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20C90" w14:textId="794BCD13" w:rsidR="0046424B" w:rsidRDefault="0046424B" w:rsidP="00C852DC">
      <w:pPr>
        <w:widowControl w:val="0"/>
        <w:jc w:val="center"/>
        <w:rPr>
          <w:rFonts w:ascii="Calibri" w:hAnsi="Calibri" w:cs="Calibri"/>
          <w:snapToGrid w:val="0"/>
        </w:rPr>
      </w:pPr>
      <w:bookmarkStart w:id="0" w:name="_Hlk145511840"/>
    </w:p>
    <w:p w14:paraId="19D77262" w14:textId="77777777" w:rsidR="0046424B" w:rsidRDefault="0046424B" w:rsidP="00C852DC">
      <w:pPr>
        <w:widowControl w:val="0"/>
        <w:jc w:val="center"/>
        <w:rPr>
          <w:rFonts w:ascii="Calibri" w:hAnsi="Calibri" w:cs="Calibri"/>
          <w:snapToGrid w:val="0"/>
        </w:rPr>
      </w:pPr>
    </w:p>
    <w:p w14:paraId="0758CA1E" w14:textId="05B8B3D4" w:rsidR="00C852DC" w:rsidRPr="00C852DC" w:rsidRDefault="00C852DC" w:rsidP="00C852DC">
      <w:pPr>
        <w:widowControl w:val="0"/>
        <w:jc w:val="center"/>
        <w:rPr>
          <w:rFonts w:ascii="Calibri" w:hAnsi="Calibri" w:cs="Calibri"/>
          <w:snapToGrid w:val="0"/>
        </w:rPr>
      </w:pPr>
      <w:r w:rsidRPr="00C852DC">
        <w:rPr>
          <w:rFonts w:ascii="Calibri" w:hAnsi="Calibri" w:cs="Calibri"/>
          <w:snapToGrid w:val="0"/>
        </w:rPr>
        <w:t>Counseling Psychology and Human Services Departmen</w:t>
      </w:r>
      <w:r w:rsidR="004D3504">
        <w:rPr>
          <w:rFonts w:ascii="Calibri" w:hAnsi="Calibri" w:cs="Calibri"/>
          <w:snapToGrid w:val="0"/>
        </w:rPr>
        <w:t>t</w:t>
      </w:r>
    </w:p>
    <w:p w14:paraId="744E8743" w14:textId="77777777" w:rsidR="00C852DC" w:rsidRPr="00C852DC" w:rsidRDefault="00C852DC" w:rsidP="00C852DC">
      <w:pPr>
        <w:widowControl w:val="0"/>
        <w:jc w:val="center"/>
        <w:rPr>
          <w:rFonts w:ascii="Calibri" w:hAnsi="Calibri" w:cs="Calibri"/>
          <w:smallCaps/>
          <w:snapToGrid w:val="0"/>
        </w:rPr>
      </w:pPr>
      <w:r w:rsidRPr="00C852DC">
        <w:rPr>
          <w:rFonts w:ascii="Calibri" w:hAnsi="Calibri" w:cs="Calibri"/>
          <w:smallCaps/>
          <w:snapToGrid w:val="0"/>
        </w:rPr>
        <w:t>College of Education</w:t>
      </w:r>
    </w:p>
    <w:p w14:paraId="03A8062D" w14:textId="77777777" w:rsidR="00C852DC" w:rsidRPr="00C852DC" w:rsidRDefault="00C852DC" w:rsidP="00C852DC">
      <w:pPr>
        <w:widowControl w:val="0"/>
        <w:rPr>
          <w:rFonts w:ascii="Calibri" w:hAnsi="Calibri" w:cs="Calibri"/>
          <w:snapToGrid w:val="0"/>
        </w:rPr>
      </w:pPr>
    </w:p>
    <w:p w14:paraId="6001A5D1" w14:textId="77777777" w:rsidR="00C852DC" w:rsidRPr="00C852DC" w:rsidRDefault="00C852DC" w:rsidP="00C852DC">
      <w:pPr>
        <w:widowControl w:val="0"/>
        <w:rPr>
          <w:rFonts w:ascii="Calibri" w:hAnsi="Calibri" w:cs="Calibri"/>
          <w:snapToGrid w:val="0"/>
        </w:rPr>
      </w:pPr>
    </w:p>
    <w:p w14:paraId="3A4328FB" w14:textId="6A641A38" w:rsidR="00C852DC" w:rsidRPr="00C852DC" w:rsidRDefault="00C852DC" w:rsidP="00C852DC">
      <w:pPr>
        <w:keepNext/>
        <w:widowControl w:val="0"/>
        <w:jc w:val="center"/>
        <w:outlineLvl w:val="8"/>
        <w:rPr>
          <w:rFonts w:ascii="Calibri" w:hAnsi="Calibri" w:cs="Calibri"/>
          <w:b/>
          <w:smallCaps/>
          <w:snapToGrid w:val="0"/>
        </w:rPr>
      </w:pPr>
      <w:r w:rsidRPr="00C852DC">
        <w:rPr>
          <w:rFonts w:ascii="Calibri" w:hAnsi="Calibri" w:cs="Calibri"/>
          <w:b/>
          <w:smallCaps/>
          <w:snapToGrid w:val="0"/>
        </w:rPr>
        <w:t>University of Orego</w:t>
      </w:r>
      <w:r w:rsidR="006138A7">
        <w:rPr>
          <w:rFonts w:ascii="Calibri" w:hAnsi="Calibri" w:cs="Calibri"/>
          <w:b/>
          <w:smallCaps/>
          <w:snapToGrid w:val="0"/>
        </w:rPr>
        <w:t>n</w:t>
      </w:r>
    </w:p>
    <w:p w14:paraId="21D442F2" w14:textId="77777777" w:rsidR="00C852DC" w:rsidRPr="00C852DC" w:rsidRDefault="00C852DC" w:rsidP="00C852DC">
      <w:pPr>
        <w:widowControl w:val="0"/>
        <w:rPr>
          <w:rFonts w:ascii="Calibri" w:hAnsi="Calibri" w:cs="Calibri"/>
          <w:snapToGrid w:val="0"/>
        </w:rPr>
      </w:pPr>
    </w:p>
    <w:p w14:paraId="6718FC7A" w14:textId="77777777" w:rsidR="00C852DC" w:rsidRPr="00C852DC" w:rsidRDefault="00C852DC" w:rsidP="00C852DC">
      <w:pPr>
        <w:widowControl w:val="0"/>
        <w:jc w:val="center"/>
        <w:rPr>
          <w:rFonts w:ascii="Calibri" w:hAnsi="Calibri" w:cs="Calibri"/>
          <w:b/>
          <w:snapToGrid w:val="0"/>
        </w:rPr>
      </w:pPr>
      <w:r w:rsidRPr="00C852DC">
        <w:rPr>
          <w:rFonts w:ascii="Calibri" w:hAnsi="Calibri" w:cs="Calibri"/>
          <w:b/>
          <w:snapToGrid w:val="0"/>
        </w:rPr>
        <w:t>COUPLES AND FAMILY THERAPY M.S. DEGREE PROGRAM</w:t>
      </w:r>
    </w:p>
    <w:p w14:paraId="00F22036" w14:textId="77777777" w:rsidR="00C852DC" w:rsidRPr="00C852DC" w:rsidRDefault="00C852DC" w:rsidP="00C852DC">
      <w:pPr>
        <w:widowControl w:val="0"/>
        <w:rPr>
          <w:rFonts w:ascii="Calibri" w:hAnsi="Calibri" w:cs="Calibri"/>
          <w:snapToGrid w:val="0"/>
        </w:rPr>
      </w:pPr>
    </w:p>
    <w:p w14:paraId="63CA7090" w14:textId="77777777" w:rsidR="00C852DC" w:rsidRPr="00C852DC" w:rsidRDefault="00C852DC" w:rsidP="00C852DC">
      <w:pPr>
        <w:widowControl w:val="0"/>
        <w:jc w:val="center"/>
        <w:rPr>
          <w:rFonts w:ascii="Calibri" w:hAnsi="Calibri" w:cs="Calibri"/>
          <w:b/>
          <w:snapToGrid w:val="0"/>
        </w:rPr>
      </w:pPr>
      <w:r w:rsidRPr="00C852DC">
        <w:rPr>
          <w:rFonts w:ascii="Calibri" w:hAnsi="Calibri" w:cs="Calibri"/>
          <w:b/>
          <w:snapToGrid w:val="0"/>
        </w:rPr>
        <w:t>STUDENT HANDBOOK</w:t>
      </w:r>
    </w:p>
    <w:p w14:paraId="684D1FF3" w14:textId="00C59986" w:rsidR="00C852DC" w:rsidRPr="00C852DC" w:rsidRDefault="00F3540E" w:rsidP="0C4591E6">
      <w:pPr>
        <w:widowControl w:val="0"/>
        <w:jc w:val="center"/>
        <w:rPr>
          <w:rFonts w:ascii="Calibri" w:hAnsi="Calibri" w:cs="Calibri"/>
          <w:b/>
          <w:bCs/>
          <w:snapToGrid w:val="0"/>
        </w:rPr>
      </w:pPr>
      <w:r w:rsidRPr="0C4591E6">
        <w:rPr>
          <w:rFonts w:ascii="Calibri" w:hAnsi="Calibri" w:cs="Calibri"/>
          <w:b/>
          <w:bCs/>
          <w:snapToGrid w:val="0"/>
        </w:rPr>
        <w:t>202</w:t>
      </w:r>
      <w:r w:rsidR="796512EA" w:rsidRPr="0C4591E6">
        <w:rPr>
          <w:rFonts w:ascii="Calibri" w:hAnsi="Calibri" w:cs="Calibri"/>
          <w:b/>
          <w:bCs/>
          <w:snapToGrid w:val="0"/>
        </w:rPr>
        <w:t>5</w:t>
      </w:r>
      <w:r w:rsidRPr="0C4591E6">
        <w:rPr>
          <w:rFonts w:ascii="Calibri" w:hAnsi="Calibri" w:cs="Calibri"/>
          <w:b/>
          <w:bCs/>
          <w:snapToGrid w:val="0"/>
        </w:rPr>
        <w:t>-202</w:t>
      </w:r>
      <w:r w:rsidR="16BA573A" w:rsidRPr="0C4591E6">
        <w:rPr>
          <w:rFonts w:ascii="Calibri" w:hAnsi="Calibri" w:cs="Calibri"/>
          <w:b/>
          <w:bCs/>
          <w:snapToGrid w:val="0"/>
        </w:rPr>
        <w:t>6</w:t>
      </w:r>
    </w:p>
    <w:p w14:paraId="71CF9833" w14:textId="7B274F35" w:rsidR="00C852DC" w:rsidRDefault="00C852DC" w:rsidP="00C852DC">
      <w:pPr>
        <w:widowControl w:val="0"/>
        <w:rPr>
          <w:rFonts w:ascii="Calibri" w:hAnsi="Calibri" w:cs="Calibri"/>
          <w:snapToGrid w:val="0"/>
        </w:rPr>
      </w:pPr>
    </w:p>
    <w:p w14:paraId="2E1693C0" w14:textId="77777777" w:rsidR="00D71E0D" w:rsidRPr="00C852DC" w:rsidRDefault="00D71E0D" w:rsidP="00C852DC">
      <w:pPr>
        <w:widowControl w:val="0"/>
        <w:rPr>
          <w:rFonts w:ascii="Calibri" w:hAnsi="Calibri" w:cs="Calibri"/>
          <w:snapToGrid w:val="0"/>
        </w:rPr>
      </w:pPr>
    </w:p>
    <w:p w14:paraId="440EBE16" w14:textId="77777777" w:rsidR="00C852DC" w:rsidRPr="00C852DC" w:rsidRDefault="00C852DC" w:rsidP="00C852DC">
      <w:pPr>
        <w:widowControl w:val="0"/>
        <w:jc w:val="center"/>
        <w:rPr>
          <w:rFonts w:ascii="Calibri" w:hAnsi="Calibri" w:cs="Calibri"/>
          <w:b/>
          <w:snapToGrid w:val="0"/>
        </w:rPr>
      </w:pPr>
      <w:r w:rsidRPr="00C852DC">
        <w:rPr>
          <w:rFonts w:ascii="Calibri" w:hAnsi="Calibri" w:cs="Calibri"/>
          <w:b/>
          <w:snapToGrid w:val="0"/>
        </w:rPr>
        <w:t>Program Core Faculty</w:t>
      </w:r>
    </w:p>
    <w:p w14:paraId="445EC585" w14:textId="1E5EC10E" w:rsidR="00E74F82" w:rsidRPr="00E74F82" w:rsidRDefault="00E74F82" w:rsidP="00E74F82">
      <w:pPr>
        <w:widowControl w:val="0"/>
        <w:jc w:val="center"/>
        <w:rPr>
          <w:rFonts w:ascii="Calibri" w:hAnsi="Calibri" w:cs="Calibri"/>
          <w:snapToGrid w:val="0"/>
        </w:rPr>
      </w:pPr>
      <w:r w:rsidRPr="00E74F82">
        <w:rPr>
          <w:rFonts w:ascii="Calibri" w:hAnsi="Calibri" w:cs="Calibri"/>
          <w:snapToGrid w:val="0"/>
        </w:rPr>
        <w:t>Jeff Todahl, Ph.D.</w:t>
      </w:r>
      <w:r w:rsidR="00F96C67">
        <w:rPr>
          <w:rFonts w:ascii="Calibri" w:hAnsi="Calibri" w:cs="Calibri"/>
          <w:snapToGrid w:val="0"/>
        </w:rPr>
        <w:t xml:space="preserve">, Director, </w:t>
      </w:r>
      <w:hyperlink r:id="rId11" w:history="1">
        <w:r w:rsidR="00F96C67" w:rsidRPr="00F96C67">
          <w:rPr>
            <w:rStyle w:val="Hyperlink"/>
            <w:rFonts w:ascii="Calibri" w:hAnsi="Calibri" w:cs="Calibri"/>
            <w:snapToGrid w:val="0"/>
          </w:rPr>
          <w:t>Center for the Prevention of Abuse &amp; Neglect</w:t>
        </w:r>
      </w:hyperlink>
    </w:p>
    <w:p w14:paraId="049F18A7" w14:textId="4A13DD40" w:rsidR="00C852DC" w:rsidRDefault="00C852DC" w:rsidP="0C4591E6">
      <w:pPr>
        <w:widowControl w:val="0"/>
        <w:jc w:val="center"/>
        <w:rPr>
          <w:rFonts w:ascii="Calibri" w:hAnsi="Calibri" w:cs="Calibri"/>
          <w:snapToGrid w:val="0"/>
        </w:rPr>
      </w:pPr>
      <w:r w:rsidRPr="00C852DC">
        <w:rPr>
          <w:rFonts w:ascii="Calibri" w:hAnsi="Calibri" w:cs="Calibri"/>
          <w:snapToGrid w:val="0"/>
        </w:rPr>
        <w:t>Tiffany Brown, Ph.D., LMFT</w:t>
      </w:r>
      <w:r w:rsidR="00F96C67">
        <w:rPr>
          <w:rFonts w:ascii="Calibri" w:hAnsi="Calibri" w:cs="Calibri"/>
          <w:snapToGrid w:val="0"/>
        </w:rPr>
        <w:t xml:space="preserve">, </w:t>
      </w:r>
      <w:r w:rsidR="7937C961" w:rsidRPr="0C4591E6">
        <w:rPr>
          <w:rFonts w:ascii="Calibri" w:hAnsi="Calibri" w:cs="Calibri"/>
        </w:rPr>
        <w:t>Program Director and</w:t>
      </w:r>
      <w:r w:rsidR="7937C961" w:rsidRPr="00C852DC">
        <w:rPr>
          <w:rFonts w:ascii="Calibri" w:hAnsi="Calibri" w:cs="Calibri"/>
          <w:snapToGrid w:val="0"/>
        </w:rPr>
        <w:t xml:space="preserve"> </w:t>
      </w:r>
      <w:r w:rsidRPr="00C852DC">
        <w:rPr>
          <w:rFonts w:ascii="Calibri" w:hAnsi="Calibri" w:cs="Calibri"/>
          <w:snapToGrid w:val="0"/>
        </w:rPr>
        <w:t>Clinical Director</w:t>
      </w:r>
      <w:r w:rsidR="784EB056" w:rsidRPr="0C4591E6">
        <w:rPr>
          <w:rFonts w:ascii="Calibri" w:hAnsi="Calibri" w:cs="Calibri"/>
        </w:rPr>
        <w:t xml:space="preserve"> and Director, Center for Healthy Relationships </w:t>
      </w:r>
    </w:p>
    <w:p w14:paraId="23363A76" w14:textId="4067DC7A" w:rsidR="00B2519D" w:rsidRPr="00C852DC" w:rsidRDefault="00B2519D" w:rsidP="00C852DC">
      <w:pPr>
        <w:widowControl w:val="0"/>
        <w:jc w:val="center"/>
        <w:rPr>
          <w:rFonts w:ascii="Calibri" w:hAnsi="Calibri" w:cs="Calibri"/>
          <w:snapToGrid w:val="0"/>
        </w:rPr>
      </w:pPr>
      <w:r>
        <w:rPr>
          <w:rFonts w:ascii="Calibri" w:hAnsi="Calibri" w:cs="Calibri"/>
          <w:snapToGrid w:val="0"/>
        </w:rPr>
        <w:t xml:space="preserve">Jessica Williams, </w:t>
      </w:r>
      <w:r w:rsidRPr="7A58D936">
        <w:rPr>
          <w:rFonts w:ascii="Calibri" w:hAnsi="Calibri" w:cs="Calibri"/>
        </w:rPr>
        <w:t>M.S., LMFT</w:t>
      </w:r>
      <w:r>
        <w:rPr>
          <w:rFonts w:ascii="Calibri" w:hAnsi="Calibri" w:cs="Calibri"/>
        </w:rPr>
        <w:t>, CFT Core Faculty</w:t>
      </w:r>
    </w:p>
    <w:p w14:paraId="6E7053BB" w14:textId="1202AE8D" w:rsidR="1CD8035B" w:rsidRDefault="1CD8035B" w:rsidP="0C4591E6">
      <w:pPr>
        <w:widowControl w:val="0"/>
        <w:jc w:val="center"/>
        <w:rPr>
          <w:rFonts w:ascii="Calibri" w:hAnsi="Calibri" w:cs="Calibri"/>
        </w:rPr>
      </w:pPr>
      <w:r w:rsidRPr="0C4591E6">
        <w:rPr>
          <w:rFonts w:ascii="Calibri" w:hAnsi="Calibri" w:cs="Calibri"/>
        </w:rPr>
        <w:t>Dani Remiro, M.S., LMFT, CFT Core Faculty</w:t>
      </w:r>
    </w:p>
    <w:p w14:paraId="10AB541B" w14:textId="15625BB5" w:rsidR="00C852DC" w:rsidRPr="00C852DC" w:rsidRDefault="00C852DC" w:rsidP="00C852DC">
      <w:pPr>
        <w:widowControl w:val="0"/>
        <w:jc w:val="center"/>
        <w:rPr>
          <w:rFonts w:ascii="Calibri" w:hAnsi="Calibri" w:cs="Calibri"/>
          <w:snapToGrid w:val="0"/>
        </w:rPr>
      </w:pPr>
    </w:p>
    <w:p w14:paraId="026B0D27" w14:textId="77777777" w:rsidR="00C852DC" w:rsidRPr="00C852DC" w:rsidRDefault="00C852DC" w:rsidP="00C852DC">
      <w:pPr>
        <w:widowControl w:val="0"/>
        <w:rPr>
          <w:rFonts w:ascii="Calibri" w:hAnsi="Calibri" w:cs="Calibri"/>
          <w:snapToGrid w:val="0"/>
        </w:rPr>
      </w:pPr>
    </w:p>
    <w:p w14:paraId="5FE43881" w14:textId="77777777" w:rsidR="00C852DC" w:rsidRPr="00C852DC" w:rsidRDefault="46C802FE" w:rsidP="5B70A8A6">
      <w:pPr>
        <w:widowControl w:val="0"/>
        <w:jc w:val="center"/>
        <w:rPr>
          <w:rFonts w:ascii="Calibri" w:hAnsi="Calibri" w:cs="Calibri"/>
          <w:b/>
          <w:bCs/>
          <w:snapToGrid w:val="0"/>
        </w:rPr>
      </w:pPr>
      <w:r w:rsidRPr="5B70A8A6">
        <w:rPr>
          <w:rFonts w:ascii="Calibri" w:hAnsi="Calibri" w:cs="Calibri"/>
          <w:b/>
          <w:bCs/>
          <w:snapToGrid w:val="0"/>
        </w:rPr>
        <w:t>Contributing Faculty</w:t>
      </w:r>
    </w:p>
    <w:p w14:paraId="7E7A4D47" w14:textId="1B527132" w:rsidR="00E52AAE" w:rsidRDefault="00E52AAE" w:rsidP="003A088E">
      <w:pPr>
        <w:widowControl w:val="0"/>
        <w:jc w:val="center"/>
        <w:rPr>
          <w:rFonts w:ascii="Calibri" w:hAnsi="Calibri" w:cs="Calibri"/>
          <w:snapToGrid w:val="0"/>
          <w:lang w:val="fr-FR"/>
        </w:rPr>
      </w:pPr>
      <w:r>
        <w:rPr>
          <w:rFonts w:ascii="Calibri" w:hAnsi="Calibri" w:cs="Calibri"/>
          <w:snapToGrid w:val="0"/>
        </w:rPr>
        <w:t>Nichole Kelly, Ph.D., Licensed Psychologist</w:t>
      </w:r>
    </w:p>
    <w:p w14:paraId="2D176F10" w14:textId="2989DA28" w:rsidR="00C852DC" w:rsidRPr="00C852DC" w:rsidRDefault="00C852DC" w:rsidP="003A088E">
      <w:pPr>
        <w:widowControl w:val="0"/>
        <w:jc w:val="center"/>
        <w:rPr>
          <w:rFonts w:ascii="Calibri" w:hAnsi="Calibri" w:cs="Calibri"/>
          <w:snapToGrid w:val="0"/>
          <w:lang w:val="fr-FR"/>
        </w:rPr>
      </w:pPr>
      <w:r w:rsidRPr="00C852DC">
        <w:rPr>
          <w:rFonts w:ascii="Calibri" w:hAnsi="Calibri" w:cs="Calibri"/>
          <w:snapToGrid w:val="0"/>
          <w:lang w:val="fr-FR"/>
        </w:rPr>
        <w:t xml:space="preserve">Jean Kjellstrand, MSW, </w:t>
      </w:r>
      <w:proofErr w:type="spellStart"/>
      <w:r w:rsidRPr="00C852DC">
        <w:rPr>
          <w:rFonts w:ascii="Calibri" w:hAnsi="Calibri" w:cs="Calibri"/>
          <w:snapToGrid w:val="0"/>
          <w:lang w:val="fr-FR"/>
        </w:rPr>
        <w:t>Ph.D</w:t>
      </w:r>
      <w:proofErr w:type="spellEnd"/>
      <w:r w:rsidRPr="00C852DC">
        <w:rPr>
          <w:rFonts w:ascii="Calibri" w:hAnsi="Calibri" w:cs="Calibri"/>
          <w:snapToGrid w:val="0"/>
          <w:lang w:val="fr-FR"/>
        </w:rPr>
        <w:t>.</w:t>
      </w:r>
    </w:p>
    <w:p w14:paraId="770C8529" w14:textId="77777777" w:rsidR="00C852DC" w:rsidRPr="00C852DC" w:rsidRDefault="00C852DC" w:rsidP="00C852DC">
      <w:pPr>
        <w:widowControl w:val="0"/>
        <w:jc w:val="center"/>
        <w:rPr>
          <w:rFonts w:ascii="Calibri" w:hAnsi="Calibri" w:cs="Calibri"/>
          <w:snapToGrid w:val="0"/>
        </w:rPr>
      </w:pPr>
      <w:r w:rsidRPr="00C852DC">
        <w:rPr>
          <w:rFonts w:ascii="Calibri" w:hAnsi="Calibri" w:cs="Calibri"/>
          <w:snapToGrid w:val="0"/>
        </w:rPr>
        <w:t>Benedict McWhirter, Ph.D., Licensed Psychologist</w:t>
      </w:r>
    </w:p>
    <w:p w14:paraId="365D799F" w14:textId="77777777" w:rsidR="00C852DC" w:rsidRDefault="00C852DC" w:rsidP="00C852DC">
      <w:pPr>
        <w:widowControl w:val="0"/>
        <w:jc w:val="center"/>
        <w:rPr>
          <w:rFonts w:ascii="Calibri" w:hAnsi="Calibri" w:cs="Calibri"/>
          <w:snapToGrid w:val="0"/>
        </w:rPr>
      </w:pPr>
      <w:r w:rsidRPr="00C852DC">
        <w:rPr>
          <w:rFonts w:ascii="Calibri" w:hAnsi="Calibri" w:cs="Calibri"/>
          <w:snapToGrid w:val="0"/>
        </w:rPr>
        <w:t>Ellen Hawley McWhirter, Ph.D., Licensed Psychologist</w:t>
      </w:r>
    </w:p>
    <w:p w14:paraId="131AD888" w14:textId="4D6A38F2" w:rsidR="008C66FE" w:rsidRDefault="008C66FE" w:rsidP="00C852DC">
      <w:pPr>
        <w:widowControl w:val="0"/>
        <w:jc w:val="center"/>
        <w:rPr>
          <w:rFonts w:ascii="Calibri" w:hAnsi="Calibri" w:cs="Calibri"/>
          <w:snapToGrid w:val="0"/>
        </w:rPr>
      </w:pPr>
      <w:r>
        <w:rPr>
          <w:rFonts w:ascii="Calibri" w:hAnsi="Calibri" w:cs="Calibri"/>
          <w:snapToGrid w:val="0"/>
        </w:rPr>
        <w:t>Carolyn Ponting</w:t>
      </w:r>
      <w:r w:rsidR="002D6831">
        <w:rPr>
          <w:rFonts w:ascii="Calibri" w:hAnsi="Calibri" w:cs="Calibri"/>
          <w:snapToGrid w:val="0"/>
        </w:rPr>
        <w:t xml:space="preserve">, Ph.D., </w:t>
      </w:r>
      <w:r w:rsidR="002D6831" w:rsidRPr="00C852DC">
        <w:rPr>
          <w:rFonts w:ascii="Calibri" w:hAnsi="Calibri" w:cs="Calibri"/>
          <w:snapToGrid w:val="0"/>
        </w:rPr>
        <w:t>Licensed Psychologist</w:t>
      </w:r>
    </w:p>
    <w:p w14:paraId="646E9F66" w14:textId="10B7ADFE" w:rsidR="00C852DC" w:rsidRDefault="00C852DC" w:rsidP="00C852DC">
      <w:pPr>
        <w:widowControl w:val="0"/>
        <w:jc w:val="center"/>
        <w:rPr>
          <w:rFonts w:ascii="Calibri" w:hAnsi="Calibri" w:cs="Calibri"/>
          <w:snapToGrid w:val="0"/>
        </w:rPr>
      </w:pPr>
    </w:p>
    <w:p w14:paraId="2E037A44" w14:textId="77777777" w:rsidR="002A5938" w:rsidRPr="00C852DC" w:rsidRDefault="002A5938" w:rsidP="00C852DC">
      <w:pPr>
        <w:widowControl w:val="0"/>
        <w:jc w:val="center"/>
        <w:rPr>
          <w:rFonts w:ascii="Calibri" w:hAnsi="Calibri" w:cs="Calibri"/>
          <w:snapToGrid w:val="0"/>
        </w:rPr>
      </w:pPr>
    </w:p>
    <w:p w14:paraId="7E39279D" w14:textId="3AA14901" w:rsidR="4B66D154" w:rsidRDefault="00E52AAE" w:rsidP="7A58D936">
      <w:pPr>
        <w:widowControl w:val="0"/>
        <w:jc w:val="center"/>
        <w:rPr>
          <w:rFonts w:ascii="Calibri" w:hAnsi="Calibri" w:cs="Calibri"/>
          <w:b/>
          <w:bCs/>
        </w:rPr>
      </w:pPr>
      <w:r>
        <w:rPr>
          <w:rFonts w:ascii="Calibri" w:hAnsi="Calibri" w:cs="Calibri"/>
          <w:b/>
          <w:bCs/>
        </w:rPr>
        <w:t xml:space="preserve">Clinical </w:t>
      </w:r>
      <w:r w:rsidR="4B66D154" w:rsidRPr="7A58D936">
        <w:rPr>
          <w:rFonts w:ascii="Calibri" w:hAnsi="Calibri" w:cs="Calibri"/>
          <w:b/>
          <w:bCs/>
        </w:rPr>
        <w:t>Supervisors</w:t>
      </w:r>
    </w:p>
    <w:p w14:paraId="447F6E73" w14:textId="788D9746" w:rsidR="4B66D154" w:rsidRDefault="4B66D154" w:rsidP="7A58D936">
      <w:pPr>
        <w:widowControl w:val="0"/>
        <w:jc w:val="center"/>
        <w:rPr>
          <w:rFonts w:ascii="Calibri" w:hAnsi="Calibri" w:cs="Calibri"/>
        </w:rPr>
      </w:pPr>
      <w:r w:rsidRPr="0C4591E6">
        <w:rPr>
          <w:rFonts w:ascii="Calibri" w:hAnsi="Calibri" w:cs="Calibri"/>
        </w:rPr>
        <w:t>Jessica Williams, M.S., LMFT</w:t>
      </w:r>
    </w:p>
    <w:p w14:paraId="1AC9E709" w14:textId="0EF1E8CA" w:rsidR="4AB3BDDC" w:rsidRDefault="4AB3BDDC" w:rsidP="0C4591E6">
      <w:pPr>
        <w:widowControl w:val="0"/>
        <w:jc w:val="center"/>
        <w:rPr>
          <w:rFonts w:ascii="Calibri" w:hAnsi="Calibri" w:cs="Calibri"/>
        </w:rPr>
      </w:pPr>
      <w:r w:rsidRPr="0C4591E6">
        <w:rPr>
          <w:rFonts w:ascii="Calibri" w:hAnsi="Calibri" w:cs="Calibri"/>
        </w:rPr>
        <w:t>Dani Remiro, M.S., LMFT</w:t>
      </w:r>
    </w:p>
    <w:p w14:paraId="41CD96DD" w14:textId="5A182721" w:rsidR="00E52AAE" w:rsidRDefault="00E52AAE" w:rsidP="7A58D936">
      <w:pPr>
        <w:widowControl w:val="0"/>
        <w:jc w:val="center"/>
        <w:rPr>
          <w:rFonts w:ascii="Calibri" w:hAnsi="Calibri" w:cs="Calibri"/>
        </w:rPr>
      </w:pPr>
      <w:r>
        <w:rPr>
          <w:rFonts w:ascii="Calibri" w:hAnsi="Calibri" w:cs="Calibri"/>
        </w:rPr>
        <w:t>Tiffany Brown, Ph.D., LMFT</w:t>
      </w:r>
    </w:p>
    <w:p w14:paraId="665795D4" w14:textId="5D41B53A" w:rsidR="00E4383D" w:rsidRDefault="00E4383D" w:rsidP="7A58D936">
      <w:pPr>
        <w:widowControl w:val="0"/>
        <w:jc w:val="center"/>
        <w:rPr>
          <w:rFonts w:ascii="Calibri" w:hAnsi="Calibri" w:cs="Calibri"/>
        </w:rPr>
      </w:pPr>
      <w:r>
        <w:rPr>
          <w:rFonts w:ascii="Calibri" w:hAnsi="Calibri" w:cs="Calibri"/>
        </w:rPr>
        <w:t>Jeff Todahl, Ph.D.</w:t>
      </w:r>
    </w:p>
    <w:p w14:paraId="00E53991" w14:textId="7863AFAA" w:rsidR="7A58D936" w:rsidRDefault="7A58D936" w:rsidP="7A58D936">
      <w:pPr>
        <w:widowControl w:val="0"/>
        <w:jc w:val="center"/>
        <w:rPr>
          <w:rFonts w:ascii="Calibri" w:hAnsi="Calibri" w:cs="Calibri"/>
          <w:b/>
          <w:bCs/>
        </w:rPr>
      </w:pPr>
    </w:p>
    <w:p w14:paraId="1E69BE4E" w14:textId="77777777" w:rsidR="003E2644" w:rsidRDefault="003E2644" w:rsidP="7A58D936">
      <w:pPr>
        <w:widowControl w:val="0"/>
        <w:jc w:val="center"/>
        <w:rPr>
          <w:rFonts w:ascii="Calibri" w:hAnsi="Calibri" w:cs="Calibri"/>
          <w:b/>
          <w:bCs/>
        </w:rPr>
      </w:pPr>
    </w:p>
    <w:p w14:paraId="02E5F2DC" w14:textId="77777777" w:rsidR="00C852DC" w:rsidRPr="00C852DC" w:rsidRDefault="00C852DC" w:rsidP="00C852DC">
      <w:pPr>
        <w:widowControl w:val="0"/>
        <w:jc w:val="center"/>
        <w:rPr>
          <w:rFonts w:ascii="Calibri" w:hAnsi="Calibri" w:cs="Calibri"/>
          <w:b/>
          <w:snapToGrid w:val="0"/>
        </w:rPr>
      </w:pPr>
      <w:r w:rsidRPr="00C852DC">
        <w:rPr>
          <w:rFonts w:ascii="Calibri" w:hAnsi="Calibri" w:cs="Calibri"/>
          <w:b/>
          <w:snapToGrid w:val="0"/>
        </w:rPr>
        <w:t>Department Head</w:t>
      </w:r>
    </w:p>
    <w:p w14:paraId="4AA29D7D" w14:textId="4B1250AB" w:rsidR="00C852DC" w:rsidRPr="00C852DC" w:rsidRDefault="008D1D48" w:rsidP="00C852DC">
      <w:pPr>
        <w:widowControl w:val="0"/>
        <w:jc w:val="center"/>
        <w:rPr>
          <w:rFonts w:ascii="Calibri" w:hAnsi="Calibri" w:cs="Calibri"/>
          <w:snapToGrid w:val="0"/>
        </w:rPr>
      </w:pPr>
      <w:r>
        <w:rPr>
          <w:rFonts w:ascii="Calibri" w:hAnsi="Calibri" w:cs="Calibri"/>
          <w:snapToGrid w:val="0"/>
        </w:rPr>
        <w:t>Leslie Leve</w:t>
      </w:r>
      <w:r w:rsidR="00C852DC" w:rsidRPr="00C852DC">
        <w:rPr>
          <w:rFonts w:ascii="Calibri" w:hAnsi="Calibri" w:cs="Calibri"/>
          <w:snapToGrid w:val="0"/>
        </w:rPr>
        <w:t>, Ph.D.</w:t>
      </w:r>
    </w:p>
    <w:p w14:paraId="5B80ADC3" w14:textId="77777777" w:rsidR="00C852DC" w:rsidRDefault="00C852DC" w:rsidP="00C852DC">
      <w:pPr>
        <w:widowControl w:val="0"/>
        <w:rPr>
          <w:rFonts w:ascii="Calibri" w:hAnsi="Calibri" w:cs="Calibri"/>
          <w:snapToGrid w:val="0"/>
        </w:rPr>
      </w:pPr>
    </w:p>
    <w:p w14:paraId="4A10F3AD" w14:textId="77777777" w:rsidR="003E2644" w:rsidRPr="00C852DC" w:rsidRDefault="003E2644" w:rsidP="00C852DC">
      <w:pPr>
        <w:widowControl w:val="0"/>
        <w:rPr>
          <w:rFonts w:ascii="Calibri" w:hAnsi="Calibri" w:cs="Calibri"/>
          <w:snapToGrid w:val="0"/>
        </w:rPr>
      </w:pPr>
    </w:p>
    <w:p w14:paraId="7296EB27" w14:textId="77777777" w:rsidR="00C852DC" w:rsidRPr="00C852DC" w:rsidRDefault="00C852DC" w:rsidP="00C852DC">
      <w:pPr>
        <w:widowControl w:val="0"/>
        <w:jc w:val="center"/>
        <w:rPr>
          <w:rFonts w:ascii="Calibri" w:hAnsi="Calibri" w:cs="Calibri"/>
          <w:b/>
          <w:snapToGrid w:val="0"/>
        </w:rPr>
      </w:pPr>
      <w:r w:rsidRPr="00C852DC">
        <w:rPr>
          <w:rFonts w:ascii="Calibri" w:hAnsi="Calibri" w:cs="Calibri"/>
          <w:b/>
          <w:snapToGrid w:val="0"/>
        </w:rPr>
        <w:t>Program Staff &amp; Officers of Administration</w:t>
      </w:r>
    </w:p>
    <w:p w14:paraId="22C824CA" w14:textId="18AD9B32" w:rsidR="00C852DC" w:rsidRPr="00C852DC" w:rsidRDefault="008D1D48" w:rsidP="00C852DC">
      <w:pPr>
        <w:widowControl w:val="0"/>
        <w:jc w:val="center"/>
        <w:rPr>
          <w:rFonts w:ascii="Calibri" w:hAnsi="Calibri" w:cs="Calibri"/>
          <w:snapToGrid w:val="0"/>
        </w:rPr>
      </w:pPr>
      <w:r>
        <w:rPr>
          <w:rFonts w:ascii="Calibri" w:hAnsi="Calibri" w:cs="Calibri"/>
          <w:snapToGrid w:val="0"/>
        </w:rPr>
        <w:t>Christina Schneider</w:t>
      </w:r>
      <w:r w:rsidR="00F96C67">
        <w:rPr>
          <w:rFonts w:ascii="Calibri" w:hAnsi="Calibri" w:cs="Calibri"/>
          <w:snapToGrid w:val="0"/>
        </w:rPr>
        <w:t xml:space="preserve">, </w:t>
      </w:r>
      <w:r w:rsidR="00C852DC" w:rsidRPr="00C852DC">
        <w:rPr>
          <w:rFonts w:ascii="Calibri" w:hAnsi="Calibri" w:cs="Calibri"/>
          <w:snapToGrid w:val="0"/>
        </w:rPr>
        <w:t>Academic Program Coordinator</w:t>
      </w:r>
    </w:p>
    <w:p w14:paraId="4C967473" w14:textId="5727964B" w:rsidR="00C852DC" w:rsidRPr="00C852DC" w:rsidRDefault="00E74F82" w:rsidP="00C852DC">
      <w:pPr>
        <w:widowControl w:val="0"/>
        <w:jc w:val="center"/>
        <w:rPr>
          <w:rFonts w:ascii="Calibri" w:hAnsi="Calibri" w:cs="Calibri"/>
          <w:snapToGrid w:val="0"/>
        </w:rPr>
      </w:pPr>
      <w:r>
        <w:rPr>
          <w:rFonts w:ascii="Calibri" w:hAnsi="Calibri" w:cs="Calibri"/>
          <w:snapToGrid w:val="0"/>
        </w:rPr>
        <w:t xml:space="preserve">Jody </w:t>
      </w:r>
      <w:r w:rsidR="006C3ACB">
        <w:rPr>
          <w:rFonts w:ascii="Calibri" w:hAnsi="Calibri" w:cs="Calibri"/>
          <w:snapToGrid w:val="0"/>
        </w:rPr>
        <w:t>Ferguson</w:t>
      </w:r>
      <w:r w:rsidR="00F96C67">
        <w:rPr>
          <w:rFonts w:ascii="Calibri" w:hAnsi="Calibri" w:cs="Calibri"/>
          <w:snapToGrid w:val="0"/>
        </w:rPr>
        <w:t xml:space="preserve">, </w:t>
      </w:r>
      <w:r w:rsidR="00C852DC" w:rsidRPr="00C852DC">
        <w:rPr>
          <w:rFonts w:ascii="Calibri" w:hAnsi="Calibri" w:cs="Calibri"/>
          <w:snapToGrid w:val="0"/>
        </w:rPr>
        <w:t>HEDCO Clinic Manager</w:t>
      </w:r>
    </w:p>
    <w:p w14:paraId="489ECAC0" w14:textId="5705D143" w:rsidR="289089C2" w:rsidRDefault="289089C2" w:rsidP="11669C1A">
      <w:pPr>
        <w:widowControl w:val="0"/>
        <w:jc w:val="center"/>
        <w:rPr>
          <w:rFonts w:ascii="Calibri" w:hAnsi="Calibri" w:cs="Calibri"/>
        </w:rPr>
      </w:pPr>
      <w:r w:rsidRPr="11669C1A">
        <w:rPr>
          <w:rFonts w:ascii="Calibri" w:hAnsi="Calibri" w:cs="Calibri"/>
        </w:rPr>
        <w:t>Talia Keene, HEDCO Assistant Clinic Manager</w:t>
      </w:r>
    </w:p>
    <w:p w14:paraId="1B0FD64F" w14:textId="77777777" w:rsidR="00C852DC" w:rsidRPr="00C852DC" w:rsidRDefault="00C852DC" w:rsidP="00C852DC">
      <w:pPr>
        <w:widowControl w:val="0"/>
        <w:rPr>
          <w:rFonts w:ascii="Calibri" w:hAnsi="Calibri" w:cs="Calibri"/>
          <w:snapToGrid w:val="0"/>
        </w:rPr>
        <w:sectPr w:rsidR="00C852DC" w:rsidRPr="00C852DC" w:rsidSect="004950D6">
          <w:footerReference w:type="default" r:id="rId12"/>
          <w:footerReference w:type="first" r:id="rId13"/>
          <w:pgSz w:w="12240" w:h="15840" w:code="1"/>
          <w:pgMar w:top="1440" w:right="1440" w:bottom="720" w:left="1440" w:header="0" w:footer="720" w:gutter="0"/>
          <w:cols w:space="720"/>
          <w:noEndnote/>
          <w:titlePg/>
          <w:docGrid w:linePitch="326"/>
        </w:sectPr>
      </w:pPr>
    </w:p>
    <w:bookmarkEnd w:id="0" w:displacedByCustomXml="next"/>
    <w:sdt>
      <w:sdtPr>
        <w:rPr>
          <w:rFonts w:ascii="Times New Roman" w:eastAsia="Times New Roman" w:hAnsi="Times New Roman" w:cs="Times New Roman"/>
          <w:b w:val="0"/>
          <w:bCs w:val="0"/>
          <w:color w:val="auto"/>
          <w:sz w:val="24"/>
          <w:szCs w:val="24"/>
        </w:rPr>
        <w:id w:val="-1030495717"/>
        <w:docPartObj>
          <w:docPartGallery w:val="Table of Contents"/>
          <w:docPartUnique/>
        </w:docPartObj>
      </w:sdtPr>
      <w:sdtEndPr>
        <w:rPr>
          <w:noProof/>
        </w:rPr>
      </w:sdtEndPr>
      <w:sdtContent>
        <w:p w14:paraId="14EF949A" w14:textId="33B0DA4E" w:rsidR="00F17A2A" w:rsidRPr="00C233CC" w:rsidRDefault="00C233CC" w:rsidP="00C233CC">
          <w:pPr>
            <w:pStyle w:val="TOCHeading"/>
            <w:jc w:val="center"/>
            <w:rPr>
              <w:rFonts w:cstheme="majorHAnsi"/>
              <w:color w:val="0070C0"/>
              <w:sz w:val="24"/>
              <w:szCs w:val="24"/>
            </w:rPr>
          </w:pPr>
          <w:r w:rsidRPr="00C233CC">
            <w:rPr>
              <w:rFonts w:eastAsia="Times New Roman" w:cstheme="majorHAnsi"/>
              <w:color w:val="0070C0"/>
              <w:sz w:val="24"/>
              <w:szCs w:val="24"/>
            </w:rPr>
            <w:t xml:space="preserve">Table of </w:t>
          </w:r>
          <w:r w:rsidR="00F17A2A" w:rsidRPr="00C233CC">
            <w:rPr>
              <w:rFonts w:cstheme="majorHAnsi"/>
              <w:color w:val="0070C0"/>
              <w:sz w:val="24"/>
              <w:szCs w:val="24"/>
            </w:rPr>
            <w:t>Contents</w:t>
          </w:r>
        </w:p>
        <w:p w14:paraId="0FAE8F0D" w14:textId="53455C52" w:rsidR="00C233CC" w:rsidRDefault="00F17A2A">
          <w:pPr>
            <w:pStyle w:val="TOC1"/>
            <w:tabs>
              <w:tab w:val="right" w:leader="dot" w:pos="9926"/>
            </w:tabs>
            <w:rPr>
              <w:rFonts w:eastAsiaTheme="minorEastAsia" w:cstheme="minorBidi"/>
              <w:b w:val="0"/>
              <w:bCs w:val="0"/>
              <w:caps w:val="0"/>
              <w:noProof/>
              <w:kern w:val="2"/>
              <w:szCs w:val="24"/>
              <w14:ligatures w14:val="standardContextual"/>
            </w:rPr>
          </w:pPr>
          <w:r w:rsidRPr="0C4591E6">
            <w:fldChar w:fldCharType="begin"/>
          </w:r>
          <w:r>
            <w:instrText xml:space="preserve"> TOC \o "1-3" \h \z \u </w:instrText>
          </w:r>
          <w:r w:rsidRPr="0C4591E6">
            <w:fldChar w:fldCharType="separate"/>
          </w:r>
          <w:hyperlink w:anchor="_Toc224215164" w:history="1">
            <w:r w:rsidR="00C233CC" w:rsidRPr="00046DB5">
              <w:rPr>
                <w:rStyle w:val="Hyperlink"/>
                <w:rFonts w:ascii="Calibri" w:hAnsi="Calibri" w:cs="Calibri"/>
                <w:smallCaps/>
                <w:noProof/>
              </w:rPr>
              <w:t>Program Description &amp; Overview</w:t>
            </w:r>
            <w:r w:rsidR="00C233CC">
              <w:rPr>
                <w:noProof/>
                <w:webHidden/>
              </w:rPr>
              <w:tab/>
            </w:r>
            <w:r w:rsidR="00C233CC">
              <w:rPr>
                <w:noProof/>
                <w:webHidden/>
              </w:rPr>
              <w:fldChar w:fldCharType="begin"/>
            </w:r>
            <w:r w:rsidR="00C233CC">
              <w:rPr>
                <w:noProof/>
                <w:webHidden/>
              </w:rPr>
              <w:instrText xml:space="preserve"> PAGEREF _Toc224215164 \h </w:instrText>
            </w:r>
            <w:r w:rsidR="00C233CC">
              <w:rPr>
                <w:noProof/>
                <w:webHidden/>
              </w:rPr>
            </w:r>
            <w:r w:rsidR="00C233CC">
              <w:rPr>
                <w:noProof/>
                <w:webHidden/>
              </w:rPr>
              <w:fldChar w:fldCharType="separate"/>
            </w:r>
            <w:r w:rsidR="00C233CC">
              <w:rPr>
                <w:noProof/>
                <w:webHidden/>
              </w:rPr>
              <w:t>5</w:t>
            </w:r>
            <w:r w:rsidR="00C233CC">
              <w:rPr>
                <w:noProof/>
                <w:webHidden/>
              </w:rPr>
              <w:fldChar w:fldCharType="end"/>
            </w:r>
          </w:hyperlink>
        </w:p>
        <w:p w14:paraId="36B28EA2" w14:textId="6A04D7B5"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65" w:history="1">
            <w:r w:rsidRPr="00046DB5">
              <w:rPr>
                <w:rStyle w:val="Hyperlink"/>
                <w:rFonts w:ascii="Calibri" w:hAnsi="Calibri" w:cs="Calibri"/>
                <w:noProof/>
                <w:snapToGrid w:val="0"/>
              </w:rPr>
              <w:t>Theoretical Orientation</w:t>
            </w:r>
            <w:r>
              <w:rPr>
                <w:noProof/>
                <w:webHidden/>
              </w:rPr>
              <w:tab/>
            </w:r>
            <w:r>
              <w:rPr>
                <w:noProof/>
                <w:webHidden/>
              </w:rPr>
              <w:fldChar w:fldCharType="begin"/>
            </w:r>
            <w:r>
              <w:rPr>
                <w:noProof/>
                <w:webHidden/>
              </w:rPr>
              <w:instrText xml:space="preserve"> PAGEREF _Toc224215165 \h </w:instrText>
            </w:r>
            <w:r>
              <w:rPr>
                <w:noProof/>
                <w:webHidden/>
              </w:rPr>
            </w:r>
            <w:r>
              <w:rPr>
                <w:noProof/>
                <w:webHidden/>
              </w:rPr>
              <w:fldChar w:fldCharType="separate"/>
            </w:r>
            <w:r>
              <w:rPr>
                <w:noProof/>
                <w:webHidden/>
              </w:rPr>
              <w:t>5</w:t>
            </w:r>
            <w:r>
              <w:rPr>
                <w:noProof/>
                <w:webHidden/>
              </w:rPr>
              <w:fldChar w:fldCharType="end"/>
            </w:r>
          </w:hyperlink>
        </w:p>
        <w:p w14:paraId="7B16BD6E" w14:textId="25D866D6"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66" w:history="1">
            <w:r w:rsidRPr="00046DB5">
              <w:rPr>
                <w:rStyle w:val="Hyperlink"/>
                <w:rFonts w:ascii="Calibri" w:hAnsi="Calibri" w:cs="Calibri"/>
                <w:noProof/>
                <w:snapToGrid w:val="0"/>
              </w:rPr>
              <w:t>Primary Goal &amp; Alumni Licensing</w:t>
            </w:r>
            <w:r>
              <w:rPr>
                <w:noProof/>
                <w:webHidden/>
              </w:rPr>
              <w:tab/>
            </w:r>
            <w:r>
              <w:rPr>
                <w:noProof/>
                <w:webHidden/>
              </w:rPr>
              <w:fldChar w:fldCharType="begin"/>
            </w:r>
            <w:r>
              <w:rPr>
                <w:noProof/>
                <w:webHidden/>
              </w:rPr>
              <w:instrText xml:space="preserve"> PAGEREF _Toc224215166 \h </w:instrText>
            </w:r>
            <w:r>
              <w:rPr>
                <w:noProof/>
                <w:webHidden/>
              </w:rPr>
            </w:r>
            <w:r>
              <w:rPr>
                <w:noProof/>
                <w:webHidden/>
              </w:rPr>
              <w:fldChar w:fldCharType="separate"/>
            </w:r>
            <w:r>
              <w:rPr>
                <w:noProof/>
                <w:webHidden/>
              </w:rPr>
              <w:t>6</w:t>
            </w:r>
            <w:r>
              <w:rPr>
                <w:noProof/>
                <w:webHidden/>
              </w:rPr>
              <w:fldChar w:fldCharType="end"/>
            </w:r>
          </w:hyperlink>
        </w:p>
        <w:p w14:paraId="326E2A56" w14:textId="344B5754"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67" w:history="1">
            <w:r w:rsidRPr="00046DB5">
              <w:rPr>
                <w:rStyle w:val="Hyperlink"/>
                <w:rFonts w:ascii="Calibri" w:hAnsi="Calibri" w:cs="Calibri"/>
                <w:noProof/>
                <w:snapToGrid w:val="0"/>
              </w:rPr>
              <w:t>Educational Outcomes</w:t>
            </w:r>
            <w:r>
              <w:rPr>
                <w:noProof/>
                <w:webHidden/>
              </w:rPr>
              <w:tab/>
            </w:r>
            <w:r>
              <w:rPr>
                <w:noProof/>
                <w:webHidden/>
              </w:rPr>
              <w:fldChar w:fldCharType="begin"/>
            </w:r>
            <w:r>
              <w:rPr>
                <w:noProof/>
                <w:webHidden/>
              </w:rPr>
              <w:instrText xml:space="preserve"> PAGEREF _Toc224215167 \h </w:instrText>
            </w:r>
            <w:r>
              <w:rPr>
                <w:noProof/>
                <w:webHidden/>
              </w:rPr>
            </w:r>
            <w:r>
              <w:rPr>
                <w:noProof/>
                <w:webHidden/>
              </w:rPr>
              <w:fldChar w:fldCharType="separate"/>
            </w:r>
            <w:r>
              <w:rPr>
                <w:noProof/>
                <w:webHidden/>
              </w:rPr>
              <w:t>6</w:t>
            </w:r>
            <w:r>
              <w:rPr>
                <w:noProof/>
                <w:webHidden/>
              </w:rPr>
              <w:fldChar w:fldCharType="end"/>
            </w:r>
          </w:hyperlink>
        </w:p>
        <w:p w14:paraId="475AE502" w14:textId="4D21A45B" w:rsidR="00C233CC" w:rsidRDefault="00C233CC">
          <w:pPr>
            <w:pStyle w:val="TOC3"/>
            <w:tabs>
              <w:tab w:val="right" w:leader="dot" w:pos="9926"/>
            </w:tabs>
            <w:rPr>
              <w:rFonts w:eastAsiaTheme="minorEastAsia" w:cstheme="minorBidi"/>
              <w:i w:val="0"/>
              <w:iCs w:val="0"/>
              <w:noProof/>
              <w:kern w:val="2"/>
              <w:szCs w:val="24"/>
              <w14:ligatures w14:val="standardContextual"/>
            </w:rPr>
          </w:pPr>
          <w:hyperlink w:anchor="_Toc224215168" w:history="1">
            <w:r w:rsidRPr="00046DB5">
              <w:rPr>
                <w:rStyle w:val="Hyperlink"/>
                <w:rFonts w:ascii="Calibri" w:hAnsi="Calibri" w:cs="Calibri"/>
                <w:noProof/>
              </w:rPr>
              <w:t>Student Learning Outcomes</w:t>
            </w:r>
            <w:r>
              <w:rPr>
                <w:noProof/>
                <w:webHidden/>
              </w:rPr>
              <w:tab/>
            </w:r>
            <w:r>
              <w:rPr>
                <w:noProof/>
                <w:webHidden/>
              </w:rPr>
              <w:fldChar w:fldCharType="begin"/>
            </w:r>
            <w:r>
              <w:rPr>
                <w:noProof/>
                <w:webHidden/>
              </w:rPr>
              <w:instrText xml:space="preserve"> PAGEREF _Toc224215168 \h </w:instrText>
            </w:r>
            <w:r>
              <w:rPr>
                <w:noProof/>
                <w:webHidden/>
              </w:rPr>
            </w:r>
            <w:r>
              <w:rPr>
                <w:noProof/>
                <w:webHidden/>
              </w:rPr>
              <w:fldChar w:fldCharType="separate"/>
            </w:r>
            <w:r>
              <w:rPr>
                <w:noProof/>
                <w:webHidden/>
              </w:rPr>
              <w:t>6</w:t>
            </w:r>
            <w:r>
              <w:rPr>
                <w:noProof/>
                <w:webHidden/>
              </w:rPr>
              <w:fldChar w:fldCharType="end"/>
            </w:r>
          </w:hyperlink>
        </w:p>
        <w:p w14:paraId="0510474F" w14:textId="25E1C024" w:rsidR="00C233CC" w:rsidRDefault="00C233CC">
          <w:pPr>
            <w:pStyle w:val="TOC3"/>
            <w:tabs>
              <w:tab w:val="right" w:leader="dot" w:pos="9926"/>
            </w:tabs>
            <w:rPr>
              <w:rFonts w:eastAsiaTheme="minorEastAsia" w:cstheme="minorBidi"/>
              <w:i w:val="0"/>
              <w:iCs w:val="0"/>
              <w:noProof/>
              <w:kern w:val="2"/>
              <w:szCs w:val="24"/>
              <w14:ligatures w14:val="standardContextual"/>
            </w:rPr>
          </w:pPr>
          <w:hyperlink w:anchor="_Toc224215169" w:history="1">
            <w:r w:rsidRPr="00046DB5">
              <w:rPr>
                <w:rStyle w:val="Hyperlink"/>
                <w:rFonts w:ascii="Calibri" w:hAnsi="Calibri" w:cs="Calibri"/>
                <w:noProof/>
              </w:rPr>
              <w:t>Faculty Outcomes</w:t>
            </w:r>
            <w:r>
              <w:rPr>
                <w:noProof/>
                <w:webHidden/>
              </w:rPr>
              <w:tab/>
            </w:r>
            <w:r>
              <w:rPr>
                <w:noProof/>
                <w:webHidden/>
              </w:rPr>
              <w:fldChar w:fldCharType="begin"/>
            </w:r>
            <w:r>
              <w:rPr>
                <w:noProof/>
                <w:webHidden/>
              </w:rPr>
              <w:instrText xml:space="preserve"> PAGEREF _Toc224215169 \h </w:instrText>
            </w:r>
            <w:r>
              <w:rPr>
                <w:noProof/>
                <w:webHidden/>
              </w:rPr>
            </w:r>
            <w:r>
              <w:rPr>
                <w:noProof/>
                <w:webHidden/>
              </w:rPr>
              <w:fldChar w:fldCharType="separate"/>
            </w:r>
            <w:r>
              <w:rPr>
                <w:noProof/>
                <w:webHidden/>
              </w:rPr>
              <w:t>8</w:t>
            </w:r>
            <w:r>
              <w:rPr>
                <w:noProof/>
                <w:webHidden/>
              </w:rPr>
              <w:fldChar w:fldCharType="end"/>
            </w:r>
          </w:hyperlink>
        </w:p>
        <w:p w14:paraId="5C8C6369" w14:textId="4A1F076E" w:rsidR="00C233CC" w:rsidRDefault="00C233CC">
          <w:pPr>
            <w:pStyle w:val="TOC3"/>
            <w:tabs>
              <w:tab w:val="right" w:leader="dot" w:pos="9926"/>
            </w:tabs>
            <w:rPr>
              <w:rFonts w:eastAsiaTheme="minorEastAsia" w:cstheme="minorBidi"/>
              <w:i w:val="0"/>
              <w:iCs w:val="0"/>
              <w:noProof/>
              <w:kern w:val="2"/>
              <w:szCs w:val="24"/>
              <w14:ligatures w14:val="standardContextual"/>
            </w:rPr>
          </w:pPr>
          <w:hyperlink w:anchor="_Toc224215170" w:history="1">
            <w:r w:rsidRPr="00046DB5">
              <w:rPr>
                <w:rStyle w:val="Hyperlink"/>
                <w:rFonts w:ascii="Calibri" w:hAnsi="Calibri" w:cs="Calibri"/>
                <w:noProof/>
              </w:rPr>
              <w:t>Program Outcomes</w:t>
            </w:r>
            <w:r>
              <w:rPr>
                <w:noProof/>
                <w:webHidden/>
              </w:rPr>
              <w:tab/>
            </w:r>
            <w:r>
              <w:rPr>
                <w:noProof/>
                <w:webHidden/>
              </w:rPr>
              <w:fldChar w:fldCharType="begin"/>
            </w:r>
            <w:r>
              <w:rPr>
                <w:noProof/>
                <w:webHidden/>
              </w:rPr>
              <w:instrText xml:space="preserve"> PAGEREF _Toc224215170 \h </w:instrText>
            </w:r>
            <w:r>
              <w:rPr>
                <w:noProof/>
                <w:webHidden/>
              </w:rPr>
            </w:r>
            <w:r>
              <w:rPr>
                <w:noProof/>
                <w:webHidden/>
              </w:rPr>
              <w:fldChar w:fldCharType="separate"/>
            </w:r>
            <w:r>
              <w:rPr>
                <w:noProof/>
                <w:webHidden/>
              </w:rPr>
              <w:t>8</w:t>
            </w:r>
            <w:r>
              <w:rPr>
                <w:noProof/>
                <w:webHidden/>
              </w:rPr>
              <w:fldChar w:fldCharType="end"/>
            </w:r>
          </w:hyperlink>
        </w:p>
        <w:p w14:paraId="10CE9873" w14:textId="21F635C9"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71" w:history="1">
            <w:r w:rsidRPr="00046DB5">
              <w:rPr>
                <w:rStyle w:val="Hyperlink"/>
                <w:rFonts w:ascii="Calibri" w:hAnsi="Calibri" w:cs="Calibri"/>
                <w:noProof/>
                <w:snapToGrid w:val="0"/>
              </w:rPr>
              <w:t>Four CFT Program Anchors</w:t>
            </w:r>
            <w:r>
              <w:rPr>
                <w:noProof/>
                <w:webHidden/>
              </w:rPr>
              <w:tab/>
            </w:r>
            <w:r>
              <w:rPr>
                <w:noProof/>
                <w:webHidden/>
              </w:rPr>
              <w:fldChar w:fldCharType="begin"/>
            </w:r>
            <w:r>
              <w:rPr>
                <w:noProof/>
                <w:webHidden/>
              </w:rPr>
              <w:instrText xml:space="preserve"> PAGEREF _Toc224215171 \h </w:instrText>
            </w:r>
            <w:r>
              <w:rPr>
                <w:noProof/>
                <w:webHidden/>
              </w:rPr>
            </w:r>
            <w:r>
              <w:rPr>
                <w:noProof/>
                <w:webHidden/>
              </w:rPr>
              <w:fldChar w:fldCharType="separate"/>
            </w:r>
            <w:r>
              <w:rPr>
                <w:noProof/>
                <w:webHidden/>
              </w:rPr>
              <w:t>9</w:t>
            </w:r>
            <w:r>
              <w:rPr>
                <w:noProof/>
                <w:webHidden/>
              </w:rPr>
              <w:fldChar w:fldCharType="end"/>
            </w:r>
          </w:hyperlink>
        </w:p>
        <w:p w14:paraId="60BB3D6E" w14:textId="5310955B"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72" w:history="1">
            <w:r w:rsidRPr="00046DB5">
              <w:rPr>
                <w:rStyle w:val="Hyperlink"/>
                <w:rFonts w:ascii="Calibri" w:hAnsi="Calibri" w:cs="Calibri"/>
                <w:noProof/>
                <w:snapToGrid w:val="0"/>
              </w:rPr>
              <w:t>University Mission and the CFT Program</w:t>
            </w:r>
            <w:r>
              <w:rPr>
                <w:noProof/>
                <w:webHidden/>
              </w:rPr>
              <w:tab/>
            </w:r>
            <w:r>
              <w:rPr>
                <w:noProof/>
                <w:webHidden/>
              </w:rPr>
              <w:fldChar w:fldCharType="begin"/>
            </w:r>
            <w:r>
              <w:rPr>
                <w:noProof/>
                <w:webHidden/>
              </w:rPr>
              <w:instrText xml:space="preserve"> PAGEREF _Toc224215172 \h </w:instrText>
            </w:r>
            <w:r>
              <w:rPr>
                <w:noProof/>
                <w:webHidden/>
              </w:rPr>
            </w:r>
            <w:r>
              <w:rPr>
                <w:noProof/>
                <w:webHidden/>
              </w:rPr>
              <w:fldChar w:fldCharType="separate"/>
            </w:r>
            <w:r>
              <w:rPr>
                <w:noProof/>
                <w:webHidden/>
              </w:rPr>
              <w:t>9</w:t>
            </w:r>
            <w:r>
              <w:rPr>
                <w:noProof/>
                <w:webHidden/>
              </w:rPr>
              <w:fldChar w:fldCharType="end"/>
            </w:r>
          </w:hyperlink>
        </w:p>
        <w:p w14:paraId="0A309402" w14:textId="02A6D8F5"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73" w:history="1">
            <w:r w:rsidRPr="00046DB5">
              <w:rPr>
                <w:rStyle w:val="Hyperlink"/>
                <w:rFonts w:ascii="Calibri" w:hAnsi="Calibri" w:cs="Calibri"/>
                <w:noProof/>
              </w:rPr>
              <w:t>Defining Diversity and Anti-Racism</w:t>
            </w:r>
            <w:r>
              <w:rPr>
                <w:noProof/>
                <w:webHidden/>
              </w:rPr>
              <w:tab/>
            </w:r>
            <w:r>
              <w:rPr>
                <w:noProof/>
                <w:webHidden/>
              </w:rPr>
              <w:fldChar w:fldCharType="begin"/>
            </w:r>
            <w:r>
              <w:rPr>
                <w:noProof/>
                <w:webHidden/>
              </w:rPr>
              <w:instrText xml:space="preserve"> PAGEREF _Toc224215173 \h </w:instrText>
            </w:r>
            <w:r>
              <w:rPr>
                <w:noProof/>
                <w:webHidden/>
              </w:rPr>
            </w:r>
            <w:r>
              <w:rPr>
                <w:noProof/>
                <w:webHidden/>
              </w:rPr>
              <w:fldChar w:fldCharType="separate"/>
            </w:r>
            <w:r>
              <w:rPr>
                <w:noProof/>
                <w:webHidden/>
              </w:rPr>
              <w:t>10</w:t>
            </w:r>
            <w:r>
              <w:rPr>
                <w:noProof/>
                <w:webHidden/>
              </w:rPr>
              <w:fldChar w:fldCharType="end"/>
            </w:r>
          </w:hyperlink>
        </w:p>
        <w:p w14:paraId="04AACB8D" w14:textId="39D3B68D" w:rsidR="00C233CC" w:rsidRDefault="00C233CC">
          <w:pPr>
            <w:pStyle w:val="TOC1"/>
            <w:tabs>
              <w:tab w:val="right" w:leader="dot" w:pos="9926"/>
            </w:tabs>
            <w:rPr>
              <w:rFonts w:eastAsiaTheme="minorEastAsia" w:cstheme="minorBidi"/>
              <w:b w:val="0"/>
              <w:bCs w:val="0"/>
              <w:caps w:val="0"/>
              <w:noProof/>
              <w:kern w:val="2"/>
              <w:szCs w:val="24"/>
              <w14:ligatures w14:val="standardContextual"/>
            </w:rPr>
          </w:pPr>
          <w:hyperlink w:anchor="_Toc224215174" w:history="1">
            <w:r w:rsidRPr="00046DB5">
              <w:rPr>
                <w:rStyle w:val="Hyperlink"/>
                <w:rFonts w:ascii="Calibri" w:hAnsi="Calibri" w:cs="Calibri"/>
                <w:smallCaps/>
                <w:noProof/>
              </w:rPr>
              <w:t>Academic Policies</w:t>
            </w:r>
            <w:r>
              <w:rPr>
                <w:noProof/>
                <w:webHidden/>
              </w:rPr>
              <w:tab/>
            </w:r>
            <w:r>
              <w:rPr>
                <w:noProof/>
                <w:webHidden/>
              </w:rPr>
              <w:fldChar w:fldCharType="begin"/>
            </w:r>
            <w:r>
              <w:rPr>
                <w:noProof/>
                <w:webHidden/>
              </w:rPr>
              <w:instrText xml:space="preserve"> PAGEREF _Toc224215174 \h </w:instrText>
            </w:r>
            <w:r>
              <w:rPr>
                <w:noProof/>
                <w:webHidden/>
              </w:rPr>
            </w:r>
            <w:r>
              <w:rPr>
                <w:noProof/>
                <w:webHidden/>
              </w:rPr>
              <w:fldChar w:fldCharType="separate"/>
            </w:r>
            <w:r>
              <w:rPr>
                <w:noProof/>
                <w:webHidden/>
              </w:rPr>
              <w:t>10</w:t>
            </w:r>
            <w:r>
              <w:rPr>
                <w:noProof/>
                <w:webHidden/>
              </w:rPr>
              <w:fldChar w:fldCharType="end"/>
            </w:r>
          </w:hyperlink>
        </w:p>
        <w:p w14:paraId="274F83E4" w14:textId="0049EC1A"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75" w:history="1">
            <w:r w:rsidRPr="00046DB5">
              <w:rPr>
                <w:rStyle w:val="Hyperlink"/>
                <w:rFonts w:ascii="Calibri" w:hAnsi="Calibri" w:cs="Calibri"/>
                <w:noProof/>
                <w:snapToGrid w:val="0"/>
              </w:rPr>
              <w:t>Admission Requirements</w:t>
            </w:r>
            <w:r>
              <w:rPr>
                <w:noProof/>
                <w:webHidden/>
              </w:rPr>
              <w:tab/>
            </w:r>
            <w:r>
              <w:rPr>
                <w:noProof/>
                <w:webHidden/>
              </w:rPr>
              <w:fldChar w:fldCharType="begin"/>
            </w:r>
            <w:r>
              <w:rPr>
                <w:noProof/>
                <w:webHidden/>
              </w:rPr>
              <w:instrText xml:space="preserve"> PAGEREF _Toc224215175 \h </w:instrText>
            </w:r>
            <w:r>
              <w:rPr>
                <w:noProof/>
                <w:webHidden/>
              </w:rPr>
            </w:r>
            <w:r>
              <w:rPr>
                <w:noProof/>
                <w:webHidden/>
              </w:rPr>
              <w:fldChar w:fldCharType="separate"/>
            </w:r>
            <w:r>
              <w:rPr>
                <w:noProof/>
                <w:webHidden/>
              </w:rPr>
              <w:t>10</w:t>
            </w:r>
            <w:r>
              <w:rPr>
                <w:noProof/>
                <w:webHidden/>
              </w:rPr>
              <w:fldChar w:fldCharType="end"/>
            </w:r>
          </w:hyperlink>
        </w:p>
        <w:p w14:paraId="308386FD" w14:textId="46222986"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76" w:history="1">
            <w:r w:rsidRPr="00046DB5">
              <w:rPr>
                <w:rStyle w:val="Hyperlink"/>
                <w:rFonts w:ascii="Calibri" w:hAnsi="Calibri" w:cs="Calibri"/>
                <w:noProof/>
                <w:snapToGrid w:val="0"/>
              </w:rPr>
              <w:t>Orientation Timeline</w:t>
            </w:r>
            <w:r>
              <w:rPr>
                <w:noProof/>
                <w:webHidden/>
              </w:rPr>
              <w:tab/>
            </w:r>
            <w:r>
              <w:rPr>
                <w:noProof/>
                <w:webHidden/>
              </w:rPr>
              <w:fldChar w:fldCharType="begin"/>
            </w:r>
            <w:r>
              <w:rPr>
                <w:noProof/>
                <w:webHidden/>
              </w:rPr>
              <w:instrText xml:space="preserve"> PAGEREF _Toc224215176 \h </w:instrText>
            </w:r>
            <w:r>
              <w:rPr>
                <w:noProof/>
                <w:webHidden/>
              </w:rPr>
            </w:r>
            <w:r>
              <w:rPr>
                <w:noProof/>
                <w:webHidden/>
              </w:rPr>
              <w:fldChar w:fldCharType="separate"/>
            </w:r>
            <w:r>
              <w:rPr>
                <w:noProof/>
                <w:webHidden/>
              </w:rPr>
              <w:t>12</w:t>
            </w:r>
            <w:r>
              <w:rPr>
                <w:noProof/>
                <w:webHidden/>
              </w:rPr>
              <w:fldChar w:fldCharType="end"/>
            </w:r>
          </w:hyperlink>
        </w:p>
        <w:p w14:paraId="40DE647D" w14:textId="37F898B5"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77" w:history="1">
            <w:r w:rsidRPr="00046DB5">
              <w:rPr>
                <w:rStyle w:val="Hyperlink"/>
                <w:rFonts w:ascii="Calibri" w:hAnsi="Calibri" w:cs="Calibri"/>
                <w:noProof/>
                <w:snapToGrid w:val="0"/>
              </w:rPr>
              <w:t>Request for Accommodation</w:t>
            </w:r>
            <w:r>
              <w:rPr>
                <w:noProof/>
                <w:webHidden/>
              </w:rPr>
              <w:tab/>
            </w:r>
            <w:r>
              <w:rPr>
                <w:noProof/>
                <w:webHidden/>
              </w:rPr>
              <w:fldChar w:fldCharType="begin"/>
            </w:r>
            <w:r>
              <w:rPr>
                <w:noProof/>
                <w:webHidden/>
              </w:rPr>
              <w:instrText xml:space="preserve"> PAGEREF _Toc224215177 \h </w:instrText>
            </w:r>
            <w:r>
              <w:rPr>
                <w:noProof/>
                <w:webHidden/>
              </w:rPr>
            </w:r>
            <w:r>
              <w:rPr>
                <w:noProof/>
                <w:webHidden/>
              </w:rPr>
              <w:fldChar w:fldCharType="separate"/>
            </w:r>
            <w:r>
              <w:rPr>
                <w:noProof/>
                <w:webHidden/>
              </w:rPr>
              <w:t>12</w:t>
            </w:r>
            <w:r>
              <w:rPr>
                <w:noProof/>
                <w:webHidden/>
              </w:rPr>
              <w:fldChar w:fldCharType="end"/>
            </w:r>
          </w:hyperlink>
        </w:p>
        <w:p w14:paraId="2EC1DB50" w14:textId="4854596B"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78" w:history="1">
            <w:r w:rsidRPr="00046DB5">
              <w:rPr>
                <w:rStyle w:val="Hyperlink"/>
                <w:rFonts w:ascii="Calibri" w:hAnsi="Calibri" w:cs="Calibri"/>
                <w:noProof/>
              </w:rPr>
              <w:t>Email Correspondence</w:t>
            </w:r>
            <w:r>
              <w:rPr>
                <w:noProof/>
                <w:webHidden/>
              </w:rPr>
              <w:tab/>
            </w:r>
            <w:r>
              <w:rPr>
                <w:noProof/>
                <w:webHidden/>
              </w:rPr>
              <w:fldChar w:fldCharType="begin"/>
            </w:r>
            <w:r>
              <w:rPr>
                <w:noProof/>
                <w:webHidden/>
              </w:rPr>
              <w:instrText xml:space="preserve"> PAGEREF _Toc224215178 \h </w:instrText>
            </w:r>
            <w:r>
              <w:rPr>
                <w:noProof/>
                <w:webHidden/>
              </w:rPr>
            </w:r>
            <w:r>
              <w:rPr>
                <w:noProof/>
                <w:webHidden/>
              </w:rPr>
              <w:fldChar w:fldCharType="separate"/>
            </w:r>
            <w:r>
              <w:rPr>
                <w:noProof/>
                <w:webHidden/>
              </w:rPr>
              <w:t>12</w:t>
            </w:r>
            <w:r>
              <w:rPr>
                <w:noProof/>
                <w:webHidden/>
              </w:rPr>
              <w:fldChar w:fldCharType="end"/>
            </w:r>
          </w:hyperlink>
        </w:p>
        <w:p w14:paraId="5E0765FA" w14:textId="3654A4F4"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79" w:history="1">
            <w:r w:rsidRPr="00046DB5">
              <w:rPr>
                <w:rStyle w:val="Hyperlink"/>
                <w:rFonts w:ascii="Calibri" w:hAnsi="Calibri" w:cs="Calibri"/>
                <w:noProof/>
              </w:rPr>
              <w:t>Important Dates</w:t>
            </w:r>
            <w:r>
              <w:rPr>
                <w:noProof/>
                <w:webHidden/>
              </w:rPr>
              <w:tab/>
            </w:r>
            <w:r>
              <w:rPr>
                <w:noProof/>
                <w:webHidden/>
              </w:rPr>
              <w:fldChar w:fldCharType="begin"/>
            </w:r>
            <w:r>
              <w:rPr>
                <w:noProof/>
                <w:webHidden/>
              </w:rPr>
              <w:instrText xml:space="preserve"> PAGEREF _Toc224215179 \h </w:instrText>
            </w:r>
            <w:r>
              <w:rPr>
                <w:noProof/>
                <w:webHidden/>
              </w:rPr>
            </w:r>
            <w:r>
              <w:rPr>
                <w:noProof/>
                <w:webHidden/>
              </w:rPr>
              <w:fldChar w:fldCharType="separate"/>
            </w:r>
            <w:r>
              <w:rPr>
                <w:noProof/>
                <w:webHidden/>
              </w:rPr>
              <w:t>13</w:t>
            </w:r>
            <w:r>
              <w:rPr>
                <w:noProof/>
                <w:webHidden/>
              </w:rPr>
              <w:fldChar w:fldCharType="end"/>
            </w:r>
          </w:hyperlink>
        </w:p>
        <w:p w14:paraId="5CE00076" w14:textId="506F07DA"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80" w:history="1">
            <w:r w:rsidRPr="00046DB5">
              <w:rPr>
                <w:rStyle w:val="Hyperlink"/>
                <w:rFonts w:ascii="Calibri" w:hAnsi="Calibri" w:cs="Calibri"/>
                <w:noProof/>
                <w:snapToGrid w:val="0"/>
              </w:rPr>
              <w:t>Continuous Enrollment</w:t>
            </w:r>
            <w:r>
              <w:rPr>
                <w:noProof/>
                <w:webHidden/>
              </w:rPr>
              <w:tab/>
            </w:r>
            <w:r>
              <w:rPr>
                <w:noProof/>
                <w:webHidden/>
              </w:rPr>
              <w:fldChar w:fldCharType="begin"/>
            </w:r>
            <w:r>
              <w:rPr>
                <w:noProof/>
                <w:webHidden/>
              </w:rPr>
              <w:instrText xml:space="preserve"> PAGEREF _Toc224215180 \h </w:instrText>
            </w:r>
            <w:r>
              <w:rPr>
                <w:noProof/>
                <w:webHidden/>
              </w:rPr>
            </w:r>
            <w:r>
              <w:rPr>
                <w:noProof/>
                <w:webHidden/>
              </w:rPr>
              <w:fldChar w:fldCharType="separate"/>
            </w:r>
            <w:r>
              <w:rPr>
                <w:noProof/>
                <w:webHidden/>
              </w:rPr>
              <w:t>13</w:t>
            </w:r>
            <w:r>
              <w:rPr>
                <w:noProof/>
                <w:webHidden/>
              </w:rPr>
              <w:fldChar w:fldCharType="end"/>
            </w:r>
          </w:hyperlink>
        </w:p>
        <w:p w14:paraId="187E8423" w14:textId="1396277D"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81" w:history="1">
            <w:r w:rsidRPr="00046DB5">
              <w:rPr>
                <w:rStyle w:val="Hyperlink"/>
                <w:rFonts w:ascii="Calibri" w:hAnsi="Calibri" w:cs="Calibri"/>
                <w:noProof/>
                <w:snapToGrid w:val="0"/>
              </w:rPr>
              <w:t>On-Leave Status</w:t>
            </w:r>
            <w:r>
              <w:rPr>
                <w:noProof/>
                <w:webHidden/>
              </w:rPr>
              <w:tab/>
            </w:r>
            <w:r>
              <w:rPr>
                <w:noProof/>
                <w:webHidden/>
              </w:rPr>
              <w:fldChar w:fldCharType="begin"/>
            </w:r>
            <w:r>
              <w:rPr>
                <w:noProof/>
                <w:webHidden/>
              </w:rPr>
              <w:instrText xml:space="preserve"> PAGEREF _Toc224215181 \h </w:instrText>
            </w:r>
            <w:r>
              <w:rPr>
                <w:noProof/>
                <w:webHidden/>
              </w:rPr>
            </w:r>
            <w:r>
              <w:rPr>
                <w:noProof/>
                <w:webHidden/>
              </w:rPr>
              <w:fldChar w:fldCharType="separate"/>
            </w:r>
            <w:r>
              <w:rPr>
                <w:noProof/>
                <w:webHidden/>
              </w:rPr>
              <w:t>13</w:t>
            </w:r>
            <w:r>
              <w:rPr>
                <w:noProof/>
                <w:webHidden/>
              </w:rPr>
              <w:fldChar w:fldCharType="end"/>
            </w:r>
          </w:hyperlink>
        </w:p>
        <w:p w14:paraId="48A00150" w14:textId="76F6301B"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82" w:history="1">
            <w:r w:rsidRPr="00046DB5">
              <w:rPr>
                <w:rStyle w:val="Hyperlink"/>
                <w:rFonts w:ascii="Calibri" w:hAnsi="Calibri" w:cs="Calibri"/>
                <w:noProof/>
                <w:snapToGrid w:val="0"/>
              </w:rPr>
              <w:t>Transferred Credit</w:t>
            </w:r>
            <w:r>
              <w:rPr>
                <w:noProof/>
                <w:webHidden/>
              </w:rPr>
              <w:tab/>
            </w:r>
            <w:r>
              <w:rPr>
                <w:noProof/>
                <w:webHidden/>
              </w:rPr>
              <w:fldChar w:fldCharType="begin"/>
            </w:r>
            <w:r>
              <w:rPr>
                <w:noProof/>
                <w:webHidden/>
              </w:rPr>
              <w:instrText xml:space="preserve"> PAGEREF _Toc224215182 \h </w:instrText>
            </w:r>
            <w:r>
              <w:rPr>
                <w:noProof/>
                <w:webHidden/>
              </w:rPr>
            </w:r>
            <w:r>
              <w:rPr>
                <w:noProof/>
                <w:webHidden/>
              </w:rPr>
              <w:fldChar w:fldCharType="separate"/>
            </w:r>
            <w:r>
              <w:rPr>
                <w:noProof/>
                <w:webHidden/>
              </w:rPr>
              <w:t>13</w:t>
            </w:r>
            <w:r>
              <w:rPr>
                <w:noProof/>
                <w:webHidden/>
              </w:rPr>
              <w:fldChar w:fldCharType="end"/>
            </w:r>
          </w:hyperlink>
        </w:p>
        <w:p w14:paraId="3D5F48A8" w14:textId="6E19267D"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83" w:history="1">
            <w:r w:rsidRPr="00046DB5">
              <w:rPr>
                <w:rStyle w:val="Hyperlink"/>
                <w:rFonts w:ascii="Calibri" w:hAnsi="Calibri" w:cs="Calibri"/>
                <w:noProof/>
                <w:snapToGrid w:val="0"/>
              </w:rPr>
              <w:t>Grade Requirements</w:t>
            </w:r>
            <w:r>
              <w:rPr>
                <w:noProof/>
                <w:webHidden/>
              </w:rPr>
              <w:tab/>
            </w:r>
            <w:r>
              <w:rPr>
                <w:noProof/>
                <w:webHidden/>
              </w:rPr>
              <w:fldChar w:fldCharType="begin"/>
            </w:r>
            <w:r>
              <w:rPr>
                <w:noProof/>
                <w:webHidden/>
              </w:rPr>
              <w:instrText xml:space="preserve"> PAGEREF _Toc224215183 \h </w:instrText>
            </w:r>
            <w:r>
              <w:rPr>
                <w:noProof/>
                <w:webHidden/>
              </w:rPr>
            </w:r>
            <w:r>
              <w:rPr>
                <w:noProof/>
                <w:webHidden/>
              </w:rPr>
              <w:fldChar w:fldCharType="separate"/>
            </w:r>
            <w:r>
              <w:rPr>
                <w:noProof/>
                <w:webHidden/>
              </w:rPr>
              <w:t>14</w:t>
            </w:r>
            <w:r>
              <w:rPr>
                <w:noProof/>
                <w:webHidden/>
              </w:rPr>
              <w:fldChar w:fldCharType="end"/>
            </w:r>
          </w:hyperlink>
        </w:p>
        <w:p w14:paraId="0B7332C5" w14:textId="04BC25EE"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84" w:history="1">
            <w:r w:rsidRPr="00046DB5">
              <w:rPr>
                <w:rStyle w:val="Hyperlink"/>
                <w:rFonts w:ascii="Calibri" w:hAnsi="Calibri" w:cs="Calibri"/>
                <w:noProof/>
                <w:snapToGrid w:val="0"/>
              </w:rPr>
              <w:t>Incomplete Courses</w:t>
            </w:r>
            <w:r>
              <w:rPr>
                <w:noProof/>
                <w:webHidden/>
              </w:rPr>
              <w:tab/>
            </w:r>
            <w:r>
              <w:rPr>
                <w:noProof/>
                <w:webHidden/>
              </w:rPr>
              <w:fldChar w:fldCharType="begin"/>
            </w:r>
            <w:r>
              <w:rPr>
                <w:noProof/>
                <w:webHidden/>
              </w:rPr>
              <w:instrText xml:space="preserve"> PAGEREF _Toc224215184 \h </w:instrText>
            </w:r>
            <w:r>
              <w:rPr>
                <w:noProof/>
                <w:webHidden/>
              </w:rPr>
            </w:r>
            <w:r>
              <w:rPr>
                <w:noProof/>
                <w:webHidden/>
              </w:rPr>
              <w:fldChar w:fldCharType="separate"/>
            </w:r>
            <w:r>
              <w:rPr>
                <w:noProof/>
                <w:webHidden/>
              </w:rPr>
              <w:t>15</w:t>
            </w:r>
            <w:r>
              <w:rPr>
                <w:noProof/>
                <w:webHidden/>
              </w:rPr>
              <w:fldChar w:fldCharType="end"/>
            </w:r>
          </w:hyperlink>
        </w:p>
        <w:p w14:paraId="5D6F6BF5" w14:textId="65E2249B"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85" w:history="1">
            <w:r w:rsidRPr="00046DB5">
              <w:rPr>
                <w:rStyle w:val="Hyperlink"/>
                <w:rFonts w:ascii="Calibri" w:hAnsi="Calibri" w:cs="Calibri"/>
                <w:noProof/>
                <w:snapToGrid w:val="0"/>
              </w:rPr>
              <w:t>Class Schedule and Sequencing*</w:t>
            </w:r>
            <w:r>
              <w:rPr>
                <w:noProof/>
                <w:webHidden/>
              </w:rPr>
              <w:tab/>
            </w:r>
            <w:r>
              <w:rPr>
                <w:noProof/>
                <w:webHidden/>
              </w:rPr>
              <w:fldChar w:fldCharType="begin"/>
            </w:r>
            <w:r>
              <w:rPr>
                <w:noProof/>
                <w:webHidden/>
              </w:rPr>
              <w:instrText xml:space="preserve"> PAGEREF _Toc224215185 \h </w:instrText>
            </w:r>
            <w:r>
              <w:rPr>
                <w:noProof/>
                <w:webHidden/>
              </w:rPr>
            </w:r>
            <w:r>
              <w:rPr>
                <w:noProof/>
                <w:webHidden/>
              </w:rPr>
              <w:fldChar w:fldCharType="separate"/>
            </w:r>
            <w:r>
              <w:rPr>
                <w:noProof/>
                <w:webHidden/>
              </w:rPr>
              <w:t>15</w:t>
            </w:r>
            <w:r>
              <w:rPr>
                <w:noProof/>
                <w:webHidden/>
              </w:rPr>
              <w:fldChar w:fldCharType="end"/>
            </w:r>
          </w:hyperlink>
        </w:p>
        <w:p w14:paraId="168D7F48" w14:textId="22535F74"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86" w:history="1">
            <w:r w:rsidRPr="00046DB5">
              <w:rPr>
                <w:rStyle w:val="Hyperlink"/>
                <w:rFonts w:ascii="Calibri" w:hAnsi="Calibri" w:cs="Calibri"/>
                <w:noProof/>
                <w:snapToGrid w:val="0"/>
              </w:rPr>
              <w:t>Cell Phones</w:t>
            </w:r>
            <w:r>
              <w:rPr>
                <w:noProof/>
                <w:webHidden/>
              </w:rPr>
              <w:tab/>
            </w:r>
            <w:r>
              <w:rPr>
                <w:noProof/>
                <w:webHidden/>
              </w:rPr>
              <w:fldChar w:fldCharType="begin"/>
            </w:r>
            <w:r>
              <w:rPr>
                <w:noProof/>
                <w:webHidden/>
              </w:rPr>
              <w:instrText xml:space="preserve"> PAGEREF _Toc224215186 \h </w:instrText>
            </w:r>
            <w:r>
              <w:rPr>
                <w:noProof/>
                <w:webHidden/>
              </w:rPr>
            </w:r>
            <w:r>
              <w:rPr>
                <w:noProof/>
                <w:webHidden/>
              </w:rPr>
              <w:fldChar w:fldCharType="separate"/>
            </w:r>
            <w:r>
              <w:rPr>
                <w:noProof/>
                <w:webHidden/>
              </w:rPr>
              <w:t>15</w:t>
            </w:r>
            <w:r>
              <w:rPr>
                <w:noProof/>
                <w:webHidden/>
              </w:rPr>
              <w:fldChar w:fldCharType="end"/>
            </w:r>
          </w:hyperlink>
        </w:p>
        <w:p w14:paraId="4D58A880" w14:textId="4DC5D733"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87" w:history="1">
            <w:r w:rsidRPr="00046DB5">
              <w:rPr>
                <w:rStyle w:val="Hyperlink"/>
                <w:rFonts w:ascii="Calibri" w:hAnsi="Calibri" w:cs="Calibri"/>
                <w:noProof/>
                <w:snapToGrid w:val="0"/>
              </w:rPr>
              <w:t>Children/Guests in the Classroom</w:t>
            </w:r>
            <w:r>
              <w:rPr>
                <w:noProof/>
                <w:webHidden/>
              </w:rPr>
              <w:tab/>
            </w:r>
            <w:r>
              <w:rPr>
                <w:noProof/>
                <w:webHidden/>
              </w:rPr>
              <w:fldChar w:fldCharType="begin"/>
            </w:r>
            <w:r>
              <w:rPr>
                <w:noProof/>
                <w:webHidden/>
              </w:rPr>
              <w:instrText xml:space="preserve"> PAGEREF _Toc224215187 \h </w:instrText>
            </w:r>
            <w:r>
              <w:rPr>
                <w:noProof/>
                <w:webHidden/>
              </w:rPr>
            </w:r>
            <w:r>
              <w:rPr>
                <w:noProof/>
                <w:webHidden/>
              </w:rPr>
              <w:fldChar w:fldCharType="separate"/>
            </w:r>
            <w:r>
              <w:rPr>
                <w:noProof/>
                <w:webHidden/>
              </w:rPr>
              <w:t>16</w:t>
            </w:r>
            <w:r>
              <w:rPr>
                <w:noProof/>
                <w:webHidden/>
              </w:rPr>
              <w:fldChar w:fldCharType="end"/>
            </w:r>
          </w:hyperlink>
        </w:p>
        <w:p w14:paraId="5D450AF1" w14:textId="05E1365C"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88" w:history="1">
            <w:r w:rsidRPr="00046DB5">
              <w:rPr>
                <w:rStyle w:val="Hyperlink"/>
                <w:rFonts w:ascii="Calibri" w:hAnsi="Calibri" w:cs="Calibri"/>
                <w:noProof/>
                <w:snapToGrid w:val="0"/>
              </w:rPr>
              <w:t>Academic Advising</w:t>
            </w:r>
            <w:r>
              <w:rPr>
                <w:noProof/>
                <w:webHidden/>
              </w:rPr>
              <w:tab/>
            </w:r>
            <w:r>
              <w:rPr>
                <w:noProof/>
                <w:webHidden/>
              </w:rPr>
              <w:fldChar w:fldCharType="begin"/>
            </w:r>
            <w:r>
              <w:rPr>
                <w:noProof/>
                <w:webHidden/>
              </w:rPr>
              <w:instrText xml:space="preserve"> PAGEREF _Toc224215188 \h </w:instrText>
            </w:r>
            <w:r>
              <w:rPr>
                <w:noProof/>
                <w:webHidden/>
              </w:rPr>
            </w:r>
            <w:r>
              <w:rPr>
                <w:noProof/>
                <w:webHidden/>
              </w:rPr>
              <w:fldChar w:fldCharType="separate"/>
            </w:r>
            <w:r>
              <w:rPr>
                <w:noProof/>
                <w:webHidden/>
              </w:rPr>
              <w:t>16</w:t>
            </w:r>
            <w:r>
              <w:rPr>
                <w:noProof/>
                <w:webHidden/>
              </w:rPr>
              <w:fldChar w:fldCharType="end"/>
            </w:r>
          </w:hyperlink>
        </w:p>
        <w:p w14:paraId="3CC1B497" w14:textId="0CB45494"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89" w:history="1">
            <w:r w:rsidRPr="00046DB5">
              <w:rPr>
                <w:rStyle w:val="Hyperlink"/>
                <w:rFonts w:ascii="Calibri" w:hAnsi="Calibri" w:cs="Calibri"/>
                <w:noProof/>
                <w:snapToGrid w:val="0"/>
              </w:rPr>
              <w:t>Remediation</w:t>
            </w:r>
            <w:r>
              <w:rPr>
                <w:noProof/>
                <w:webHidden/>
              </w:rPr>
              <w:tab/>
            </w:r>
            <w:r>
              <w:rPr>
                <w:noProof/>
                <w:webHidden/>
              </w:rPr>
              <w:fldChar w:fldCharType="begin"/>
            </w:r>
            <w:r>
              <w:rPr>
                <w:noProof/>
                <w:webHidden/>
              </w:rPr>
              <w:instrText xml:space="preserve"> PAGEREF _Toc224215189 \h </w:instrText>
            </w:r>
            <w:r>
              <w:rPr>
                <w:noProof/>
                <w:webHidden/>
              </w:rPr>
            </w:r>
            <w:r>
              <w:rPr>
                <w:noProof/>
                <w:webHidden/>
              </w:rPr>
              <w:fldChar w:fldCharType="separate"/>
            </w:r>
            <w:r>
              <w:rPr>
                <w:noProof/>
                <w:webHidden/>
              </w:rPr>
              <w:t>17</w:t>
            </w:r>
            <w:r>
              <w:rPr>
                <w:noProof/>
                <w:webHidden/>
              </w:rPr>
              <w:fldChar w:fldCharType="end"/>
            </w:r>
          </w:hyperlink>
        </w:p>
        <w:p w14:paraId="6E39D40D" w14:textId="6C010A59"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90" w:history="1">
            <w:r w:rsidRPr="00046DB5">
              <w:rPr>
                <w:rStyle w:val="Hyperlink"/>
                <w:rFonts w:ascii="Calibri" w:hAnsi="Calibri" w:cs="Calibri"/>
                <w:noProof/>
                <w:snapToGrid w:val="0"/>
              </w:rPr>
              <w:t>General Remedial Procedures</w:t>
            </w:r>
            <w:r>
              <w:rPr>
                <w:noProof/>
                <w:webHidden/>
              </w:rPr>
              <w:tab/>
            </w:r>
            <w:r>
              <w:rPr>
                <w:noProof/>
                <w:webHidden/>
              </w:rPr>
              <w:fldChar w:fldCharType="begin"/>
            </w:r>
            <w:r>
              <w:rPr>
                <w:noProof/>
                <w:webHidden/>
              </w:rPr>
              <w:instrText xml:space="preserve"> PAGEREF _Toc224215190 \h </w:instrText>
            </w:r>
            <w:r>
              <w:rPr>
                <w:noProof/>
                <w:webHidden/>
              </w:rPr>
            </w:r>
            <w:r>
              <w:rPr>
                <w:noProof/>
                <w:webHidden/>
              </w:rPr>
              <w:fldChar w:fldCharType="separate"/>
            </w:r>
            <w:r>
              <w:rPr>
                <w:noProof/>
                <w:webHidden/>
              </w:rPr>
              <w:t>19</w:t>
            </w:r>
            <w:r>
              <w:rPr>
                <w:noProof/>
                <w:webHidden/>
              </w:rPr>
              <w:fldChar w:fldCharType="end"/>
            </w:r>
          </w:hyperlink>
        </w:p>
        <w:p w14:paraId="3B88F6B3" w14:textId="61818A58"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91" w:history="1">
            <w:r w:rsidRPr="00046DB5">
              <w:rPr>
                <w:rStyle w:val="Hyperlink"/>
                <w:rFonts w:ascii="Calibri" w:hAnsi="Calibri" w:cs="Calibri"/>
                <w:noProof/>
              </w:rPr>
              <w:t>Matters of Record</w:t>
            </w:r>
            <w:r>
              <w:rPr>
                <w:noProof/>
                <w:webHidden/>
              </w:rPr>
              <w:tab/>
            </w:r>
            <w:r>
              <w:rPr>
                <w:noProof/>
                <w:webHidden/>
              </w:rPr>
              <w:fldChar w:fldCharType="begin"/>
            </w:r>
            <w:r>
              <w:rPr>
                <w:noProof/>
                <w:webHidden/>
              </w:rPr>
              <w:instrText xml:space="preserve"> PAGEREF _Toc224215191 \h </w:instrText>
            </w:r>
            <w:r>
              <w:rPr>
                <w:noProof/>
                <w:webHidden/>
              </w:rPr>
            </w:r>
            <w:r>
              <w:rPr>
                <w:noProof/>
                <w:webHidden/>
              </w:rPr>
              <w:fldChar w:fldCharType="separate"/>
            </w:r>
            <w:r>
              <w:rPr>
                <w:noProof/>
                <w:webHidden/>
              </w:rPr>
              <w:t>20</w:t>
            </w:r>
            <w:r>
              <w:rPr>
                <w:noProof/>
                <w:webHidden/>
              </w:rPr>
              <w:fldChar w:fldCharType="end"/>
            </w:r>
          </w:hyperlink>
        </w:p>
        <w:p w14:paraId="106D1429" w14:textId="7D23411A"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92" w:history="1">
            <w:r w:rsidRPr="00046DB5">
              <w:rPr>
                <w:rStyle w:val="Hyperlink"/>
                <w:rFonts w:ascii="Calibri" w:hAnsi="Calibri" w:cs="Calibri"/>
                <w:noProof/>
                <w:snapToGrid w:val="0"/>
              </w:rPr>
              <w:t>CFT Program Research Options</w:t>
            </w:r>
            <w:r>
              <w:rPr>
                <w:noProof/>
                <w:webHidden/>
              </w:rPr>
              <w:tab/>
            </w:r>
            <w:r>
              <w:rPr>
                <w:noProof/>
                <w:webHidden/>
              </w:rPr>
              <w:fldChar w:fldCharType="begin"/>
            </w:r>
            <w:r>
              <w:rPr>
                <w:noProof/>
                <w:webHidden/>
              </w:rPr>
              <w:instrText xml:space="preserve"> PAGEREF _Toc224215192 \h </w:instrText>
            </w:r>
            <w:r>
              <w:rPr>
                <w:noProof/>
                <w:webHidden/>
              </w:rPr>
            </w:r>
            <w:r>
              <w:rPr>
                <w:noProof/>
                <w:webHidden/>
              </w:rPr>
              <w:fldChar w:fldCharType="separate"/>
            </w:r>
            <w:r>
              <w:rPr>
                <w:noProof/>
                <w:webHidden/>
              </w:rPr>
              <w:t>21</w:t>
            </w:r>
            <w:r>
              <w:rPr>
                <w:noProof/>
                <w:webHidden/>
              </w:rPr>
              <w:fldChar w:fldCharType="end"/>
            </w:r>
          </w:hyperlink>
        </w:p>
        <w:p w14:paraId="43AB2849" w14:textId="39DDA173"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93" w:history="1">
            <w:r w:rsidRPr="00046DB5">
              <w:rPr>
                <w:rStyle w:val="Hyperlink"/>
                <w:rFonts w:ascii="Calibri" w:hAnsi="Calibri" w:cs="Calibri"/>
                <w:noProof/>
                <w:snapToGrid w:val="0"/>
              </w:rPr>
              <w:t>Disclosure of Personal Information</w:t>
            </w:r>
            <w:r>
              <w:rPr>
                <w:noProof/>
                <w:webHidden/>
              </w:rPr>
              <w:tab/>
            </w:r>
            <w:r>
              <w:rPr>
                <w:noProof/>
                <w:webHidden/>
              </w:rPr>
              <w:fldChar w:fldCharType="begin"/>
            </w:r>
            <w:r>
              <w:rPr>
                <w:noProof/>
                <w:webHidden/>
              </w:rPr>
              <w:instrText xml:space="preserve"> PAGEREF _Toc224215193 \h </w:instrText>
            </w:r>
            <w:r>
              <w:rPr>
                <w:noProof/>
                <w:webHidden/>
              </w:rPr>
            </w:r>
            <w:r>
              <w:rPr>
                <w:noProof/>
                <w:webHidden/>
              </w:rPr>
              <w:fldChar w:fldCharType="separate"/>
            </w:r>
            <w:r>
              <w:rPr>
                <w:noProof/>
                <w:webHidden/>
              </w:rPr>
              <w:t>21</w:t>
            </w:r>
            <w:r>
              <w:rPr>
                <w:noProof/>
                <w:webHidden/>
              </w:rPr>
              <w:fldChar w:fldCharType="end"/>
            </w:r>
          </w:hyperlink>
        </w:p>
        <w:p w14:paraId="183545A0" w14:textId="1664935D"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94" w:history="1">
            <w:r w:rsidRPr="00046DB5">
              <w:rPr>
                <w:rStyle w:val="Hyperlink"/>
                <w:rFonts w:ascii="Calibri" w:eastAsia="Calibri" w:hAnsi="Calibri" w:cs="Calibri"/>
                <w:noProof/>
              </w:rPr>
              <w:t>Responsible Reporting Policy</w:t>
            </w:r>
            <w:r>
              <w:rPr>
                <w:noProof/>
                <w:webHidden/>
              </w:rPr>
              <w:tab/>
            </w:r>
            <w:r>
              <w:rPr>
                <w:noProof/>
                <w:webHidden/>
              </w:rPr>
              <w:fldChar w:fldCharType="begin"/>
            </w:r>
            <w:r>
              <w:rPr>
                <w:noProof/>
                <w:webHidden/>
              </w:rPr>
              <w:instrText xml:space="preserve"> PAGEREF _Toc224215194 \h </w:instrText>
            </w:r>
            <w:r>
              <w:rPr>
                <w:noProof/>
                <w:webHidden/>
              </w:rPr>
            </w:r>
            <w:r>
              <w:rPr>
                <w:noProof/>
                <w:webHidden/>
              </w:rPr>
              <w:fldChar w:fldCharType="separate"/>
            </w:r>
            <w:r>
              <w:rPr>
                <w:noProof/>
                <w:webHidden/>
              </w:rPr>
              <w:t>21</w:t>
            </w:r>
            <w:r>
              <w:rPr>
                <w:noProof/>
                <w:webHidden/>
              </w:rPr>
              <w:fldChar w:fldCharType="end"/>
            </w:r>
          </w:hyperlink>
        </w:p>
        <w:p w14:paraId="4EBCBB14" w14:textId="6B1E1661"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95" w:history="1">
            <w:r w:rsidRPr="00046DB5">
              <w:rPr>
                <w:rStyle w:val="Hyperlink"/>
                <w:rFonts w:ascii="Calibri" w:hAnsi="Calibri" w:cs="Calibri"/>
                <w:noProof/>
                <w:snapToGrid w:val="0"/>
              </w:rPr>
              <w:t>Criminal Background Check</w:t>
            </w:r>
            <w:r>
              <w:rPr>
                <w:noProof/>
                <w:webHidden/>
              </w:rPr>
              <w:tab/>
            </w:r>
            <w:r>
              <w:rPr>
                <w:noProof/>
                <w:webHidden/>
              </w:rPr>
              <w:fldChar w:fldCharType="begin"/>
            </w:r>
            <w:r>
              <w:rPr>
                <w:noProof/>
                <w:webHidden/>
              </w:rPr>
              <w:instrText xml:space="preserve"> PAGEREF _Toc224215195 \h </w:instrText>
            </w:r>
            <w:r>
              <w:rPr>
                <w:noProof/>
                <w:webHidden/>
              </w:rPr>
            </w:r>
            <w:r>
              <w:rPr>
                <w:noProof/>
                <w:webHidden/>
              </w:rPr>
              <w:fldChar w:fldCharType="separate"/>
            </w:r>
            <w:r>
              <w:rPr>
                <w:noProof/>
                <w:webHidden/>
              </w:rPr>
              <w:t>23</w:t>
            </w:r>
            <w:r>
              <w:rPr>
                <w:noProof/>
                <w:webHidden/>
              </w:rPr>
              <w:fldChar w:fldCharType="end"/>
            </w:r>
          </w:hyperlink>
        </w:p>
        <w:p w14:paraId="3961D1B2" w14:textId="434F42DF"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96" w:history="1">
            <w:r w:rsidRPr="00046DB5">
              <w:rPr>
                <w:rStyle w:val="Hyperlink"/>
                <w:rFonts w:ascii="Calibri" w:hAnsi="Calibri" w:cs="Calibri"/>
                <w:noProof/>
                <w:snapToGrid w:val="0"/>
              </w:rPr>
              <w:t>Watermark</w:t>
            </w:r>
            <w:r>
              <w:rPr>
                <w:noProof/>
                <w:webHidden/>
              </w:rPr>
              <w:tab/>
            </w:r>
            <w:r>
              <w:rPr>
                <w:noProof/>
                <w:webHidden/>
              </w:rPr>
              <w:fldChar w:fldCharType="begin"/>
            </w:r>
            <w:r>
              <w:rPr>
                <w:noProof/>
                <w:webHidden/>
              </w:rPr>
              <w:instrText xml:space="preserve"> PAGEREF _Toc224215196 \h </w:instrText>
            </w:r>
            <w:r>
              <w:rPr>
                <w:noProof/>
                <w:webHidden/>
              </w:rPr>
            </w:r>
            <w:r>
              <w:rPr>
                <w:noProof/>
                <w:webHidden/>
              </w:rPr>
              <w:fldChar w:fldCharType="separate"/>
            </w:r>
            <w:r>
              <w:rPr>
                <w:noProof/>
                <w:webHidden/>
              </w:rPr>
              <w:t>25</w:t>
            </w:r>
            <w:r>
              <w:rPr>
                <w:noProof/>
                <w:webHidden/>
              </w:rPr>
              <w:fldChar w:fldCharType="end"/>
            </w:r>
          </w:hyperlink>
        </w:p>
        <w:p w14:paraId="78B674EC" w14:textId="754AF461"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97" w:history="1">
            <w:r w:rsidRPr="00046DB5">
              <w:rPr>
                <w:rStyle w:val="Hyperlink"/>
                <w:noProof/>
              </w:rPr>
              <w:t>Technology Needed</w:t>
            </w:r>
            <w:r>
              <w:rPr>
                <w:noProof/>
                <w:webHidden/>
              </w:rPr>
              <w:tab/>
            </w:r>
            <w:r>
              <w:rPr>
                <w:noProof/>
                <w:webHidden/>
              </w:rPr>
              <w:fldChar w:fldCharType="begin"/>
            </w:r>
            <w:r>
              <w:rPr>
                <w:noProof/>
                <w:webHidden/>
              </w:rPr>
              <w:instrText xml:space="preserve"> PAGEREF _Toc224215197 \h </w:instrText>
            </w:r>
            <w:r>
              <w:rPr>
                <w:noProof/>
                <w:webHidden/>
              </w:rPr>
            </w:r>
            <w:r>
              <w:rPr>
                <w:noProof/>
                <w:webHidden/>
              </w:rPr>
              <w:fldChar w:fldCharType="separate"/>
            </w:r>
            <w:r>
              <w:rPr>
                <w:noProof/>
                <w:webHidden/>
              </w:rPr>
              <w:t>25</w:t>
            </w:r>
            <w:r>
              <w:rPr>
                <w:noProof/>
                <w:webHidden/>
              </w:rPr>
              <w:fldChar w:fldCharType="end"/>
            </w:r>
          </w:hyperlink>
        </w:p>
        <w:p w14:paraId="0AB08B15" w14:textId="0432DCA6"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198" w:history="1">
            <w:r w:rsidRPr="00046DB5">
              <w:rPr>
                <w:rStyle w:val="Hyperlink"/>
                <w:rFonts w:ascii="Calibri" w:eastAsia="Calibri" w:hAnsi="Calibri" w:cs="Calibri"/>
                <w:noProof/>
              </w:rPr>
              <w:t>HEDCO Building</w:t>
            </w:r>
            <w:r>
              <w:rPr>
                <w:noProof/>
                <w:webHidden/>
              </w:rPr>
              <w:tab/>
            </w:r>
            <w:r>
              <w:rPr>
                <w:noProof/>
                <w:webHidden/>
              </w:rPr>
              <w:fldChar w:fldCharType="begin"/>
            </w:r>
            <w:r>
              <w:rPr>
                <w:noProof/>
                <w:webHidden/>
              </w:rPr>
              <w:instrText xml:space="preserve"> PAGEREF _Toc224215198 \h </w:instrText>
            </w:r>
            <w:r>
              <w:rPr>
                <w:noProof/>
                <w:webHidden/>
              </w:rPr>
            </w:r>
            <w:r>
              <w:rPr>
                <w:noProof/>
                <w:webHidden/>
              </w:rPr>
              <w:fldChar w:fldCharType="separate"/>
            </w:r>
            <w:r>
              <w:rPr>
                <w:noProof/>
                <w:webHidden/>
              </w:rPr>
              <w:t>27</w:t>
            </w:r>
            <w:r>
              <w:rPr>
                <w:noProof/>
                <w:webHidden/>
              </w:rPr>
              <w:fldChar w:fldCharType="end"/>
            </w:r>
          </w:hyperlink>
        </w:p>
        <w:p w14:paraId="31D45628" w14:textId="054EEC3E" w:rsidR="00C233CC" w:rsidRDefault="00C233CC">
          <w:pPr>
            <w:pStyle w:val="TOC3"/>
            <w:tabs>
              <w:tab w:val="right" w:leader="dot" w:pos="9926"/>
            </w:tabs>
            <w:rPr>
              <w:rFonts w:eastAsiaTheme="minorEastAsia" w:cstheme="minorBidi"/>
              <w:i w:val="0"/>
              <w:iCs w:val="0"/>
              <w:noProof/>
              <w:kern w:val="2"/>
              <w:szCs w:val="24"/>
              <w14:ligatures w14:val="standardContextual"/>
            </w:rPr>
          </w:pPr>
          <w:hyperlink w:anchor="_Toc224215199" w:history="1">
            <w:r w:rsidRPr="00046DB5">
              <w:rPr>
                <w:rStyle w:val="Hyperlink"/>
                <w:rFonts w:ascii="Calibri" w:eastAsia="Calibri" w:hAnsi="Calibri" w:cs="Calibri"/>
                <w:noProof/>
              </w:rPr>
              <w:t>Meeting Spaces</w:t>
            </w:r>
            <w:r>
              <w:rPr>
                <w:noProof/>
                <w:webHidden/>
              </w:rPr>
              <w:tab/>
            </w:r>
            <w:r>
              <w:rPr>
                <w:noProof/>
                <w:webHidden/>
              </w:rPr>
              <w:fldChar w:fldCharType="begin"/>
            </w:r>
            <w:r>
              <w:rPr>
                <w:noProof/>
                <w:webHidden/>
              </w:rPr>
              <w:instrText xml:space="preserve"> PAGEREF _Toc224215199 \h </w:instrText>
            </w:r>
            <w:r>
              <w:rPr>
                <w:noProof/>
                <w:webHidden/>
              </w:rPr>
            </w:r>
            <w:r>
              <w:rPr>
                <w:noProof/>
                <w:webHidden/>
              </w:rPr>
              <w:fldChar w:fldCharType="separate"/>
            </w:r>
            <w:r>
              <w:rPr>
                <w:noProof/>
                <w:webHidden/>
              </w:rPr>
              <w:t>27</w:t>
            </w:r>
            <w:r>
              <w:rPr>
                <w:noProof/>
                <w:webHidden/>
              </w:rPr>
              <w:fldChar w:fldCharType="end"/>
            </w:r>
          </w:hyperlink>
        </w:p>
        <w:p w14:paraId="39FA18D8" w14:textId="37001A0C" w:rsidR="00C233CC" w:rsidRDefault="00C233CC">
          <w:pPr>
            <w:pStyle w:val="TOC3"/>
            <w:tabs>
              <w:tab w:val="right" w:leader="dot" w:pos="9926"/>
            </w:tabs>
            <w:rPr>
              <w:rFonts w:eastAsiaTheme="minorEastAsia" w:cstheme="minorBidi"/>
              <w:i w:val="0"/>
              <w:iCs w:val="0"/>
              <w:noProof/>
              <w:kern w:val="2"/>
              <w:szCs w:val="24"/>
              <w14:ligatures w14:val="standardContextual"/>
            </w:rPr>
          </w:pPr>
          <w:hyperlink w:anchor="_Toc224215200" w:history="1">
            <w:r w:rsidRPr="00046DB5">
              <w:rPr>
                <w:rStyle w:val="Hyperlink"/>
                <w:rFonts w:ascii="Calibri" w:hAnsi="Calibri" w:cs="Calibri"/>
                <w:noProof/>
              </w:rPr>
              <w:t>Learning Commons</w:t>
            </w:r>
            <w:r>
              <w:rPr>
                <w:noProof/>
                <w:webHidden/>
              </w:rPr>
              <w:tab/>
            </w:r>
            <w:r>
              <w:rPr>
                <w:noProof/>
                <w:webHidden/>
              </w:rPr>
              <w:fldChar w:fldCharType="begin"/>
            </w:r>
            <w:r>
              <w:rPr>
                <w:noProof/>
                <w:webHidden/>
              </w:rPr>
              <w:instrText xml:space="preserve"> PAGEREF _Toc224215200 \h </w:instrText>
            </w:r>
            <w:r>
              <w:rPr>
                <w:noProof/>
                <w:webHidden/>
              </w:rPr>
            </w:r>
            <w:r>
              <w:rPr>
                <w:noProof/>
                <w:webHidden/>
              </w:rPr>
              <w:fldChar w:fldCharType="separate"/>
            </w:r>
            <w:r>
              <w:rPr>
                <w:noProof/>
                <w:webHidden/>
              </w:rPr>
              <w:t>27</w:t>
            </w:r>
            <w:r>
              <w:rPr>
                <w:noProof/>
                <w:webHidden/>
              </w:rPr>
              <w:fldChar w:fldCharType="end"/>
            </w:r>
          </w:hyperlink>
        </w:p>
        <w:p w14:paraId="4A97E7EA" w14:textId="41DBAA86" w:rsidR="00C233CC" w:rsidRDefault="00C233CC">
          <w:pPr>
            <w:pStyle w:val="TOC3"/>
            <w:tabs>
              <w:tab w:val="right" w:leader="dot" w:pos="9926"/>
            </w:tabs>
            <w:rPr>
              <w:rFonts w:eastAsiaTheme="minorEastAsia" w:cstheme="minorBidi"/>
              <w:i w:val="0"/>
              <w:iCs w:val="0"/>
              <w:noProof/>
              <w:kern w:val="2"/>
              <w:szCs w:val="24"/>
              <w14:ligatures w14:val="standardContextual"/>
            </w:rPr>
          </w:pPr>
          <w:hyperlink w:anchor="_Toc224215201" w:history="1">
            <w:r w:rsidRPr="00046DB5">
              <w:rPr>
                <w:rStyle w:val="Hyperlink"/>
                <w:rFonts w:ascii="Calibri" w:hAnsi="Calibri" w:cs="Calibri"/>
                <w:noProof/>
              </w:rPr>
              <w:t>Lost and Found</w:t>
            </w:r>
            <w:r>
              <w:rPr>
                <w:noProof/>
                <w:webHidden/>
              </w:rPr>
              <w:tab/>
            </w:r>
            <w:r>
              <w:rPr>
                <w:noProof/>
                <w:webHidden/>
              </w:rPr>
              <w:fldChar w:fldCharType="begin"/>
            </w:r>
            <w:r>
              <w:rPr>
                <w:noProof/>
                <w:webHidden/>
              </w:rPr>
              <w:instrText xml:space="preserve"> PAGEREF _Toc224215201 \h </w:instrText>
            </w:r>
            <w:r>
              <w:rPr>
                <w:noProof/>
                <w:webHidden/>
              </w:rPr>
            </w:r>
            <w:r>
              <w:rPr>
                <w:noProof/>
                <w:webHidden/>
              </w:rPr>
              <w:fldChar w:fldCharType="separate"/>
            </w:r>
            <w:r>
              <w:rPr>
                <w:noProof/>
                <w:webHidden/>
              </w:rPr>
              <w:t>27</w:t>
            </w:r>
            <w:r>
              <w:rPr>
                <w:noProof/>
                <w:webHidden/>
              </w:rPr>
              <w:fldChar w:fldCharType="end"/>
            </w:r>
          </w:hyperlink>
        </w:p>
        <w:p w14:paraId="40A8E6DB" w14:textId="0E99F032" w:rsidR="00C233CC" w:rsidRDefault="00C233CC">
          <w:pPr>
            <w:pStyle w:val="TOC3"/>
            <w:tabs>
              <w:tab w:val="right" w:leader="dot" w:pos="9926"/>
            </w:tabs>
            <w:rPr>
              <w:rFonts w:eastAsiaTheme="minorEastAsia" w:cstheme="minorBidi"/>
              <w:i w:val="0"/>
              <w:iCs w:val="0"/>
              <w:noProof/>
              <w:kern w:val="2"/>
              <w:szCs w:val="24"/>
              <w14:ligatures w14:val="standardContextual"/>
            </w:rPr>
          </w:pPr>
          <w:hyperlink w:anchor="_Toc224215202" w:history="1">
            <w:r w:rsidRPr="00046DB5">
              <w:rPr>
                <w:rStyle w:val="Hyperlink"/>
                <w:rFonts w:ascii="Calibri" w:eastAsia="Calibri" w:hAnsi="Calibri" w:cs="Calibri"/>
                <w:noProof/>
              </w:rPr>
              <w:t>Student Academic Services</w:t>
            </w:r>
            <w:r>
              <w:rPr>
                <w:noProof/>
                <w:webHidden/>
              </w:rPr>
              <w:tab/>
            </w:r>
            <w:r>
              <w:rPr>
                <w:noProof/>
                <w:webHidden/>
              </w:rPr>
              <w:fldChar w:fldCharType="begin"/>
            </w:r>
            <w:r>
              <w:rPr>
                <w:noProof/>
                <w:webHidden/>
              </w:rPr>
              <w:instrText xml:space="preserve"> PAGEREF _Toc224215202 \h </w:instrText>
            </w:r>
            <w:r>
              <w:rPr>
                <w:noProof/>
                <w:webHidden/>
              </w:rPr>
            </w:r>
            <w:r>
              <w:rPr>
                <w:noProof/>
                <w:webHidden/>
              </w:rPr>
              <w:fldChar w:fldCharType="separate"/>
            </w:r>
            <w:r>
              <w:rPr>
                <w:noProof/>
                <w:webHidden/>
              </w:rPr>
              <w:t>28</w:t>
            </w:r>
            <w:r>
              <w:rPr>
                <w:noProof/>
                <w:webHidden/>
              </w:rPr>
              <w:fldChar w:fldCharType="end"/>
            </w:r>
          </w:hyperlink>
        </w:p>
        <w:p w14:paraId="2AAD3A26" w14:textId="1C4A93B6" w:rsidR="00C233CC" w:rsidRDefault="00C233CC">
          <w:pPr>
            <w:pStyle w:val="TOC1"/>
            <w:tabs>
              <w:tab w:val="right" w:leader="dot" w:pos="9926"/>
            </w:tabs>
            <w:rPr>
              <w:rFonts w:eastAsiaTheme="minorEastAsia" w:cstheme="minorBidi"/>
              <w:b w:val="0"/>
              <w:bCs w:val="0"/>
              <w:caps w:val="0"/>
              <w:noProof/>
              <w:kern w:val="2"/>
              <w:szCs w:val="24"/>
              <w14:ligatures w14:val="standardContextual"/>
            </w:rPr>
          </w:pPr>
          <w:hyperlink w:anchor="_Toc224215203" w:history="1">
            <w:r w:rsidRPr="00046DB5">
              <w:rPr>
                <w:rStyle w:val="Hyperlink"/>
                <w:rFonts w:ascii="Calibri" w:hAnsi="Calibri" w:cs="Calibri"/>
                <w:smallCaps/>
                <w:noProof/>
              </w:rPr>
              <w:t>Coursework</w:t>
            </w:r>
            <w:r>
              <w:rPr>
                <w:noProof/>
                <w:webHidden/>
              </w:rPr>
              <w:tab/>
            </w:r>
            <w:r>
              <w:rPr>
                <w:noProof/>
                <w:webHidden/>
              </w:rPr>
              <w:fldChar w:fldCharType="begin"/>
            </w:r>
            <w:r>
              <w:rPr>
                <w:noProof/>
                <w:webHidden/>
              </w:rPr>
              <w:instrText xml:space="preserve"> PAGEREF _Toc224215203 \h </w:instrText>
            </w:r>
            <w:r>
              <w:rPr>
                <w:noProof/>
                <w:webHidden/>
              </w:rPr>
            </w:r>
            <w:r>
              <w:rPr>
                <w:noProof/>
                <w:webHidden/>
              </w:rPr>
              <w:fldChar w:fldCharType="separate"/>
            </w:r>
            <w:r>
              <w:rPr>
                <w:noProof/>
                <w:webHidden/>
              </w:rPr>
              <w:t>29</w:t>
            </w:r>
            <w:r>
              <w:rPr>
                <w:noProof/>
                <w:webHidden/>
              </w:rPr>
              <w:fldChar w:fldCharType="end"/>
            </w:r>
          </w:hyperlink>
        </w:p>
        <w:p w14:paraId="529C8E6F" w14:textId="5C84F86E"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04" w:history="1">
            <w:r w:rsidRPr="00046DB5">
              <w:rPr>
                <w:rStyle w:val="Hyperlink"/>
                <w:rFonts w:ascii="Calibri" w:hAnsi="Calibri" w:cs="Calibri"/>
                <w:noProof/>
                <w:snapToGrid w:val="0"/>
              </w:rPr>
              <w:t>List of Courses</w:t>
            </w:r>
            <w:r>
              <w:rPr>
                <w:noProof/>
                <w:webHidden/>
              </w:rPr>
              <w:tab/>
            </w:r>
            <w:r>
              <w:rPr>
                <w:noProof/>
                <w:webHidden/>
              </w:rPr>
              <w:fldChar w:fldCharType="begin"/>
            </w:r>
            <w:r>
              <w:rPr>
                <w:noProof/>
                <w:webHidden/>
              </w:rPr>
              <w:instrText xml:space="preserve"> PAGEREF _Toc224215204 \h </w:instrText>
            </w:r>
            <w:r>
              <w:rPr>
                <w:noProof/>
                <w:webHidden/>
              </w:rPr>
            </w:r>
            <w:r>
              <w:rPr>
                <w:noProof/>
                <w:webHidden/>
              </w:rPr>
              <w:fldChar w:fldCharType="separate"/>
            </w:r>
            <w:r>
              <w:rPr>
                <w:noProof/>
                <w:webHidden/>
              </w:rPr>
              <w:t>29</w:t>
            </w:r>
            <w:r>
              <w:rPr>
                <w:noProof/>
                <w:webHidden/>
              </w:rPr>
              <w:fldChar w:fldCharType="end"/>
            </w:r>
          </w:hyperlink>
        </w:p>
        <w:p w14:paraId="5B110EDD" w14:textId="27186156" w:rsidR="00C233CC" w:rsidRDefault="00C233CC">
          <w:pPr>
            <w:pStyle w:val="TOC3"/>
            <w:tabs>
              <w:tab w:val="right" w:leader="dot" w:pos="9926"/>
            </w:tabs>
            <w:rPr>
              <w:rFonts w:eastAsiaTheme="minorEastAsia" w:cstheme="minorBidi"/>
              <w:i w:val="0"/>
              <w:iCs w:val="0"/>
              <w:noProof/>
              <w:kern w:val="2"/>
              <w:szCs w:val="24"/>
              <w14:ligatures w14:val="standardContextual"/>
            </w:rPr>
          </w:pPr>
          <w:hyperlink w:anchor="_Toc224215205" w:history="1">
            <w:r w:rsidRPr="00046DB5">
              <w:rPr>
                <w:rStyle w:val="Hyperlink"/>
                <w:rFonts w:ascii="Calibri" w:hAnsi="Calibri" w:cs="Calibri"/>
                <w:noProof/>
              </w:rPr>
              <w:t>Required Courses</w:t>
            </w:r>
            <w:r>
              <w:rPr>
                <w:noProof/>
                <w:webHidden/>
              </w:rPr>
              <w:tab/>
            </w:r>
            <w:r>
              <w:rPr>
                <w:noProof/>
                <w:webHidden/>
              </w:rPr>
              <w:fldChar w:fldCharType="begin"/>
            </w:r>
            <w:r>
              <w:rPr>
                <w:noProof/>
                <w:webHidden/>
              </w:rPr>
              <w:instrText xml:space="preserve"> PAGEREF _Toc224215205 \h </w:instrText>
            </w:r>
            <w:r>
              <w:rPr>
                <w:noProof/>
                <w:webHidden/>
              </w:rPr>
            </w:r>
            <w:r>
              <w:rPr>
                <w:noProof/>
                <w:webHidden/>
              </w:rPr>
              <w:fldChar w:fldCharType="separate"/>
            </w:r>
            <w:r>
              <w:rPr>
                <w:noProof/>
                <w:webHidden/>
              </w:rPr>
              <w:t>29</w:t>
            </w:r>
            <w:r>
              <w:rPr>
                <w:noProof/>
                <w:webHidden/>
              </w:rPr>
              <w:fldChar w:fldCharType="end"/>
            </w:r>
          </w:hyperlink>
        </w:p>
        <w:p w14:paraId="38742C9F" w14:textId="5341EB71" w:rsidR="00C233CC" w:rsidRDefault="00C233CC">
          <w:pPr>
            <w:pStyle w:val="TOC3"/>
            <w:tabs>
              <w:tab w:val="right" w:leader="dot" w:pos="9926"/>
            </w:tabs>
            <w:rPr>
              <w:rFonts w:eastAsiaTheme="minorEastAsia" w:cstheme="minorBidi"/>
              <w:i w:val="0"/>
              <w:iCs w:val="0"/>
              <w:noProof/>
              <w:kern w:val="2"/>
              <w:szCs w:val="24"/>
              <w14:ligatures w14:val="standardContextual"/>
            </w:rPr>
          </w:pPr>
          <w:hyperlink w:anchor="_Toc224215206" w:history="1">
            <w:r w:rsidRPr="00046DB5">
              <w:rPr>
                <w:rStyle w:val="Hyperlink"/>
                <w:rFonts w:ascii="Calibri" w:hAnsi="Calibri" w:cs="Calibri"/>
                <w:noProof/>
              </w:rPr>
              <w:t>Elective Courses</w:t>
            </w:r>
            <w:r>
              <w:rPr>
                <w:noProof/>
                <w:webHidden/>
              </w:rPr>
              <w:tab/>
            </w:r>
            <w:r>
              <w:rPr>
                <w:noProof/>
                <w:webHidden/>
              </w:rPr>
              <w:fldChar w:fldCharType="begin"/>
            </w:r>
            <w:r>
              <w:rPr>
                <w:noProof/>
                <w:webHidden/>
              </w:rPr>
              <w:instrText xml:space="preserve"> PAGEREF _Toc224215206 \h </w:instrText>
            </w:r>
            <w:r>
              <w:rPr>
                <w:noProof/>
                <w:webHidden/>
              </w:rPr>
            </w:r>
            <w:r>
              <w:rPr>
                <w:noProof/>
                <w:webHidden/>
              </w:rPr>
              <w:fldChar w:fldCharType="separate"/>
            </w:r>
            <w:r>
              <w:rPr>
                <w:noProof/>
                <w:webHidden/>
              </w:rPr>
              <w:t>29</w:t>
            </w:r>
            <w:r>
              <w:rPr>
                <w:noProof/>
                <w:webHidden/>
              </w:rPr>
              <w:fldChar w:fldCharType="end"/>
            </w:r>
          </w:hyperlink>
        </w:p>
        <w:p w14:paraId="5BE09EA9" w14:textId="40F69039"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07" w:history="1">
            <w:r w:rsidRPr="00046DB5">
              <w:rPr>
                <w:rStyle w:val="Hyperlink"/>
                <w:rFonts w:ascii="Calibri" w:hAnsi="Calibri" w:cs="Calibri"/>
                <w:noProof/>
                <w:snapToGrid w:val="0"/>
              </w:rPr>
              <w:t>Two-Year Program Progression Example</w:t>
            </w:r>
            <w:r>
              <w:rPr>
                <w:noProof/>
                <w:webHidden/>
              </w:rPr>
              <w:tab/>
            </w:r>
            <w:r>
              <w:rPr>
                <w:noProof/>
                <w:webHidden/>
              </w:rPr>
              <w:fldChar w:fldCharType="begin"/>
            </w:r>
            <w:r>
              <w:rPr>
                <w:noProof/>
                <w:webHidden/>
              </w:rPr>
              <w:instrText xml:space="preserve"> PAGEREF _Toc224215207 \h </w:instrText>
            </w:r>
            <w:r>
              <w:rPr>
                <w:noProof/>
                <w:webHidden/>
              </w:rPr>
            </w:r>
            <w:r>
              <w:rPr>
                <w:noProof/>
                <w:webHidden/>
              </w:rPr>
              <w:fldChar w:fldCharType="separate"/>
            </w:r>
            <w:r>
              <w:rPr>
                <w:noProof/>
                <w:webHidden/>
              </w:rPr>
              <w:t>33</w:t>
            </w:r>
            <w:r>
              <w:rPr>
                <w:noProof/>
                <w:webHidden/>
              </w:rPr>
              <w:fldChar w:fldCharType="end"/>
            </w:r>
          </w:hyperlink>
        </w:p>
        <w:p w14:paraId="53339D7F" w14:textId="16A6878E" w:rsidR="00C233CC" w:rsidRDefault="00C233CC">
          <w:pPr>
            <w:pStyle w:val="TOC3"/>
            <w:tabs>
              <w:tab w:val="right" w:leader="dot" w:pos="9926"/>
            </w:tabs>
            <w:rPr>
              <w:rFonts w:eastAsiaTheme="minorEastAsia" w:cstheme="minorBidi"/>
              <w:i w:val="0"/>
              <w:iCs w:val="0"/>
              <w:noProof/>
              <w:kern w:val="2"/>
              <w:szCs w:val="24"/>
              <w14:ligatures w14:val="standardContextual"/>
            </w:rPr>
          </w:pPr>
          <w:hyperlink w:anchor="_Toc224215208" w:history="1">
            <w:r w:rsidRPr="00046DB5">
              <w:rPr>
                <w:rStyle w:val="Hyperlink"/>
                <w:rFonts w:ascii="Calibri" w:hAnsi="Calibri" w:cs="Calibri"/>
                <w:noProof/>
              </w:rPr>
              <w:t>FIRST YEAR COURSES</w:t>
            </w:r>
            <w:r>
              <w:rPr>
                <w:noProof/>
                <w:webHidden/>
              </w:rPr>
              <w:tab/>
            </w:r>
            <w:r>
              <w:rPr>
                <w:noProof/>
                <w:webHidden/>
              </w:rPr>
              <w:fldChar w:fldCharType="begin"/>
            </w:r>
            <w:r>
              <w:rPr>
                <w:noProof/>
                <w:webHidden/>
              </w:rPr>
              <w:instrText xml:space="preserve"> PAGEREF _Toc224215208 \h </w:instrText>
            </w:r>
            <w:r>
              <w:rPr>
                <w:noProof/>
                <w:webHidden/>
              </w:rPr>
            </w:r>
            <w:r>
              <w:rPr>
                <w:noProof/>
                <w:webHidden/>
              </w:rPr>
              <w:fldChar w:fldCharType="separate"/>
            </w:r>
            <w:r>
              <w:rPr>
                <w:noProof/>
                <w:webHidden/>
              </w:rPr>
              <w:t>33</w:t>
            </w:r>
            <w:r>
              <w:rPr>
                <w:noProof/>
                <w:webHidden/>
              </w:rPr>
              <w:fldChar w:fldCharType="end"/>
            </w:r>
          </w:hyperlink>
        </w:p>
        <w:p w14:paraId="7E2E04BF" w14:textId="75B55E3D" w:rsidR="00C233CC" w:rsidRDefault="00C233CC">
          <w:pPr>
            <w:pStyle w:val="TOC3"/>
            <w:tabs>
              <w:tab w:val="right" w:leader="dot" w:pos="9926"/>
            </w:tabs>
            <w:rPr>
              <w:rFonts w:eastAsiaTheme="minorEastAsia" w:cstheme="minorBidi"/>
              <w:i w:val="0"/>
              <w:iCs w:val="0"/>
              <w:noProof/>
              <w:kern w:val="2"/>
              <w:szCs w:val="24"/>
              <w14:ligatures w14:val="standardContextual"/>
            </w:rPr>
          </w:pPr>
          <w:hyperlink w:anchor="_Toc224215209" w:history="1">
            <w:r w:rsidRPr="00046DB5">
              <w:rPr>
                <w:rStyle w:val="Hyperlink"/>
                <w:rFonts w:ascii="Calibri" w:hAnsi="Calibri" w:cs="Calibri"/>
                <w:noProof/>
              </w:rPr>
              <w:t>SECOND YEAR COURSES</w:t>
            </w:r>
            <w:r>
              <w:rPr>
                <w:noProof/>
                <w:webHidden/>
              </w:rPr>
              <w:tab/>
            </w:r>
            <w:r>
              <w:rPr>
                <w:noProof/>
                <w:webHidden/>
              </w:rPr>
              <w:fldChar w:fldCharType="begin"/>
            </w:r>
            <w:r>
              <w:rPr>
                <w:noProof/>
                <w:webHidden/>
              </w:rPr>
              <w:instrText xml:space="preserve"> PAGEREF _Toc224215209 \h </w:instrText>
            </w:r>
            <w:r>
              <w:rPr>
                <w:noProof/>
                <w:webHidden/>
              </w:rPr>
            </w:r>
            <w:r>
              <w:rPr>
                <w:noProof/>
                <w:webHidden/>
              </w:rPr>
              <w:fldChar w:fldCharType="separate"/>
            </w:r>
            <w:r>
              <w:rPr>
                <w:noProof/>
                <w:webHidden/>
              </w:rPr>
              <w:t>34</w:t>
            </w:r>
            <w:r>
              <w:rPr>
                <w:noProof/>
                <w:webHidden/>
              </w:rPr>
              <w:fldChar w:fldCharType="end"/>
            </w:r>
          </w:hyperlink>
        </w:p>
        <w:p w14:paraId="46791E01" w14:textId="2F226558"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10" w:history="1">
            <w:r w:rsidRPr="00046DB5">
              <w:rPr>
                <w:rStyle w:val="Hyperlink"/>
                <w:rFonts w:ascii="Calibri" w:hAnsi="Calibri" w:cs="Calibri"/>
                <w:noProof/>
                <w:snapToGrid w:val="0"/>
              </w:rPr>
              <w:t>Formal Client Presentation</w:t>
            </w:r>
            <w:r>
              <w:rPr>
                <w:noProof/>
                <w:webHidden/>
              </w:rPr>
              <w:tab/>
            </w:r>
            <w:r>
              <w:rPr>
                <w:noProof/>
                <w:webHidden/>
              </w:rPr>
              <w:fldChar w:fldCharType="begin"/>
            </w:r>
            <w:r>
              <w:rPr>
                <w:noProof/>
                <w:webHidden/>
              </w:rPr>
              <w:instrText xml:space="preserve"> PAGEREF _Toc224215210 \h </w:instrText>
            </w:r>
            <w:r>
              <w:rPr>
                <w:noProof/>
                <w:webHidden/>
              </w:rPr>
            </w:r>
            <w:r>
              <w:rPr>
                <w:noProof/>
                <w:webHidden/>
              </w:rPr>
              <w:fldChar w:fldCharType="separate"/>
            </w:r>
            <w:r>
              <w:rPr>
                <w:noProof/>
                <w:webHidden/>
              </w:rPr>
              <w:t>34</w:t>
            </w:r>
            <w:r>
              <w:rPr>
                <w:noProof/>
                <w:webHidden/>
              </w:rPr>
              <w:fldChar w:fldCharType="end"/>
            </w:r>
          </w:hyperlink>
        </w:p>
        <w:p w14:paraId="2F80E7B4" w14:textId="10A95E79"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11" w:history="1">
            <w:r w:rsidRPr="00046DB5">
              <w:rPr>
                <w:rStyle w:val="Hyperlink"/>
                <w:rFonts w:ascii="Calibri" w:hAnsi="Calibri" w:cs="Calibri"/>
                <w:noProof/>
                <w:snapToGrid w:val="0"/>
              </w:rPr>
              <w:t>Graduation Requirements and Process</w:t>
            </w:r>
            <w:r>
              <w:rPr>
                <w:noProof/>
                <w:webHidden/>
              </w:rPr>
              <w:tab/>
            </w:r>
            <w:r>
              <w:rPr>
                <w:noProof/>
                <w:webHidden/>
              </w:rPr>
              <w:fldChar w:fldCharType="begin"/>
            </w:r>
            <w:r>
              <w:rPr>
                <w:noProof/>
                <w:webHidden/>
              </w:rPr>
              <w:instrText xml:space="preserve"> PAGEREF _Toc224215211 \h </w:instrText>
            </w:r>
            <w:r>
              <w:rPr>
                <w:noProof/>
                <w:webHidden/>
              </w:rPr>
            </w:r>
            <w:r>
              <w:rPr>
                <w:noProof/>
                <w:webHidden/>
              </w:rPr>
              <w:fldChar w:fldCharType="separate"/>
            </w:r>
            <w:r>
              <w:rPr>
                <w:noProof/>
                <w:webHidden/>
              </w:rPr>
              <w:t>35</w:t>
            </w:r>
            <w:r>
              <w:rPr>
                <w:noProof/>
                <w:webHidden/>
              </w:rPr>
              <w:fldChar w:fldCharType="end"/>
            </w:r>
          </w:hyperlink>
        </w:p>
        <w:p w14:paraId="7F45A7F9" w14:textId="49E547C8"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12" w:history="1">
            <w:r w:rsidRPr="00046DB5">
              <w:rPr>
                <w:rStyle w:val="Hyperlink"/>
                <w:rFonts w:ascii="Calibri" w:hAnsi="Calibri" w:cs="Calibri"/>
                <w:noProof/>
              </w:rPr>
              <w:t>Clinical Practicum Requirements</w:t>
            </w:r>
            <w:r>
              <w:rPr>
                <w:noProof/>
                <w:webHidden/>
              </w:rPr>
              <w:tab/>
            </w:r>
            <w:r>
              <w:rPr>
                <w:noProof/>
                <w:webHidden/>
              </w:rPr>
              <w:fldChar w:fldCharType="begin"/>
            </w:r>
            <w:r>
              <w:rPr>
                <w:noProof/>
                <w:webHidden/>
              </w:rPr>
              <w:instrText xml:space="preserve"> PAGEREF _Toc224215212 \h </w:instrText>
            </w:r>
            <w:r>
              <w:rPr>
                <w:noProof/>
                <w:webHidden/>
              </w:rPr>
            </w:r>
            <w:r>
              <w:rPr>
                <w:noProof/>
                <w:webHidden/>
              </w:rPr>
              <w:fldChar w:fldCharType="separate"/>
            </w:r>
            <w:r>
              <w:rPr>
                <w:noProof/>
                <w:webHidden/>
              </w:rPr>
              <w:t>36</w:t>
            </w:r>
            <w:r>
              <w:rPr>
                <w:noProof/>
                <w:webHidden/>
              </w:rPr>
              <w:fldChar w:fldCharType="end"/>
            </w:r>
          </w:hyperlink>
        </w:p>
        <w:p w14:paraId="2E49F584" w14:textId="18134545"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13" w:history="1">
            <w:r w:rsidRPr="00046DB5">
              <w:rPr>
                <w:rStyle w:val="Hyperlink"/>
                <w:rFonts w:ascii="Calibri" w:hAnsi="Calibri" w:cs="Calibri"/>
                <w:noProof/>
              </w:rPr>
              <w:t>Clinical and Practicum Readiness</w:t>
            </w:r>
            <w:r>
              <w:rPr>
                <w:noProof/>
                <w:webHidden/>
              </w:rPr>
              <w:tab/>
            </w:r>
            <w:r>
              <w:rPr>
                <w:noProof/>
                <w:webHidden/>
              </w:rPr>
              <w:fldChar w:fldCharType="begin"/>
            </w:r>
            <w:r>
              <w:rPr>
                <w:noProof/>
                <w:webHidden/>
              </w:rPr>
              <w:instrText xml:space="preserve"> PAGEREF _Toc224215213 \h </w:instrText>
            </w:r>
            <w:r>
              <w:rPr>
                <w:noProof/>
                <w:webHidden/>
              </w:rPr>
            </w:r>
            <w:r>
              <w:rPr>
                <w:noProof/>
                <w:webHidden/>
              </w:rPr>
              <w:fldChar w:fldCharType="separate"/>
            </w:r>
            <w:r>
              <w:rPr>
                <w:noProof/>
                <w:webHidden/>
              </w:rPr>
              <w:t>37</w:t>
            </w:r>
            <w:r>
              <w:rPr>
                <w:noProof/>
                <w:webHidden/>
              </w:rPr>
              <w:fldChar w:fldCharType="end"/>
            </w:r>
          </w:hyperlink>
        </w:p>
        <w:p w14:paraId="665C9EBE" w14:textId="7A3C7318"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14" w:history="1">
            <w:r w:rsidRPr="00046DB5">
              <w:rPr>
                <w:rStyle w:val="Hyperlink"/>
                <w:rFonts w:ascii="Calibri" w:hAnsi="Calibri" w:cs="Calibri"/>
                <w:noProof/>
              </w:rPr>
              <w:t>Practicum Objectives</w:t>
            </w:r>
            <w:r>
              <w:rPr>
                <w:noProof/>
                <w:webHidden/>
              </w:rPr>
              <w:tab/>
            </w:r>
            <w:r>
              <w:rPr>
                <w:noProof/>
                <w:webHidden/>
              </w:rPr>
              <w:fldChar w:fldCharType="begin"/>
            </w:r>
            <w:r>
              <w:rPr>
                <w:noProof/>
                <w:webHidden/>
              </w:rPr>
              <w:instrText xml:space="preserve"> PAGEREF _Toc224215214 \h </w:instrText>
            </w:r>
            <w:r>
              <w:rPr>
                <w:noProof/>
                <w:webHidden/>
              </w:rPr>
            </w:r>
            <w:r>
              <w:rPr>
                <w:noProof/>
                <w:webHidden/>
              </w:rPr>
              <w:fldChar w:fldCharType="separate"/>
            </w:r>
            <w:r>
              <w:rPr>
                <w:noProof/>
                <w:webHidden/>
              </w:rPr>
              <w:t>38</w:t>
            </w:r>
            <w:r>
              <w:rPr>
                <w:noProof/>
                <w:webHidden/>
              </w:rPr>
              <w:fldChar w:fldCharType="end"/>
            </w:r>
          </w:hyperlink>
        </w:p>
        <w:p w14:paraId="0A42DE68" w14:textId="4FB160A2"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15" w:history="1">
            <w:r w:rsidRPr="00046DB5">
              <w:rPr>
                <w:rStyle w:val="Hyperlink"/>
                <w:rFonts w:ascii="Calibri" w:hAnsi="Calibri" w:cs="Calibri"/>
                <w:noProof/>
              </w:rPr>
              <w:t>Practicum Evaluation</w:t>
            </w:r>
            <w:r>
              <w:rPr>
                <w:noProof/>
                <w:webHidden/>
              </w:rPr>
              <w:tab/>
            </w:r>
            <w:r>
              <w:rPr>
                <w:noProof/>
                <w:webHidden/>
              </w:rPr>
              <w:fldChar w:fldCharType="begin"/>
            </w:r>
            <w:r>
              <w:rPr>
                <w:noProof/>
                <w:webHidden/>
              </w:rPr>
              <w:instrText xml:space="preserve"> PAGEREF _Toc224215215 \h </w:instrText>
            </w:r>
            <w:r>
              <w:rPr>
                <w:noProof/>
                <w:webHidden/>
              </w:rPr>
            </w:r>
            <w:r>
              <w:rPr>
                <w:noProof/>
                <w:webHidden/>
              </w:rPr>
              <w:fldChar w:fldCharType="separate"/>
            </w:r>
            <w:r>
              <w:rPr>
                <w:noProof/>
                <w:webHidden/>
              </w:rPr>
              <w:t>39</w:t>
            </w:r>
            <w:r>
              <w:rPr>
                <w:noProof/>
                <w:webHidden/>
              </w:rPr>
              <w:fldChar w:fldCharType="end"/>
            </w:r>
          </w:hyperlink>
        </w:p>
        <w:p w14:paraId="425AE72A" w14:textId="228800F4"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16" w:history="1">
            <w:r w:rsidRPr="00046DB5">
              <w:rPr>
                <w:rStyle w:val="Hyperlink"/>
                <w:rFonts w:ascii="Calibri" w:hAnsi="Calibri" w:cs="Calibri"/>
                <w:noProof/>
              </w:rPr>
              <w:t>Evaluation of Supervision</w:t>
            </w:r>
            <w:r>
              <w:rPr>
                <w:noProof/>
                <w:webHidden/>
              </w:rPr>
              <w:tab/>
            </w:r>
            <w:r>
              <w:rPr>
                <w:noProof/>
                <w:webHidden/>
              </w:rPr>
              <w:fldChar w:fldCharType="begin"/>
            </w:r>
            <w:r>
              <w:rPr>
                <w:noProof/>
                <w:webHidden/>
              </w:rPr>
              <w:instrText xml:space="preserve"> PAGEREF _Toc224215216 \h </w:instrText>
            </w:r>
            <w:r>
              <w:rPr>
                <w:noProof/>
                <w:webHidden/>
              </w:rPr>
            </w:r>
            <w:r>
              <w:rPr>
                <w:noProof/>
                <w:webHidden/>
              </w:rPr>
              <w:fldChar w:fldCharType="separate"/>
            </w:r>
            <w:r>
              <w:rPr>
                <w:noProof/>
                <w:webHidden/>
              </w:rPr>
              <w:t>40</w:t>
            </w:r>
            <w:r>
              <w:rPr>
                <w:noProof/>
                <w:webHidden/>
              </w:rPr>
              <w:fldChar w:fldCharType="end"/>
            </w:r>
          </w:hyperlink>
        </w:p>
        <w:p w14:paraId="3463169E" w14:textId="55D34B26"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17" w:history="1">
            <w:r w:rsidRPr="00046DB5">
              <w:rPr>
                <w:rStyle w:val="Hyperlink"/>
                <w:rFonts w:ascii="Calibri" w:hAnsi="Calibri" w:cs="Calibri"/>
                <w:noProof/>
              </w:rPr>
              <w:t>Locating an Externship Site</w:t>
            </w:r>
            <w:r>
              <w:rPr>
                <w:noProof/>
                <w:webHidden/>
              </w:rPr>
              <w:tab/>
            </w:r>
            <w:r>
              <w:rPr>
                <w:noProof/>
                <w:webHidden/>
              </w:rPr>
              <w:fldChar w:fldCharType="begin"/>
            </w:r>
            <w:r>
              <w:rPr>
                <w:noProof/>
                <w:webHidden/>
              </w:rPr>
              <w:instrText xml:space="preserve"> PAGEREF _Toc224215217 \h </w:instrText>
            </w:r>
            <w:r>
              <w:rPr>
                <w:noProof/>
                <w:webHidden/>
              </w:rPr>
            </w:r>
            <w:r>
              <w:rPr>
                <w:noProof/>
                <w:webHidden/>
              </w:rPr>
              <w:fldChar w:fldCharType="separate"/>
            </w:r>
            <w:r>
              <w:rPr>
                <w:noProof/>
                <w:webHidden/>
              </w:rPr>
              <w:t>40</w:t>
            </w:r>
            <w:r>
              <w:rPr>
                <w:noProof/>
                <w:webHidden/>
              </w:rPr>
              <w:fldChar w:fldCharType="end"/>
            </w:r>
          </w:hyperlink>
        </w:p>
        <w:p w14:paraId="58677580" w14:textId="09781A38"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18" w:history="1">
            <w:r w:rsidRPr="00046DB5">
              <w:rPr>
                <w:rStyle w:val="Hyperlink"/>
                <w:rFonts w:ascii="Calibri" w:hAnsi="Calibri" w:cs="Calibri"/>
                <w:noProof/>
              </w:rPr>
              <w:t>Externship Placement Procedures</w:t>
            </w:r>
            <w:r>
              <w:rPr>
                <w:noProof/>
                <w:webHidden/>
              </w:rPr>
              <w:tab/>
            </w:r>
            <w:r>
              <w:rPr>
                <w:noProof/>
                <w:webHidden/>
              </w:rPr>
              <w:fldChar w:fldCharType="begin"/>
            </w:r>
            <w:r>
              <w:rPr>
                <w:noProof/>
                <w:webHidden/>
              </w:rPr>
              <w:instrText xml:space="preserve"> PAGEREF _Toc224215218 \h </w:instrText>
            </w:r>
            <w:r>
              <w:rPr>
                <w:noProof/>
                <w:webHidden/>
              </w:rPr>
            </w:r>
            <w:r>
              <w:rPr>
                <w:noProof/>
                <w:webHidden/>
              </w:rPr>
              <w:fldChar w:fldCharType="separate"/>
            </w:r>
            <w:r>
              <w:rPr>
                <w:noProof/>
                <w:webHidden/>
              </w:rPr>
              <w:t>40</w:t>
            </w:r>
            <w:r>
              <w:rPr>
                <w:noProof/>
                <w:webHidden/>
              </w:rPr>
              <w:fldChar w:fldCharType="end"/>
            </w:r>
          </w:hyperlink>
        </w:p>
        <w:p w14:paraId="1413A1FE" w14:textId="1306173E"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19" w:history="1">
            <w:r w:rsidRPr="00046DB5">
              <w:rPr>
                <w:rStyle w:val="Hyperlink"/>
                <w:rFonts w:ascii="Calibri" w:hAnsi="Calibri" w:cs="Calibri"/>
                <w:noProof/>
              </w:rPr>
              <w:t>Practicum Continuation Policy</w:t>
            </w:r>
            <w:r>
              <w:rPr>
                <w:noProof/>
                <w:webHidden/>
              </w:rPr>
              <w:tab/>
            </w:r>
            <w:r>
              <w:rPr>
                <w:noProof/>
                <w:webHidden/>
              </w:rPr>
              <w:fldChar w:fldCharType="begin"/>
            </w:r>
            <w:r>
              <w:rPr>
                <w:noProof/>
                <w:webHidden/>
              </w:rPr>
              <w:instrText xml:space="preserve"> PAGEREF _Toc224215219 \h </w:instrText>
            </w:r>
            <w:r>
              <w:rPr>
                <w:noProof/>
                <w:webHidden/>
              </w:rPr>
            </w:r>
            <w:r>
              <w:rPr>
                <w:noProof/>
                <w:webHidden/>
              </w:rPr>
              <w:fldChar w:fldCharType="separate"/>
            </w:r>
            <w:r>
              <w:rPr>
                <w:noProof/>
                <w:webHidden/>
              </w:rPr>
              <w:t>40</w:t>
            </w:r>
            <w:r>
              <w:rPr>
                <w:noProof/>
                <w:webHidden/>
              </w:rPr>
              <w:fldChar w:fldCharType="end"/>
            </w:r>
          </w:hyperlink>
        </w:p>
        <w:p w14:paraId="503A55BA" w14:textId="4CB7EFB9"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20" w:history="1">
            <w:r w:rsidRPr="00046DB5">
              <w:rPr>
                <w:rStyle w:val="Hyperlink"/>
                <w:rFonts w:ascii="Calibri" w:hAnsi="Calibri" w:cs="Calibri"/>
                <w:noProof/>
              </w:rPr>
              <w:t>Clinical Roles Outside of the CFT Program</w:t>
            </w:r>
            <w:r>
              <w:rPr>
                <w:noProof/>
                <w:webHidden/>
              </w:rPr>
              <w:tab/>
            </w:r>
            <w:r>
              <w:rPr>
                <w:noProof/>
                <w:webHidden/>
              </w:rPr>
              <w:fldChar w:fldCharType="begin"/>
            </w:r>
            <w:r>
              <w:rPr>
                <w:noProof/>
                <w:webHidden/>
              </w:rPr>
              <w:instrText xml:space="preserve"> PAGEREF _Toc224215220 \h </w:instrText>
            </w:r>
            <w:r>
              <w:rPr>
                <w:noProof/>
                <w:webHidden/>
              </w:rPr>
            </w:r>
            <w:r>
              <w:rPr>
                <w:noProof/>
                <w:webHidden/>
              </w:rPr>
              <w:fldChar w:fldCharType="separate"/>
            </w:r>
            <w:r>
              <w:rPr>
                <w:noProof/>
                <w:webHidden/>
              </w:rPr>
              <w:t>41</w:t>
            </w:r>
            <w:r>
              <w:rPr>
                <w:noProof/>
                <w:webHidden/>
              </w:rPr>
              <w:fldChar w:fldCharType="end"/>
            </w:r>
          </w:hyperlink>
        </w:p>
        <w:p w14:paraId="68F7B335" w14:textId="5A670A68"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21" w:history="1">
            <w:r w:rsidRPr="00046DB5">
              <w:rPr>
                <w:rStyle w:val="Hyperlink"/>
                <w:rFonts w:ascii="Calibri" w:hAnsi="Calibri" w:cs="Calibri"/>
                <w:noProof/>
              </w:rPr>
              <w:t>AAMFT Membership</w:t>
            </w:r>
            <w:r>
              <w:rPr>
                <w:noProof/>
                <w:webHidden/>
              </w:rPr>
              <w:tab/>
            </w:r>
            <w:r>
              <w:rPr>
                <w:noProof/>
                <w:webHidden/>
              </w:rPr>
              <w:fldChar w:fldCharType="begin"/>
            </w:r>
            <w:r>
              <w:rPr>
                <w:noProof/>
                <w:webHidden/>
              </w:rPr>
              <w:instrText xml:space="preserve"> PAGEREF _Toc224215221 \h </w:instrText>
            </w:r>
            <w:r>
              <w:rPr>
                <w:noProof/>
                <w:webHidden/>
              </w:rPr>
            </w:r>
            <w:r>
              <w:rPr>
                <w:noProof/>
                <w:webHidden/>
              </w:rPr>
              <w:fldChar w:fldCharType="separate"/>
            </w:r>
            <w:r>
              <w:rPr>
                <w:noProof/>
                <w:webHidden/>
              </w:rPr>
              <w:t>41</w:t>
            </w:r>
            <w:r>
              <w:rPr>
                <w:noProof/>
                <w:webHidden/>
              </w:rPr>
              <w:fldChar w:fldCharType="end"/>
            </w:r>
          </w:hyperlink>
        </w:p>
        <w:p w14:paraId="01A2F503" w14:textId="30920E8E" w:rsidR="00C233CC" w:rsidRDefault="00C233CC">
          <w:pPr>
            <w:pStyle w:val="TOC1"/>
            <w:tabs>
              <w:tab w:val="right" w:leader="dot" w:pos="9926"/>
            </w:tabs>
            <w:rPr>
              <w:rFonts w:eastAsiaTheme="minorEastAsia" w:cstheme="minorBidi"/>
              <w:b w:val="0"/>
              <w:bCs w:val="0"/>
              <w:caps w:val="0"/>
              <w:noProof/>
              <w:kern w:val="2"/>
              <w:szCs w:val="24"/>
              <w14:ligatures w14:val="standardContextual"/>
            </w:rPr>
          </w:pPr>
          <w:hyperlink w:anchor="_Toc224215222" w:history="1">
            <w:r w:rsidRPr="00046DB5">
              <w:rPr>
                <w:rStyle w:val="Hyperlink"/>
                <w:rFonts w:ascii="Calibri" w:hAnsi="Calibri" w:cs="Calibri"/>
                <w:smallCaps/>
                <w:noProof/>
              </w:rPr>
              <w:t>Professional Conduct</w:t>
            </w:r>
            <w:r>
              <w:rPr>
                <w:noProof/>
                <w:webHidden/>
              </w:rPr>
              <w:tab/>
            </w:r>
            <w:r>
              <w:rPr>
                <w:noProof/>
                <w:webHidden/>
              </w:rPr>
              <w:fldChar w:fldCharType="begin"/>
            </w:r>
            <w:r>
              <w:rPr>
                <w:noProof/>
                <w:webHidden/>
              </w:rPr>
              <w:instrText xml:space="preserve"> PAGEREF _Toc224215222 \h </w:instrText>
            </w:r>
            <w:r>
              <w:rPr>
                <w:noProof/>
                <w:webHidden/>
              </w:rPr>
            </w:r>
            <w:r>
              <w:rPr>
                <w:noProof/>
                <w:webHidden/>
              </w:rPr>
              <w:fldChar w:fldCharType="separate"/>
            </w:r>
            <w:r>
              <w:rPr>
                <w:noProof/>
                <w:webHidden/>
              </w:rPr>
              <w:t>41</w:t>
            </w:r>
            <w:r>
              <w:rPr>
                <w:noProof/>
                <w:webHidden/>
              </w:rPr>
              <w:fldChar w:fldCharType="end"/>
            </w:r>
          </w:hyperlink>
        </w:p>
        <w:p w14:paraId="639E381F" w14:textId="6F1331C9"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23" w:history="1">
            <w:r w:rsidRPr="00046DB5">
              <w:rPr>
                <w:rStyle w:val="Hyperlink"/>
                <w:rFonts w:ascii="Calibri" w:hAnsi="Calibri" w:cs="Calibri"/>
                <w:noProof/>
                <w:snapToGrid w:val="0"/>
              </w:rPr>
              <w:t>AAMFT Code of Professional Ethics</w:t>
            </w:r>
            <w:r>
              <w:rPr>
                <w:noProof/>
                <w:webHidden/>
              </w:rPr>
              <w:tab/>
            </w:r>
            <w:r>
              <w:rPr>
                <w:noProof/>
                <w:webHidden/>
              </w:rPr>
              <w:fldChar w:fldCharType="begin"/>
            </w:r>
            <w:r>
              <w:rPr>
                <w:noProof/>
                <w:webHidden/>
              </w:rPr>
              <w:instrText xml:space="preserve"> PAGEREF _Toc224215223 \h </w:instrText>
            </w:r>
            <w:r>
              <w:rPr>
                <w:noProof/>
                <w:webHidden/>
              </w:rPr>
            </w:r>
            <w:r>
              <w:rPr>
                <w:noProof/>
                <w:webHidden/>
              </w:rPr>
              <w:fldChar w:fldCharType="separate"/>
            </w:r>
            <w:r>
              <w:rPr>
                <w:noProof/>
                <w:webHidden/>
              </w:rPr>
              <w:t>41</w:t>
            </w:r>
            <w:r>
              <w:rPr>
                <w:noProof/>
                <w:webHidden/>
              </w:rPr>
              <w:fldChar w:fldCharType="end"/>
            </w:r>
          </w:hyperlink>
        </w:p>
        <w:p w14:paraId="47DBFAC5" w14:textId="4FEBA036"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24" w:history="1">
            <w:r w:rsidRPr="00046DB5">
              <w:rPr>
                <w:rStyle w:val="Hyperlink"/>
                <w:rFonts w:ascii="Calibri" w:hAnsi="Calibri" w:cs="Calibri"/>
                <w:noProof/>
                <w:snapToGrid w:val="0"/>
              </w:rPr>
              <w:t>Professional Conduct Assumptions and Guidelines</w:t>
            </w:r>
            <w:r>
              <w:rPr>
                <w:noProof/>
                <w:webHidden/>
              </w:rPr>
              <w:tab/>
            </w:r>
            <w:r>
              <w:rPr>
                <w:noProof/>
                <w:webHidden/>
              </w:rPr>
              <w:fldChar w:fldCharType="begin"/>
            </w:r>
            <w:r>
              <w:rPr>
                <w:noProof/>
                <w:webHidden/>
              </w:rPr>
              <w:instrText xml:space="preserve"> PAGEREF _Toc224215224 \h </w:instrText>
            </w:r>
            <w:r>
              <w:rPr>
                <w:noProof/>
                <w:webHidden/>
              </w:rPr>
            </w:r>
            <w:r>
              <w:rPr>
                <w:noProof/>
                <w:webHidden/>
              </w:rPr>
              <w:fldChar w:fldCharType="separate"/>
            </w:r>
            <w:r>
              <w:rPr>
                <w:noProof/>
                <w:webHidden/>
              </w:rPr>
              <w:t>41</w:t>
            </w:r>
            <w:r>
              <w:rPr>
                <w:noProof/>
                <w:webHidden/>
              </w:rPr>
              <w:fldChar w:fldCharType="end"/>
            </w:r>
          </w:hyperlink>
        </w:p>
        <w:p w14:paraId="5D302005" w14:textId="2629FE71"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25" w:history="1">
            <w:r w:rsidRPr="00046DB5">
              <w:rPr>
                <w:rStyle w:val="Hyperlink"/>
                <w:rFonts w:ascii="Calibri" w:hAnsi="Calibri" w:cs="Calibri"/>
                <w:noProof/>
                <w:snapToGrid w:val="0"/>
              </w:rPr>
              <w:t>Student Grievance</w:t>
            </w:r>
            <w:r>
              <w:rPr>
                <w:noProof/>
                <w:webHidden/>
              </w:rPr>
              <w:tab/>
            </w:r>
            <w:r>
              <w:rPr>
                <w:noProof/>
                <w:webHidden/>
              </w:rPr>
              <w:fldChar w:fldCharType="begin"/>
            </w:r>
            <w:r>
              <w:rPr>
                <w:noProof/>
                <w:webHidden/>
              </w:rPr>
              <w:instrText xml:space="preserve"> PAGEREF _Toc224215225 \h </w:instrText>
            </w:r>
            <w:r>
              <w:rPr>
                <w:noProof/>
                <w:webHidden/>
              </w:rPr>
            </w:r>
            <w:r>
              <w:rPr>
                <w:noProof/>
                <w:webHidden/>
              </w:rPr>
              <w:fldChar w:fldCharType="separate"/>
            </w:r>
            <w:r>
              <w:rPr>
                <w:noProof/>
                <w:webHidden/>
              </w:rPr>
              <w:t>42</w:t>
            </w:r>
            <w:r>
              <w:rPr>
                <w:noProof/>
                <w:webHidden/>
              </w:rPr>
              <w:fldChar w:fldCharType="end"/>
            </w:r>
          </w:hyperlink>
        </w:p>
        <w:p w14:paraId="1A495276" w14:textId="554CAAC1"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26" w:history="1">
            <w:r w:rsidRPr="00046DB5">
              <w:rPr>
                <w:rStyle w:val="Hyperlink"/>
                <w:rFonts w:ascii="Calibri" w:hAnsi="Calibri" w:cs="Calibri"/>
                <w:noProof/>
                <w:snapToGrid w:val="0"/>
              </w:rPr>
              <w:t>College of Education Grievance Procedure</w:t>
            </w:r>
            <w:r>
              <w:rPr>
                <w:noProof/>
                <w:webHidden/>
              </w:rPr>
              <w:tab/>
            </w:r>
            <w:r>
              <w:rPr>
                <w:noProof/>
                <w:webHidden/>
              </w:rPr>
              <w:fldChar w:fldCharType="begin"/>
            </w:r>
            <w:r>
              <w:rPr>
                <w:noProof/>
                <w:webHidden/>
              </w:rPr>
              <w:instrText xml:space="preserve"> PAGEREF _Toc224215226 \h </w:instrText>
            </w:r>
            <w:r>
              <w:rPr>
                <w:noProof/>
                <w:webHidden/>
              </w:rPr>
            </w:r>
            <w:r>
              <w:rPr>
                <w:noProof/>
                <w:webHidden/>
              </w:rPr>
              <w:fldChar w:fldCharType="separate"/>
            </w:r>
            <w:r>
              <w:rPr>
                <w:noProof/>
                <w:webHidden/>
              </w:rPr>
              <w:t>42</w:t>
            </w:r>
            <w:r>
              <w:rPr>
                <w:noProof/>
                <w:webHidden/>
              </w:rPr>
              <w:fldChar w:fldCharType="end"/>
            </w:r>
          </w:hyperlink>
        </w:p>
        <w:p w14:paraId="09ED28E6" w14:textId="196E5DDA" w:rsidR="00C233CC" w:rsidRDefault="00C233CC">
          <w:pPr>
            <w:pStyle w:val="TOC1"/>
            <w:tabs>
              <w:tab w:val="right" w:leader="dot" w:pos="9926"/>
            </w:tabs>
            <w:rPr>
              <w:rFonts w:eastAsiaTheme="minorEastAsia" w:cstheme="minorBidi"/>
              <w:b w:val="0"/>
              <w:bCs w:val="0"/>
              <w:caps w:val="0"/>
              <w:noProof/>
              <w:kern w:val="2"/>
              <w:szCs w:val="24"/>
              <w14:ligatures w14:val="standardContextual"/>
            </w:rPr>
          </w:pPr>
          <w:hyperlink w:anchor="_Toc224215227" w:history="1">
            <w:r w:rsidRPr="00046DB5">
              <w:rPr>
                <w:rStyle w:val="Hyperlink"/>
                <w:rFonts w:ascii="Calibri" w:hAnsi="Calibri" w:cs="Calibri"/>
                <w:noProof/>
              </w:rPr>
              <w:t>APPENDIX A</w:t>
            </w:r>
            <w:r>
              <w:rPr>
                <w:noProof/>
                <w:webHidden/>
              </w:rPr>
              <w:tab/>
            </w:r>
            <w:r>
              <w:rPr>
                <w:noProof/>
                <w:webHidden/>
              </w:rPr>
              <w:fldChar w:fldCharType="begin"/>
            </w:r>
            <w:r>
              <w:rPr>
                <w:noProof/>
                <w:webHidden/>
              </w:rPr>
              <w:instrText xml:space="preserve"> PAGEREF _Toc224215227 \h </w:instrText>
            </w:r>
            <w:r>
              <w:rPr>
                <w:noProof/>
                <w:webHidden/>
              </w:rPr>
            </w:r>
            <w:r>
              <w:rPr>
                <w:noProof/>
                <w:webHidden/>
              </w:rPr>
              <w:fldChar w:fldCharType="separate"/>
            </w:r>
            <w:r>
              <w:rPr>
                <w:noProof/>
                <w:webHidden/>
              </w:rPr>
              <w:t>46</w:t>
            </w:r>
            <w:r>
              <w:rPr>
                <w:noProof/>
                <w:webHidden/>
              </w:rPr>
              <w:fldChar w:fldCharType="end"/>
            </w:r>
          </w:hyperlink>
        </w:p>
        <w:p w14:paraId="6A46C396" w14:textId="0F275DA8"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28" w:history="1">
            <w:r w:rsidRPr="00046DB5">
              <w:rPr>
                <w:rStyle w:val="Hyperlink"/>
                <w:rFonts w:ascii="Calibri" w:hAnsi="Calibri" w:cs="Calibri"/>
                <w:noProof/>
                <w:snapToGrid w:val="0"/>
              </w:rPr>
              <w:t>CFT Core Competencies</w:t>
            </w:r>
            <w:r>
              <w:rPr>
                <w:noProof/>
                <w:webHidden/>
              </w:rPr>
              <w:tab/>
            </w:r>
            <w:r>
              <w:rPr>
                <w:noProof/>
                <w:webHidden/>
              </w:rPr>
              <w:fldChar w:fldCharType="begin"/>
            </w:r>
            <w:r>
              <w:rPr>
                <w:noProof/>
                <w:webHidden/>
              </w:rPr>
              <w:instrText xml:space="preserve"> PAGEREF _Toc224215228 \h </w:instrText>
            </w:r>
            <w:r>
              <w:rPr>
                <w:noProof/>
                <w:webHidden/>
              </w:rPr>
            </w:r>
            <w:r>
              <w:rPr>
                <w:noProof/>
                <w:webHidden/>
              </w:rPr>
              <w:fldChar w:fldCharType="separate"/>
            </w:r>
            <w:r>
              <w:rPr>
                <w:noProof/>
                <w:webHidden/>
              </w:rPr>
              <w:t>46</w:t>
            </w:r>
            <w:r>
              <w:rPr>
                <w:noProof/>
                <w:webHidden/>
              </w:rPr>
              <w:fldChar w:fldCharType="end"/>
            </w:r>
          </w:hyperlink>
        </w:p>
        <w:p w14:paraId="37CA4EFF" w14:textId="6EC23CC2" w:rsidR="00C233CC" w:rsidRDefault="00C233CC">
          <w:pPr>
            <w:pStyle w:val="TOC1"/>
            <w:tabs>
              <w:tab w:val="right" w:leader="dot" w:pos="9926"/>
            </w:tabs>
            <w:rPr>
              <w:rFonts w:eastAsiaTheme="minorEastAsia" w:cstheme="minorBidi"/>
              <w:b w:val="0"/>
              <w:bCs w:val="0"/>
              <w:caps w:val="0"/>
              <w:noProof/>
              <w:kern w:val="2"/>
              <w:szCs w:val="24"/>
              <w14:ligatures w14:val="standardContextual"/>
            </w:rPr>
          </w:pPr>
          <w:hyperlink w:anchor="_Toc224215229" w:history="1">
            <w:r w:rsidRPr="00046DB5">
              <w:rPr>
                <w:rStyle w:val="Hyperlink"/>
                <w:rFonts w:ascii="Calibri" w:hAnsi="Calibri" w:cs="Calibri"/>
                <w:noProof/>
              </w:rPr>
              <w:t>APPENDIX B</w:t>
            </w:r>
            <w:r>
              <w:rPr>
                <w:noProof/>
                <w:webHidden/>
              </w:rPr>
              <w:tab/>
            </w:r>
            <w:r>
              <w:rPr>
                <w:noProof/>
                <w:webHidden/>
              </w:rPr>
              <w:fldChar w:fldCharType="begin"/>
            </w:r>
            <w:r>
              <w:rPr>
                <w:noProof/>
                <w:webHidden/>
              </w:rPr>
              <w:instrText xml:space="preserve"> PAGEREF _Toc224215229 \h </w:instrText>
            </w:r>
            <w:r>
              <w:rPr>
                <w:noProof/>
                <w:webHidden/>
              </w:rPr>
            </w:r>
            <w:r>
              <w:rPr>
                <w:noProof/>
                <w:webHidden/>
              </w:rPr>
              <w:fldChar w:fldCharType="separate"/>
            </w:r>
            <w:r>
              <w:rPr>
                <w:noProof/>
                <w:webHidden/>
              </w:rPr>
              <w:t>54</w:t>
            </w:r>
            <w:r>
              <w:rPr>
                <w:noProof/>
                <w:webHidden/>
              </w:rPr>
              <w:fldChar w:fldCharType="end"/>
            </w:r>
          </w:hyperlink>
        </w:p>
        <w:p w14:paraId="67456FFD" w14:textId="58FF89EC"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30" w:history="1">
            <w:r w:rsidRPr="00046DB5">
              <w:rPr>
                <w:rStyle w:val="Hyperlink"/>
                <w:rFonts w:ascii="Calibri" w:hAnsi="Calibri" w:cs="Calibri"/>
                <w:noProof/>
                <w:snapToGrid w:val="0"/>
              </w:rPr>
              <w:t>Educational Outcomes and AAMFT Core Competencies</w:t>
            </w:r>
            <w:r>
              <w:rPr>
                <w:noProof/>
                <w:webHidden/>
              </w:rPr>
              <w:tab/>
            </w:r>
            <w:r>
              <w:rPr>
                <w:noProof/>
                <w:webHidden/>
              </w:rPr>
              <w:fldChar w:fldCharType="begin"/>
            </w:r>
            <w:r>
              <w:rPr>
                <w:noProof/>
                <w:webHidden/>
              </w:rPr>
              <w:instrText xml:space="preserve"> PAGEREF _Toc224215230 \h </w:instrText>
            </w:r>
            <w:r>
              <w:rPr>
                <w:noProof/>
                <w:webHidden/>
              </w:rPr>
            </w:r>
            <w:r>
              <w:rPr>
                <w:noProof/>
                <w:webHidden/>
              </w:rPr>
              <w:fldChar w:fldCharType="separate"/>
            </w:r>
            <w:r>
              <w:rPr>
                <w:noProof/>
                <w:webHidden/>
              </w:rPr>
              <w:t>54</w:t>
            </w:r>
            <w:r>
              <w:rPr>
                <w:noProof/>
                <w:webHidden/>
              </w:rPr>
              <w:fldChar w:fldCharType="end"/>
            </w:r>
          </w:hyperlink>
        </w:p>
        <w:p w14:paraId="6DE63791" w14:textId="65617082" w:rsidR="00C233CC" w:rsidRDefault="00C233CC">
          <w:pPr>
            <w:pStyle w:val="TOC1"/>
            <w:tabs>
              <w:tab w:val="right" w:leader="dot" w:pos="9926"/>
            </w:tabs>
            <w:rPr>
              <w:rFonts w:eastAsiaTheme="minorEastAsia" w:cstheme="minorBidi"/>
              <w:b w:val="0"/>
              <w:bCs w:val="0"/>
              <w:caps w:val="0"/>
              <w:noProof/>
              <w:kern w:val="2"/>
              <w:szCs w:val="24"/>
              <w14:ligatures w14:val="standardContextual"/>
            </w:rPr>
          </w:pPr>
          <w:hyperlink w:anchor="_Toc224215231" w:history="1">
            <w:r w:rsidRPr="00046DB5">
              <w:rPr>
                <w:rStyle w:val="Hyperlink"/>
                <w:rFonts w:ascii="Calibri" w:hAnsi="Calibri" w:cs="Calibri"/>
                <w:noProof/>
              </w:rPr>
              <w:t>APPENDIX C</w:t>
            </w:r>
            <w:r>
              <w:rPr>
                <w:noProof/>
                <w:webHidden/>
              </w:rPr>
              <w:tab/>
            </w:r>
            <w:r>
              <w:rPr>
                <w:noProof/>
                <w:webHidden/>
              </w:rPr>
              <w:fldChar w:fldCharType="begin"/>
            </w:r>
            <w:r>
              <w:rPr>
                <w:noProof/>
                <w:webHidden/>
              </w:rPr>
              <w:instrText xml:space="preserve"> PAGEREF _Toc224215231 \h </w:instrText>
            </w:r>
            <w:r>
              <w:rPr>
                <w:noProof/>
                <w:webHidden/>
              </w:rPr>
            </w:r>
            <w:r>
              <w:rPr>
                <w:noProof/>
                <w:webHidden/>
              </w:rPr>
              <w:fldChar w:fldCharType="separate"/>
            </w:r>
            <w:r>
              <w:rPr>
                <w:noProof/>
                <w:webHidden/>
              </w:rPr>
              <w:t>58</w:t>
            </w:r>
            <w:r>
              <w:rPr>
                <w:noProof/>
                <w:webHidden/>
              </w:rPr>
              <w:fldChar w:fldCharType="end"/>
            </w:r>
          </w:hyperlink>
        </w:p>
        <w:p w14:paraId="33EE9CC7" w14:textId="60D5D2B6"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32" w:history="1">
            <w:r w:rsidRPr="00046DB5">
              <w:rPr>
                <w:rStyle w:val="Hyperlink"/>
                <w:rFonts w:ascii="Calibri" w:hAnsi="Calibri" w:cs="Calibri"/>
                <w:noProof/>
                <w:snapToGrid w:val="0"/>
              </w:rPr>
              <w:t>AAMFT Code of Ethics</w:t>
            </w:r>
            <w:r>
              <w:rPr>
                <w:noProof/>
                <w:webHidden/>
              </w:rPr>
              <w:tab/>
            </w:r>
            <w:r>
              <w:rPr>
                <w:noProof/>
                <w:webHidden/>
              </w:rPr>
              <w:fldChar w:fldCharType="begin"/>
            </w:r>
            <w:r>
              <w:rPr>
                <w:noProof/>
                <w:webHidden/>
              </w:rPr>
              <w:instrText xml:space="preserve"> PAGEREF _Toc224215232 \h </w:instrText>
            </w:r>
            <w:r>
              <w:rPr>
                <w:noProof/>
                <w:webHidden/>
              </w:rPr>
            </w:r>
            <w:r>
              <w:rPr>
                <w:noProof/>
                <w:webHidden/>
              </w:rPr>
              <w:fldChar w:fldCharType="separate"/>
            </w:r>
            <w:r>
              <w:rPr>
                <w:noProof/>
                <w:webHidden/>
              </w:rPr>
              <w:t>58</w:t>
            </w:r>
            <w:r>
              <w:rPr>
                <w:noProof/>
                <w:webHidden/>
              </w:rPr>
              <w:fldChar w:fldCharType="end"/>
            </w:r>
          </w:hyperlink>
        </w:p>
        <w:p w14:paraId="640155BB" w14:textId="7F814B37" w:rsidR="00C233CC" w:rsidRDefault="00C233CC">
          <w:pPr>
            <w:pStyle w:val="TOC1"/>
            <w:tabs>
              <w:tab w:val="right" w:leader="dot" w:pos="9926"/>
            </w:tabs>
            <w:rPr>
              <w:rFonts w:eastAsiaTheme="minorEastAsia" w:cstheme="minorBidi"/>
              <w:b w:val="0"/>
              <w:bCs w:val="0"/>
              <w:caps w:val="0"/>
              <w:noProof/>
              <w:kern w:val="2"/>
              <w:szCs w:val="24"/>
              <w14:ligatures w14:val="standardContextual"/>
            </w:rPr>
          </w:pPr>
          <w:hyperlink w:anchor="_Toc224215233" w:history="1">
            <w:r w:rsidRPr="00046DB5">
              <w:rPr>
                <w:rStyle w:val="Hyperlink"/>
                <w:rFonts w:ascii="Calibri" w:hAnsi="Calibri" w:cs="Calibri"/>
                <w:noProof/>
              </w:rPr>
              <w:t>Appendix D</w:t>
            </w:r>
            <w:r>
              <w:rPr>
                <w:noProof/>
                <w:webHidden/>
              </w:rPr>
              <w:tab/>
            </w:r>
            <w:r>
              <w:rPr>
                <w:noProof/>
                <w:webHidden/>
              </w:rPr>
              <w:fldChar w:fldCharType="begin"/>
            </w:r>
            <w:r>
              <w:rPr>
                <w:noProof/>
                <w:webHidden/>
              </w:rPr>
              <w:instrText xml:space="preserve"> PAGEREF _Toc224215233 \h </w:instrText>
            </w:r>
            <w:r>
              <w:rPr>
                <w:noProof/>
                <w:webHidden/>
              </w:rPr>
            </w:r>
            <w:r>
              <w:rPr>
                <w:noProof/>
                <w:webHidden/>
              </w:rPr>
              <w:fldChar w:fldCharType="separate"/>
            </w:r>
            <w:r>
              <w:rPr>
                <w:noProof/>
                <w:webHidden/>
              </w:rPr>
              <w:t>72</w:t>
            </w:r>
            <w:r>
              <w:rPr>
                <w:noProof/>
                <w:webHidden/>
              </w:rPr>
              <w:fldChar w:fldCharType="end"/>
            </w:r>
          </w:hyperlink>
        </w:p>
        <w:p w14:paraId="2242E62A" w14:textId="1E94A93D"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34" w:history="1">
            <w:r w:rsidRPr="00046DB5">
              <w:rPr>
                <w:rStyle w:val="Hyperlink"/>
                <w:rFonts w:ascii="Calibri" w:hAnsi="Calibri" w:cs="Calibri"/>
                <w:noProof/>
                <w:snapToGrid w:val="0"/>
              </w:rPr>
              <w:t>College of Education Advising Policy</w:t>
            </w:r>
            <w:r>
              <w:rPr>
                <w:noProof/>
                <w:webHidden/>
              </w:rPr>
              <w:tab/>
            </w:r>
            <w:r>
              <w:rPr>
                <w:noProof/>
                <w:webHidden/>
              </w:rPr>
              <w:fldChar w:fldCharType="begin"/>
            </w:r>
            <w:r>
              <w:rPr>
                <w:noProof/>
                <w:webHidden/>
              </w:rPr>
              <w:instrText xml:space="preserve"> PAGEREF _Toc224215234 \h </w:instrText>
            </w:r>
            <w:r>
              <w:rPr>
                <w:noProof/>
                <w:webHidden/>
              </w:rPr>
            </w:r>
            <w:r>
              <w:rPr>
                <w:noProof/>
                <w:webHidden/>
              </w:rPr>
              <w:fldChar w:fldCharType="separate"/>
            </w:r>
            <w:r>
              <w:rPr>
                <w:noProof/>
                <w:webHidden/>
              </w:rPr>
              <w:t>72</w:t>
            </w:r>
            <w:r>
              <w:rPr>
                <w:noProof/>
                <w:webHidden/>
              </w:rPr>
              <w:fldChar w:fldCharType="end"/>
            </w:r>
          </w:hyperlink>
        </w:p>
        <w:p w14:paraId="7B849D11" w14:textId="0F97F00C" w:rsidR="00C233CC" w:rsidRDefault="00C233CC">
          <w:pPr>
            <w:pStyle w:val="TOC1"/>
            <w:tabs>
              <w:tab w:val="right" w:leader="dot" w:pos="9926"/>
            </w:tabs>
            <w:rPr>
              <w:rFonts w:eastAsiaTheme="minorEastAsia" w:cstheme="minorBidi"/>
              <w:b w:val="0"/>
              <w:bCs w:val="0"/>
              <w:caps w:val="0"/>
              <w:noProof/>
              <w:kern w:val="2"/>
              <w:szCs w:val="24"/>
              <w14:ligatures w14:val="standardContextual"/>
            </w:rPr>
          </w:pPr>
          <w:hyperlink w:anchor="_Toc224215235" w:history="1">
            <w:r w:rsidRPr="00046DB5">
              <w:rPr>
                <w:rStyle w:val="Hyperlink"/>
                <w:rFonts w:ascii="Calibri" w:hAnsi="Calibri" w:cs="Calibri"/>
                <w:noProof/>
              </w:rPr>
              <w:t>APPENDIX E</w:t>
            </w:r>
            <w:r>
              <w:rPr>
                <w:noProof/>
                <w:webHidden/>
              </w:rPr>
              <w:tab/>
            </w:r>
            <w:r>
              <w:rPr>
                <w:noProof/>
                <w:webHidden/>
              </w:rPr>
              <w:fldChar w:fldCharType="begin"/>
            </w:r>
            <w:r>
              <w:rPr>
                <w:noProof/>
                <w:webHidden/>
              </w:rPr>
              <w:instrText xml:space="preserve"> PAGEREF _Toc224215235 \h </w:instrText>
            </w:r>
            <w:r>
              <w:rPr>
                <w:noProof/>
                <w:webHidden/>
              </w:rPr>
            </w:r>
            <w:r>
              <w:rPr>
                <w:noProof/>
                <w:webHidden/>
              </w:rPr>
              <w:fldChar w:fldCharType="separate"/>
            </w:r>
            <w:r>
              <w:rPr>
                <w:noProof/>
                <w:webHidden/>
              </w:rPr>
              <w:t>75</w:t>
            </w:r>
            <w:r>
              <w:rPr>
                <w:noProof/>
                <w:webHidden/>
              </w:rPr>
              <w:fldChar w:fldCharType="end"/>
            </w:r>
          </w:hyperlink>
        </w:p>
        <w:p w14:paraId="298A7DC7" w14:textId="116A4F0C"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36" w:history="1">
            <w:r w:rsidRPr="00046DB5">
              <w:rPr>
                <w:rStyle w:val="Hyperlink"/>
                <w:noProof/>
                <w:snapToGrid w:val="0"/>
              </w:rPr>
              <w:t>Inclement Weather Policy</w:t>
            </w:r>
            <w:r>
              <w:rPr>
                <w:noProof/>
                <w:webHidden/>
              </w:rPr>
              <w:tab/>
            </w:r>
            <w:r>
              <w:rPr>
                <w:noProof/>
                <w:webHidden/>
              </w:rPr>
              <w:fldChar w:fldCharType="begin"/>
            </w:r>
            <w:r>
              <w:rPr>
                <w:noProof/>
                <w:webHidden/>
              </w:rPr>
              <w:instrText xml:space="preserve"> PAGEREF _Toc224215236 \h </w:instrText>
            </w:r>
            <w:r>
              <w:rPr>
                <w:noProof/>
                <w:webHidden/>
              </w:rPr>
            </w:r>
            <w:r>
              <w:rPr>
                <w:noProof/>
                <w:webHidden/>
              </w:rPr>
              <w:fldChar w:fldCharType="separate"/>
            </w:r>
            <w:r>
              <w:rPr>
                <w:noProof/>
                <w:webHidden/>
              </w:rPr>
              <w:t>75</w:t>
            </w:r>
            <w:r>
              <w:rPr>
                <w:noProof/>
                <w:webHidden/>
              </w:rPr>
              <w:fldChar w:fldCharType="end"/>
            </w:r>
          </w:hyperlink>
        </w:p>
        <w:p w14:paraId="410804A6" w14:textId="2F4FB657" w:rsidR="00C233CC" w:rsidRDefault="00C233CC">
          <w:pPr>
            <w:pStyle w:val="TOC1"/>
            <w:tabs>
              <w:tab w:val="right" w:leader="dot" w:pos="9926"/>
            </w:tabs>
            <w:rPr>
              <w:rFonts w:eastAsiaTheme="minorEastAsia" w:cstheme="minorBidi"/>
              <w:b w:val="0"/>
              <w:bCs w:val="0"/>
              <w:caps w:val="0"/>
              <w:noProof/>
              <w:kern w:val="2"/>
              <w:szCs w:val="24"/>
              <w14:ligatures w14:val="standardContextual"/>
            </w:rPr>
          </w:pPr>
          <w:hyperlink w:anchor="_Toc224215237" w:history="1">
            <w:r w:rsidRPr="00046DB5">
              <w:rPr>
                <w:rStyle w:val="Hyperlink"/>
                <w:noProof/>
              </w:rPr>
              <w:t>APPENDIX F</w:t>
            </w:r>
            <w:r>
              <w:rPr>
                <w:noProof/>
                <w:webHidden/>
              </w:rPr>
              <w:tab/>
            </w:r>
            <w:r>
              <w:rPr>
                <w:noProof/>
                <w:webHidden/>
              </w:rPr>
              <w:fldChar w:fldCharType="begin"/>
            </w:r>
            <w:r>
              <w:rPr>
                <w:noProof/>
                <w:webHidden/>
              </w:rPr>
              <w:instrText xml:space="preserve"> PAGEREF _Toc224215237 \h </w:instrText>
            </w:r>
            <w:r>
              <w:rPr>
                <w:noProof/>
                <w:webHidden/>
              </w:rPr>
            </w:r>
            <w:r>
              <w:rPr>
                <w:noProof/>
                <w:webHidden/>
              </w:rPr>
              <w:fldChar w:fldCharType="separate"/>
            </w:r>
            <w:r>
              <w:rPr>
                <w:noProof/>
                <w:webHidden/>
              </w:rPr>
              <w:t>77</w:t>
            </w:r>
            <w:r>
              <w:rPr>
                <w:noProof/>
                <w:webHidden/>
              </w:rPr>
              <w:fldChar w:fldCharType="end"/>
            </w:r>
          </w:hyperlink>
        </w:p>
        <w:p w14:paraId="6BA72779" w14:textId="10B8CBCB"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38" w:history="1">
            <w:r w:rsidRPr="00046DB5">
              <w:rPr>
                <w:rStyle w:val="Hyperlink"/>
                <w:noProof/>
              </w:rPr>
              <w:t>Unattended or Unleashed Domestic Animals Policy</w:t>
            </w:r>
            <w:r>
              <w:rPr>
                <w:noProof/>
                <w:webHidden/>
              </w:rPr>
              <w:tab/>
            </w:r>
            <w:r>
              <w:rPr>
                <w:noProof/>
                <w:webHidden/>
              </w:rPr>
              <w:fldChar w:fldCharType="begin"/>
            </w:r>
            <w:r>
              <w:rPr>
                <w:noProof/>
                <w:webHidden/>
              </w:rPr>
              <w:instrText xml:space="preserve"> PAGEREF _Toc224215238 \h </w:instrText>
            </w:r>
            <w:r>
              <w:rPr>
                <w:noProof/>
                <w:webHidden/>
              </w:rPr>
            </w:r>
            <w:r>
              <w:rPr>
                <w:noProof/>
                <w:webHidden/>
              </w:rPr>
              <w:fldChar w:fldCharType="separate"/>
            </w:r>
            <w:r>
              <w:rPr>
                <w:noProof/>
                <w:webHidden/>
              </w:rPr>
              <w:t>77</w:t>
            </w:r>
            <w:r>
              <w:rPr>
                <w:noProof/>
                <w:webHidden/>
              </w:rPr>
              <w:fldChar w:fldCharType="end"/>
            </w:r>
          </w:hyperlink>
        </w:p>
        <w:p w14:paraId="06A23EA1" w14:textId="641F2493" w:rsidR="00C233CC" w:rsidRDefault="00C233CC">
          <w:pPr>
            <w:pStyle w:val="TOC1"/>
            <w:tabs>
              <w:tab w:val="right" w:leader="dot" w:pos="9926"/>
            </w:tabs>
            <w:rPr>
              <w:rFonts w:eastAsiaTheme="minorEastAsia" w:cstheme="minorBidi"/>
              <w:b w:val="0"/>
              <w:bCs w:val="0"/>
              <w:caps w:val="0"/>
              <w:noProof/>
              <w:kern w:val="2"/>
              <w:szCs w:val="24"/>
              <w14:ligatures w14:val="standardContextual"/>
            </w:rPr>
          </w:pPr>
          <w:hyperlink w:anchor="_Toc224215239" w:history="1">
            <w:r w:rsidRPr="00046DB5">
              <w:rPr>
                <w:rStyle w:val="Hyperlink"/>
                <w:rFonts w:ascii="Calibri" w:hAnsi="Calibri" w:cs="Calibri"/>
                <w:noProof/>
              </w:rPr>
              <w:t>APPENDIX G</w:t>
            </w:r>
            <w:r>
              <w:rPr>
                <w:noProof/>
                <w:webHidden/>
              </w:rPr>
              <w:tab/>
            </w:r>
            <w:r>
              <w:rPr>
                <w:noProof/>
                <w:webHidden/>
              </w:rPr>
              <w:fldChar w:fldCharType="begin"/>
            </w:r>
            <w:r>
              <w:rPr>
                <w:noProof/>
                <w:webHidden/>
              </w:rPr>
              <w:instrText xml:space="preserve"> PAGEREF _Toc224215239 \h </w:instrText>
            </w:r>
            <w:r>
              <w:rPr>
                <w:noProof/>
                <w:webHidden/>
              </w:rPr>
            </w:r>
            <w:r>
              <w:rPr>
                <w:noProof/>
                <w:webHidden/>
              </w:rPr>
              <w:fldChar w:fldCharType="separate"/>
            </w:r>
            <w:r>
              <w:rPr>
                <w:noProof/>
                <w:webHidden/>
              </w:rPr>
              <w:t>78</w:t>
            </w:r>
            <w:r>
              <w:rPr>
                <w:noProof/>
                <w:webHidden/>
              </w:rPr>
              <w:fldChar w:fldCharType="end"/>
            </w:r>
          </w:hyperlink>
        </w:p>
        <w:p w14:paraId="194948BC" w14:textId="1EDDC745"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40" w:history="1">
            <w:r w:rsidRPr="00046DB5">
              <w:rPr>
                <w:rStyle w:val="Hyperlink"/>
                <w:noProof/>
              </w:rPr>
              <w:t>Spanish Language Psychological Service &amp; Research (SLPSR) Specialization</w:t>
            </w:r>
            <w:r>
              <w:rPr>
                <w:noProof/>
                <w:webHidden/>
              </w:rPr>
              <w:tab/>
            </w:r>
            <w:r>
              <w:rPr>
                <w:noProof/>
                <w:webHidden/>
              </w:rPr>
              <w:fldChar w:fldCharType="begin"/>
            </w:r>
            <w:r>
              <w:rPr>
                <w:noProof/>
                <w:webHidden/>
              </w:rPr>
              <w:instrText xml:space="preserve"> PAGEREF _Toc224215240 \h </w:instrText>
            </w:r>
            <w:r>
              <w:rPr>
                <w:noProof/>
                <w:webHidden/>
              </w:rPr>
            </w:r>
            <w:r>
              <w:rPr>
                <w:noProof/>
                <w:webHidden/>
              </w:rPr>
              <w:fldChar w:fldCharType="separate"/>
            </w:r>
            <w:r>
              <w:rPr>
                <w:noProof/>
                <w:webHidden/>
              </w:rPr>
              <w:t>78</w:t>
            </w:r>
            <w:r>
              <w:rPr>
                <w:noProof/>
                <w:webHidden/>
              </w:rPr>
              <w:fldChar w:fldCharType="end"/>
            </w:r>
          </w:hyperlink>
        </w:p>
        <w:p w14:paraId="2B780826" w14:textId="50251A5D" w:rsidR="00C233CC" w:rsidRDefault="00C233CC">
          <w:pPr>
            <w:pStyle w:val="TOC1"/>
            <w:tabs>
              <w:tab w:val="right" w:leader="dot" w:pos="9926"/>
            </w:tabs>
            <w:rPr>
              <w:rFonts w:eastAsiaTheme="minorEastAsia" w:cstheme="minorBidi"/>
              <w:b w:val="0"/>
              <w:bCs w:val="0"/>
              <w:caps w:val="0"/>
              <w:noProof/>
              <w:kern w:val="2"/>
              <w:szCs w:val="24"/>
              <w14:ligatures w14:val="standardContextual"/>
            </w:rPr>
          </w:pPr>
          <w:hyperlink w:anchor="_Toc224215241" w:history="1">
            <w:r w:rsidRPr="00046DB5">
              <w:rPr>
                <w:rStyle w:val="Hyperlink"/>
                <w:rFonts w:ascii="Calibri" w:hAnsi="Calibri" w:cs="Calibri"/>
                <w:noProof/>
              </w:rPr>
              <w:t>APPENDIX H</w:t>
            </w:r>
            <w:r>
              <w:rPr>
                <w:noProof/>
                <w:webHidden/>
              </w:rPr>
              <w:tab/>
            </w:r>
            <w:r>
              <w:rPr>
                <w:noProof/>
                <w:webHidden/>
              </w:rPr>
              <w:fldChar w:fldCharType="begin"/>
            </w:r>
            <w:r>
              <w:rPr>
                <w:noProof/>
                <w:webHidden/>
              </w:rPr>
              <w:instrText xml:space="preserve"> PAGEREF _Toc224215241 \h </w:instrText>
            </w:r>
            <w:r>
              <w:rPr>
                <w:noProof/>
                <w:webHidden/>
              </w:rPr>
            </w:r>
            <w:r>
              <w:rPr>
                <w:noProof/>
                <w:webHidden/>
              </w:rPr>
              <w:fldChar w:fldCharType="separate"/>
            </w:r>
            <w:r>
              <w:rPr>
                <w:noProof/>
                <w:webHidden/>
              </w:rPr>
              <w:t>84</w:t>
            </w:r>
            <w:r>
              <w:rPr>
                <w:noProof/>
                <w:webHidden/>
              </w:rPr>
              <w:fldChar w:fldCharType="end"/>
            </w:r>
          </w:hyperlink>
        </w:p>
        <w:p w14:paraId="36DD67F5" w14:textId="27118364"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42" w:history="1">
            <w:r w:rsidRPr="00046DB5">
              <w:rPr>
                <w:rStyle w:val="Hyperlink"/>
                <w:rFonts w:eastAsia="Calibri"/>
                <w:noProof/>
              </w:rPr>
              <w:t>CFT Clinical Readiness Checklist</w:t>
            </w:r>
            <w:r>
              <w:rPr>
                <w:noProof/>
                <w:webHidden/>
              </w:rPr>
              <w:tab/>
            </w:r>
            <w:r>
              <w:rPr>
                <w:noProof/>
                <w:webHidden/>
              </w:rPr>
              <w:fldChar w:fldCharType="begin"/>
            </w:r>
            <w:r>
              <w:rPr>
                <w:noProof/>
                <w:webHidden/>
              </w:rPr>
              <w:instrText xml:space="preserve"> PAGEREF _Toc224215242 \h </w:instrText>
            </w:r>
            <w:r>
              <w:rPr>
                <w:noProof/>
                <w:webHidden/>
              </w:rPr>
            </w:r>
            <w:r>
              <w:rPr>
                <w:noProof/>
                <w:webHidden/>
              </w:rPr>
              <w:fldChar w:fldCharType="separate"/>
            </w:r>
            <w:r>
              <w:rPr>
                <w:noProof/>
                <w:webHidden/>
              </w:rPr>
              <w:t>84</w:t>
            </w:r>
            <w:r>
              <w:rPr>
                <w:noProof/>
                <w:webHidden/>
              </w:rPr>
              <w:fldChar w:fldCharType="end"/>
            </w:r>
          </w:hyperlink>
        </w:p>
        <w:p w14:paraId="66E9E6C9" w14:textId="6ACD1A6C" w:rsidR="00C233CC" w:rsidRDefault="00C233CC">
          <w:pPr>
            <w:pStyle w:val="TOC1"/>
            <w:tabs>
              <w:tab w:val="right" w:leader="dot" w:pos="9926"/>
            </w:tabs>
            <w:rPr>
              <w:rFonts w:eastAsiaTheme="minorEastAsia" w:cstheme="minorBidi"/>
              <w:b w:val="0"/>
              <w:bCs w:val="0"/>
              <w:caps w:val="0"/>
              <w:noProof/>
              <w:kern w:val="2"/>
              <w:szCs w:val="24"/>
              <w14:ligatures w14:val="standardContextual"/>
            </w:rPr>
          </w:pPr>
          <w:hyperlink w:anchor="_Toc224215243" w:history="1">
            <w:r w:rsidRPr="00046DB5">
              <w:rPr>
                <w:rStyle w:val="Hyperlink"/>
                <w:noProof/>
              </w:rPr>
              <w:t>APPENDIX I</w:t>
            </w:r>
            <w:r>
              <w:rPr>
                <w:noProof/>
                <w:webHidden/>
              </w:rPr>
              <w:tab/>
            </w:r>
            <w:r>
              <w:rPr>
                <w:noProof/>
                <w:webHidden/>
              </w:rPr>
              <w:fldChar w:fldCharType="begin"/>
            </w:r>
            <w:r>
              <w:rPr>
                <w:noProof/>
                <w:webHidden/>
              </w:rPr>
              <w:instrText xml:space="preserve"> PAGEREF _Toc224215243 \h </w:instrText>
            </w:r>
            <w:r>
              <w:rPr>
                <w:noProof/>
                <w:webHidden/>
              </w:rPr>
            </w:r>
            <w:r>
              <w:rPr>
                <w:noProof/>
                <w:webHidden/>
              </w:rPr>
              <w:fldChar w:fldCharType="separate"/>
            </w:r>
            <w:r>
              <w:rPr>
                <w:noProof/>
                <w:webHidden/>
              </w:rPr>
              <w:t>88</w:t>
            </w:r>
            <w:r>
              <w:rPr>
                <w:noProof/>
                <w:webHidden/>
              </w:rPr>
              <w:fldChar w:fldCharType="end"/>
            </w:r>
          </w:hyperlink>
        </w:p>
        <w:p w14:paraId="3647A37B" w14:textId="7706F631"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44" w:history="1">
            <w:r w:rsidRPr="00046DB5">
              <w:rPr>
                <w:rStyle w:val="Hyperlink"/>
                <w:noProof/>
              </w:rPr>
              <w:t>Course Waiver Form</w:t>
            </w:r>
            <w:r>
              <w:rPr>
                <w:noProof/>
                <w:webHidden/>
              </w:rPr>
              <w:tab/>
            </w:r>
            <w:r>
              <w:rPr>
                <w:noProof/>
                <w:webHidden/>
              </w:rPr>
              <w:fldChar w:fldCharType="begin"/>
            </w:r>
            <w:r>
              <w:rPr>
                <w:noProof/>
                <w:webHidden/>
              </w:rPr>
              <w:instrText xml:space="preserve"> PAGEREF _Toc224215244 \h </w:instrText>
            </w:r>
            <w:r>
              <w:rPr>
                <w:noProof/>
                <w:webHidden/>
              </w:rPr>
            </w:r>
            <w:r>
              <w:rPr>
                <w:noProof/>
                <w:webHidden/>
              </w:rPr>
              <w:fldChar w:fldCharType="separate"/>
            </w:r>
            <w:r>
              <w:rPr>
                <w:noProof/>
                <w:webHidden/>
              </w:rPr>
              <w:t>88</w:t>
            </w:r>
            <w:r>
              <w:rPr>
                <w:noProof/>
                <w:webHidden/>
              </w:rPr>
              <w:fldChar w:fldCharType="end"/>
            </w:r>
          </w:hyperlink>
        </w:p>
        <w:p w14:paraId="75578630" w14:textId="18B5B4C4" w:rsidR="00C233CC" w:rsidRDefault="00C233CC">
          <w:pPr>
            <w:pStyle w:val="TOC1"/>
            <w:tabs>
              <w:tab w:val="right" w:leader="dot" w:pos="9926"/>
            </w:tabs>
            <w:rPr>
              <w:rFonts w:eastAsiaTheme="minorEastAsia" w:cstheme="minorBidi"/>
              <w:b w:val="0"/>
              <w:bCs w:val="0"/>
              <w:caps w:val="0"/>
              <w:noProof/>
              <w:kern w:val="2"/>
              <w:szCs w:val="24"/>
              <w14:ligatures w14:val="standardContextual"/>
            </w:rPr>
          </w:pPr>
          <w:hyperlink w:anchor="_Toc224215245" w:history="1">
            <w:r w:rsidRPr="00046DB5">
              <w:rPr>
                <w:rStyle w:val="Hyperlink"/>
                <w:noProof/>
              </w:rPr>
              <w:t>APPENDIX J</w:t>
            </w:r>
            <w:r>
              <w:rPr>
                <w:noProof/>
                <w:webHidden/>
              </w:rPr>
              <w:tab/>
            </w:r>
            <w:r>
              <w:rPr>
                <w:noProof/>
                <w:webHidden/>
              </w:rPr>
              <w:fldChar w:fldCharType="begin"/>
            </w:r>
            <w:r>
              <w:rPr>
                <w:noProof/>
                <w:webHidden/>
              </w:rPr>
              <w:instrText xml:space="preserve"> PAGEREF _Toc224215245 \h </w:instrText>
            </w:r>
            <w:r>
              <w:rPr>
                <w:noProof/>
                <w:webHidden/>
              </w:rPr>
            </w:r>
            <w:r>
              <w:rPr>
                <w:noProof/>
                <w:webHidden/>
              </w:rPr>
              <w:fldChar w:fldCharType="separate"/>
            </w:r>
            <w:r>
              <w:rPr>
                <w:noProof/>
                <w:webHidden/>
              </w:rPr>
              <w:t>89</w:t>
            </w:r>
            <w:r>
              <w:rPr>
                <w:noProof/>
                <w:webHidden/>
              </w:rPr>
              <w:fldChar w:fldCharType="end"/>
            </w:r>
          </w:hyperlink>
        </w:p>
        <w:p w14:paraId="39C3DDD8" w14:textId="11A3D7A2"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46" w:history="1">
            <w:r w:rsidRPr="00046DB5">
              <w:rPr>
                <w:rStyle w:val="Hyperlink"/>
                <w:rFonts w:ascii="Calibri" w:hAnsi="Calibri" w:cs="Calibri"/>
                <w:noProof/>
                <w:snapToGrid w:val="0"/>
              </w:rPr>
              <w:t>Three-Year Program Progression Example</w:t>
            </w:r>
            <w:r>
              <w:rPr>
                <w:noProof/>
                <w:webHidden/>
              </w:rPr>
              <w:tab/>
            </w:r>
            <w:r>
              <w:rPr>
                <w:noProof/>
                <w:webHidden/>
              </w:rPr>
              <w:fldChar w:fldCharType="begin"/>
            </w:r>
            <w:r>
              <w:rPr>
                <w:noProof/>
                <w:webHidden/>
              </w:rPr>
              <w:instrText xml:space="preserve"> PAGEREF _Toc224215246 \h </w:instrText>
            </w:r>
            <w:r>
              <w:rPr>
                <w:noProof/>
                <w:webHidden/>
              </w:rPr>
            </w:r>
            <w:r>
              <w:rPr>
                <w:noProof/>
                <w:webHidden/>
              </w:rPr>
              <w:fldChar w:fldCharType="separate"/>
            </w:r>
            <w:r>
              <w:rPr>
                <w:noProof/>
                <w:webHidden/>
              </w:rPr>
              <w:t>89</w:t>
            </w:r>
            <w:r>
              <w:rPr>
                <w:noProof/>
                <w:webHidden/>
              </w:rPr>
              <w:fldChar w:fldCharType="end"/>
            </w:r>
          </w:hyperlink>
        </w:p>
        <w:p w14:paraId="2A226B6E" w14:textId="30B4BEA4" w:rsidR="00C233CC" w:rsidRDefault="00C233CC">
          <w:pPr>
            <w:pStyle w:val="TOC1"/>
            <w:tabs>
              <w:tab w:val="right" w:leader="dot" w:pos="9926"/>
            </w:tabs>
            <w:rPr>
              <w:rFonts w:eastAsiaTheme="minorEastAsia" w:cstheme="minorBidi"/>
              <w:b w:val="0"/>
              <w:bCs w:val="0"/>
              <w:caps w:val="0"/>
              <w:noProof/>
              <w:kern w:val="2"/>
              <w:szCs w:val="24"/>
              <w14:ligatures w14:val="standardContextual"/>
            </w:rPr>
          </w:pPr>
          <w:hyperlink w:anchor="_Toc224215247" w:history="1">
            <w:r w:rsidRPr="00046DB5">
              <w:rPr>
                <w:rStyle w:val="Hyperlink"/>
                <w:rFonts w:ascii="Calibri" w:hAnsi="Calibri" w:cs="Calibri"/>
                <w:noProof/>
              </w:rPr>
              <w:t>APPENDIX K</w:t>
            </w:r>
            <w:r>
              <w:rPr>
                <w:noProof/>
                <w:webHidden/>
              </w:rPr>
              <w:tab/>
            </w:r>
            <w:r>
              <w:rPr>
                <w:noProof/>
                <w:webHidden/>
              </w:rPr>
              <w:fldChar w:fldCharType="begin"/>
            </w:r>
            <w:r>
              <w:rPr>
                <w:noProof/>
                <w:webHidden/>
              </w:rPr>
              <w:instrText xml:space="preserve"> PAGEREF _Toc224215247 \h </w:instrText>
            </w:r>
            <w:r>
              <w:rPr>
                <w:noProof/>
                <w:webHidden/>
              </w:rPr>
            </w:r>
            <w:r>
              <w:rPr>
                <w:noProof/>
                <w:webHidden/>
              </w:rPr>
              <w:fldChar w:fldCharType="separate"/>
            </w:r>
            <w:r>
              <w:rPr>
                <w:noProof/>
                <w:webHidden/>
              </w:rPr>
              <w:t>91</w:t>
            </w:r>
            <w:r>
              <w:rPr>
                <w:noProof/>
                <w:webHidden/>
              </w:rPr>
              <w:fldChar w:fldCharType="end"/>
            </w:r>
          </w:hyperlink>
        </w:p>
        <w:p w14:paraId="05802B23" w14:textId="740A58F3" w:rsidR="00C233CC" w:rsidRDefault="00C233CC">
          <w:pPr>
            <w:pStyle w:val="TOC2"/>
            <w:tabs>
              <w:tab w:val="right" w:leader="dot" w:pos="9926"/>
            </w:tabs>
            <w:rPr>
              <w:rFonts w:eastAsiaTheme="minorEastAsia" w:cstheme="minorBidi"/>
              <w:smallCaps w:val="0"/>
              <w:noProof/>
              <w:kern w:val="2"/>
              <w:szCs w:val="24"/>
              <w14:ligatures w14:val="standardContextual"/>
            </w:rPr>
          </w:pPr>
          <w:hyperlink w:anchor="_Toc224215248" w:history="1">
            <w:r w:rsidRPr="00046DB5">
              <w:rPr>
                <w:rStyle w:val="Hyperlink"/>
                <w:noProof/>
              </w:rPr>
              <w:t>CFT Directory</w:t>
            </w:r>
            <w:r>
              <w:rPr>
                <w:noProof/>
                <w:webHidden/>
              </w:rPr>
              <w:tab/>
            </w:r>
            <w:r>
              <w:rPr>
                <w:noProof/>
                <w:webHidden/>
              </w:rPr>
              <w:fldChar w:fldCharType="begin"/>
            </w:r>
            <w:r>
              <w:rPr>
                <w:noProof/>
                <w:webHidden/>
              </w:rPr>
              <w:instrText xml:space="preserve"> PAGEREF _Toc224215248 \h </w:instrText>
            </w:r>
            <w:r>
              <w:rPr>
                <w:noProof/>
                <w:webHidden/>
              </w:rPr>
            </w:r>
            <w:r>
              <w:rPr>
                <w:noProof/>
                <w:webHidden/>
              </w:rPr>
              <w:fldChar w:fldCharType="separate"/>
            </w:r>
            <w:r>
              <w:rPr>
                <w:noProof/>
                <w:webHidden/>
              </w:rPr>
              <w:t>91</w:t>
            </w:r>
            <w:r>
              <w:rPr>
                <w:noProof/>
                <w:webHidden/>
              </w:rPr>
              <w:fldChar w:fldCharType="end"/>
            </w:r>
          </w:hyperlink>
        </w:p>
        <w:p w14:paraId="46248F18" w14:textId="21039ED4" w:rsidR="00F17A2A" w:rsidRDefault="00F17A2A" w:rsidP="0C4591E6">
          <w:r w:rsidRPr="0C4591E6">
            <w:rPr>
              <w:b/>
              <w:bCs/>
              <w:noProof/>
            </w:rPr>
            <w:fldChar w:fldCharType="end"/>
          </w:r>
        </w:p>
      </w:sdtContent>
    </w:sdt>
    <w:p w14:paraId="54D17C1E" w14:textId="7170ADD8" w:rsidR="00D02500" w:rsidRDefault="00D02500" w:rsidP="0C4591E6">
      <w:pPr>
        <w:pStyle w:val="TOCHeading"/>
        <w:rPr>
          <w:sz w:val="24"/>
          <w:szCs w:val="24"/>
        </w:rPr>
      </w:pPr>
    </w:p>
    <w:p w14:paraId="70831969" w14:textId="77777777" w:rsidR="006531C4" w:rsidRPr="00A115D5" w:rsidRDefault="006531C4" w:rsidP="0C4591E6">
      <w:pPr>
        <w:widowControl w:val="0"/>
        <w:tabs>
          <w:tab w:val="left" w:pos="720"/>
          <w:tab w:val="right" w:leader="dot" w:pos="7920"/>
          <w:tab w:val="right" w:pos="8640"/>
        </w:tabs>
        <w:rPr>
          <w:rFonts w:ascii="Calibri" w:hAnsi="Calibri" w:cs="Calibri"/>
          <w:snapToGrid w:val="0"/>
        </w:rPr>
      </w:pPr>
    </w:p>
    <w:p w14:paraId="7072CFFF" w14:textId="77777777" w:rsidR="006531C4" w:rsidRDefault="006531C4" w:rsidP="0C4591E6"/>
    <w:p w14:paraId="2602780B" w14:textId="77777777" w:rsidR="00C852DC" w:rsidRPr="00C852DC" w:rsidRDefault="00C852DC" w:rsidP="0C4591E6">
      <w:pPr>
        <w:widowControl w:val="0"/>
        <w:tabs>
          <w:tab w:val="left" w:pos="720"/>
          <w:tab w:val="right" w:leader="dot" w:pos="7920"/>
          <w:tab w:val="right" w:pos="8640"/>
        </w:tabs>
        <w:ind w:left="360"/>
        <w:rPr>
          <w:rFonts w:ascii="Calibri" w:hAnsi="Calibri" w:cs="Calibri"/>
          <w:snapToGrid w:val="0"/>
        </w:rPr>
      </w:pPr>
    </w:p>
    <w:p w14:paraId="47C3FA50" w14:textId="77777777" w:rsidR="00C852DC" w:rsidRPr="00C852DC" w:rsidRDefault="00C852DC" w:rsidP="0C4591E6">
      <w:pPr>
        <w:widowControl w:val="0"/>
        <w:tabs>
          <w:tab w:val="left" w:pos="720"/>
          <w:tab w:val="right" w:leader="dot" w:pos="7920"/>
          <w:tab w:val="right" w:pos="8640"/>
        </w:tabs>
        <w:ind w:left="360"/>
        <w:rPr>
          <w:rFonts w:ascii="Calibri" w:hAnsi="Calibri" w:cs="Calibri"/>
          <w:snapToGrid w:val="0"/>
        </w:rPr>
      </w:pPr>
      <w:r w:rsidRPr="00C852DC">
        <w:rPr>
          <w:rFonts w:ascii="Calibri" w:hAnsi="Calibri" w:cs="Calibri"/>
          <w:snapToGrid w:val="0"/>
        </w:rPr>
        <w:tab/>
      </w:r>
      <w:r w:rsidRPr="0C4591E6">
        <w:rPr>
          <w:rFonts w:ascii="Calibri" w:hAnsi="Calibri" w:cs="Calibri"/>
          <w:snapToGrid w:val="0"/>
        </w:rPr>
        <w:br w:type="page"/>
      </w:r>
    </w:p>
    <w:p w14:paraId="4466B15E" w14:textId="77777777" w:rsidR="00C852DC" w:rsidRPr="00925DC0" w:rsidRDefault="00C852DC" w:rsidP="00D02500">
      <w:pPr>
        <w:pStyle w:val="Heading1"/>
        <w:jc w:val="center"/>
        <w:rPr>
          <w:rFonts w:ascii="Calibri" w:hAnsi="Calibri" w:cs="Calibri"/>
          <w:sz w:val="24"/>
          <w:szCs w:val="24"/>
        </w:rPr>
      </w:pPr>
      <w:bookmarkStart w:id="1" w:name="_Toc224215164"/>
      <w:r w:rsidRPr="0C4591E6">
        <w:rPr>
          <w:rFonts w:ascii="Calibri" w:hAnsi="Calibri" w:cs="Calibri"/>
          <w:smallCaps/>
          <w:sz w:val="24"/>
          <w:szCs w:val="24"/>
        </w:rPr>
        <w:lastRenderedPageBreak/>
        <w:t>Program Description &amp; Overview</w:t>
      </w:r>
      <w:bookmarkEnd w:id="1"/>
    </w:p>
    <w:p w14:paraId="32AF48FA" w14:textId="77777777" w:rsidR="00C852DC" w:rsidRPr="00925DC0" w:rsidRDefault="00C852DC" w:rsidP="0C4591E6">
      <w:pPr>
        <w:widowControl w:val="0"/>
        <w:jc w:val="both"/>
        <w:rPr>
          <w:rFonts w:ascii="Calibri" w:hAnsi="Calibri" w:cs="Calibri"/>
          <w:snapToGrid w:val="0"/>
          <w:u w:val="single"/>
        </w:rPr>
      </w:pPr>
    </w:p>
    <w:p w14:paraId="5F376706" w14:textId="0ACA3294" w:rsidR="00C852DC" w:rsidRPr="00925DC0" w:rsidRDefault="00C852DC" w:rsidP="0C4591E6">
      <w:pPr>
        <w:widowControl w:val="0"/>
        <w:jc w:val="both"/>
        <w:rPr>
          <w:rFonts w:ascii="Calibri" w:hAnsi="Calibri" w:cs="Calibri"/>
          <w:snapToGrid w:val="0"/>
        </w:rPr>
      </w:pPr>
      <w:r w:rsidRPr="0C4591E6">
        <w:rPr>
          <w:rFonts w:ascii="Calibri" w:hAnsi="Calibri" w:cs="Calibri"/>
          <w:snapToGrid w:val="0"/>
        </w:rPr>
        <w:t>The</w:t>
      </w:r>
      <w:r w:rsidR="006D04B6" w:rsidRPr="0C4591E6">
        <w:rPr>
          <w:rFonts w:ascii="Calibri" w:hAnsi="Calibri" w:cs="Calibri"/>
          <w:snapToGrid w:val="0"/>
        </w:rPr>
        <w:t xml:space="preserve"> </w:t>
      </w:r>
      <w:r w:rsidRPr="0C4591E6">
        <w:rPr>
          <w:rFonts w:ascii="Calibri" w:hAnsi="Calibri" w:cs="Calibri"/>
          <w:snapToGrid w:val="0"/>
        </w:rPr>
        <w:t xml:space="preserve">Master of Science Degree Program in Couples and Family Therapy (CFT) in the Department of Counseling Psychology and Human Services at the University of Oregon (UO) is designed to provide systematic, ethical and comprehensive clinical training for graduate students wanting to become family therapists. </w:t>
      </w:r>
    </w:p>
    <w:p w14:paraId="6B7834FB" w14:textId="77777777" w:rsidR="00C852DC" w:rsidRPr="00131D1E" w:rsidRDefault="00C852DC" w:rsidP="00D02500">
      <w:pPr>
        <w:pStyle w:val="Heading2"/>
        <w:rPr>
          <w:rFonts w:ascii="Calibri" w:hAnsi="Calibri" w:cs="Calibri"/>
          <w:b w:val="0"/>
          <w:bCs w:val="0"/>
          <w:snapToGrid w:val="0"/>
          <w:sz w:val="24"/>
          <w:szCs w:val="24"/>
        </w:rPr>
      </w:pPr>
      <w:bookmarkStart w:id="2" w:name="_Toc224215165"/>
      <w:r w:rsidRPr="00131D1E">
        <w:rPr>
          <w:rFonts w:ascii="Calibri" w:hAnsi="Calibri" w:cs="Calibri"/>
          <w:snapToGrid w:val="0"/>
          <w:sz w:val="24"/>
          <w:szCs w:val="24"/>
        </w:rPr>
        <w:t>Theoretical Orientation</w:t>
      </w:r>
      <w:bookmarkEnd w:id="2"/>
    </w:p>
    <w:p w14:paraId="7D957F49" w14:textId="4FB618A3" w:rsidR="00C852DC" w:rsidRPr="00925DC0" w:rsidRDefault="46C802FE" w:rsidP="0C4591E6">
      <w:pPr>
        <w:widowControl w:val="0"/>
        <w:rPr>
          <w:rFonts w:ascii="Calibri" w:hAnsi="Calibri" w:cs="Calibri"/>
          <w:snapToGrid w:val="0"/>
        </w:rPr>
      </w:pPr>
      <w:r w:rsidRPr="0C4591E6">
        <w:rPr>
          <w:rFonts w:ascii="Calibri" w:hAnsi="Calibri" w:cs="Calibri"/>
          <w:snapToGrid w:val="0"/>
        </w:rPr>
        <w:t xml:space="preserve">The Couples and Family Therapy Program (CFT) </w:t>
      </w:r>
      <w:proofErr w:type="gramStart"/>
      <w:r w:rsidRPr="0C4591E6">
        <w:rPr>
          <w:rFonts w:ascii="Calibri" w:hAnsi="Calibri" w:cs="Calibri"/>
          <w:snapToGrid w:val="0"/>
        </w:rPr>
        <w:t>provides</w:t>
      </w:r>
      <w:proofErr w:type="gramEnd"/>
      <w:r w:rsidRPr="0C4591E6">
        <w:rPr>
          <w:rFonts w:ascii="Calibri" w:hAnsi="Calibri" w:cs="Calibri"/>
          <w:snapToGrid w:val="0"/>
        </w:rPr>
        <w:t xml:space="preserve"> training in clinical theory, assessment, intervention and research design. The curriculum is grounded in systems theory (von Bertalanffy, 1968, 1974) and interactional/communications theory (Bateson, 1972; Watzlawick, Beavin, &amp; Jackson, 1967; Watzlawick &amp; Weakland, 1977). Students gain exposure to a broad spectrum of systemic theoretical orientations, with emphasis on Emotionally Focused therapy,</w:t>
      </w:r>
      <w:r w:rsidRPr="0C4591E6">
        <w:rPr>
          <w:rFonts w:ascii="Calibri" w:hAnsi="Calibri" w:cs="Calibri"/>
          <w:snapToGrid w:val="0"/>
          <w:color w:val="000080"/>
        </w:rPr>
        <w:t xml:space="preserve"> </w:t>
      </w:r>
      <w:r w:rsidRPr="0C4591E6">
        <w:rPr>
          <w:rFonts w:ascii="Calibri" w:hAnsi="Calibri" w:cs="Calibri"/>
          <w:snapToGrid w:val="0"/>
        </w:rPr>
        <w:t xml:space="preserve">MRI/Brief, Strategic, Structural, </w:t>
      </w:r>
      <w:r w:rsidR="67D69095" w:rsidRPr="0C4591E6">
        <w:rPr>
          <w:rFonts w:ascii="Calibri" w:hAnsi="Calibri" w:cs="Calibri"/>
        </w:rPr>
        <w:t xml:space="preserve">Satir Growth model, </w:t>
      </w:r>
      <w:r w:rsidRPr="0C4591E6">
        <w:rPr>
          <w:rFonts w:ascii="Calibri" w:hAnsi="Calibri" w:cs="Calibri"/>
          <w:snapToGrid w:val="0"/>
        </w:rPr>
        <w:t xml:space="preserve">Solution-Focused, </w:t>
      </w:r>
      <w:r w:rsidR="006C460E" w:rsidRPr="0C4591E6">
        <w:rPr>
          <w:rFonts w:ascii="Calibri" w:hAnsi="Calibri" w:cs="Calibri"/>
          <w:snapToGrid w:val="0"/>
        </w:rPr>
        <w:t xml:space="preserve">and </w:t>
      </w:r>
      <w:r w:rsidRPr="0C4591E6">
        <w:rPr>
          <w:rFonts w:ascii="Calibri" w:hAnsi="Calibri" w:cs="Calibri"/>
          <w:snapToGrid w:val="0"/>
        </w:rPr>
        <w:t xml:space="preserve">Narrative-Interactional models. In addition, students learn individual counseling theories such as Dialectical Behavioral Therapy and Cognitive Behavioral Therapies. The curriculum prepares students to develop a contextual understanding of individuals and families, including, for instance, cultural, regional, ethnic, gender, and socioeconomic considerations. Program faculty promote a strength-based orientation and advocate for community involvement. Coursework occurs concurrently with direct exposure to clinical work, beginning with observation of advanced students and faculty at the Center for Healthy Relationships. The CFT program requires a minimum of 90 credits leading to a Master of Science </w:t>
      </w:r>
      <w:r w:rsidR="59C6A263" w:rsidRPr="0C4591E6">
        <w:rPr>
          <w:rFonts w:ascii="Calibri" w:hAnsi="Calibri" w:cs="Calibri"/>
          <w:snapToGrid w:val="0"/>
        </w:rPr>
        <w:t xml:space="preserve">degree </w:t>
      </w:r>
      <w:r w:rsidRPr="0C4591E6">
        <w:rPr>
          <w:rFonts w:ascii="Calibri" w:hAnsi="Calibri" w:cs="Calibri"/>
          <w:snapToGrid w:val="0"/>
        </w:rPr>
        <w:t>in Couples and Family Therapy</w:t>
      </w:r>
      <w:r w:rsidR="75C054E8" w:rsidRPr="0C4591E6">
        <w:rPr>
          <w:rFonts w:ascii="Calibri" w:hAnsi="Calibri" w:cs="Calibri"/>
          <w:snapToGrid w:val="0"/>
        </w:rPr>
        <w:t>.</w:t>
      </w:r>
    </w:p>
    <w:p w14:paraId="6B410855" w14:textId="77777777" w:rsidR="00C852DC" w:rsidRPr="00925DC0" w:rsidRDefault="00C852DC" w:rsidP="0C4591E6">
      <w:pPr>
        <w:widowControl w:val="0"/>
        <w:rPr>
          <w:rFonts w:ascii="Calibri" w:hAnsi="Calibri" w:cs="Calibri"/>
          <w:snapToGrid w:val="0"/>
        </w:rPr>
      </w:pPr>
      <w:r w:rsidRPr="00925DC0">
        <w:rPr>
          <w:rFonts w:ascii="Calibri" w:hAnsi="Calibri" w:cs="Calibri"/>
          <w:snapToGrid w:val="0"/>
        </w:rPr>
        <w:br/>
      </w:r>
      <w:r w:rsidRPr="0C4591E6">
        <w:rPr>
          <w:rFonts w:ascii="Calibri" w:hAnsi="Calibri" w:cs="Calibri"/>
          <w:snapToGrid w:val="0"/>
        </w:rPr>
        <w:t xml:space="preserve">The CFT program earned accreditation by the Commission on Accreditation for Marriage and Family Therapy Education (COAMFTE) in 2003 and approved by the Oregon Board of Licensed Professional Counselors and Therapists (OBLPCT).  </w:t>
      </w:r>
    </w:p>
    <w:p w14:paraId="38E9859D" w14:textId="77777777" w:rsidR="00C852DC" w:rsidRPr="00925DC0" w:rsidRDefault="00C852DC" w:rsidP="0C4591E6">
      <w:pPr>
        <w:widowControl w:val="0"/>
        <w:rPr>
          <w:rFonts w:ascii="Calibri" w:hAnsi="Calibri" w:cs="Calibri"/>
          <w:snapToGrid w:val="0"/>
        </w:rPr>
      </w:pPr>
    </w:p>
    <w:p w14:paraId="71B79EB1" w14:textId="77777777" w:rsidR="00C852DC" w:rsidRPr="00925DC0" w:rsidRDefault="00C852DC" w:rsidP="0C4591E6">
      <w:pPr>
        <w:widowControl w:val="0"/>
        <w:rPr>
          <w:rFonts w:ascii="Calibri" w:hAnsi="Calibri" w:cs="Calibri"/>
          <w:snapToGrid w:val="0"/>
        </w:rPr>
      </w:pPr>
      <w:r w:rsidRPr="0C4591E6">
        <w:rPr>
          <w:rFonts w:ascii="Calibri" w:hAnsi="Calibri" w:cs="Calibri"/>
          <w:snapToGrid w:val="0"/>
        </w:rPr>
        <w:t>In order to maximize the integration of course work and clinical training, and to provide clinical supervisors with an understanding of our training philosophy, we assume that effective clinicians and supervisors are:</w:t>
      </w:r>
    </w:p>
    <w:p w14:paraId="2C4FD128" w14:textId="77777777" w:rsidR="00C852DC" w:rsidRPr="00925DC0" w:rsidRDefault="00C852DC" w:rsidP="0C4591E6">
      <w:pPr>
        <w:widowControl w:val="0"/>
        <w:ind w:left="720" w:firstLine="720"/>
        <w:rPr>
          <w:rFonts w:ascii="Calibri" w:hAnsi="Calibri" w:cs="Calibri"/>
          <w:snapToGrid w:val="0"/>
        </w:rPr>
      </w:pPr>
    </w:p>
    <w:p w14:paraId="0D17B1E4" w14:textId="60DF7D51" w:rsidR="00C852DC" w:rsidRPr="00925DC0" w:rsidRDefault="00C852DC" w:rsidP="0C4591E6">
      <w:pPr>
        <w:widowControl w:val="0"/>
        <w:numPr>
          <w:ilvl w:val="0"/>
          <w:numId w:val="21"/>
        </w:numPr>
        <w:rPr>
          <w:rFonts w:ascii="Calibri" w:hAnsi="Calibri" w:cs="Calibri"/>
          <w:snapToGrid w:val="0"/>
        </w:rPr>
      </w:pPr>
      <w:r w:rsidRPr="0C4591E6">
        <w:rPr>
          <w:rFonts w:ascii="Calibri" w:hAnsi="Calibri" w:cs="Calibri"/>
          <w:snapToGrid w:val="0"/>
        </w:rPr>
        <w:t xml:space="preserve">able to thoughtfully critique clinical theories </w:t>
      </w:r>
      <w:r w:rsidR="726B8DDE" w:rsidRPr="0C4591E6">
        <w:rPr>
          <w:rFonts w:ascii="Calibri" w:hAnsi="Calibri" w:cs="Calibri"/>
          <w:snapToGrid w:val="0"/>
        </w:rPr>
        <w:t>to</w:t>
      </w:r>
      <w:r w:rsidRPr="0C4591E6">
        <w:rPr>
          <w:rFonts w:ascii="Calibri" w:hAnsi="Calibri" w:cs="Calibri"/>
          <w:snapToGrid w:val="0"/>
        </w:rPr>
        <w:t xml:space="preserve"> foster the development of more effective methods of </w:t>
      </w:r>
      <w:proofErr w:type="gramStart"/>
      <w:r w:rsidRPr="0C4591E6">
        <w:rPr>
          <w:rFonts w:ascii="Calibri" w:hAnsi="Calibri" w:cs="Calibri"/>
          <w:snapToGrid w:val="0"/>
        </w:rPr>
        <w:t>treatment;</w:t>
      </w:r>
      <w:proofErr w:type="gramEnd"/>
    </w:p>
    <w:p w14:paraId="611040CE" w14:textId="77777777" w:rsidR="00C852DC" w:rsidRPr="00925DC0" w:rsidRDefault="00C852DC" w:rsidP="0C4591E6">
      <w:pPr>
        <w:widowControl w:val="0"/>
        <w:ind w:left="720" w:firstLine="780"/>
        <w:rPr>
          <w:rFonts w:ascii="Calibri" w:hAnsi="Calibri" w:cs="Calibri"/>
          <w:snapToGrid w:val="0"/>
        </w:rPr>
      </w:pPr>
    </w:p>
    <w:p w14:paraId="47931BE4" w14:textId="77777777" w:rsidR="00C852DC" w:rsidRPr="00925DC0" w:rsidRDefault="00C852DC" w:rsidP="0C4591E6">
      <w:pPr>
        <w:widowControl w:val="0"/>
        <w:numPr>
          <w:ilvl w:val="0"/>
          <w:numId w:val="21"/>
        </w:numPr>
        <w:rPr>
          <w:rFonts w:ascii="Calibri" w:hAnsi="Calibri" w:cs="Calibri"/>
          <w:snapToGrid w:val="0"/>
        </w:rPr>
      </w:pPr>
      <w:r w:rsidRPr="0C4591E6">
        <w:rPr>
          <w:rFonts w:ascii="Calibri" w:hAnsi="Calibri" w:cs="Calibri"/>
          <w:snapToGrid w:val="0"/>
        </w:rPr>
        <w:t xml:space="preserve">able to competently assess and treat a broad spectrum of individual and relationship </w:t>
      </w:r>
      <w:proofErr w:type="gramStart"/>
      <w:r w:rsidRPr="0C4591E6">
        <w:rPr>
          <w:rFonts w:ascii="Calibri" w:hAnsi="Calibri" w:cs="Calibri"/>
          <w:snapToGrid w:val="0"/>
        </w:rPr>
        <w:t>problems;</w:t>
      </w:r>
      <w:proofErr w:type="gramEnd"/>
    </w:p>
    <w:p w14:paraId="71A1D9BC" w14:textId="77777777" w:rsidR="00C852DC" w:rsidRPr="00925DC0" w:rsidRDefault="00C852DC" w:rsidP="0C4591E6">
      <w:pPr>
        <w:widowControl w:val="0"/>
        <w:ind w:left="720"/>
        <w:rPr>
          <w:rFonts w:ascii="Calibri" w:hAnsi="Calibri" w:cs="Calibri"/>
          <w:snapToGrid w:val="0"/>
        </w:rPr>
      </w:pPr>
    </w:p>
    <w:p w14:paraId="692AEE51" w14:textId="77777777" w:rsidR="00C852DC" w:rsidRPr="00925DC0" w:rsidRDefault="00C852DC" w:rsidP="0C4591E6">
      <w:pPr>
        <w:widowControl w:val="0"/>
        <w:numPr>
          <w:ilvl w:val="0"/>
          <w:numId w:val="21"/>
        </w:numPr>
        <w:rPr>
          <w:rFonts w:ascii="Calibri" w:hAnsi="Calibri" w:cs="Calibri"/>
          <w:snapToGrid w:val="0"/>
        </w:rPr>
      </w:pPr>
      <w:r w:rsidRPr="0C4591E6">
        <w:rPr>
          <w:rFonts w:ascii="Calibri" w:hAnsi="Calibri" w:cs="Calibri"/>
          <w:snapToGrid w:val="0"/>
        </w:rPr>
        <w:t xml:space="preserve">able to collaborate effectively with a variety of professionals, including for instance medical providers, psychologists, social workers, family law specialists, teachers, school counselors, and </w:t>
      </w:r>
      <w:proofErr w:type="gramStart"/>
      <w:r w:rsidRPr="0C4591E6">
        <w:rPr>
          <w:rFonts w:ascii="Calibri" w:hAnsi="Calibri" w:cs="Calibri"/>
          <w:snapToGrid w:val="0"/>
        </w:rPr>
        <w:t>clergy;</w:t>
      </w:r>
      <w:proofErr w:type="gramEnd"/>
    </w:p>
    <w:p w14:paraId="2F057E5B" w14:textId="77777777" w:rsidR="00C852DC" w:rsidRPr="00925DC0" w:rsidRDefault="00C852DC" w:rsidP="0C4591E6">
      <w:pPr>
        <w:widowControl w:val="0"/>
        <w:ind w:left="720"/>
        <w:rPr>
          <w:rFonts w:ascii="Calibri" w:hAnsi="Calibri" w:cs="Calibri"/>
          <w:snapToGrid w:val="0"/>
        </w:rPr>
      </w:pPr>
    </w:p>
    <w:p w14:paraId="00CD363D" w14:textId="77777777" w:rsidR="00C852DC" w:rsidRPr="00925DC0" w:rsidRDefault="00C852DC" w:rsidP="0C4591E6">
      <w:pPr>
        <w:widowControl w:val="0"/>
        <w:numPr>
          <w:ilvl w:val="0"/>
          <w:numId w:val="21"/>
        </w:numPr>
        <w:rPr>
          <w:rFonts w:ascii="Calibri" w:hAnsi="Calibri" w:cs="Calibri"/>
          <w:snapToGrid w:val="0"/>
        </w:rPr>
      </w:pPr>
      <w:r w:rsidRPr="0C4591E6">
        <w:rPr>
          <w:rFonts w:ascii="Calibri" w:hAnsi="Calibri" w:cs="Calibri"/>
          <w:snapToGrid w:val="0"/>
        </w:rPr>
        <w:t xml:space="preserve">able to competently counsel clients in the context of ethnicity, culture, gender, socioeconomics and other diverse </w:t>
      </w:r>
      <w:proofErr w:type="gramStart"/>
      <w:r w:rsidRPr="0C4591E6">
        <w:rPr>
          <w:rFonts w:ascii="Calibri" w:hAnsi="Calibri" w:cs="Calibri"/>
          <w:snapToGrid w:val="0"/>
        </w:rPr>
        <w:t>circumstances;</w:t>
      </w:r>
      <w:proofErr w:type="gramEnd"/>
    </w:p>
    <w:p w14:paraId="5BA67915" w14:textId="77777777" w:rsidR="00C852DC" w:rsidRPr="00925DC0" w:rsidRDefault="00C852DC" w:rsidP="0C4591E6">
      <w:pPr>
        <w:widowControl w:val="0"/>
        <w:ind w:left="720"/>
        <w:rPr>
          <w:rFonts w:ascii="Calibri" w:hAnsi="Calibri" w:cs="Calibri"/>
          <w:snapToGrid w:val="0"/>
        </w:rPr>
      </w:pPr>
    </w:p>
    <w:p w14:paraId="1C7FF9F1" w14:textId="77777777" w:rsidR="00C852DC" w:rsidRPr="00925DC0" w:rsidRDefault="00C852DC" w:rsidP="0C4591E6">
      <w:pPr>
        <w:widowControl w:val="0"/>
        <w:numPr>
          <w:ilvl w:val="0"/>
          <w:numId w:val="21"/>
        </w:numPr>
        <w:rPr>
          <w:rFonts w:ascii="Calibri" w:hAnsi="Calibri" w:cs="Calibri"/>
          <w:snapToGrid w:val="0"/>
        </w:rPr>
      </w:pPr>
      <w:r w:rsidRPr="0C4591E6">
        <w:rPr>
          <w:rFonts w:ascii="Calibri" w:hAnsi="Calibri" w:cs="Calibri"/>
          <w:snapToGrid w:val="0"/>
        </w:rPr>
        <w:t xml:space="preserve">able to thoughtfully evaluate and use the research literature.  </w:t>
      </w:r>
    </w:p>
    <w:p w14:paraId="536AEA17" w14:textId="0F9F08D2" w:rsidR="00C852DC" w:rsidRPr="00925DC0" w:rsidRDefault="00C852DC" w:rsidP="0C4591E6">
      <w:pPr>
        <w:widowControl w:val="0"/>
        <w:rPr>
          <w:rFonts w:ascii="Calibri" w:hAnsi="Calibri" w:cs="Calibri"/>
          <w:snapToGrid w:val="0"/>
        </w:rPr>
      </w:pPr>
      <w:r w:rsidRPr="0C4591E6">
        <w:rPr>
          <w:rFonts w:ascii="Calibri" w:hAnsi="Calibri" w:cs="Calibri"/>
          <w:snapToGrid w:val="0"/>
        </w:rPr>
        <w:lastRenderedPageBreak/>
        <w:t xml:space="preserve">Clinical faculty have an integral role in clinical </w:t>
      </w:r>
      <w:proofErr w:type="gramStart"/>
      <w:r w:rsidRPr="0C4591E6">
        <w:rPr>
          <w:rFonts w:ascii="Calibri" w:hAnsi="Calibri" w:cs="Calibri"/>
          <w:snapToGrid w:val="0"/>
        </w:rPr>
        <w:t>training</w:t>
      </w:r>
      <w:proofErr w:type="gramEnd"/>
      <w:r w:rsidRPr="0C4591E6">
        <w:rPr>
          <w:rFonts w:ascii="Calibri" w:hAnsi="Calibri" w:cs="Calibri"/>
          <w:snapToGrid w:val="0"/>
        </w:rPr>
        <w:t xml:space="preserve"> and a variety of practicum environments are available to students </w:t>
      </w:r>
      <w:r w:rsidR="231CEE2A" w:rsidRPr="0C4591E6">
        <w:rPr>
          <w:rFonts w:ascii="Calibri" w:hAnsi="Calibri" w:cs="Calibri"/>
          <w:snapToGrid w:val="0"/>
        </w:rPr>
        <w:t>to</w:t>
      </w:r>
      <w:r w:rsidRPr="0C4591E6">
        <w:rPr>
          <w:rFonts w:ascii="Calibri" w:hAnsi="Calibri" w:cs="Calibri"/>
          <w:snapToGrid w:val="0"/>
        </w:rPr>
        <w:t xml:space="preserve"> ensure a broad range of exposure to working environments, client populations, and presenting needs.  </w:t>
      </w:r>
    </w:p>
    <w:p w14:paraId="47A3657F" w14:textId="77777777" w:rsidR="00C852DC" w:rsidRPr="00925DC0" w:rsidRDefault="00C852DC" w:rsidP="00D02500">
      <w:pPr>
        <w:pStyle w:val="Heading2"/>
        <w:rPr>
          <w:rFonts w:ascii="Calibri" w:hAnsi="Calibri" w:cs="Calibri"/>
          <w:b w:val="0"/>
          <w:bCs w:val="0"/>
          <w:snapToGrid w:val="0"/>
          <w:sz w:val="24"/>
          <w:szCs w:val="24"/>
        </w:rPr>
      </w:pPr>
      <w:bookmarkStart w:id="3" w:name="_Toc224215166"/>
      <w:r w:rsidRPr="00925DC0">
        <w:rPr>
          <w:rFonts w:ascii="Calibri" w:hAnsi="Calibri" w:cs="Calibri"/>
          <w:snapToGrid w:val="0"/>
          <w:sz w:val="24"/>
          <w:szCs w:val="24"/>
        </w:rPr>
        <w:t>Primary Goal &amp; Alumni Licensing</w:t>
      </w:r>
      <w:bookmarkEnd w:id="3"/>
    </w:p>
    <w:p w14:paraId="62799D9D" w14:textId="77777777" w:rsidR="00C852DC" w:rsidRPr="00925DC0" w:rsidRDefault="00C852DC" w:rsidP="0C4591E6">
      <w:pPr>
        <w:widowControl w:val="0"/>
        <w:rPr>
          <w:rFonts w:ascii="Calibri" w:hAnsi="Calibri" w:cs="Calibri"/>
          <w:snapToGrid w:val="0"/>
        </w:rPr>
      </w:pPr>
      <w:r w:rsidRPr="0C4591E6">
        <w:rPr>
          <w:rFonts w:ascii="Calibri" w:hAnsi="Calibri" w:cs="Calibri"/>
          <w:snapToGrid w:val="0"/>
        </w:rPr>
        <w:t>The overall goal of the Couples and Family Therapy Program is to produce highly competent, systemically minded clinicians. Successful completion of this degree entitles graduates to:</w:t>
      </w:r>
    </w:p>
    <w:p w14:paraId="6EA08020" w14:textId="77777777" w:rsidR="00C852DC" w:rsidRPr="00925DC0" w:rsidRDefault="00C852DC" w:rsidP="0C4591E6">
      <w:pPr>
        <w:widowControl w:val="0"/>
        <w:rPr>
          <w:rFonts w:ascii="Calibri" w:hAnsi="Calibri" w:cs="Calibri"/>
          <w:snapToGrid w:val="0"/>
        </w:rPr>
      </w:pPr>
    </w:p>
    <w:p w14:paraId="1E6041A4" w14:textId="77777777" w:rsidR="00C852DC" w:rsidRPr="00925DC0" w:rsidRDefault="00C852DC" w:rsidP="0C4591E6">
      <w:pPr>
        <w:widowControl w:val="0"/>
        <w:numPr>
          <w:ilvl w:val="0"/>
          <w:numId w:val="22"/>
        </w:numPr>
        <w:rPr>
          <w:rFonts w:ascii="Calibri" w:hAnsi="Calibri" w:cs="Calibri"/>
          <w:snapToGrid w:val="0"/>
        </w:rPr>
      </w:pPr>
      <w:r w:rsidRPr="0C4591E6">
        <w:rPr>
          <w:rFonts w:ascii="Calibri" w:hAnsi="Calibri" w:cs="Calibri"/>
          <w:snapToGrid w:val="0"/>
        </w:rPr>
        <w:t xml:space="preserve">Apply for </w:t>
      </w:r>
      <w:r w:rsidRPr="0C4591E6">
        <w:rPr>
          <w:rFonts w:ascii="Calibri" w:hAnsi="Calibri" w:cs="Calibri"/>
          <w:i/>
          <w:iCs/>
          <w:snapToGrid w:val="0"/>
        </w:rPr>
        <w:t>Associate Membership</w:t>
      </w:r>
      <w:r w:rsidRPr="0C4591E6">
        <w:rPr>
          <w:rFonts w:ascii="Calibri" w:hAnsi="Calibri" w:cs="Calibri"/>
          <w:snapToGrid w:val="0"/>
        </w:rPr>
        <w:t xml:space="preserve"> in the American Association for Marriage and Family Therapy (AAMFT).  </w:t>
      </w:r>
    </w:p>
    <w:p w14:paraId="6DC2E759" w14:textId="77777777" w:rsidR="00C852DC" w:rsidRPr="00925DC0" w:rsidRDefault="00C852DC" w:rsidP="0C4591E6">
      <w:pPr>
        <w:widowControl w:val="0"/>
        <w:rPr>
          <w:rFonts w:ascii="Calibri" w:hAnsi="Calibri" w:cs="Calibri"/>
          <w:snapToGrid w:val="0"/>
        </w:rPr>
      </w:pPr>
    </w:p>
    <w:p w14:paraId="46C42534" w14:textId="17DC0F77" w:rsidR="00C852DC" w:rsidRPr="00925DC0" w:rsidRDefault="2A288E73" w:rsidP="0C4591E6">
      <w:pPr>
        <w:widowControl w:val="0"/>
        <w:numPr>
          <w:ilvl w:val="0"/>
          <w:numId w:val="22"/>
        </w:numPr>
        <w:rPr>
          <w:rFonts w:ascii="Calibri" w:hAnsi="Calibri" w:cs="Calibri"/>
          <w:snapToGrid w:val="0"/>
        </w:rPr>
      </w:pPr>
      <w:r w:rsidRPr="0C4591E6">
        <w:rPr>
          <w:rFonts w:ascii="Calibri" w:hAnsi="Calibri" w:cs="Calibri"/>
          <w:snapToGrid w:val="0"/>
        </w:rPr>
        <w:t xml:space="preserve">Become licensed in the state of Oregon (or elsewhere) as a Marriage and Family Therapist. Graduates of the Couples and Family Therapy Program must complete three years of post-degree supervised clinical work totaling </w:t>
      </w:r>
      <w:r w:rsidR="082114F5" w:rsidRPr="0C4591E6">
        <w:rPr>
          <w:rFonts w:ascii="Calibri" w:hAnsi="Calibri" w:cs="Calibri"/>
          <w:snapToGrid w:val="0"/>
        </w:rPr>
        <w:t>1,900</w:t>
      </w:r>
      <w:r w:rsidRPr="0C4591E6">
        <w:rPr>
          <w:rFonts w:ascii="Calibri" w:hAnsi="Calibri" w:cs="Calibri"/>
          <w:snapToGrid w:val="0"/>
        </w:rPr>
        <w:t xml:space="preserve"> client-contact hours (400 of which may come from hours earned while in the program), under the supervision of a Board-approved supervisor. For additional information about licensing, please see the Oregon Board of Licensed Professional Counselors &amp; Therapists website (</w:t>
      </w:r>
      <w:hyperlink r:id="rId14" w:history="1">
        <w:r w:rsidR="17581F19" w:rsidRPr="0C4591E6">
          <w:rPr>
            <w:rStyle w:val="Hyperlink"/>
            <w:rFonts w:ascii="Calibri" w:hAnsi="Calibri" w:cs="Calibri"/>
          </w:rPr>
          <w:t>https://www.oregon.gov/oblpct/Pages/index.aspx</w:t>
        </w:r>
      </w:hyperlink>
      <w:r w:rsidRPr="0C4591E6">
        <w:rPr>
          <w:rFonts w:ascii="Calibri" w:hAnsi="Calibri" w:cs="Calibri"/>
          <w:snapToGrid w:val="0"/>
        </w:rPr>
        <w:t xml:space="preserve">). </w:t>
      </w:r>
    </w:p>
    <w:p w14:paraId="6DD42889" w14:textId="77777777" w:rsidR="00C852DC" w:rsidRPr="00925DC0" w:rsidRDefault="00C852DC" w:rsidP="00D02500">
      <w:pPr>
        <w:pStyle w:val="Heading2"/>
        <w:rPr>
          <w:rFonts w:ascii="Calibri" w:hAnsi="Calibri" w:cs="Calibri"/>
          <w:b w:val="0"/>
          <w:bCs w:val="0"/>
          <w:snapToGrid w:val="0"/>
          <w:sz w:val="24"/>
          <w:szCs w:val="24"/>
        </w:rPr>
      </w:pPr>
      <w:bookmarkStart w:id="4" w:name="_Toc224215167"/>
      <w:r w:rsidRPr="00925DC0">
        <w:rPr>
          <w:rFonts w:ascii="Calibri" w:hAnsi="Calibri" w:cs="Calibri"/>
          <w:snapToGrid w:val="0"/>
          <w:sz w:val="24"/>
          <w:szCs w:val="24"/>
        </w:rPr>
        <w:t>Educational Outcomes</w:t>
      </w:r>
      <w:bookmarkEnd w:id="4"/>
    </w:p>
    <w:p w14:paraId="21F37E55" w14:textId="1100642D" w:rsidR="00C852DC" w:rsidRPr="00925DC0" w:rsidRDefault="00C852DC" w:rsidP="0C4591E6">
      <w:pPr>
        <w:widowControl w:val="0"/>
        <w:rPr>
          <w:rFonts w:ascii="Calibri" w:hAnsi="Calibri" w:cs="Calibri"/>
          <w:snapToGrid w:val="0"/>
        </w:rPr>
      </w:pPr>
      <w:r w:rsidRPr="0C4591E6">
        <w:rPr>
          <w:rFonts w:ascii="Calibri" w:hAnsi="Calibri" w:cs="Calibri"/>
          <w:snapToGrid w:val="0"/>
        </w:rPr>
        <w:t>Our program goals center in the following areas: (1) professionalism and ethical conduct; (2) scientific inquiry and critical evaluation; (3) theoretical foundations; (4) social context and diversity; and (5) clinical application. Appendix B maps AAMFT core competencies to our educational outcomes; it serves as an organizing framework for our curriculum.</w:t>
      </w:r>
    </w:p>
    <w:p w14:paraId="77E5113A" w14:textId="77777777" w:rsidR="00D02500" w:rsidRPr="00131D1E" w:rsidRDefault="00C852DC" w:rsidP="00D02500">
      <w:pPr>
        <w:pStyle w:val="Heading3"/>
        <w:rPr>
          <w:rFonts w:ascii="Calibri" w:hAnsi="Calibri" w:cs="Calibri"/>
          <w:sz w:val="24"/>
          <w:szCs w:val="24"/>
        </w:rPr>
      </w:pPr>
      <w:bookmarkStart w:id="5" w:name="_Toc224215168"/>
      <w:r w:rsidRPr="0C4591E6">
        <w:rPr>
          <w:rFonts w:ascii="Calibri" w:hAnsi="Calibri" w:cs="Calibri"/>
          <w:sz w:val="24"/>
          <w:szCs w:val="24"/>
        </w:rPr>
        <w:t>Student Learning Outcomes</w:t>
      </w:r>
      <w:bookmarkEnd w:id="5"/>
    </w:p>
    <w:p w14:paraId="19952D9D" w14:textId="40EDF665" w:rsidR="00D02196" w:rsidRPr="00526DCF" w:rsidRDefault="00D02196" w:rsidP="0C4591E6">
      <w:pPr>
        <w:widowControl w:val="0"/>
        <w:rPr>
          <w:rFonts w:ascii="Calibri" w:hAnsi="Calibri" w:cs="Calibri"/>
          <w:b/>
          <w:bCs/>
          <w:snapToGrid w:val="0"/>
        </w:rPr>
      </w:pPr>
      <w:r w:rsidRPr="0C4591E6">
        <w:rPr>
          <w:rFonts w:ascii="Calibri" w:hAnsi="Calibri" w:cs="Calibri"/>
          <w:snapToGrid w:val="0"/>
        </w:rPr>
        <w:t xml:space="preserve">Our program goals cover each of the following areas: (1) professionalism and ethical conduct, (2) scientific inquiry and critical evaluation, (3) theoretical foundations, (4) social context and diversity, and (5) clinical application. </w:t>
      </w:r>
    </w:p>
    <w:p w14:paraId="0B03AC8A" w14:textId="77777777" w:rsidR="00D02196" w:rsidRPr="00DE6F3D" w:rsidRDefault="00D02196" w:rsidP="0C4591E6">
      <w:pPr>
        <w:widowControl w:val="0"/>
        <w:rPr>
          <w:rFonts w:ascii="Calibri" w:hAnsi="Calibri" w:cs="Calibri"/>
          <w:snapToGrid w:val="0"/>
        </w:rPr>
      </w:pPr>
    </w:p>
    <w:p w14:paraId="26FEEF12" w14:textId="77777777" w:rsidR="00D02196" w:rsidRPr="00DE6F3D" w:rsidRDefault="00D02196" w:rsidP="0C4591E6">
      <w:pPr>
        <w:widowControl w:val="0"/>
        <w:rPr>
          <w:rFonts w:ascii="Calibri" w:hAnsi="Calibri" w:cs="Calibri"/>
          <w:b/>
          <w:bCs/>
          <w:snapToGrid w:val="0"/>
        </w:rPr>
      </w:pPr>
      <w:r w:rsidRPr="0C4591E6">
        <w:rPr>
          <w:rFonts w:ascii="Calibri" w:hAnsi="Calibri" w:cs="Calibri"/>
          <w:b/>
          <w:bCs/>
          <w:snapToGrid w:val="0"/>
        </w:rPr>
        <w:t>Student Learning Outcomes</w:t>
      </w:r>
      <w:r w:rsidRPr="0C4591E6">
        <w:rPr>
          <w:rFonts w:ascii="Calibri" w:hAnsi="Calibri" w:cs="Calibri"/>
          <w:snapToGrid w:val="0"/>
        </w:rPr>
        <w:t>: The CFT program is designed to prepare students to demonstrate the following student learning outcomes, each mapped to one of 5 goals:</w:t>
      </w:r>
    </w:p>
    <w:p w14:paraId="2A14BCBF" w14:textId="77777777" w:rsidR="00C852DC" w:rsidRPr="00925DC0" w:rsidRDefault="00C852DC" w:rsidP="0C4591E6">
      <w:pPr>
        <w:widowControl w:val="0"/>
        <w:tabs>
          <w:tab w:val="num" w:pos="720"/>
        </w:tabs>
        <w:ind w:left="720" w:hanging="720"/>
        <w:rPr>
          <w:rFonts w:ascii="Calibri" w:hAnsi="Calibri" w:cs="Calibri"/>
          <w:snapToGrid w:val="0"/>
        </w:rPr>
      </w:pPr>
    </w:p>
    <w:p w14:paraId="2F12F4E4" w14:textId="77777777" w:rsidR="00D02196" w:rsidRPr="00DE6F3D" w:rsidRDefault="00D02196" w:rsidP="0C4591E6">
      <w:pPr>
        <w:rPr>
          <w:rFonts w:ascii="Calibri" w:hAnsi="Calibri" w:cs="Calibri"/>
          <w:b/>
          <w:bCs/>
          <w:snapToGrid w:val="0"/>
        </w:rPr>
      </w:pPr>
      <w:r w:rsidRPr="0C4591E6">
        <w:rPr>
          <w:rFonts w:ascii="Calibri" w:hAnsi="Calibri" w:cs="Calibri"/>
          <w:b/>
          <w:bCs/>
          <w:snapToGrid w:val="0"/>
        </w:rPr>
        <w:t>Goal 1.</w:t>
      </w:r>
      <w:r w:rsidRPr="00DE6F3D">
        <w:rPr>
          <w:rFonts w:ascii="Calibri" w:hAnsi="Calibri" w:cs="Calibri"/>
          <w:snapToGrid w:val="0"/>
          <w:sz w:val="22"/>
          <w:szCs w:val="22"/>
        </w:rPr>
        <w:tab/>
      </w:r>
      <w:r w:rsidRPr="0C4591E6">
        <w:rPr>
          <w:rFonts w:ascii="Calibri" w:hAnsi="Calibri" w:cs="Calibri"/>
          <w:b/>
          <w:bCs/>
          <w:snapToGrid w:val="0"/>
        </w:rPr>
        <w:t xml:space="preserve">Professionalism and Ethical Conduct: </w:t>
      </w:r>
      <w:r w:rsidRPr="0C4591E6">
        <w:rPr>
          <w:rFonts w:ascii="Calibri" w:hAnsi="Calibri" w:cs="Calibri"/>
          <w:snapToGrid w:val="0"/>
        </w:rPr>
        <w:t xml:space="preserve">Students demonstrate an understanding of professional conduct and ethical standards and an ability to effectively apply their knowledge in clinical practice. </w:t>
      </w:r>
    </w:p>
    <w:p w14:paraId="0549A06E" w14:textId="77777777" w:rsidR="00D02196" w:rsidRPr="00DE6F3D" w:rsidRDefault="00D02196" w:rsidP="0C4591E6">
      <w:pPr>
        <w:widowControl w:val="0"/>
        <w:rPr>
          <w:rFonts w:ascii="Calibri" w:hAnsi="Calibri" w:cs="Calibri"/>
          <w:snapToGrid w:val="0"/>
        </w:rPr>
      </w:pPr>
    </w:p>
    <w:p w14:paraId="749C4804" w14:textId="77777777" w:rsidR="00D02196" w:rsidRPr="00DE6F3D" w:rsidRDefault="00D02196" w:rsidP="0C4591E6">
      <w:pPr>
        <w:widowControl w:val="0"/>
        <w:rPr>
          <w:rFonts w:ascii="Calibri" w:hAnsi="Calibri" w:cs="Calibri"/>
          <w:snapToGrid w:val="0"/>
        </w:rPr>
      </w:pPr>
      <w:r w:rsidRPr="0C4591E6">
        <w:rPr>
          <w:rFonts w:ascii="Calibri" w:hAnsi="Calibri" w:cs="Calibri"/>
          <w:snapToGrid w:val="0"/>
          <w:u w:val="single"/>
        </w:rPr>
        <w:t>Student Learning Outcomes</w:t>
      </w:r>
    </w:p>
    <w:p w14:paraId="2A83BA2A" w14:textId="77777777" w:rsidR="00D02196" w:rsidRDefault="00D02196" w:rsidP="0C4591E6">
      <w:pPr>
        <w:widowControl w:val="0"/>
        <w:ind w:left="720" w:hanging="720"/>
        <w:rPr>
          <w:rFonts w:ascii="Calibri" w:hAnsi="Calibri" w:cs="Calibri"/>
          <w:snapToGrid w:val="0"/>
        </w:rPr>
      </w:pPr>
      <w:r w:rsidRPr="0C4591E6">
        <w:rPr>
          <w:rFonts w:ascii="Calibri" w:hAnsi="Calibri" w:cs="Calibri"/>
          <w:snapToGrid w:val="0"/>
        </w:rPr>
        <w:t>1.1</w:t>
      </w:r>
      <w:r>
        <w:rPr>
          <w:rFonts w:ascii="Calibri" w:hAnsi="Calibri" w:cs="Calibri"/>
          <w:snapToGrid w:val="0"/>
          <w:sz w:val="22"/>
          <w:szCs w:val="22"/>
        </w:rPr>
        <w:tab/>
      </w:r>
      <w:r w:rsidRPr="0C4591E6">
        <w:rPr>
          <w:rFonts w:ascii="Calibri" w:hAnsi="Calibri" w:cs="Calibri"/>
          <w:snapToGrid w:val="0"/>
        </w:rPr>
        <w:t>Students demonstrate knowledge of couples and family therapy legal, ethical and professional standards and effectively apply decision-making protocols in practice.</w:t>
      </w:r>
    </w:p>
    <w:p w14:paraId="1A89A8B7" w14:textId="77777777" w:rsidR="00D02196" w:rsidRPr="00DE6F3D" w:rsidRDefault="00D02196" w:rsidP="0C4591E6">
      <w:pPr>
        <w:widowControl w:val="0"/>
        <w:ind w:left="720" w:hanging="720"/>
        <w:rPr>
          <w:rFonts w:ascii="Calibri" w:hAnsi="Calibri" w:cs="Calibri"/>
          <w:snapToGrid w:val="0"/>
        </w:rPr>
      </w:pPr>
    </w:p>
    <w:p w14:paraId="2E1A2496" w14:textId="77777777" w:rsidR="00D02196" w:rsidRDefault="00D02196" w:rsidP="0C4591E6">
      <w:pPr>
        <w:widowControl w:val="0"/>
        <w:ind w:left="720" w:hanging="720"/>
        <w:rPr>
          <w:rFonts w:ascii="Calibri" w:hAnsi="Calibri" w:cs="Calibri"/>
          <w:snapToGrid w:val="0"/>
        </w:rPr>
      </w:pPr>
      <w:r w:rsidRPr="0C4591E6">
        <w:rPr>
          <w:rFonts w:ascii="Calibri" w:hAnsi="Calibri" w:cs="Calibri"/>
          <w:snapToGrid w:val="0"/>
        </w:rPr>
        <w:t>1.2</w:t>
      </w:r>
      <w:r>
        <w:rPr>
          <w:rFonts w:ascii="Calibri" w:hAnsi="Calibri" w:cs="Calibri"/>
          <w:snapToGrid w:val="0"/>
          <w:sz w:val="22"/>
          <w:szCs w:val="22"/>
        </w:rPr>
        <w:tab/>
      </w:r>
      <w:r w:rsidRPr="0C4591E6">
        <w:rPr>
          <w:rFonts w:ascii="Calibri" w:hAnsi="Calibri" w:cs="Calibri"/>
          <w:snapToGrid w:val="0"/>
        </w:rPr>
        <w:t xml:space="preserve">Students investigate and clarify their beliefs and values regarding clinical practice and ethical decision making. </w:t>
      </w:r>
    </w:p>
    <w:p w14:paraId="3BFA597F" w14:textId="77777777" w:rsidR="00D02196" w:rsidRPr="00DE6F3D" w:rsidRDefault="00D02196" w:rsidP="0C4591E6">
      <w:pPr>
        <w:widowControl w:val="0"/>
        <w:ind w:left="720" w:hanging="720"/>
        <w:rPr>
          <w:rFonts w:ascii="Calibri" w:hAnsi="Calibri" w:cs="Calibri"/>
          <w:snapToGrid w:val="0"/>
        </w:rPr>
      </w:pPr>
    </w:p>
    <w:p w14:paraId="0E483029" w14:textId="77777777" w:rsidR="00D02196" w:rsidRPr="00DE6F3D" w:rsidRDefault="00D02196" w:rsidP="0C4591E6">
      <w:pPr>
        <w:widowControl w:val="0"/>
        <w:ind w:left="720" w:hanging="720"/>
        <w:rPr>
          <w:rFonts w:ascii="Calibri" w:hAnsi="Calibri" w:cs="Calibri"/>
          <w:snapToGrid w:val="0"/>
        </w:rPr>
      </w:pPr>
      <w:r w:rsidRPr="0C4591E6">
        <w:rPr>
          <w:rFonts w:ascii="Calibri" w:hAnsi="Calibri" w:cs="Calibri"/>
          <w:snapToGrid w:val="0"/>
        </w:rPr>
        <w:t>1.3</w:t>
      </w:r>
      <w:r>
        <w:rPr>
          <w:rFonts w:ascii="Calibri" w:hAnsi="Calibri" w:cs="Calibri"/>
          <w:snapToGrid w:val="0"/>
          <w:sz w:val="22"/>
          <w:szCs w:val="22"/>
        </w:rPr>
        <w:tab/>
      </w:r>
      <w:r w:rsidRPr="0C4591E6">
        <w:rPr>
          <w:rFonts w:ascii="Calibri" w:hAnsi="Calibri" w:cs="Calibri"/>
          <w:snapToGrid w:val="0"/>
        </w:rPr>
        <w:t>Students demonstrate ethical conduct and professionalism when collaborating with other providers, including for instance physicians, psychologists, social workers, teachers, school counselors, and legal system personnel.</w:t>
      </w:r>
    </w:p>
    <w:p w14:paraId="026C5244" w14:textId="77777777" w:rsidR="00D02196" w:rsidRPr="00DE6F3D" w:rsidRDefault="00D02196" w:rsidP="0C4591E6">
      <w:pPr>
        <w:widowControl w:val="0"/>
        <w:rPr>
          <w:rFonts w:ascii="Calibri" w:hAnsi="Calibri" w:cs="Calibri"/>
          <w:snapToGrid w:val="0"/>
        </w:rPr>
      </w:pPr>
    </w:p>
    <w:p w14:paraId="109CA51E" w14:textId="77777777" w:rsidR="00D02196" w:rsidRDefault="00D02196" w:rsidP="0C4591E6">
      <w:pPr>
        <w:contextualSpacing/>
        <w:rPr>
          <w:rFonts w:ascii="Calibri" w:eastAsia="Calibri" w:hAnsi="Calibri" w:cs="Calibri"/>
        </w:rPr>
      </w:pPr>
      <w:r w:rsidRPr="0C4591E6">
        <w:rPr>
          <w:rFonts w:ascii="Calibri" w:eastAsia="Calibri" w:hAnsi="Calibri" w:cs="Calibri"/>
          <w:b/>
          <w:bCs/>
        </w:rPr>
        <w:t>Goal 2.</w:t>
      </w:r>
      <w:r>
        <w:tab/>
      </w:r>
      <w:r w:rsidRPr="0C4591E6">
        <w:rPr>
          <w:rFonts w:ascii="Calibri" w:eastAsia="Calibri" w:hAnsi="Calibri" w:cs="Calibri"/>
          <w:b/>
          <w:bCs/>
        </w:rPr>
        <w:t xml:space="preserve">Scientific Inquiry and Critical Evaluation: </w:t>
      </w:r>
      <w:r w:rsidRPr="0C4591E6">
        <w:rPr>
          <w:rFonts w:ascii="Calibri" w:eastAsia="Calibri" w:hAnsi="Calibri" w:cs="Calibri"/>
        </w:rPr>
        <w:t xml:space="preserve">Students demonstrate an ability to critically evaluate the research literature and use of research data in clinical decision-making.  </w:t>
      </w:r>
    </w:p>
    <w:p w14:paraId="64771C08" w14:textId="77777777" w:rsidR="00D02196" w:rsidRPr="00DE6F3D" w:rsidRDefault="00D02196" w:rsidP="0C4591E6">
      <w:pPr>
        <w:spacing w:after="200" w:line="276" w:lineRule="auto"/>
        <w:ind w:left="720" w:hanging="720"/>
        <w:contextualSpacing/>
        <w:rPr>
          <w:rFonts w:ascii="Calibri" w:eastAsia="Calibri" w:hAnsi="Calibri" w:cs="Calibri"/>
        </w:rPr>
      </w:pPr>
    </w:p>
    <w:p w14:paraId="487B4F39" w14:textId="77777777" w:rsidR="00D02196" w:rsidRPr="00DE6F3D" w:rsidRDefault="00D02196" w:rsidP="0C4591E6">
      <w:pPr>
        <w:widowControl w:val="0"/>
        <w:tabs>
          <w:tab w:val="num" w:pos="720"/>
        </w:tabs>
        <w:ind w:left="720" w:hanging="720"/>
        <w:rPr>
          <w:rFonts w:ascii="Calibri" w:hAnsi="Calibri" w:cs="Calibri"/>
          <w:snapToGrid w:val="0"/>
        </w:rPr>
      </w:pPr>
      <w:r w:rsidRPr="0C4591E6">
        <w:rPr>
          <w:rFonts w:ascii="Calibri" w:hAnsi="Calibri" w:cs="Calibri"/>
          <w:snapToGrid w:val="0"/>
          <w:u w:val="single"/>
        </w:rPr>
        <w:t>Student Learning Outcomes</w:t>
      </w:r>
    </w:p>
    <w:p w14:paraId="3D9B2243" w14:textId="77777777" w:rsidR="00D02196" w:rsidRDefault="00D02196" w:rsidP="0C4591E6">
      <w:pPr>
        <w:widowControl w:val="0"/>
        <w:ind w:left="720" w:hanging="720"/>
        <w:rPr>
          <w:rFonts w:ascii="Calibri" w:hAnsi="Calibri" w:cs="Calibri"/>
          <w:snapToGrid w:val="0"/>
        </w:rPr>
      </w:pPr>
      <w:r w:rsidRPr="0C4591E6">
        <w:rPr>
          <w:rFonts w:ascii="Calibri" w:hAnsi="Calibri" w:cs="Calibri"/>
          <w:snapToGrid w:val="0"/>
        </w:rPr>
        <w:t>2.1</w:t>
      </w:r>
      <w:r>
        <w:rPr>
          <w:rFonts w:ascii="Calibri" w:hAnsi="Calibri" w:cs="Calibri"/>
          <w:snapToGrid w:val="0"/>
          <w:sz w:val="22"/>
          <w:szCs w:val="22"/>
        </w:rPr>
        <w:tab/>
      </w:r>
      <w:r w:rsidRPr="0C4591E6">
        <w:rPr>
          <w:rFonts w:ascii="Calibri" w:hAnsi="Calibri" w:cs="Calibri"/>
          <w:snapToGrid w:val="0"/>
        </w:rPr>
        <w:t xml:space="preserve">Students demonstrate an understanding of core principles of quantitative and qualitative research methodology and an ability to critically evaluate the merits of a given study. </w:t>
      </w:r>
    </w:p>
    <w:p w14:paraId="037E350B" w14:textId="77777777" w:rsidR="00D02196" w:rsidRDefault="00D02196" w:rsidP="0C4591E6">
      <w:pPr>
        <w:widowControl w:val="0"/>
        <w:ind w:left="720" w:hanging="720"/>
        <w:rPr>
          <w:rFonts w:ascii="Calibri" w:hAnsi="Calibri" w:cs="Calibri"/>
          <w:snapToGrid w:val="0"/>
        </w:rPr>
      </w:pPr>
    </w:p>
    <w:p w14:paraId="1BC58C2A" w14:textId="77777777" w:rsidR="00D02196" w:rsidRDefault="00D02196" w:rsidP="0C4591E6">
      <w:pPr>
        <w:widowControl w:val="0"/>
        <w:tabs>
          <w:tab w:val="left" w:pos="2160"/>
          <w:tab w:val="left" w:pos="2880"/>
          <w:tab w:val="left" w:pos="3600"/>
          <w:tab w:val="left" w:pos="4320"/>
          <w:tab w:val="left" w:pos="5040"/>
          <w:tab w:val="left" w:pos="5760"/>
          <w:tab w:val="left" w:pos="6120"/>
          <w:tab w:val="left" w:pos="7020"/>
          <w:tab w:val="left" w:pos="7920"/>
        </w:tabs>
        <w:ind w:left="720" w:hanging="720"/>
        <w:rPr>
          <w:rFonts w:ascii="Calibri" w:hAnsi="Calibri" w:cs="Calibri"/>
          <w:snapToGrid w:val="0"/>
        </w:rPr>
      </w:pPr>
      <w:r w:rsidRPr="0C4591E6">
        <w:rPr>
          <w:rFonts w:ascii="Calibri" w:hAnsi="Calibri" w:cs="Calibri"/>
          <w:snapToGrid w:val="0"/>
        </w:rPr>
        <w:t>2.2</w:t>
      </w:r>
      <w:r>
        <w:rPr>
          <w:rFonts w:ascii="Calibri" w:hAnsi="Calibri" w:cs="Calibri"/>
          <w:snapToGrid w:val="0"/>
          <w:sz w:val="22"/>
          <w:szCs w:val="22"/>
        </w:rPr>
        <w:tab/>
      </w:r>
      <w:r w:rsidRPr="0C4591E6">
        <w:rPr>
          <w:rFonts w:ascii="Calibri" w:hAnsi="Calibri" w:cs="Calibri"/>
          <w:snapToGrid w:val="0"/>
        </w:rPr>
        <w:t>Students demonstrate an understanding of ethical issues associated with research, including human subjects research and principles of social justice.</w:t>
      </w:r>
    </w:p>
    <w:p w14:paraId="049EDE56" w14:textId="77777777" w:rsidR="00D02196" w:rsidRDefault="00D02196" w:rsidP="0C4591E6">
      <w:pPr>
        <w:widowControl w:val="0"/>
        <w:tabs>
          <w:tab w:val="left" w:pos="2160"/>
          <w:tab w:val="left" w:pos="2880"/>
          <w:tab w:val="left" w:pos="3600"/>
          <w:tab w:val="left" w:pos="4320"/>
          <w:tab w:val="left" w:pos="5040"/>
          <w:tab w:val="left" w:pos="5760"/>
          <w:tab w:val="left" w:pos="6120"/>
          <w:tab w:val="left" w:pos="7020"/>
          <w:tab w:val="left" w:pos="7920"/>
        </w:tabs>
        <w:ind w:left="720" w:hanging="720"/>
        <w:rPr>
          <w:rFonts w:ascii="Calibri" w:hAnsi="Calibri" w:cs="Calibri"/>
          <w:snapToGrid w:val="0"/>
        </w:rPr>
      </w:pPr>
    </w:p>
    <w:p w14:paraId="5DC429C2" w14:textId="77777777" w:rsidR="00D02196" w:rsidRPr="00DE6F3D" w:rsidRDefault="00D02196" w:rsidP="0C4591E6">
      <w:pPr>
        <w:widowControl w:val="0"/>
        <w:tabs>
          <w:tab w:val="left" w:pos="1440"/>
          <w:tab w:val="left" w:pos="2160"/>
          <w:tab w:val="left" w:pos="2880"/>
          <w:tab w:val="left" w:pos="3600"/>
          <w:tab w:val="left" w:pos="4320"/>
          <w:tab w:val="left" w:pos="5040"/>
          <w:tab w:val="left" w:pos="5760"/>
          <w:tab w:val="left" w:pos="6120"/>
          <w:tab w:val="left" w:pos="7020"/>
          <w:tab w:val="left" w:pos="7920"/>
        </w:tabs>
        <w:ind w:left="720" w:hanging="720"/>
        <w:rPr>
          <w:rFonts w:ascii="Calibri" w:hAnsi="Calibri" w:cs="Calibri"/>
          <w:snapToGrid w:val="0"/>
        </w:rPr>
      </w:pPr>
      <w:r w:rsidRPr="0C4591E6">
        <w:rPr>
          <w:rFonts w:ascii="Calibri" w:hAnsi="Calibri" w:cs="Calibri"/>
          <w:snapToGrid w:val="0"/>
        </w:rPr>
        <w:t>2.3</w:t>
      </w:r>
      <w:r>
        <w:rPr>
          <w:rFonts w:ascii="Calibri" w:hAnsi="Calibri" w:cs="Calibri"/>
          <w:snapToGrid w:val="0"/>
          <w:sz w:val="22"/>
          <w:szCs w:val="22"/>
        </w:rPr>
        <w:tab/>
      </w:r>
      <w:r w:rsidRPr="0C4591E6">
        <w:rPr>
          <w:rFonts w:ascii="Calibri" w:hAnsi="Calibri" w:cs="Calibri"/>
          <w:snapToGrid w:val="0"/>
        </w:rPr>
        <w:t xml:space="preserve">Students are able to describe their procedures for incorporating empirically supported and evidence-based literature in practice and demonstrate an ability to critically evaluate data and data collection methods from a systemic framework. </w:t>
      </w:r>
    </w:p>
    <w:p w14:paraId="4982F13C" w14:textId="77777777" w:rsidR="00D02196" w:rsidRPr="00DE6F3D" w:rsidRDefault="00D02196" w:rsidP="0C4591E6">
      <w:pPr>
        <w:widowControl w:val="0"/>
        <w:tabs>
          <w:tab w:val="num" w:pos="720"/>
        </w:tabs>
        <w:ind w:left="720" w:hanging="720"/>
        <w:jc w:val="both"/>
        <w:rPr>
          <w:rFonts w:ascii="Calibri" w:hAnsi="Calibri" w:cs="Calibri"/>
          <w:snapToGrid w:val="0"/>
        </w:rPr>
      </w:pPr>
    </w:p>
    <w:p w14:paraId="3F6D6B01" w14:textId="77777777" w:rsidR="00D02196" w:rsidRPr="00DE6F3D" w:rsidRDefault="00D02196" w:rsidP="0C4591E6">
      <w:pPr>
        <w:widowControl w:val="0"/>
        <w:rPr>
          <w:rFonts w:ascii="Calibri" w:hAnsi="Calibri" w:cs="Calibri"/>
          <w:snapToGrid w:val="0"/>
        </w:rPr>
      </w:pPr>
      <w:r w:rsidRPr="0C4591E6">
        <w:rPr>
          <w:rFonts w:ascii="Calibri" w:hAnsi="Calibri" w:cs="Calibri"/>
          <w:b/>
          <w:bCs/>
          <w:snapToGrid w:val="0"/>
        </w:rPr>
        <w:t>Goal 3.</w:t>
      </w:r>
      <w:r w:rsidRPr="00DE6F3D">
        <w:rPr>
          <w:rFonts w:ascii="Calibri" w:hAnsi="Calibri" w:cs="Calibri"/>
          <w:snapToGrid w:val="0"/>
          <w:sz w:val="22"/>
          <w:szCs w:val="22"/>
        </w:rPr>
        <w:tab/>
      </w:r>
      <w:r w:rsidRPr="0C4591E6">
        <w:rPr>
          <w:rFonts w:ascii="Calibri" w:hAnsi="Calibri" w:cs="Calibri"/>
          <w:b/>
          <w:bCs/>
          <w:snapToGrid w:val="0"/>
        </w:rPr>
        <w:t xml:space="preserve">Theoretical Foundations: </w:t>
      </w:r>
      <w:r w:rsidRPr="0C4591E6">
        <w:rPr>
          <w:rFonts w:ascii="Calibri" w:hAnsi="Calibri" w:cs="Calibri"/>
          <w:snapToGrid w:val="0"/>
        </w:rPr>
        <w:t>Students demonstrate an understanding of the core theoretical assertions of couples and family therapy and critically assess their own systems-oriented theory of change.</w:t>
      </w:r>
    </w:p>
    <w:p w14:paraId="63AEE7E4" w14:textId="77777777" w:rsidR="00D02196" w:rsidRPr="00DE6F3D" w:rsidRDefault="00D02196" w:rsidP="0C4591E6">
      <w:pPr>
        <w:widowControl w:val="0"/>
        <w:rPr>
          <w:rFonts w:ascii="Calibri" w:hAnsi="Calibri" w:cs="Calibri"/>
          <w:snapToGrid w:val="0"/>
        </w:rPr>
      </w:pPr>
    </w:p>
    <w:p w14:paraId="4803108F" w14:textId="77777777" w:rsidR="00D02196" w:rsidRPr="00DE6F3D" w:rsidRDefault="00D02196" w:rsidP="0C4591E6">
      <w:pPr>
        <w:widowControl w:val="0"/>
        <w:rPr>
          <w:rFonts w:ascii="Calibri" w:hAnsi="Calibri" w:cs="Calibri"/>
          <w:snapToGrid w:val="0"/>
        </w:rPr>
      </w:pPr>
      <w:r w:rsidRPr="0C4591E6">
        <w:rPr>
          <w:rFonts w:ascii="Calibri" w:hAnsi="Calibri" w:cs="Calibri"/>
          <w:snapToGrid w:val="0"/>
          <w:u w:val="single"/>
        </w:rPr>
        <w:t>Student Learning Outcomes</w:t>
      </w:r>
    </w:p>
    <w:p w14:paraId="389F2C05" w14:textId="77777777" w:rsidR="00D02196" w:rsidRDefault="00D02196" w:rsidP="0C4591E6">
      <w:pPr>
        <w:widowControl w:val="0"/>
        <w:ind w:left="720" w:hanging="720"/>
        <w:rPr>
          <w:rFonts w:ascii="Calibri" w:hAnsi="Calibri" w:cs="Calibri"/>
          <w:snapToGrid w:val="0"/>
        </w:rPr>
      </w:pPr>
      <w:r w:rsidRPr="0C4591E6">
        <w:rPr>
          <w:rFonts w:ascii="Calibri" w:hAnsi="Calibri" w:cs="Calibri"/>
          <w:snapToGrid w:val="0"/>
        </w:rPr>
        <w:t>3.1</w:t>
      </w:r>
      <w:r>
        <w:rPr>
          <w:rFonts w:ascii="Calibri" w:hAnsi="Calibri" w:cs="Calibri"/>
          <w:snapToGrid w:val="0"/>
          <w:sz w:val="22"/>
          <w:szCs w:val="22"/>
        </w:rPr>
        <w:tab/>
      </w:r>
      <w:r w:rsidRPr="0C4591E6">
        <w:rPr>
          <w:rFonts w:ascii="Calibri" w:hAnsi="Calibri" w:cs="Calibri"/>
          <w:snapToGrid w:val="0"/>
        </w:rPr>
        <w:t>Students demonstrate an understanding of systemic epistemologies and core systemic constructs.</w:t>
      </w:r>
    </w:p>
    <w:p w14:paraId="4D688F23" w14:textId="77777777" w:rsidR="00D02196" w:rsidRDefault="00D02196" w:rsidP="0C4591E6">
      <w:pPr>
        <w:widowControl w:val="0"/>
        <w:ind w:left="720" w:hanging="720"/>
        <w:rPr>
          <w:rFonts w:ascii="Calibri" w:hAnsi="Calibri" w:cs="Calibri"/>
          <w:snapToGrid w:val="0"/>
        </w:rPr>
      </w:pPr>
    </w:p>
    <w:p w14:paraId="3F480AF4" w14:textId="77777777" w:rsidR="00D02196" w:rsidRDefault="00D02196" w:rsidP="0C4591E6">
      <w:pPr>
        <w:widowControl w:val="0"/>
        <w:ind w:left="720" w:hanging="720"/>
        <w:rPr>
          <w:rFonts w:ascii="Calibri" w:hAnsi="Calibri" w:cs="Calibri"/>
          <w:snapToGrid w:val="0"/>
        </w:rPr>
      </w:pPr>
      <w:r w:rsidRPr="0C4591E6">
        <w:rPr>
          <w:rFonts w:ascii="Calibri" w:hAnsi="Calibri" w:cs="Calibri"/>
          <w:snapToGrid w:val="0"/>
        </w:rPr>
        <w:t>3.2</w:t>
      </w:r>
      <w:r>
        <w:rPr>
          <w:rFonts w:ascii="Calibri" w:hAnsi="Calibri" w:cs="Calibri"/>
          <w:snapToGrid w:val="0"/>
          <w:sz w:val="22"/>
          <w:szCs w:val="22"/>
        </w:rPr>
        <w:tab/>
      </w:r>
      <w:r w:rsidRPr="0C4591E6">
        <w:rPr>
          <w:rFonts w:ascii="Calibri" w:hAnsi="Calibri" w:cs="Calibri"/>
          <w:snapToGrid w:val="0"/>
        </w:rPr>
        <w:t xml:space="preserve">Students demonstrate an ability to apply systemic constructs in diverse settings and with diverse populations, with particular emphasis on clinical assessment, diagnosis, </w:t>
      </w:r>
      <w:bookmarkStart w:id="6" w:name="_Int_IrFHUXd1"/>
      <w:r w:rsidRPr="0C4591E6">
        <w:rPr>
          <w:rFonts w:ascii="Calibri" w:hAnsi="Calibri" w:cs="Calibri"/>
          <w:snapToGrid w:val="0"/>
        </w:rPr>
        <w:t>intervention,</w:t>
      </w:r>
      <w:bookmarkEnd w:id="6"/>
      <w:r w:rsidRPr="0C4591E6">
        <w:rPr>
          <w:rFonts w:ascii="Calibri" w:hAnsi="Calibri" w:cs="Calibri"/>
          <w:snapToGrid w:val="0"/>
        </w:rPr>
        <w:t xml:space="preserve"> and evaluation of practice.</w:t>
      </w:r>
    </w:p>
    <w:p w14:paraId="49D9194B" w14:textId="77777777" w:rsidR="00D02196" w:rsidRDefault="00D02196" w:rsidP="0C4591E6">
      <w:pPr>
        <w:widowControl w:val="0"/>
        <w:ind w:left="720" w:hanging="720"/>
        <w:rPr>
          <w:rFonts w:ascii="Calibri" w:hAnsi="Calibri" w:cs="Calibri"/>
          <w:snapToGrid w:val="0"/>
        </w:rPr>
      </w:pPr>
    </w:p>
    <w:p w14:paraId="28AC263E" w14:textId="77777777" w:rsidR="00D02196" w:rsidRPr="00DE6F3D" w:rsidRDefault="00D02196" w:rsidP="0C4591E6">
      <w:pPr>
        <w:widowControl w:val="0"/>
        <w:ind w:left="720" w:hanging="720"/>
        <w:rPr>
          <w:rFonts w:ascii="Calibri" w:hAnsi="Calibri" w:cs="Calibri"/>
          <w:snapToGrid w:val="0"/>
        </w:rPr>
      </w:pPr>
      <w:r w:rsidRPr="0C4591E6">
        <w:rPr>
          <w:rFonts w:ascii="Calibri" w:hAnsi="Calibri" w:cs="Calibri"/>
          <w:snapToGrid w:val="0"/>
        </w:rPr>
        <w:t>3.3</w:t>
      </w:r>
      <w:r>
        <w:rPr>
          <w:rFonts w:ascii="Calibri" w:hAnsi="Calibri" w:cs="Calibri"/>
          <w:snapToGrid w:val="0"/>
          <w:sz w:val="22"/>
          <w:szCs w:val="22"/>
        </w:rPr>
        <w:tab/>
      </w:r>
      <w:r w:rsidRPr="0C4591E6">
        <w:rPr>
          <w:rFonts w:ascii="Calibri" w:hAnsi="Calibri" w:cs="Calibri"/>
          <w:snapToGrid w:val="0"/>
        </w:rPr>
        <w:t>Students demonstrate an understanding of the distinction between eclecticism and theoretical integration and create a coherent theory of change that integrates systems theory, communications theory, and common factors.</w:t>
      </w:r>
    </w:p>
    <w:p w14:paraId="6F43E3C0" w14:textId="77777777" w:rsidR="00D02196" w:rsidRPr="00DE6F3D" w:rsidRDefault="00D02196" w:rsidP="0C4591E6">
      <w:pPr>
        <w:widowControl w:val="0"/>
        <w:ind w:left="360" w:hanging="360"/>
        <w:rPr>
          <w:rFonts w:ascii="Calibri" w:hAnsi="Calibri" w:cs="Calibri"/>
          <w:b/>
          <w:bCs/>
          <w:snapToGrid w:val="0"/>
        </w:rPr>
      </w:pPr>
    </w:p>
    <w:p w14:paraId="1A8524AE" w14:textId="6D39419B" w:rsidR="00D02196" w:rsidRPr="00DE6F3D" w:rsidRDefault="00D02196" w:rsidP="0C4591E6">
      <w:pPr>
        <w:widowControl w:val="0"/>
        <w:rPr>
          <w:rFonts w:ascii="Calibri" w:hAnsi="Calibri" w:cs="Calibri"/>
          <w:snapToGrid w:val="0"/>
        </w:rPr>
      </w:pPr>
      <w:r w:rsidRPr="0C4591E6">
        <w:rPr>
          <w:rFonts w:ascii="Calibri" w:hAnsi="Calibri" w:cs="Calibri"/>
          <w:b/>
          <w:bCs/>
          <w:snapToGrid w:val="0"/>
        </w:rPr>
        <w:t>Goal 4.</w:t>
      </w:r>
      <w:r w:rsidRPr="00DE6F3D">
        <w:rPr>
          <w:rFonts w:ascii="Calibri" w:hAnsi="Calibri" w:cs="Calibri"/>
          <w:b/>
          <w:snapToGrid w:val="0"/>
          <w:sz w:val="22"/>
          <w:szCs w:val="22"/>
        </w:rPr>
        <w:tab/>
      </w:r>
      <w:r w:rsidRPr="0C4591E6">
        <w:rPr>
          <w:rFonts w:ascii="Calibri" w:hAnsi="Calibri" w:cs="Calibri"/>
          <w:b/>
          <w:bCs/>
          <w:snapToGrid w:val="0"/>
        </w:rPr>
        <w:t xml:space="preserve">Social Context and Diversity: </w:t>
      </w:r>
      <w:r w:rsidRPr="0C4591E6">
        <w:rPr>
          <w:rFonts w:ascii="Calibri" w:hAnsi="Calibri" w:cs="Calibri"/>
          <w:snapToGrid w:val="0"/>
        </w:rPr>
        <w:t xml:space="preserve">Students demonstrate attitudes that value human diversity, </w:t>
      </w:r>
      <w:r w:rsidR="009A2258" w:rsidRPr="0C4591E6">
        <w:rPr>
          <w:rFonts w:ascii="Calibri" w:hAnsi="Calibri" w:cs="Calibri"/>
          <w:snapToGrid w:val="0"/>
        </w:rPr>
        <w:t>and practice</w:t>
      </w:r>
      <w:r w:rsidRPr="0C4591E6">
        <w:rPr>
          <w:rFonts w:ascii="Calibri" w:hAnsi="Calibri" w:cs="Calibri"/>
          <w:snapToGrid w:val="0"/>
        </w:rPr>
        <w:t xml:space="preserve"> critical self-awareness and </w:t>
      </w:r>
      <w:r w:rsidRPr="0C4591E6">
        <w:rPr>
          <w:rFonts w:ascii="Calibri" w:hAnsi="Calibri" w:cs="Calibri"/>
        </w:rPr>
        <w:t>culturally sensitive</w:t>
      </w:r>
      <w:r w:rsidRPr="0C4591E6">
        <w:rPr>
          <w:rFonts w:ascii="Calibri" w:hAnsi="Calibri" w:cs="Calibri"/>
          <w:snapToGrid w:val="0"/>
        </w:rPr>
        <w:t xml:space="preserve"> analysis in clinical work and working relationships. </w:t>
      </w:r>
    </w:p>
    <w:p w14:paraId="00DCD84B" w14:textId="77777777" w:rsidR="00D02196" w:rsidRPr="00DE6F3D" w:rsidRDefault="00D02196" w:rsidP="0C4591E6">
      <w:pPr>
        <w:widowControl w:val="0"/>
        <w:rPr>
          <w:rFonts w:ascii="Calibri" w:hAnsi="Calibri" w:cs="Calibri"/>
          <w:snapToGrid w:val="0"/>
        </w:rPr>
      </w:pPr>
    </w:p>
    <w:p w14:paraId="336267C0" w14:textId="77777777" w:rsidR="00D02196" w:rsidRPr="00DE6F3D" w:rsidRDefault="00D02196" w:rsidP="0C4591E6">
      <w:pPr>
        <w:rPr>
          <w:rFonts w:ascii="Calibri" w:hAnsi="Calibri" w:cs="Calibri"/>
          <w:snapToGrid w:val="0"/>
          <w:u w:val="single"/>
        </w:rPr>
      </w:pPr>
      <w:r w:rsidRPr="0C4591E6">
        <w:rPr>
          <w:rFonts w:ascii="Calibri" w:hAnsi="Calibri" w:cs="Calibri"/>
          <w:snapToGrid w:val="0"/>
          <w:u w:val="single"/>
        </w:rPr>
        <w:t>Student Learning Outcomes</w:t>
      </w:r>
    </w:p>
    <w:p w14:paraId="6132F48F" w14:textId="77777777" w:rsidR="00D02196" w:rsidRDefault="00D02196" w:rsidP="0C4591E6">
      <w:pPr>
        <w:widowControl w:val="0"/>
        <w:ind w:left="720" w:hanging="720"/>
        <w:rPr>
          <w:rFonts w:ascii="Calibri" w:hAnsi="Calibri" w:cs="Calibri"/>
          <w:snapToGrid w:val="0"/>
        </w:rPr>
      </w:pPr>
      <w:r w:rsidRPr="0C4591E6">
        <w:rPr>
          <w:rFonts w:ascii="Calibri" w:hAnsi="Calibri" w:cs="Calibri"/>
          <w:snapToGrid w:val="0"/>
        </w:rPr>
        <w:t>4.1</w:t>
      </w:r>
      <w:r>
        <w:rPr>
          <w:rFonts w:ascii="Calibri" w:hAnsi="Calibri" w:cs="Calibri"/>
          <w:snapToGrid w:val="0"/>
          <w:sz w:val="22"/>
          <w:szCs w:val="22"/>
        </w:rPr>
        <w:tab/>
      </w:r>
      <w:r w:rsidRPr="0C4591E6">
        <w:rPr>
          <w:rFonts w:ascii="Calibri" w:hAnsi="Calibri" w:cs="Calibri"/>
          <w:snapToGrid w:val="0"/>
        </w:rPr>
        <w:t xml:space="preserve">Students adopt a practice framework that incorporates critical consciousness, self-awareness, and knowledge of the relationship between diverse life experiences, human </w:t>
      </w:r>
      <w:bookmarkStart w:id="7" w:name="_Int_tBfHyF1Q"/>
      <w:r w:rsidRPr="0C4591E6">
        <w:rPr>
          <w:rFonts w:ascii="Calibri" w:hAnsi="Calibri" w:cs="Calibri"/>
          <w:snapToGrid w:val="0"/>
        </w:rPr>
        <w:t>development,</w:t>
      </w:r>
      <w:bookmarkEnd w:id="7"/>
      <w:r w:rsidRPr="0C4591E6">
        <w:rPr>
          <w:rFonts w:ascii="Calibri" w:hAnsi="Calibri" w:cs="Calibri"/>
          <w:snapToGrid w:val="0"/>
        </w:rPr>
        <w:t xml:space="preserve"> and the role of diversity in resolving conflict.</w:t>
      </w:r>
    </w:p>
    <w:p w14:paraId="7ADD060C" w14:textId="77777777" w:rsidR="00D02196" w:rsidRPr="00DE6F3D" w:rsidRDefault="00D02196" w:rsidP="0C4591E6">
      <w:pPr>
        <w:widowControl w:val="0"/>
        <w:ind w:left="720" w:hanging="720"/>
        <w:rPr>
          <w:rFonts w:ascii="Calibri" w:hAnsi="Calibri" w:cs="Calibri"/>
          <w:snapToGrid w:val="0"/>
        </w:rPr>
      </w:pPr>
    </w:p>
    <w:p w14:paraId="0C3DF8C4" w14:textId="77777777" w:rsidR="00D02196" w:rsidRDefault="00D02196" w:rsidP="0C4591E6">
      <w:pPr>
        <w:widowControl w:val="0"/>
        <w:ind w:left="720" w:hanging="720"/>
        <w:rPr>
          <w:rFonts w:ascii="Calibri" w:hAnsi="Calibri" w:cs="Calibri"/>
          <w:snapToGrid w:val="0"/>
        </w:rPr>
      </w:pPr>
      <w:r w:rsidRPr="0C4591E6">
        <w:rPr>
          <w:rFonts w:ascii="Calibri" w:hAnsi="Calibri" w:cs="Calibri"/>
          <w:snapToGrid w:val="0"/>
        </w:rPr>
        <w:t>4.2</w:t>
      </w:r>
      <w:r>
        <w:rPr>
          <w:rFonts w:ascii="Calibri" w:hAnsi="Calibri" w:cs="Calibri"/>
          <w:snapToGrid w:val="0"/>
          <w:sz w:val="22"/>
          <w:szCs w:val="22"/>
        </w:rPr>
        <w:tab/>
      </w:r>
      <w:r w:rsidRPr="0C4591E6">
        <w:rPr>
          <w:rFonts w:ascii="Calibri" w:hAnsi="Calibri" w:cs="Calibri"/>
          <w:snapToGrid w:val="0"/>
        </w:rPr>
        <w:t xml:space="preserve">Students demonstrate an ability to critically evaluate the role of social context in understanding and resolving human conflict, including issues such as social class, power, privilege, oppression, sexism, and injustice. </w:t>
      </w:r>
    </w:p>
    <w:p w14:paraId="407D3B2A" w14:textId="77777777" w:rsidR="00D02196" w:rsidRPr="00DE6F3D" w:rsidRDefault="00D02196" w:rsidP="0C4591E6">
      <w:pPr>
        <w:widowControl w:val="0"/>
        <w:ind w:left="720" w:hanging="720"/>
        <w:rPr>
          <w:rFonts w:ascii="Calibri" w:hAnsi="Calibri" w:cs="Calibri"/>
          <w:snapToGrid w:val="0"/>
        </w:rPr>
      </w:pPr>
    </w:p>
    <w:p w14:paraId="1F538A6F" w14:textId="77777777" w:rsidR="00D02196" w:rsidRPr="00DE6F3D" w:rsidRDefault="00D02196" w:rsidP="0C4591E6">
      <w:pPr>
        <w:widowControl w:val="0"/>
        <w:ind w:left="720" w:hanging="720"/>
        <w:rPr>
          <w:rFonts w:ascii="Calibri" w:hAnsi="Calibri" w:cs="Calibri"/>
          <w:snapToGrid w:val="0"/>
        </w:rPr>
      </w:pPr>
      <w:r w:rsidRPr="0C4591E6">
        <w:rPr>
          <w:rFonts w:ascii="Calibri" w:hAnsi="Calibri" w:cs="Calibri"/>
          <w:snapToGrid w:val="0"/>
        </w:rPr>
        <w:t>4.3</w:t>
      </w:r>
      <w:r>
        <w:rPr>
          <w:rFonts w:ascii="Calibri" w:hAnsi="Calibri" w:cs="Calibri"/>
          <w:snapToGrid w:val="0"/>
          <w:sz w:val="22"/>
          <w:szCs w:val="22"/>
        </w:rPr>
        <w:tab/>
      </w:r>
      <w:r w:rsidRPr="0C4591E6">
        <w:rPr>
          <w:rFonts w:ascii="Calibri" w:hAnsi="Calibri" w:cs="Calibri"/>
          <w:snapToGrid w:val="0"/>
        </w:rPr>
        <w:t xml:space="preserve">Students thoughtfully incorporate their knowledge of social context and diversity when </w:t>
      </w:r>
      <w:r w:rsidRPr="0C4591E6">
        <w:rPr>
          <w:rFonts w:ascii="Calibri" w:hAnsi="Calibri" w:cs="Calibri"/>
          <w:snapToGrid w:val="0"/>
        </w:rPr>
        <w:lastRenderedPageBreak/>
        <w:t xml:space="preserve">conducting a clinical assessment, constructing interventions, and evaluating their practice. </w:t>
      </w:r>
    </w:p>
    <w:p w14:paraId="62F2856F" w14:textId="77777777" w:rsidR="00D02196" w:rsidRPr="00DE6F3D" w:rsidRDefault="00D02196" w:rsidP="0C4591E6">
      <w:pPr>
        <w:widowControl w:val="0"/>
        <w:ind w:left="360"/>
        <w:rPr>
          <w:rFonts w:ascii="Calibri" w:hAnsi="Calibri" w:cs="Calibri"/>
          <w:snapToGrid w:val="0"/>
        </w:rPr>
      </w:pPr>
    </w:p>
    <w:p w14:paraId="0CF5ED9C" w14:textId="77777777" w:rsidR="00D02196" w:rsidRPr="00DE6F3D" w:rsidRDefault="00D02196" w:rsidP="0C4591E6">
      <w:pPr>
        <w:widowControl w:val="0"/>
        <w:rPr>
          <w:rFonts w:ascii="Calibri" w:hAnsi="Calibri" w:cs="Calibri"/>
          <w:snapToGrid w:val="0"/>
        </w:rPr>
      </w:pPr>
      <w:r w:rsidRPr="0C4591E6">
        <w:rPr>
          <w:rFonts w:ascii="Calibri" w:hAnsi="Calibri" w:cs="Calibri"/>
          <w:b/>
          <w:bCs/>
          <w:snapToGrid w:val="0"/>
        </w:rPr>
        <w:t>Goal 5.</w:t>
      </w:r>
      <w:r w:rsidRPr="00DE6F3D">
        <w:rPr>
          <w:rFonts w:ascii="Calibri" w:hAnsi="Calibri" w:cs="Calibri"/>
          <w:b/>
          <w:snapToGrid w:val="0"/>
          <w:sz w:val="22"/>
          <w:szCs w:val="22"/>
        </w:rPr>
        <w:tab/>
      </w:r>
      <w:r w:rsidRPr="0C4591E6">
        <w:rPr>
          <w:rFonts w:ascii="Calibri" w:hAnsi="Calibri" w:cs="Calibri"/>
          <w:b/>
          <w:bCs/>
          <w:snapToGrid w:val="0"/>
        </w:rPr>
        <w:t xml:space="preserve">Clinical Application: </w:t>
      </w:r>
      <w:r w:rsidRPr="0C4591E6">
        <w:rPr>
          <w:rFonts w:ascii="Calibri" w:hAnsi="Calibri" w:cs="Calibri"/>
          <w:snapToGrid w:val="0"/>
        </w:rPr>
        <w:t xml:space="preserve">Students demonstrate an understanding of </w:t>
      </w:r>
      <w:proofErr w:type="gramStart"/>
      <w:r w:rsidRPr="0C4591E6">
        <w:rPr>
          <w:rFonts w:ascii="Calibri" w:hAnsi="Calibri" w:cs="Calibri"/>
          <w:snapToGrid w:val="0"/>
        </w:rPr>
        <w:t>systems</w:t>
      </w:r>
      <w:proofErr w:type="gramEnd"/>
      <w:r w:rsidRPr="0C4591E6">
        <w:rPr>
          <w:rFonts w:ascii="Calibri" w:hAnsi="Calibri" w:cs="Calibri"/>
          <w:snapToGrid w:val="0"/>
        </w:rPr>
        <w:t>-based assessment and intervention competencies, apply them effectively, and critically evaluate their practice.</w:t>
      </w:r>
    </w:p>
    <w:p w14:paraId="51A93DEE" w14:textId="77777777" w:rsidR="00D02196" w:rsidRPr="00DE6F3D" w:rsidRDefault="00D02196" w:rsidP="0C4591E6">
      <w:pPr>
        <w:widowControl w:val="0"/>
        <w:rPr>
          <w:rFonts w:ascii="Calibri" w:hAnsi="Calibri" w:cs="Calibri"/>
          <w:snapToGrid w:val="0"/>
        </w:rPr>
      </w:pPr>
    </w:p>
    <w:p w14:paraId="64B9BF81" w14:textId="77777777" w:rsidR="00D02196" w:rsidRPr="00DE6F3D" w:rsidRDefault="00D02196" w:rsidP="0C4591E6">
      <w:pPr>
        <w:widowControl w:val="0"/>
        <w:rPr>
          <w:rFonts w:ascii="Calibri" w:hAnsi="Calibri" w:cs="Calibri"/>
          <w:snapToGrid w:val="0"/>
        </w:rPr>
      </w:pPr>
      <w:r w:rsidRPr="0C4591E6">
        <w:rPr>
          <w:rFonts w:ascii="Calibri" w:hAnsi="Calibri" w:cs="Calibri"/>
          <w:snapToGrid w:val="0"/>
          <w:u w:val="single"/>
        </w:rPr>
        <w:t>Student Learning Outcomes</w:t>
      </w:r>
    </w:p>
    <w:p w14:paraId="44F4B538" w14:textId="77777777" w:rsidR="00D02196" w:rsidRDefault="00D02196" w:rsidP="0C4591E6">
      <w:pPr>
        <w:widowControl w:val="0"/>
        <w:ind w:left="720" w:hanging="720"/>
        <w:rPr>
          <w:rFonts w:ascii="Calibri" w:hAnsi="Calibri" w:cs="Calibri"/>
          <w:snapToGrid w:val="0"/>
        </w:rPr>
      </w:pPr>
      <w:r w:rsidRPr="0C4591E6">
        <w:rPr>
          <w:rFonts w:ascii="Calibri" w:hAnsi="Calibri" w:cs="Calibri"/>
          <w:snapToGrid w:val="0"/>
        </w:rPr>
        <w:t>5.1</w:t>
      </w:r>
      <w:r>
        <w:rPr>
          <w:rFonts w:ascii="Calibri" w:hAnsi="Calibri" w:cs="Calibri"/>
          <w:snapToGrid w:val="0"/>
          <w:sz w:val="22"/>
          <w:szCs w:val="22"/>
        </w:rPr>
        <w:tab/>
      </w:r>
      <w:r w:rsidRPr="0C4591E6">
        <w:rPr>
          <w:rFonts w:ascii="Calibri" w:hAnsi="Calibri" w:cs="Calibri"/>
          <w:snapToGrid w:val="0"/>
        </w:rPr>
        <w:t xml:space="preserve">Students demonstrate an ability to competently assess and treat a broad spectrum of clinical issues and client configurations (e.g., individual, </w:t>
      </w:r>
      <w:proofErr w:type="gramStart"/>
      <w:r w:rsidRPr="0C4591E6">
        <w:rPr>
          <w:rFonts w:ascii="Calibri" w:hAnsi="Calibri" w:cs="Calibri"/>
          <w:snapToGrid w:val="0"/>
        </w:rPr>
        <w:t>dyad</w:t>
      </w:r>
      <w:proofErr w:type="gramEnd"/>
      <w:r w:rsidRPr="0C4591E6">
        <w:rPr>
          <w:rFonts w:ascii="Calibri" w:hAnsi="Calibri" w:cs="Calibri"/>
          <w:snapToGrid w:val="0"/>
        </w:rPr>
        <w:t>, family) within a systemic framework.</w:t>
      </w:r>
    </w:p>
    <w:p w14:paraId="7AD8FAC2" w14:textId="77777777" w:rsidR="00D02196" w:rsidRDefault="00D02196" w:rsidP="0C4591E6">
      <w:pPr>
        <w:widowControl w:val="0"/>
        <w:ind w:left="720" w:hanging="720"/>
        <w:rPr>
          <w:rFonts w:ascii="Calibri" w:hAnsi="Calibri" w:cs="Calibri"/>
          <w:snapToGrid w:val="0"/>
        </w:rPr>
      </w:pPr>
    </w:p>
    <w:p w14:paraId="7118E760" w14:textId="77777777" w:rsidR="00D02196" w:rsidRDefault="00D02196" w:rsidP="0C4591E6">
      <w:pPr>
        <w:widowControl w:val="0"/>
        <w:ind w:left="720" w:hanging="720"/>
        <w:rPr>
          <w:rFonts w:ascii="Calibri" w:hAnsi="Calibri" w:cs="Calibri"/>
          <w:snapToGrid w:val="0"/>
        </w:rPr>
      </w:pPr>
      <w:r w:rsidRPr="0C4591E6">
        <w:rPr>
          <w:rFonts w:ascii="Calibri" w:hAnsi="Calibri" w:cs="Calibri"/>
          <w:snapToGrid w:val="0"/>
        </w:rPr>
        <w:t xml:space="preserve">5.2 </w:t>
      </w:r>
      <w:r w:rsidRPr="00DE6F3D">
        <w:rPr>
          <w:rFonts w:ascii="Calibri" w:hAnsi="Calibri" w:cs="Calibri"/>
          <w:snapToGrid w:val="0"/>
          <w:sz w:val="22"/>
          <w:szCs w:val="22"/>
        </w:rPr>
        <w:tab/>
      </w:r>
      <w:r w:rsidRPr="0C4591E6">
        <w:rPr>
          <w:rFonts w:ascii="Calibri" w:hAnsi="Calibri" w:cs="Calibri"/>
          <w:snapToGrid w:val="0"/>
        </w:rPr>
        <w:t>Students demonstrate an ability to conceptualize client situations from a relational perspective (micro and macro-orientations) and develop relational goals and objectives.</w:t>
      </w:r>
    </w:p>
    <w:p w14:paraId="6371344D" w14:textId="77777777" w:rsidR="00D02196" w:rsidRDefault="00D02196" w:rsidP="0C4591E6">
      <w:pPr>
        <w:widowControl w:val="0"/>
        <w:ind w:left="720" w:hanging="720"/>
        <w:rPr>
          <w:rFonts w:ascii="Calibri" w:hAnsi="Calibri" w:cs="Calibri"/>
          <w:snapToGrid w:val="0"/>
        </w:rPr>
      </w:pPr>
    </w:p>
    <w:p w14:paraId="08F05381" w14:textId="77777777" w:rsidR="00D02196" w:rsidRPr="00DE6F3D" w:rsidRDefault="00D02196" w:rsidP="0C4591E6">
      <w:pPr>
        <w:widowControl w:val="0"/>
        <w:ind w:left="720" w:hanging="720"/>
        <w:rPr>
          <w:rFonts w:ascii="Calibri" w:hAnsi="Calibri" w:cs="Calibri"/>
          <w:snapToGrid w:val="0"/>
        </w:rPr>
      </w:pPr>
      <w:r w:rsidRPr="0C4591E6">
        <w:rPr>
          <w:rFonts w:ascii="Calibri" w:hAnsi="Calibri" w:cs="Calibri"/>
          <w:snapToGrid w:val="0"/>
        </w:rPr>
        <w:t>5.3</w:t>
      </w:r>
      <w:r>
        <w:rPr>
          <w:rFonts w:ascii="Calibri" w:hAnsi="Calibri" w:cs="Calibri"/>
          <w:snapToGrid w:val="0"/>
          <w:sz w:val="22"/>
          <w:szCs w:val="22"/>
        </w:rPr>
        <w:tab/>
      </w:r>
      <w:r w:rsidRPr="0C4591E6">
        <w:rPr>
          <w:rFonts w:ascii="Calibri" w:hAnsi="Calibri" w:cs="Calibri"/>
          <w:snapToGrid w:val="0"/>
        </w:rPr>
        <w:t xml:space="preserve">Students demonstrate an ability to generate a systemic diagnosis of a given client system and tailor interventions drawing on their knowledge of </w:t>
      </w:r>
      <w:proofErr w:type="gramStart"/>
      <w:r w:rsidRPr="0C4591E6">
        <w:rPr>
          <w:rFonts w:ascii="Calibri" w:hAnsi="Calibri" w:cs="Calibri"/>
          <w:snapToGrid w:val="0"/>
        </w:rPr>
        <w:t>the research</w:t>
      </w:r>
      <w:proofErr w:type="gramEnd"/>
      <w:r w:rsidRPr="0C4591E6">
        <w:rPr>
          <w:rFonts w:ascii="Calibri" w:hAnsi="Calibri" w:cs="Calibri"/>
          <w:snapToGrid w:val="0"/>
        </w:rPr>
        <w:t xml:space="preserve"> literature, context, theoretical assumptions, and human diversity. </w:t>
      </w:r>
    </w:p>
    <w:p w14:paraId="06C03410" w14:textId="77777777" w:rsidR="00D02196" w:rsidRPr="00DE6F3D" w:rsidRDefault="00D02196" w:rsidP="0C4591E6"/>
    <w:p w14:paraId="45A5F428" w14:textId="77777777" w:rsidR="00D02500" w:rsidRPr="00925DC0" w:rsidRDefault="00C852DC" w:rsidP="00D02500">
      <w:pPr>
        <w:pStyle w:val="Heading3"/>
        <w:rPr>
          <w:rFonts w:ascii="Calibri" w:hAnsi="Calibri" w:cs="Calibri"/>
          <w:b w:val="0"/>
          <w:bCs w:val="0"/>
          <w:sz w:val="24"/>
          <w:szCs w:val="24"/>
        </w:rPr>
      </w:pPr>
      <w:bookmarkStart w:id="8" w:name="_Toc224215169"/>
      <w:r w:rsidRPr="0C4591E6">
        <w:rPr>
          <w:rFonts w:ascii="Calibri" w:hAnsi="Calibri" w:cs="Calibri"/>
          <w:sz w:val="24"/>
          <w:szCs w:val="24"/>
        </w:rPr>
        <w:t>Faculty Outcomes</w:t>
      </w:r>
      <w:bookmarkEnd w:id="8"/>
    </w:p>
    <w:p w14:paraId="5698AE2F" w14:textId="10A283C6" w:rsidR="00C852DC" w:rsidRPr="00925DC0" w:rsidRDefault="00C852DC" w:rsidP="0C4591E6">
      <w:pPr>
        <w:widowControl w:val="0"/>
        <w:rPr>
          <w:rFonts w:ascii="Calibri" w:hAnsi="Calibri" w:cs="Calibri"/>
          <w:b/>
          <w:bCs/>
          <w:snapToGrid w:val="0"/>
        </w:rPr>
      </w:pPr>
      <w:r w:rsidRPr="0C4591E6">
        <w:rPr>
          <w:rFonts w:ascii="Calibri" w:hAnsi="Calibri" w:cs="Calibri"/>
          <w:snapToGrid w:val="0"/>
        </w:rPr>
        <w:t>Based on the mission of the University of Oregon and the CFT program, in teaching, supervision, and interactions with students and community members, faculty are expected to:</w:t>
      </w:r>
      <w:r w:rsidRPr="0C4591E6">
        <w:rPr>
          <w:rFonts w:ascii="Calibri" w:hAnsi="Calibri" w:cs="Calibri"/>
          <w:b/>
          <w:bCs/>
          <w:snapToGrid w:val="0"/>
        </w:rPr>
        <w:t xml:space="preserve"> </w:t>
      </w:r>
    </w:p>
    <w:p w14:paraId="3A5F136C" w14:textId="77777777" w:rsidR="00C852DC" w:rsidRPr="00925DC0" w:rsidRDefault="00C852DC" w:rsidP="0C4591E6">
      <w:pPr>
        <w:widowControl w:val="0"/>
        <w:rPr>
          <w:rFonts w:ascii="Calibri" w:hAnsi="Calibri" w:cs="Calibri"/>
          <w:snapToGrid w:val="0"/>
        </w:rPr>
      </w:pPr>
    </w:p>
    <w:p w14:paraId="6C78E19C" w14:textId="77777777" w:rsidR="00C852DC" w:rsidRPr="00925DC0" w:rsidRDefault="00C852DC" w:rsidP="0C4591E6">
      <w:pPr>
        <w:widowControl w:val="0"/>
        <w:ind w:left="720" w:hanging="540"/>
        <w:rPr>
          <w:rFonts w:ascii="Calibri" w:hAnsi="Calibri" w:cs="Calibri"/>
          <w:snapToGrid w:val="0"/>
        </w:rPr>
      </w:pPr>
      <w:r w:rsidRPr="0C4591E6">
        <w:rPr>
          <w:rFonts w:ascii="Calibri" w:hAnsi="Calibri" w:cs="Calibri"/>
          <w:b/>
          <w:bCs/>
          <w:snapToGrid w:val="0"/>
        </w:rPr>
        <w:t>FO1.</w:t>
      </w:r>
      <w:r w:rsidRPr="00925DC0">
        <w:rPr>
          <w:rFonts w:ascii="Calibri" w:hAnsi="Calibri" w:cs="Calibri"/>
          <w:snapToGrid w:val="0"/>
        </w:rPr>
        <w:tab/>
      </w:r>
      <w:r w:rsidRPr="0C4591E6">
        <w:rPr>
          <w:rFonts w:ascii="Calibri" w:hAnsi="Calibri" w:cs="Calibri"/>
          <w:snapToGrid w:val="0"/>
        </w:rPr>
        <w:t xml:space="preserve">CFT faculty will consistently receive high ratings for effective and culturally competent course instruction and clinical supervision. </w:t>
      </w:r>
    </w:p>
    <w:p w14:paraId="74741388" w14:textId="77777777" w:rsidR="00C852DC" w:rsidRPr="00925DC0" w:rsidRDefault="00C852DC" w:rsidP="0C4591E6">
      <w:pPr>
        <w:widowControl w:val="0"/>
        <w:ind w:left="720" w:hanging="540"/>
        <w:rPr>
          <w:rFonts w:ascii="Calibri" w:hAnsi="Calibri" w:cs="Calibri"/>
          <w:snapToGrid w:val="0"/>
        </w:rPr>
      </w:pPr>
    </w:p>
    <w:p w14:paraId="241E3DF9" w14:textId="77777777" w:rsidR="00C852DC" w:rsidRPr="00925DC0" w:rsidRDefault="00C852DC" w:rsidP="0C4591E6">
      <w:pPr>
        <w:widowControl w:val="0"/>
        <w:ind w:left="720" w:hanging="540"/>
        <w:rPr>
          <w:rFonts w:ascii="Calibri" w:hAnsi="Calibri" w:cs="Calibri"/>
          <w:snapToGrid w:val="0"/>
        </w:rPr>
      </w:pPr>
      <w:r w:rsidRPr="0C4591E6">
        <w:rPr>
          <w:rFonts w:ascii="Calibri" w:hAnsi="Calibri" w:cs="Calibri"/>
          <w:b/>
          <w:bCs/>
          <w:snapToGrid w:val="0"/>
        </w:rPr>
        <w:t>FO2.</w:t>
      </w:r>
      <w:r w:rsidRPr="00925DC0">
        <w:rPr>
          <w:rFonts w:ascii="Calibri" w:hAnsi="Calibri" w:cs="Calibri"/>
          <w:snapToGrid w:val="0"/>
        </w:rPr>
        <w:tab/>
      </w:r>
      <w:r w:rsidRPr="0C4591E6">
        <w:rPr>
          <w:rFonts w:ascii="Calibri" w:hAnsi="Calibri" w:cs="Calibri"/>
          <w:snapToGrid w:val="0"/>
        </w:rPr>
        <w:t xml:space="preserve">CFT core faculty will meet high standards of scholarship including professional presentations, peer-reviewed publications, and the generation of knowledge through research. </w:t>
      </w:r>
    </w:p>
    <w:p w14:paraId="373C2CC9" w14:textId="77777777" w:rsidR="00C852DC" w:rsidRPr="00925DC0" w:rsidRDefault="00C852DC" w:rsidP="0C4591E6">
      <w:pPr>
        <w:widowControl w:val="0"/>
        <w:ind w:left="720" w:hanging="540"/>
        <w:rPr>
          <w:rFonts w:ascii="Calibri" w:hAnsi="Calibri" w:cs="Calibri"/>
          <w:snapToGrid w:val="0"/>
        </w:rPr>
      </w:pPr>
    </w:p>
    <w:p w14:paraId="760473BE" w14:textId="4FDA27D3" w:rsidR="00C852DC" w:rsidRPr="00925DC0" w:rsidRDefault="00C852DC" w:rsidP="0C4591E6">
      <w:pPr>
        <w:widowControl w:val="0"/>
        <w:ind w:left="720" w:hanging="540"/>
        <w:rPr>
          <w:rFonts w:ascii="Calibri" w:hAnsi="Calibri" w:cs="Calibri"/>
          <w:snapToGrid w:val="0"/>
        </w:rPr>
      </w:pPr>
      <w:r w:rsidRPr="0C4591E6">
        <w:rPr>
          <w:rFonts w:ascii="Calibri" w:hAnsi="Calibri" w:cs="Calibri"/>
          <w:b/>
          <w:bCs/>
          <w:snapToGrid w:val="0"/>
        </w:rPr>
        <w:t>FO3.</w:t>
      </w:r>
      <w:r w:rsidRPr="00925DC0">
        <w:rPr>
          <w:rFonts w:ascii="Calibri" w:hAnsi="Calibri" w:cs="Calibri"/>
          <w:snapToGrid w:val="0"/>
        </w:rPr>
        <w:tab/>
      </w:r>
      <w:r w:rsidRPr="0C4591E6">
        <w:rPr>
          <w:rFonts w:ascii="Calibri" w:hAnsi="Calibri" w:cs="Calibri"/>
          <w:snapToGrid w:val="0"/>
        </w:rPr>
        <w:t>CFT faculty will foster a rich learning environment that demonstrates inclusion, critical consciousness, self-exploration, sensitivity to diverse populations, and commitment to social justice.</w:t>
      </w:r>
    </w:p>
    <w:p w14:paraId="3D1D14AF" w14:textId="77777777" w:rsidR="00D02500" w:rsidRPr="00925DC0" w:rsidRDefault="00C852DC" w:rsidP="00D02500">
      <w:pPr>
        <w:pStyle w:val="Heading3"/>
        <w:rPr>
          <w:rFonts w:ascii="Calibri" w:hAnsi="Calibri" w:cs="Calibri"/>
          <w:b w:val="0"/>
          <w:bCs w:val="0"/>
          <w:sz w:val="24"/>
          <w:szCs w:val="24"/>
        </w:rPr>
      </w:pPr>
      <w:bookmarkStart w:id="9" w:name="_Toc224215170"/>
      <w:r w:rsidRPr="0C4591E6">
        <w:rPr>
          <w:rFonts w:ascii="Calibri" w:hAnsi="Calibri" w:cs="Calibri"/>
          <w:sz w:val="24"/>
          <w:szCs w:val="24"/>
        </w:rPr>
        <w:t>Program Outcomes</w:t>
      </w:r>
      <w:bookmarkEnd w:id="9"/>
    </w:p>
    <w:p w14:paraId="23D933DD" w14:textId="6FB2E58C" w:rsidR="00C852DC" w:rsidRPr="00925DC0" w:rsidRDefault="00C852DC" w:rsidP="0C4591E6">
      <w:pPr>
        <w:widowControl w:val="0"/>
        <w:rPr>
          <w:rFonts w:ascii="Calibri" w:hAnsi="Calibri" w:cs="Calibri"/>
          <w:b/>
          <w:bCs/>
          <w:snapToGrid w:val="0"/>
        </w:rPr>
      </w:pPr>
      <w:r w:rsidRPr="0C4591E6">
        <w:rPr>
          <w:rFonts w:ascii="Calibri" w:hAnsi="Calibri" w:cs="Calibri"/>
          <w:snapToGrid w:val="0"/>
        </w:rPr>
        <w:t xml:space="preserve">The overall goal of the University of Oregon CFT program is to graduate </w:t>
      </w:r>
      <w:r w:rsidR="003A989C" w:rsidRPr="0C4591E6">
        <w:rPr>
          <w:rFonts w:ascii="Calibri" w:hAnsi="Calibri" w:cs="Calibri"/>
          <w:snapToGrid w:val="0"/>
        </w:rPr>
        <w:t>systemically minded</w:t>
      </w:r>
      <w:r w:rsidRPr="0C4591E6">
        <w:rPr>
          <w:rFonts w:ascii="Calibri" w:hAnsi="Calibri" w:cs="Calibri"/>
          <w:snapToGrid w:val="0"/>
        </w:rPr>
        <w:t xml:space="preserve">, competent couples and family therapists. We value the creation of an inclusive learning environment that fosters </w:t>
      </w:r>
      <w:r w:rsidR="11E0381B" w:rsidRPr="0C4591E6">
        <w:rPr>
          <w:rFonts w:ascii="Calibri" w:hAnsi="Calibri" w:cs="Calibri"/>
          <w:snapToGrid w:val="0"/>
        </w:rPr>
        <w:t>socially aware</w:t>
      </w:r>
      <w:r w:rsidRPr="0C4591E6">
        <w:rPr>
          <w:rFonts w:ascii="Calibri" w:hAnsi="Calibri" w:cs="Calibri"/>
          <w:snapToGrid w:val="0"/>
        </w:rPr>
        <w:t xml:space="preserve"> practitioners who, in partnership with their communities, promote social justice, </w:t>
      </w:r>
      <w:proofErr w:type="gramStart"/>
      <w:r w:rsidRPr="0C4591E6">
        <w:rPr>
          <w:rFonts w:ascii="Calibri" w:hAnsi="Calibri" w:cs="Calibri"/>
          <w:snapToGrid w:val="0"/>
        </w:rPr>
        <w:t>systems change</w:t>
      </w:r>
      <w:proofErr w:type="gramEnd"/>
      <w:r w:rsidRPr="0C4591E6">
        <w:rPr>
          <w:rFonts w:ascii="Calibri" w:hAnsi="Calibri" w:cs="Calibri"/>
          <w:snapToGrid w:val="0"/>
        </w:rPr>
        <w:t xml:space="preserve">, and enhancement of individual well-being and community life. At the time of graduation and beyond, our program outcomes will be demonstrated in these ways: </w:t>
      </w:r>
    </w:p>
    <w:p w14:paraId="5EA7783B" w14:textId="77777777" w:rsidR="00C852DC" w:rsidRPr="00925DC0" w:rsidRDefault="00C852DC" w:rsidP="0C4591E6">
      <w:pPr>
        <w:widowControl w:val="0"/>
        <w:rPr>
          <w:rFonts w:ascii="Calibri" w:hAnsi="Calibri" w:cs="Calibri"/>
          <w:b/>
          <w:bCs/>
          <w:snapToGrid w:val="0"/>
        </w:rPr>
      </w:pPr>
    </w:p>
    <w:p w14:paraId="59BC4C32" w14:textId="289996A3" w:rsidR="00C852DC" w:rsidRPr="00925DC0" w:rsidRDefault="00C852DC" w:rsidP="0C4591E6">
      <w:pPr>
        <w:widowControl w:val="0"/>
        <w:ind w:left="720" w:hanging="540"/>
        <w:rPr>
          <w:rFonts w:ascii="Calibri" w:hAnsi="Calibri" w:cs="Calibri"/>
          <w:snapToGrid w:val="0"/>
        </w:rPr>
      </w:pPr>
      <w:r w:rsidRPr="0C4591E6">
        <w:rPr>
          <w:rFonts w:ascii="Calibri" w:hAnsi="Calibri" w:cs="Calibri"/>
          <w:b/>
          <w:bCs/>
          <w:snapToGrid w:val="0"/>
        </w:rPr>
        <w:t>PO1.</w:t>
      </w:r>
      <w:r w:rsidRPr="00925DC0">
        <w:rPr>
          <w:rFonts w:ascii="Calibri" w:hAnsi="Calibri" w:cs="Calibri"/>
          <w:snapToGrid w:val="0"/>
        </w:rPr>
        <w:tab/>
      </w:r>
      <w:r w:rsidRPr="0C4591E6">
        <w:rPr>
          <w:rFonts w:ascii="Calibri" w:hAnsi="Calibri" w:cs="Calibri"/>
          <w:snapToGrid w:val="0"/>
        </w:rPr>
        <w:t xml:space="preserve">Employers will report that CFT alumni are highly competent and well prepared for clinical practice. </w:t>
      </w:r>
    </w:p>
    <w:p w14:paraId="27C3EF0F" w14:textId="77777777" w:rsidR="00C852DC" w:rsidRPr="00925DC0" w:rsidRDefault="00C852DC" w:rsidP="0C4591E6">
      <w:pPr>
        <w:widowControl w:val="0"/>
        <w:ind w:left="540" w:hanging="360"/>
        <w:rPr>
          <w:rFonts w:ascii="Calibri" w:hAnsi="Calibri" w:cs="Calibri"/>
          <w:snapToGrid w:val="0"/>
        </w:rPr>
      </w:pPr>
    </w:p>
    <w:p w14:paraId="22B6E493" w14:textId="327B6682" w:rsidR="00C852DC" w:rsidRPr="00925DC0" w:rsidRDefault="00C852DC" w:rsidP="0C4591E6">
      <w:pPr>
        <w:widowControl w:val="0"/>
        <w:ind w:left="540" w:hanging="360"/>
        <w:rPr>
          <w:rFonts w:ascii="Calibri" w:hAnsi="Calibri" w:cs="Calibri"/>
          <w:snapToGrid w:val="0"/>
        </w:rPr>
      </w:pPr>
      <w:r w:rsidRPr="0C4591E6">
        <w:rPr>
          <w:rFonts w:ascii="Calibri" w:hAnsi="Calibri" w:cs="Calibri"/>
          <w:b/>
          <w:bCs/>
          <w:snapToGrid w:val="0"/>
        </w:rPr>
        <w:t>PO2.</w:t>
      </w:r>
      <w:r w:rsidRPr="00925DC0">
        <w:rPr>
          <w:rFonts w:ascii="Calibri" w:hAnsi="Calibri" w:cs="Calibri"/>
          <w:snapToGrid w:val="0"/>
        </w:rPr>
        <w:tab/>
      </w:r>
      <w:r w:rsidRPr="0C4591E6">
        <w:rPr>
          <w:rFonts w:ascii="Calibri" w:hAnsi="Calibri" w:cs="Calibri"/>
          <w:snapToGrid w:val="0"/>
        </w:rPr>
        <w:t xml:space="preserve">Students will demonstrate critical analysis of </w:t>
      </w:r>
      <w:r w:rsidR="36DA1D02" w:rsidRPr="0C4591E6">
        <w:rPr>
          <w:rFonts w:ascii="Calibri" w:hAnsi="Calibri" w:cs="Calibri"/>
          <w:snapToGrid w:val="0"/>
        </w:rPr>
        <w:t>culturally competent</w:t>
      </w:r>
      <w:r w:rsidRPr="0C4591E6">
        <w:rPr>
          <w:rFonts w:ascii="Calibri" w:hAnsi="Calibri" w:cs="Calibri"/>
          <w:snapToGrid w:val="0"/>
        </w:rPr>
        <w:t xml:space="preserve">, systemic practice. </w:t>
      </w:r>
    </w:p>
    <w:p w14:paraId="5D6B91E0" w14:textId="77777777" w:rsidR="00C852DC" w:rsidRPr="00925DC0" w:rsidRDefault="00C852DC" w:rsidP="0C4591E6">
      <w:pPr>
        <w:widowControl w:val="0"/>
        <w:ind w:left="540" w:hanging="360"/>
        <w:rPr>
          <w:rFonts w:ascii="Calibri" w:hAnsi="Calibri" w:cs="Calibri"/>
          <w:snapToGrid w:val="0"/>
        </w:rPr>
      </w:pPr>
    </w:p>
    <w:p w14:paraId="02C81A3E" w14:textId="77777777" w:rsidR="00C852DC" w:rsidRPr="00925DC0" w:rsidRDefault="00C852DC" w:rsidP="0C4591E6">
      <w:pPr>
        <w:widowControl w:val="0"/>
        <w:ind w:left="720" w:hanging="540"/>
        <w:rPr>
          <w:rFonts w:ascii="Calibri" w:hAnsi="Calibri" w:cs="Calibri"/>
          <w:snapToGrid w:val="0"/>
        </w:rPr>
      </w:pPr>
      <w:r w:rsidRPr="0C4591E6">
        <w:rPr>
          <w:rFonts w:ascii="Calibri" w:hAnsi="Calibri" w:cs="Calibri"/>
          <w:b/>
          <w:bCs/>
          <w:snapToGrid w:val="0"/>
        </w:rPr>
        <w:t>PO3.</w:t>
      </w:r>
      <w:r w:rsidRPr="00925DC0">
        <w:rPr>
          <w:rFonts w:ascii="Calibri" w:hAnsi="Calibri" w:cs="Calibri"/>
          <w:snapToGrid w:val="0"/>
        </w:rPr>
        <w:tab/>
      </w:r>
      <w:r w:rsidRPr="0C4591E6">
        <w:rPr>
          <w:rFonts w:ascii="Calibri" w:hAnsi="Calibri" w:cs="Calibri"/>
          <w:snapToGrid w:val="0"/>
        </w:rPr>
        <w:t xml:space="preserve">Students will report high satisfaction with the CFT program, including cultural competency, high quality instruction, and career preparation. </w:t>
      </w:r>
    </w:p>
    <w:p w14:paraId="51A36429" w14:textId="77777777" w:rsidR="00C852DC" w:rsidRPr="00925DC0" w:rsidRDefault="00C852DC" w:rsidP="0C4591E6">
      <w:pPr>
        <w:widowControl w:val="0"/>
        <w:rPr>
          <w:rFonts w:ascii="Calibri" w:hAnsi="Calibri" w:cs="Calibri"/>
          <w:snapToGrid w:val="0"/>
        </w:rPr>
      </w:pPr>
    </w:p>
    <w:p w14:paraId="0446561D" w14:textId="77777777" w:rsidR="00C852DC" w:rsidRPr="00925DC0" w:rsidRDefault="00C852DC" w:rsidP="00D02500">
      <w:pPr>
        <w:pStyle w:val="Heading2"/>
        <w:rPr>
          <w:rFonts w:ascii="Calibri" w:hAnsi="Calibri" w:cs="Calibri"/>
          <w:b w:val="0"/>
          <w:bCs w:val="0"/>
          <w:snapToGrid w:val="0"/>
          <w:sz w:val="24"/>
          <w:szCs w:val="24"/>
        </w:rPr>
      </w:pPr>
      <w:bookmarkStart w:id="10" w:name="_Toc224215171"/>
      <w:r w:rsidRPr="00925DC0">
        <w:rPr>
          <w:rFonts w:ascii="Calibri" w:hAnsi="Calibri" w:cs="Calibri"/>
          <w:snapToGrid w:val="0"/>
          <w:sz w:val="24"/>
          <w:szCs w:val="24"/>
        </w:rPr>
        <w:t>Four CFT Program Anchors</w:t>
      </w:r>
      <w:bookmarkEnd w:id="10"/>
    </w:p>
    <w:p w14:paraId="683763DC" w14:textId="46933FDD" w:rsidR="00C852DC" w:rsidRDefault="00C852DC" w:rsidP="0C4591E6">
      <w:pPr>
        <w:widowControl w:val="0"/>
        <w:rPr>
          <w:rFonts w:ascii="Calibri" w:hAnsi="Calibri" w:cs="Calibri"/>
          <w:snapToGrid w:val="0"/>
        </w:rPr>
      </w:pPr>
      <w:r w:rsidRPr="0C4591E6">
        <w:rPr>
          <w:rFonts w:ascii="Calibri" w:hAnsi="Calibri" w:cs="Calibri"/>
          <w:snapToGrid w:val="0"/>
        </w:rPr>
        <w:t>Over the years, the faculty and staff of the CFT program developed four anchors for the program that we believe are central to our success as a CFT community</w:t>
      </w:r>
      <w:r w:rsidR="0367414D" w:rsidRPr="0C4591E6">
        <w:rPr>
          <w:rFonts w:ascii="Calibri" w:hAnsi="Calibri" w:cs="Calibri"/>
          <w:snapToGrid w:val="0"/>
        </w:rPr>
        <w:t xml:space="preserve">. The anchors are designed to foster self-reflection and to build a learning community culture that acknowledges </w:t>
      </w:r>
      <w:r w:rsidR="14916C4F" w:rsidRPr="0C4591E6">
        <w:rPr>
          <w:rFonts w:ascii="Calibri" w:hAnsi="Calibri" w:cs="Calibri"/>
          <w:snapToGrid w:val="0"/>
        </w:rPr>
        <w:t>contextual factors,</w:t>
      </w:r>
      <w:r w:rsidR="215E9917" w:rsidRPr="0C4591E6">
        <w:rPr>
          <w:rFonts w:ascii="Calibri" w:hAnsi="Calibri" w:cs="Calibri"/>
          <w:snapToGrid w:val="0"/>
        </w:rPr>
        <w:t xml:space="preserve"> encourages </w:t>
      </w:r>
      <w:r w:rsidR="14916C4F" w:rsidRPr="0C4591E6">
        <w:rPr>
          <w:rFonts w:ascii="Calibri" w:hAnsi="Calibri" w:cs="Calibri"/>
          <w:snapToGrid w:val="0"/>
        </w:rPr>
        <w:t xml:space="preserve">processes for noticing and resolving micro and macro </w:t>
      </w:r>
      <w:r w:rsidR="2406959A" w:rsidRPr="0C4591E6">
        <w:rPr>
          <w:rFonts w:ascii="Calibri" w:hAnsi="Calibri" w:cs="Calibri"/>
          <w:snapToGrid w:val="0"/>
        </w:rPr>
        <w:t>aggressions</w:t>
      </w:r>
      <w:r w:rsidR="14916C4F" w:rsidRPr="0C4591E6">
        <w:rPr>
          <w:rFonts w:ascii="Calibri" w:hAnsi="Calibri" w:cs="Calibri"/>
          <w:snapToGrid w:val="0"/>
        </w:rPr>
        <w:t xml:space="preserve">, and in the service of </w:t>
      </w:r>
      <w:r w:rsidR="3A2BFA1C" w:rsidRPr="0C4591E6">
        <w:rPr>
          <w:rFonts w:ascii="Calibri" w:hAnsi="Calibri" w:cs="Calibri"/>
          <w:snapToGrid w:val="0"/>
        </w:rPr>
        <w:t xml:space="preserve">becoming </w:t>
      </w:r>
      <w:r w:rsidR="14916C4F" w:rsidRPr="0C4591E6">
        <w:rPr>
          <w:rFonts w:ascii="Calibri" w:hAnsi="Calibri" w:cs="Calibri"/>
          <w:snapToGrid w:val="0"/>
        </w:rPr>
        <w:t xml:space="preserve">culturally competent </w:t>
      </w:r>
      <w:r w:rsidR="4C8F130B" w:rsidRPr="0C4591E6">
        <w:rPr>
          <w:rFonts w:ascii="Calibri" w:hAnsi="Calibri" w:cs="Calibri"/>
          <w:snapToGrid w:val="0"/>
        </w:rPr>
        <w:t>therapists</w:t>
      </w:r>
      <w:r w:rsidR="45385523" w:rsidRPr="0C4591E6">
        <w:rPr>
          <w:rFonts w:ascii="Calibri" w:hAnsi="Calibri" w:cs="Calibri"/>
          <w:snapToGrid w:val="0"/>
        </w:rPr>
        <w:t>.</w:t>
      </w:r>
      <w:r w:rsidR="05E8DDC6" w:rsidRPr="0C4591E6">
        <w:rPr>
          <w:rFonts w:ascii="Calibri" w:hAnsi="Calibri" w:cs="Calibri"/>
          <w:snapToGrid w:val="0"/>
        </w:rPr>
        <w:t xml:space="preserve"> </w:t>
      </w:r>
    </w:p>
    <w:p w14:paraId="28853F03" w14:textId="77777777" w:rsidR="0097181D" w:rsidRPr="007E62D7" w:rsidRDefault="0097181D" w:rsidP="0C4591E6">
      <w:pPr>
        <w:widowControl w:val="0"/>
        <w:rPr>
          <w:rFonts w:ascii="Calibri" w:hAnsi="Calibri" w:cs="Calibri"/>
          <w:snapToGrid w:val="0"/>
        </w:rPr>
      </w:pPr>
    </w:p>
    <w:p w14:paraId="2FFECED5" w14:textId="77777777" w:rsidR="00C852DC" w:rsidRPr="00925DC0" w:rsidRDefault="00C852DC" w:rsidP="0C4591E6">
      <w:pPr>
        <w:widowControl w:val="0"/>
        <w:numPr>
          <w:ilvl w:val="0"/>
          <w:numId w:val="64"/>
        </w:numPr>
        <w:rPr>
          <w:rFonts w:ascii="Calibri" w:hAnsi="Calibri" w:cs="Calibri"/>
          <w:snapToGrid w:val="0"/>
        </w:rPr>
      </w:pPr>
      <w:r w:rsidRPr="0C4591E6">
        <w:rPr>
          <w:rFonts w:ascii="Calibri" w:hAnsi="Calibri" w:cs="Calibri"/>
          <w:snapToGrid w:val="0"/>
        </w:rPr>
        <w:t>We all have multiple intersecting identities (that engender both experiences of oppression and privilege) and are embedded in diverse contexts that we affect and are affected by us.</w:t>
      </w:r>
    </w:p>
    <w:p w14:paraId="5D518809" w14:textId="77777777" w:rsidR="00C852DC" w:rsidRPr="00925DC0" w:rsidRDefault="00C852DC" w:rsidP="0C4591E6">
      <w:pPr>
        <w:widowControl w:val="0"/>
        <w:numPr>
          <w:ilvl w:val="0"/>
          <w:numId w:val="64"/>
        </w:numPr>
        <w:rPr>
          <w:rFonts w:ascii="Calibri" w:hAnsi="Calibri" w:cs="Calibri"/>
          <w:snapToGrid w:val="0"/>
        </w:rPr>
      </w:pPr>
      <w:r w:rsidRPr="0C4591E6">
        <w:rPr>
          <w:rFonts w:ascii="Calibri" w:hAnsi="Calibri" w:cs="Calibri"/>
          <w:snapToGrid w:val="0"/>
        </w:rPr>
        <w:t>We are all responsible for learning about privilege and oppression and to be open to the discomfort that this learning can bring.</w:t>
      </w:r>
    </w:p>
    <w:p w14:paraId="1BDCA620" w14:textId="04B4EAD3" w:rsidR="00C852DC" w:rsidRPr="00925DC0" w:rsidRDefault="00C852DC" w:rsidP="0C4591E6">
      <w:pPr>
        <w:widowControl w:val="0"/>
        <w:numPr>
          <w:ilvl w:val="0"/>
          <w:numId w:val="64"/>
        </w:numPr>
        <w:rPr>
          <w:rFonts w:ascii="Calibri" w:hAnsi="Calibri" w:cs="Calibri"/>
          <w:snapToGrid w:val="0"/>
        </w:rPr>
      </w:pPr>
      <w:r w:rsidRPr="0C4591E6">
        <w:rPr>
          <w:rFonts w:ascii="Calibri" w:hAnsi="Calibri" w:cs="Calibri"/>
          <w:snapToGrid w:val="0"/>
        </w:rPr>
        <w:t>We all have the responsibility to learn how we react when we are uncomfortable (e.g.</w:t>
      </w:r>
      <w:r w:rsidR="36CCC371" w:rsidRPr="0C4591E6">
        <w:rPr>
          <w:rFonts w:ascii="Calibri" w:hAnsi="Calibri" w:cs="Calibri"/>
          <w:snapToGrid w:val="0"/>
        </w:rPr>
        <w:t>,</w:t>
      </w:r>
      <w:r w:rsidRPr="0C4591E6">
        <w:rPr>
          <w:rFonts w:ascii="Calibri" w:hAnsi="Calibri" w:cs="Calibri"/>
          <w:snapToGrid w:val="0"/>
        </w:rPr>
        <w:t xml:space="preserve"> shut down, jump to conclusions, attack, turn away), and to endeavor/make efforts to engage/re-engage. </w:t>
      </w:r>
    </w:p>
    <w:p w14:paraId="29F1680F" w14:textId="70BA06A2" w:rsidR="005A657C" w:rsidRPr="00925DC0" w:rsidRDefault="00C852DC" w:rsidP="0C4591E6">
      <w:pPr>
        <w:widowControl w:val="0"/>
        <w:numPr>
          <w:ilvl w:val="0"/>
          <w:numId w:val="64"/>
        </w:numPr>
        <w:rPr>
          <w:rFonts w:ascii="Calibri" w:hAnsi="Calibri" w:cs="Calibri"/>
          <w:snapToGrid w:val="0"/>
        </w:rPr>
      </w:pPr>
      <w:r w:rsidRPr="0C4591E6">
        <w:rPr>
          <w:rFonts w:ascii="Calibri" w:hAnsi="Calibri" w:cs="Calibri"/>
          <w:snapToGrid w:val="0"/>
        </w:rPr>
        <w:t>We all have a shared responsibility in contributing to an open, collaborative learning community</w:t>
      </w:r>
      <w:r w:rsidR="0028D777" w:rsidRPr="0C4591E6">
        <w:rPr>
          <w:rFonts w:ascii="Calibri" w:hAnsi="Calibri" w:cs="Calibri"/>
          <w:snapToGrid w:val="0"/>
        </w:rPr>
        <w:t xml:space="preserve"> that turns toward systemic racism and other cultural norms that marginalize and harm</w:t>
      </w:r>
      <w:r w:rsidR="681B144C" w:rsidRPr="0C4591E6">
        <w:rPr>
          <w:rFonts w:ascii="Calibri" w:hAnsi="Calibri" w:cs="Calibri"/>
          <w:snapToGrid w:val="0"/>
        </w:rPr>
        <w:t xml:space="preserve"> individuals and </w:t>
      </w:r>
      <w:r w:rsidR="00814D7D" w:rsidRPr="0C4591E6">
        <w:rPr>
          <w:rFonts w:ascii="Calibri" w:hAnsi="Calibri" w:cs="Calibri"/>
          <w:snapToGrid w:val="0"/>
        </w:rPr>
        <w:t>communities.</w:t>
      </w:r>
    </w:p>
    <w:p w14:paraId="2CE0CFCA" w14:textId="77777777" w:rsidR="00C852DC" w:rsidRDefault="00C852DC" w:rsidP="0C4591E6">
      <w:pPr>
        <w:widowControl w:val="0"/>
        <w:rPr>
          <w:rFonts w:ascii="Calibri" w:hAnsi="Calibri" w:cs="Calibri"/>
          <w:b/>
          <w:bCs/>
          <w:snapToGrid w:val="0"/>
        </w:rPr>
      </w:pPr>
    </w:p>
    <w:p w14:paraId="3040CC65" w14:textId="04F93131" w:rsidR="005A657C" w:rsidRPr="000D3B2B" w:rsidRDefault="005A657C" w:rsidP="0C4591E6">
      <w:pPr>
        <w:widowControl w:val="0"/>
        <w:rPr>
          <w:rFonts w:ascii="Calibri" w:hAnsi="Calibri" w:cs="Calibri"/>
          <w:b/>
          <w:bCs/>
          <w:i/>
          <w:iCs/>
          <w:snapToGrid w:val="0"/>
        </w:rPr>
      </w:pPr>
      <w:r w:rsidRPr="0C4591E6">
        <w:rPr>
          <w:rFonts w:ascii="Calibri" w:hAnsi="Calibri" w:cs="Calibri"/>
          <w:b/>
          <w:bCs/>
          <w:i/>
          <w:iCs/>
          <w:snapToGrid w:val="0"/>
        </w:rPr>
        <w:t>Current Events in Classroom Discussion</w:t>
      </w:r>
    </w:p>
    <w:p w14:paraId="48923DC0" w14:textId="33F3D20E" w:rsidR="005A657C" w:rsidRPr="000D3B2B" w:rsidRDefault="00DC65FA" w:rsidP="0C4591E6">
      <w:pPr>
        <w:widowControl w:val="0"/>
        <w:rPr>
          <w:rFonts w:ascii="Calibri" w:hAnsi="Calibri" w:cs="Calibri"/>
          <w:snapToGrid w:val="0"/>
        </w:rPr>
      </w:pPr>
      <w:r w:rsidRPr="0C4591E6">
        <w:rPr>
          <w:rFonts w:ascii="Calibri" w:hAnsi="Calibri" w:cs="Calibri"/>
          <w:snapToGrid w:val="0"/>
        </w:rPr>
        <w:t xml:space="preserve">The CFT program faculty, steeped in a systemic-contextual orientation, believe that discussing sensitive current events in real time is relevant and instrumental. With an eye on program and course objectives, we encourage application of the 4 program anchors in the practice of equity-centered and trauma-aware in-class conversations. </w:t>
      </w:r>
    </w:p>
    <w:p w14:paraId="479030F4" w14:textId="77777777" w:rsidR="00C852DC" w:rsidRPr="00925DC0" w:rsidRDefault="00C852DC" w:rsidP="00D02500">
      <w:pPr>
        <w:pStyle w:val="Heading2"/>
        <w:rPr>
          <w:rFonts w:ascii="Calibri" w:hAnsi="Calibri" w:cs="Calibri"/>
          <w:b w:val="0"/>
          <w:bCs w:val="0"/>
          <w:snapToGrid w:val="0"/>
          <w:sz w:val="24"/>
          <w:szCs w:val="24"/>
        </w:rPr>
      </w:pPr>
      <w:bookmarkStart w:id="11" w:name="_Toc224215172"/>
      <w:r w:rsidRPr="00925DC0">
        <w:rPr>
          <w:rFonts w:ascii="Calibri" w:hAnsi="Calibri" w:cs="Calibri"/>
          <w:snapToGrid w:val="0"/>
          <w:sz w:val="24"/>
          <w:szCs w:val="24"/>
        </w:rPr>
        <w:t>University Mission and the CFT Program</w:t>
      </w:r>
      <w:bookmarkEnd w:id="11"/>
    </w:p>
    <w:p w14:paraId="01B2DFCE" w14:textId="77777777" w:rsidR="00C852DC" w:rsidRPr="00925DC0" w:rsidRDefault="00C852DC" w:rsidP="0C4591E6">
      <w:pPr>
        <w:widowControl w:val="0"/>
        <w:rPr>
          <w:rFonts w:ascii="Calibri" w:hAnsi="Calibri" w:cs="Calibri"/>
          <w:snapToGrid w:val="0"/>
        </w:rPr>
      </w:pPr>
      <w:r w:rsidRPr="0C4591E6">
        <w:rPr>
          <w:rFonts w:ascii="Calibri" w:hAnsi="Calibri" w:cs="Calibri"/>
          <w:snapToGrid w:val="0"/>
        </w:rPr>
        <w:t>The systemic orientation and emphasis on contextual considerations, generation of knowledge, and pursuit of excellence of the CFT program are enthusiastically supported by our Counseling Psychology and Human Services department, the College of Education, and the University of Oregon. In that regard, the University of Oregon mission statement states: The University is a community of scholars dedicated to the highest standards of academic inquiry, learning, and service. Recognizing that knowledge is the fundamental wealth of civilization, the university strives to enrich the public that sustains it through:</w:t>
      </w:r>
    </w:p>
    <w:p w14:paraId="4640892C" w14:textId="77777777" w:rsidR="00C852DC" w:rsidRPr="00925DC0" w:rsidRDefault="00C852DC" w:rsidP="0C4591E6">
      <w:pPr>
        <w:widowControl w:val="0"/>
        <w:rPr>
          <w:rFonts w:ascii="Calibri" w:hAnsi="Calibri" w:cs="Calibri"/>
          <w:snapToGrid w:val="0"/>
        </w:rPr>
      </w:pPr>
    </w:p>
    <w:p w14:paraId="34DB44B0" w14:textId="77777777" w:rsidR="00C852DC" w:rsidRPr="00925DC0" w:rsidRDefault="00C852DC" w:rsidP="0C4591E6">
      <w:pPr>
        <w:widowControl w:val="0"/>
        <w:numPr>
          <w:ilvl w:val="0"/>
          <w:numId w:val="23"/>
        </w:numPr>
        <w:tabs>
          <w:tab w:val="clear" w:pos="360"/>
        </w:tabs>
        <w:ind w:left="720"/>
        <w:rPr>
          <w:rFonts w:ascii="Calibri" w:hAnsi="Calibri" w:cs="Calibri"/>
          <w:snapToGrid w:val="0"/>
        </w:rPr>
      </w:pPr>
      <w:r w:rsidRPr="0C4591E6">
        <w:rPr>
          <w:rFonts w:ascii="Calibri" w:hAnsi="Calibri" w:cs="Calibri"/>
          <w:snapToGrid w:val="0"/>
        </w:rPr>
        <w:t>the integration of teaching, research, and service as mutually enriching enterprises that together accomplish the university’s mission and support its spirit of community.</w:t>
      </w:r>
    </w:p>
    <w:p w14:paraId="5AE6ED67" w14:textId="77777777" w:rsidR="00C852DC" w:rsidRPr="00925DC0" w:rsidRDefault="00C852DC" w:rsidP="0C4591E6">
      <w:pPr>
        <w:widowControl w:val="0"/>
        <w:numPr>
          <w:ilvl w:val="0"/>
          <w:numId w:val="23"/>
        </w:numPr>
        <w:tabs>
          <w:tab w:val="clear" w:pos="360"/>
        </w:tabs>
        <w:ind w:left="720"/>
        <w:rPr>
          <w:rFonts w:ascii="Calibri" w:hAnsi="Calibri" w:cs="Calibri"/>
          <w:snapToGrid w:val="0"/>
        </w:rPr>
      </w:pPr>
      <w:r w:rsidRPr="0C4591E6">
        <w:rPr>
          <w:rFonts w:ascii="Calibri" w:hAnsi="Calibri" w:cs="Calibri"/>
          <w:snapToGrid w:val="0"/>
        </w:rPr>
        <w:t>the acceptance of the challenge of an evolving social, political, and technological environment by welcoming and guiding change rather than reacting to it.</w:t>
      </w:r>
    </w:p>
    <w:p w14:paraId="682E5D9C" w14:textId="77777777" w:rsidR="00C852DC" w:rsidRPr="00925DC0" w:rsidRDefault="00C852DC" w:rsidP="0C4591E6">
      <w:pPr>
        <w:widowControl w:val="0"/>
        <w:numPr>
          <w:ilvl w:val="0"/>
          <w:numId w:val="23"/>
        </w:numPr>
        <w:tabs>
          <w:tab w:val="clear" w:pos="360"/>
        </w:tabs>
        <w:ind w:left="720"/>
        <w:rPr>
          <w:rFonts w:ascii="Calibri" w:hAnsi="Calibri" w:cs="Calibri"/>
          <w:snapToGrid w:val="0"/>
        </w:rPr>
      </w:pPr>
      <w:r w:rsidRPr="0C4591E6">
        <w:rPr>
          <w:rFonts w:ascii="Calibri" w:hAnsi="Calibri" w:cs="Calibri"/>
          <w:snapToGrid w:val="0"/>
        </w:rPr>
        <w:t>a dedication to the principles of equality of opportunity and freedom from unfair discrimination for all members of the university community and an acceptance of true diversity as an affirmation of individual identity within a welcoming community.</w:t>
      </w:r>
    </w:p>
    <w:p w14:paraId="6C94B93A" w14:textId="1DAAB479" w:rsidR="007E62D7" w:rsidRPr="00DE153A" w:rsidRDefault="00C852DC" w:rsidP="0C4591E6">
      <w:pPr>
        <w:widowControl w:val="0"/>
        <w:numPr>
          <w:ilvl w:val="0"/>
          <w:numId w:val="23"/>
        </w:numPr>
        <w:tabs>
          <w:tab w:val="clear" w:pos="360"/>
        </w:tabs>
        <w:ind w:left="720"/>
        <w:rPr>
          <w:rFonts w:ascii="Calibri" w:hAnsi="Calibri" w:cs="Calibri"/>
          <w:b/>
          <w:bCs/>
          <w:i/>
          <w:iCs/>
          <w:smallCaps/>
          <w:snapToGrid w:val="0"/>
        </w:rPr>
      </w:pPr>
      <w:proofErr w:type="gramStart"/>
      <w:r w:rsidRPr="0C4591E6">
        <w:rPr>
          <w:rFonts w:ascii="Calibri" w:hAnsi="Calibri" w:cs="Calibri"/>
          <w:snapToGrid w:val="0"/>
        </w:rPr>
        <w:t>the</w:t>
      </w:r>
      <w:proofErr w:type="gramEnd"/>
      <w:r w:rsidRPr="0C4591E6">
        <w:rPr>
          <w:rFonts w:ascii="Calibri" w:hAnsi="Calibri" w:cs="Calibri"/>
          <w:snapToGrid w:val="0"/>
        </w:rPr>
        <w:t xml:space="preserve"> cultivation of an attitude toward citizenship that fosters a caring, supportive atmosphere on campus and the wise exercise of civic responsibilities and individual judgment throughout life.</w:t>
      </w:r>
    </w:p>
    <w:p w14:paraId="21C38AD2" w14:textId="0427454D" w:rsidR="00C852DC" w:rsidRPr="00925DC0" w:rsidRDefault="6610044D" w:rsidP="00D02500">
      <w:pPr>
        <w:pStyle w:val="Heading2"/>
        <w:rPr>
          <w:rFonts w:ascii="Calibri" w:hAnsi="Calibri" w:cs="Calibri"/>
          <w:b w:val="0"/>
          <w:bCs w:val="0"/>
          <w:sz w:val="24"/>
          <w:szCs w:val="24"/>
        </w:rPr>
      </w:pPr>
      <w:bookmarkStart w:id="12" w:name="_Toc224215173"/>
      <w:r w:rsidRPr="0C4591E6">
        <w:rPr>
          <w:rFonts w:ascii="Calibri" w:hAnsi="Calibri" w:cs="Calibri"/>
          <w:sz w:val="24"/>
          <w:szCs w:val="24"/>
        </w:rPr>
        <w:lastRenderedPageBreak/>
        <w:t>Defining Diversity</w:t>
      </w:r>
      <w:r w:rsidR="54294C4C" w:rsidRPr="0C4591E6">
        <w:rPr>
          <w:rFonts w:ascii="Calibri" w:hAnsi="Calibri" w:cs="Calibri"/>
          <w:sz w:val="24"/>
          <w:szCs w:val="24"/>
        </w:rPr>
        <w:t xml:space="preserve"> and Anti-Racism</w:t>
      </w:r>
      <w:bookmarkEnd w:id="12"/>
    </w:p>
    <w:p w14:paraId="3C095266" w14:textId="374A5D9C" w:rsidR="6610044D" w:rsidRPr="00925DC0" w:rsidRDefault="6610044D" w:rsidP="0C4591E6">
      <w:pPr>
        <w:widowControl w:val="0"/>
        <w:rPr>
          <w:rFonts w:ascii="Calibri" w:hAnsi="Calibri" w:cs="Calibri"/>
          <w:highlight w:val="yellow"/>
        </w:rPr>
      </w:pPr>
      <w:r w:rsidRPr="0C4591E6">
        <w:rPr>
          <w:rFonts w:ascii="Calibri" w:hAnsi="Calibri" w:cs="Calibri"/>
        </w:rPr>
        <w:t>Given that it is difficult to define one concept of diversity that will fit with every situation and context, a program expectation is that as we learn and develop, we will revise and redefine our concept of diversity</w:t>
      </w:r>
      <w:r w:rsidR="0F250115" w:rsidRPr="0C4591E6">
        <w:rPr>
          <w:rFonts w:ascii="Calibri" w:hAnsi="Calibri" w:cs="Calibri"/>
        </w:rPr>
        <w:t xml:space="preserve"> over time, in collaboration with students, clients, and </w:t>
      </w:r>
      <w:proofErr w:type="gramStart"/>
      <w:r w:rsidR="0F250115" w:rsidRPr="0C4591E6">
        <w:rPr>
          <w:rFonts w:ascii="Calibri" w:hAnsi="Calibri" w:cs="Calibri"/>
        </w:rPr>
        <w:t>persons</w:t>
      </w:r>
      <w:proofErr w:type="gramEnd"/>
      <w:r w:rsidR="0F250115" w:rsidRPr="0C4591E6">
        <w:rPr>
          <w:rFonts w:ascii="Calibri" w:hAnsi="Calibri" w:cs="Calibri"/>
        </w:rPr>
        <w:t xml:space="preserve"> with lived expertise</w:t>
      </w:r>
      <w:r w:rsidRPr="0C4591E6">
        <w:rPr>
          <w:rFonts w:ascii="Calibri" w:hAnsi="Calibri" w:cs="Calibri"/>
        </w:rPr>
        <w:t xml:space="preserve">. </w:t>
      </w:r>
    </w:p>
    <w:p w14:paraId="26B7464B" w14:textId="77777777" w:rsidR="11669C1A" w:rsidRPr="00925DC0" w:rsidRDefault="11669C1A" w:rsidP="0C4591E6">
      <w:pPr>
        <w:widowControl w:val="0"/>
        <w:rPr>
          <w:rFonts w:ascii="Calibri" w:hAnsi="Calibri" w:cs="Calibri"/>
          <w:highlight w:val="yellow"/>
        </w:rPr>
      </w:pPr>
    </w:p>
    <w:p w14:paraId="5E74F516" w14:textId="77777777" w:rsidR="009F21FF" w:rsidRDefault="01E3EF6E" w:rsidP="0C4591E6">
      <w:pPr>
        <w:widowControl w:val="0"/>
        <w:rPr>
          <w:rFonts w:ascii="Calibri" w:hAnsi="Calibri" w:cs="Calibri"/>
        </w:rPr>
      </w:pPr>
      <w:r w:rsidRPr="0C4591E6">
        <w:rPr>
          <w:rFonts w:ascii="Calibri" w:hAnsi="Calibri" w:cs="Calibri"/>
        </w:rPr>
        <w:t>To</w:t>
      </w:r>
      <w:r w:rsidR="6610044D" w:rsidRPr="0C4591E6">
        <w:rPr>
          <w:rFonts w:ascii="Calibri" w:hAnsi="Calibri" w:cs="Calibri"/>
        </w:rPr>
        <w:t xml:space="preserve"> thrive and excel, a culture must honor the rights, safety, dignity, and well-being of all members no matter their race, gender, religion, sexual orientation, socioeconomic status, national origin, religious beliefs, or physical and cognitive ability. </w:t>
      </w:r>
      <w:r w:rsidR="44082B89" w:rsidRPr="0C4591E6">
        <w:rPr>
          <w:rFonts w:ascii="Calibri" w:hAnsi="Calibri" w:cs="Calibri"/>
        </w:rPr>
        <w:t xml:space="preserve">This is an active process, including the practice of activism and anti-racism. </w:t>
      </w:r>
      <w:r w:rsidR="6610044D" w:rsidRPr="0C4591E6">
        <w:rPr>
          <w:rFonts w:ascii="Calibri" w:hAnsi="Calibri" w:cs="Calibri"/>
        </w:rPr>
        <w:t xml:space="preserve">The concept of diversity encompasses acceptance and respect in understanding that </w:t>
      </w:r>
      <w:r w:rsidR="217535E4" w:rsidRPr="0C4591E6">
        <w:rPr>
          <w:rFonts w:ascii="Calibri" w:hAnsi="Calibri" w:cs="Calibri"/>
        </w:rPr>
        <w:t>everyone</w:t>
      </w:r>
      <w:r w:rsidR="6610044D" w:rsidRPr="0C4591E6">
        <w:rPr>
          <w:rFonts w:ascii="Calibri" w:hAnsi="Calibri" w:cs="Calibri"/>
        </w:rPr>
        <w:t xml:space="preserve"> is unique. </w:t>
      </w:r>
    </w:p>
    <w:p w14:paraId="178CA27C" w14:textId="4B1F5DF4" w:rsidR="04E3AA10" w:rsidRDefault="04E3AA10" w:rsidP="0C4591E6">
      <w:pPr>
        <w:widowControl w:val="0"/>
        <w:rPr>
          <w:rFonts w:ascii="Calibri" w:hAnsi="Calibri" w:cs="Calibri"/>
        </w:rPr>
      </w:pPr>
    </w:p>
    <w:p w14:paraId="1A749765" w14:textId="0772880E" w:rsidR="6610044D" w:rsidRPr="00925DC0" w:rsidRDefault="6610044D" w:rsidP="0C4591E6">
      <w:pPr>
        <w:widowControl w:val="0"/>
        <w:rPr>
          <w:rFonts w:ascii="Calibri" w:hAnsi="Calibri" w:cs="Calibri"/>
        </w:rPr>
      </w:pPr>
      <w:r w:rsidRPr="0C4591E6">
        <w:rPr>
          <w:rFonts w:ascii="Calibri" w:hAnsi="Calibri" w:cs="Calibri"/>
        </w:rPr>
        <w:t>It is the policy of the University of Oregon to support and value diversity. To do so requires that we:</w:t>
      </w:r>
    </w:p>
    <w:p w14:paraId="05F07CC5" w14:textId="77777777" w:rsidR="11669C1A" w:rsidRDefault="11669C1A" w:rsidP="0C4591E6">
      <w:pPr>
        <w:widowControl w:val="0"/>
        <w:rPr>
          <w:rFonts w:ascii="Calibri" w:hAnsi="Calibri" w:cs="Calibri"/>
        </w:rPr>
      </w:pPr>
    </w:p>
    <w:p w14:paraId="276422CA" w14:textId="77777777" w:rsidR="00DE153A" w:rsidRPr="00925DC0" w:rsidRDefault="00DE153A" w:rsidP="0C4591E6">
      <w:pPr>
        <w:widowControl w:val="0"/>
        <w:rPr>
          <w:rFonts w:ascii="Calibri" w:hAnsi="Calibri" w:cs="Calibri"/>
        </w:rPr>
      </w:pPr>
    </w:p>
    <w:p w14:paraId="7305D838" w14:textId="77777777" w:rsidR="6610044D" w:rsidRPr="00925DC0" w:rsidRDefault="6610044D" w:rsidP="0C4591E6">
      <w:pPr>
        <w:widowControl w:val="0"/>
        <w:numPr>
          <w:ilvl w:val="0"/>
          <w:numId w:val="30"/>
        </w:numPr>
        <w:rPr>
          <w:rFonts w:ascii="Calibri" w:hAnsi="Calibri" w:cs="Calibri"/>
        </w:rPr>
      </w:pPr>
      <w:r w:rsidRPr="0C4591E6">
        <w:rPr>
          <w:rFonts w:ascii="Calibri" w:hAnsi="Calibri" w:cs="Calibri"/>
        </w:rPr>
        <w:t>Respect the dignity and essential worth of all individuals</w:t>
      </w:r>
    </w:p>
    <w:p w14:paraId="236299F0" w14:textId="77777777" w:rsidR="6610044D" w:rsidRPr="00925DC0" w:rsidRDefault="6610044D" w:rsidP="0C4591E6">
      <w:pPr>
        <w:widowControl w:val="0"/>
        <w:numPr>
          <w:ilvl w:val="0"/>
          <w:numId w:val="30"/>
        </w:numPr>
        <w:rPr>
          <w:rFonts w:ascii="Calibri" w:hAnsi="Calibri" w:cs="Calibri"/>
        </w:rPr>
      </w:pPr>
      <w:r w:rsidRPr="0C4591E6">
        <w:rPr>
          <w:rFonts w:ascii="Calibri" w:hAnsi="Calibri" w:cs="Calibri"/>
        </w:rPr>
        <w:t>Promote a culture of respect throughout the University community</w:t>
      </w:r>
    </w:p>
    <w:p w14:paraId="0FE43BF0" w14:textId="77777777" w:rsidR="6610044D" w:rsidRPr="00925DC0" w:rsidRDefault="6610044D" w:rsidP="0C4591E6">
      <w:pPr>
        <w:widowControl w:val="0"/>
        <w:numPr>
          <w:ilvl w:val="0"/>
          <w:numId w:val="30"/>
        </w:numPr>
        <w:rPr>
          <w:rFonts w:ascii="Calibri" w:hAnsi="Calibri" w:cs="Calibri"/>
        </w:rPr>
      </w:pPr>
      <w:r w:rsidRPr="0C4591E6">
        <w:rPr>
          <w:rFonts w:ascii="Calibri" w:hAnsi="Calibri" w:cs="Calibri"/>
        </w:rPr>
        <w:t>Respect the privacy, property, and freedom of others</w:t>
      </w:r>
    </w:p>
    <w:p w14:paraId="47D142E1" w14:textId="77777777" w:rsidR="6610044D" w:rsidRPr="00925DC0" w:rsidRDefault="6610044D" w:rsidP="0C4591E6">
      <w:pPr>
        <w:widowControl w:val="0"/>
        <w:numPr>
          <w:ilvl w:val="0"/>
          <w:numId w:val="30"/>
        </w:numPr>
        <w:rPr>
          <w:rFonts w:ascii="Calibri" w:hAnsi="Calibri" w:cs="Calibri"/>
        </w:rPr>
      </w:pPr>
      <w:r w:rsidRPr="0C4591E6">
        <w:rPr>
          <w:rFonts w:ascii="Calibri" w:hAnsi="Calibri" w:cs="Calibri"/>
        </w:rPr>
        <w:t>Reject bigotry, discrimination, violence, or intimidation of any kind</w:t>
      </w:r>
    </w:p>
    <w:p w14:paraId="3333CD8A" w14:textId="77777777" w:rsidR="6610044D" w:rsidRPr="00925DC0" w:rsidRDefault="6610044D" w:rsidP="0C4591E6">
      <w:pPr>
        <w:widowControl w:val="0"/>
        <w:numPr>
          <w:ilvl w:val="0"/>
          <w:numId w:val="30"/>
        </w:numPr>
        <w:rPr>
          <w:rFonts w:ascii="Calibri" w:hAnsi="Calibri" w:cs="Calibri"/>
        </w:rPr>
      </w:pPr>
      <w:r w:rsidRPr="0C4591E6">
        <w:rPr>
          <w:rFonts w:ascii="Calibri" w:hAnsi="Calibri" w:cs="Calibri"/>
        </w:rPr>
        <w:t>Practice personal and academic integrity and expect it from others</w:t>
      </w:r>
    </w:p>
    <w:p w14:paraId="0F3DEAB0" w14:textId="3E29DCA7" w:rsidR="6610044D" w:rsidRPr="00925DC0" w:rsidRDefault="6610044D" w:rsidP="0C4591E6">
      <w:pPr>
        <w:widowControl w:val="0"/>
        <w:numPr>
          <w:ilvl w:val="0"/>
          <w:numId w:val="30"/>
        </w:numPr>
        <w:rPr>
          <w:rFonts w:ascii="Calibri" w:hAnsi="Calibri" w:cs="Calibri"/>
        </w:rPr>
      </w:pPr>
      <w:r w:rsidRPr="0C4591E6">
        <w:rPr>
          <w:rFonts w:ascii="Calibri" w:hAnsi="Calibri" w:cs="Calibri"/>
        </w:rPr>
        <w:t>Promote the diversity of opinions, ideas and backgrounds which is the lifeblood of the university</w:t>
      </w:r>
      <w:r w:rsidR="009F21FF" w:rsidRPr="0C4591E6">
        <w:rPr>
          <w:rFonts w:ascii="Calibri" w:hAnsi="Calibri" w:cs="Calibri"/>
        </w:rPr>
        <w:t>.</w:t>
      </w:r>
    </w:p>
    <w:p w14:paraId="10DB9C28" w14:textId="77777777" w:rsidR="11669C1A" w:rsidRPr="00925DC0" w:rsidRDefault="11669C1A" w:rsidP="0C4591E6">
      <w:pPr>
        <w:widowControl w:val="0"/>
        <w:rPr>
          <w:rFonts w:ascii="Calibri" w:hAnsi="Calibri" w:cs="Calibri"/>
        </w:rPr>
      </w:pPr>
    </w:p>
    <w:p w14:paraId="37984F8A" w14:textId="77777777" w:rsidR="6610044D" w:rsidRPr="00925DC0" w:rsidRDefault="6610044D" w:rsidP="0C4591E6">
      <w:pPr>
        <w:widowControl w:val="0"/>
        <w:rPr>
          <w:rFonts w:ascii="Calibri" w:hAnsi="Calibri" w:cs="Calibri"/>
        </w:rPr>
      </w:pPr>
      <w:r w:rsidRPr="0C4591E6">
        <w:rPr>
          <w:rFonts w:ascii="Calibri" w:hAnsi="Calibri" w:cs="Calibri"/>
        </w:rPr>
        <w:t>The Couples and Family Therapy program diversity statement is as follows:</w:t>
      </w:r>
    </w:p>
    <w:p w14:paraId="70DA5E4E" w14:textId="77777777" w:rsidR="6610044D" w:rsidRPr="00925DC0" w:rsidRDefault="6610044D" w:rsidP="0C4591E6">
      <w:pPr>
        <w:widowControl w:val="0"/>
        <w:rPr>
          <w:rFonts w:ascii="Calibri" w:hAnsi="Calibri" w:cs="Calibri"/>
        </w:rPr>
      </w:pPr>
      <w:r w:rsidRPr="0C4591E6">
        <w:rPr>
          <w:rFonts w:ascii="Calibri" w:hAnsi="Calibri" w:cs="Calibri"/>
        </w:rPr>
        <w:t xml:space="preserve"> </w:t>
      </w:r>
    </w:p>
    <w:p w14:paraId="45CED618" w14:textId="3195A074" w:rsidR="6610044D" w:rsidRPr="00925DC0" w:rsidRDefault="6610044D" w:rsidP="0C4591E6">
      <w:pPr>
        <w:widowControl w:val="0"/>
        <w:rPr>
          <w:rFonts w:ascii="Calibri" w:hAnsi="Calibri" w:cs="Calibri"/>
          <w:color w:val="000000" w:themeColor="text1"/>
        </w:rPr>
      </w:pPr>
      <w:r w:rsidRPr="0C4591E6">
        <w:rPr>
          <w:rFonts w:ascii="Calibri" w:hAnsi="Calibri" w:cs="Calibri"/>
          <w:color w:val="000000" w:themeColor="text1"/>
        </w:rPr>
        <w:t xml:space="preserve">The CFT program embraces a culture of respect and inclusion with a commitment to honoring diversity in all aspects of our program. The concept of diversity encompasses acceptance and respect in understanding that </w:t>
      </w:r>
      <w:r w:rsidR="66D41863" w:rsidRPr="0C4591E6">
        <w:rPr>
          <w:rFonts w:ascii="Calibri" w:hAnsi="Calibri" w:cs="Calibri"/>
          <w:color w:val="000000" w:themeColor="text1"/>
        </w:rPr>
        <w:t>everyone</w:t>
      </w:r>
      <w:r w:rsidRPr="0C4591E6">
        <w:rPr>
          <w:rFonts w:ascii="Calibri" w:hAnsi="Calibri" w:cs="Calibri"/>
          <w:color w:val="000000" w:themeColor="text1"/>
        </w:rPr>
        <w:t xml:space="preserve"> is unique. </w:t>
      </w:r>
      <w:r w:rsidR="03DD3A55" w:rsidRPr="0C4591E6">
        <w:rPr>
          <w:rFonts w:ascii="Calibri" w:hAnsi="Calibri" w:cs="Calibri"/>
          <w:color w:val="000000" w:themeColor="text1"/>
        </w:rPr>
        <w:t>Diversity includes race, ethnicity, tribal affiliation, national origin, age, sexual orientation, gender, gender-expression/identity, socioeconomic status, disabilities, and spiritual/religious affiliations.</w:t>
      </w:r>
      <w:r w:rsidRPr="0C4591E6">
        <w:rPr>
          <w:rFonts w:ascii="Calibri" w:hAnsi="Calibri" w:cs="Calibri"/>
          <w:color w:val="000000" w:themeColor="text1"/>
        </w:rPr>
        <w:t xml:space="preserve"> We aim to honor and value diverse ways of learning, knowing, and experiencing. We also hope to create a forum where dialogues can take place that foster individual as well as collective self-awareness and growth. In keeping with our commitment to these values, we ask that everyone (students, faculty, </w:t>
      </w:r>
      <w:r w:rsidR="39E25549" w:rsidRPr="0C4591E6">
        <w:rPr>
          <w:rFonts w:ascii="Calibri" w:hAnsi="Calibri" w:cs="Calibri"/>
          <w:color w:val="000000" w:themeColor="text1"/>
        </w:rPr>
        <w:t>staff,</w:t>
      </w:r>
      <w:r w:rsidRPr="0C4591E6">
        <w:rPr>
          <w:rFonts w:ascii="Calibri" w:hAnsi="Calibri" w:cs="Calibri"/>
          <w:color w:val="000000" w:themeColor="text1"/>
        </w:rPr>
        <w:t xml:space="preserve"> and supervisors) partner in a shared responsibility to build inclusion, equity, and respect of diversity across the CFT program. This can only happen if we continue to reflect on how our cultural backgrounds and diverse life experiences influence our work with clients. Thus, while we each bring unique perspectives to our professional work, as a program we expect that our students, faculty and staff, as human service professionals, will strive toward competency in meeting our clients' diverse needs and respecting all people. </w:t>
      </w:r>
    </w:p>
    <w:p w14:paraId="3D5536CA" w14:textId="77777777" w:rsidR="003A088E" w:rsidRPr="00925DC0" w:rsidRDefault="003A088E" w:rsidP="0C4591E6">
      <w:pPr>
        <w:widowControl w:val="0"/>
        <w:rPr>
          <w:rFonts w:ascii="Calibri" w:hAnsi="Calibri" w:cs="Calibri"/>
          <w:color w:val="000000" w:themeColor="text1"/>
        </w:rPr>
      </w:pPr>
    </w:p>
    <w:p w14:paraId="44FAC779" w14:textId="56489BAD" w:rsidR="00C852DC" w:rsidRPr="00925DC0" w:rsidRDefault="00C852DC" w:rsidP="00D02500">
      <w:pPr>
        <w:pStyle w:val="Heading1"/>
        <w:jc w:val="center"/>
        <w:rPr>
          <w:rFonts w:ascii="Calibri" w:hAnsi="Calibri" w:cs="Calibri"/>
          <w:b w:val="0"/>
          <w:bCs w:val="0"/>
          <w:smallCaps/>
          <w:sz w:val="24"/>
          <w:szCs w:val="24"/>
        </w:rPr>
      </w:pPr>
      <w:bookmarkStart w:id="13" w:name="_Toc224215174"/>
      <w:r w:rsidRPr="0C4591E6">
        <w:rPr>
          <w:rFonts w:ascii="Calibri" w:hAnsi="Calibri" w:cs="Calibri"/>
          <w:smallCaps/>
          <w:sz w:val="24"/>
          <w:szCs w:val="24"/>
        </w:rPr>
        <w:t>Academic Policies</w:t>
      </w:r>
      <w:bookmarkEnd w:id="13"/>
    </w:p>
    <w:p w14:paraId="3A890D98" w14:textId="77777777" w:rsidR="00E476AC" w:rsidRPr="00925DC0" w:rsidRDefault="00E476AC" w:rsidP="0C4591E6">
      <w:pPr>
        <w:widowControl w:val="0"/>
        <w:outlineLvl w:val="7"/>
        <w:rPr>
          <w:rFonts w:ascii="Calibri" w:hAnsi="Calibri" w:cs="Calibri"/>
          <w:i/>
          <w:iCs/>
          <w:snapToGrid w:val="0"/>
        </w:rPr>
      </w:pPr>
    </w:p>
    <w:p w14:paraId="63C34A51" w14:textId="06D71F90" w:rsidR="00C852DC" w:rsidRPr="00925DC0" w:rsidRDefault="00C852DC" w:rsidP="00D02500">
      <w:pPr>
        <w:pStyle w:val="Heading2"/>
        <w:rPr>
          <w:rFonts w:ascii="Calibri" w:hAnsi="Calibri" w:cs="Calibri"/>
          <w:b w:val="0"/>
          <w:bCs w:val="0"/>
          <w:snapToGrid w:val="0"/>
          <w:sz w:val="24"/>
          <w:szCs w:val="24"/>
        </w:rPr>
      </w:pPr>
      <w:bookmarkStart w:id="14" w:name="_Toc224215175"/>
      <w:r w:rsidRPr="00925DC0">
        <w:rPr>
          <w:rFonts w:ascii="Calibri" w:hAnsi="Calibri" w:cs="Calibri"/>
          <w:snapToGrid w:val="0"/>
          <w:sz w:val="24"/>
          <w:szCs w:val="24"/>
        </w:rPr>
        <w:t>Admission Requirements</w:t>
      </w:r>
      <w:bookmarkEnd w:id="14"/>
    </w:p>
    <w:p w14:paraId="5606EBB4" w14:textId="680C8ECB" w:rsidR="00C852DC" w:rsidRPr="00925DC0" w:rsidRDefault="00C852DC" w:rsidP="0C4591E6">
      <w:pPr>
        <w:widowControl w:val="0"/>
        <w:rPr>
          <w:rFonts w:ascii="Calibri" w:hAnsi="Calibri" w:cs="Calibri"/>
          <w:snapToGrid w:val="0"/>
        </w:rPr>
      </w:pPr>
      <w:r w:rsidRPr="0C4591E6">
        <w:rPr>
          <w:rFonts w:ascii="Calibri" w:hAnsi="Calibri" w:cs="Calibri"/>
          <w:snapToGrid w:val="0"/>
        </w:rPr>
        <w:t xml:space="preserve">The admission requirements of the Couples and Family Therapy Program are published in the University Catalog and on the Couples and Family Therapy website </w:t>
      </w:r>
      <w:r w:rsidRPr="0C4591E6">
        <w:rPr>
          <w:rFonts w:ascii="Calibri" w:hAnsi="Calibri" w:cs="Calibri"/>
          <w:snapToGrid w:val="0"/>
        </w:rPr>
        <w:lastRenderedPageBreak/>
        <w:t>(</w:t>
      </w:r>
      <w:hyperlink r:id="rId15" w:history="1">
        <w:r w:rsidR="007163A4" w:rsidRPr="0C4591E6">
          <w:rPr>
            <w:rStyle w:val="Hyperlink"/>
            <w:rFonts w:asciiTheme="minorHAnsi" w:hAnsiTheme="minorHAnsi" w:cstheme="minorBidi"/>
          </w:rPr>
          <w:t>https://education.uoregon.edu/cft</w:t>
        </w:r>
      </w:hyperlink>
      <w:r w:rsidRPr="0C4591E6">
        <w:rPr>
          <w:rFonts w:ascii="Calibri" w:hAnsi="Calibri" w:cs="Calibri"/>
          <w:snapToGrid w:val="0"/>
        </w:rPr>
        <w:t>).</w:t>
      </w:r>
    </w:p>
    <w:p w14:paraId="628D2FE8" w14:textId="77777777" w:rsidR="00C852DC" w:rsidRPr="00925DC0" w:rsidRDefault="00C852DC" w:rsidP="0C4591E6">
      <w:pPr>
        <w:widowControl w:val="0"/>
        <w:jc w:val="both"/>
        <w:rPr>
          <w:rFonts w:ascii="Calibri" w:hAnsi="Calibri" w:cs="Calibri"/>
          <w:snapToGrid w:val="0"/>
        </w:rPr>
      </w:pPr>
    </w:p>
    <w:p w14:paraId="5D73B71D" w14:textId="77777777" w:rsidR="00C852DC" w:rsidRPr="00925DC0" w:rsidRDefault="00C852DC" w:rsidP="0C4591E6">
      <w:pPr>
        <w:widowControl w:val="0"/>
        <w:numPr>
          <w:ilvl w:val="0"/>
          <w:numId w:val="24"/>
        </w:numPr>
        <w:rPr>
          <w:rFonts w:ascii="Calibri" w:hAnsi="Calibri" w:cs="Calibri"/>
          <w:snapToGrid w:val="0"/>
        </w:rPr>
      </w:pPr>
      <w:r w:rsidRPr="0C4591E6">
        <w:rPr>
          <w:rFonts w:ascii="Calibri" w:hAnsi="Calibri" w:cs="Calibri"/>
          <w:snapToGrid w:val="0"/>
        </w:rPr>
        <w:t>All completed materials must be received by the January application deadline for admission the following fall. A completed application consists of the following:</w:t>
      </w:r>
    </w:p>
    <w:p w14:paraId="3B44B997" w14:textId="77777777" w:rsidR="00C852DC" w:rsidRPr="00925DC0" w:rsidRDefault="00C852DC" w:rsidP="0C4591E6">
      <w:pPr>
        <w:widowControl w:val="0"/>
        <w:numPr>
          <w:ilvl w:val="1"/>
          <w:numId w:val="24"/>
        </w:numPr>
        <w:rPr>
          <w:rFonts w:ascii="Calibri" w:hAnsi="Calibri" w:cs="Calibri"/>
          <w:snapToGrid w:val="0"/>
        </w:rPr>
      </w:pPr>
      <w:r w:rsidRPr="0C4591E6">
        <w:rPr>
          <w:rFonts w:ascii="Calibri" w:hAnsi="Calibri" w:cs="Calibri"/>
          <w:snapToGrid w:val="0"/>
        </w:rPr>
        <w:t>UO Graduate school application form</w:t>
      </w:r>
    </w:p>
    <w:p w14:paraId="56909877" w14:textId="288B47B4" w:rsidR="00C852DC" w:rsidRPr="00392CB2" w:rsidRDefault="46C802FE" w:rsidP="0C4591E6">
      <w:pPr>
        <w:widowControl w:val="0"/>
        <w:numPr>
          <w:ilvl w:val="1"/>
          <w:numId w:val="24"/>
        </w:numPr>
        <w:rPr>
          <w:rFonts w:ascii="Calibri" w:hAnsi="Calibri" w:cs="Calibri"/>
        </w:rPr>
      </w:pPr>
      <w:r w:rsidRPr="0C4591E6">
        <w:rPr>
          <w:rFonts w:ascii="Calibri" w:hAnsi="Calibri" w:cs="Calibri"/>
          <w:snapToGrid w:val="0"/>
        </w:rPr>
        <w:t xml:space="preserve">A </w:t>
      </w:r>
      <w:r w:rsidR="08D24ABA" w:rsidRPr="0C4591E6">
        <w:rPr>
          <w:rFonts w:ascii="Calibri" w:hAnsi="Calibri" w:cs="Calibri"/>
        </w:rPr>
        <w:t>purpose statement</w:t>
      </w:r>
    </w:p>
    <w:p w14:paraId="01B6ABC4" w14:textId="4FCDEC1C" w:rsidR="009F21FF" w:rsidRPr="00925DC0" w:rsidRDefault="009F21FF" w:rsidP="0C4591E6">
      <w:pPr>
        <w:widowControl w:val="0"/>
        <w:numPr>
          <w:ilvl w:val="1"/>
          <w:numId w:val="24"/>
        </w:numPr>
        <w:rPr>
          <w:rFonts w:ascii="Calibri" w:hAnsi="Calibri" w:cs="Calibri"/>
        </w:rPr>
      </w:pPr>
      <w:r w:rsidRPr="0C4591E6">
        <w:rPr>
          <w:rFonts w:ascii="Calibri" w:hAnsi="Calibri" w:cs="Calibri"/>
          <w:snapToGrid w:val="0"/>
        </w:rPr>
        <w:t>Resume or Curriculum Vitae</w:t>
      </w:r>
    </w:p>
    <w:p w14:paraId="25AEAF87" w14:textId="045D344D" w:rsidR="00C852DC" w:rsidRPr="00925DC0" w:rsidRDefault="46C802FE" w:rsidP="0C4591E6">
      <w:pPr>
        <w:widowControl w:val="0"/>
        <w:numPr>
          <w:ilvl w:val="1"/>
          <w:numId w:val="24"/>
        </w:numPr>
        <w:rPr>
          <w:rFonts w:ascii="Calibri" w:hAnsi="Calibri" w:cs="Calibri"/>
          <w:snapToGrid w:val="0"/>
        </w:rPr>
      </w:pPr>
      <w:r w:rsidRPr="0C4591E6">
        <w:rPr>
          <w:rFonts w:ascii="Calibri" w:hAnsi="Calibri" w:cs="Calibri"/>
          <w:snapToGrid w:val="0"/>
        </w:rPr>
        <w:t>Official transcripts of all undergraduate and graduate work completed to date</w:t>
      </w:r>
    </w:p>
    <w:p w14:paraId="39909B38" w14:textId="34CC59A1" w:rsidR="00C852DC" w:rsidRPr="00925DC0" w:rsidRDefault="46C802FE" w:rsidP="0C4591E6">
      <w:pPr>
        <w:widowControl w:val="0"/>
        <w:numPr>
          <w:ilvl w:val="1"/>
          <w:numId w:val="24"/>
        </w:numPr>
        <w:rPr>
          <w:rFonts w:ascii="Calibri" w:hAnsi="Calibri" w:cs="Calibri"/>
          <w:snapToGrid w:val="0"/>
        </w:rPr>
      </w:pPr>
      <w:r w:rsidRPr="0C4591E6">
        <w:rPr>
          <w:rFonts w:ascii="Calibri" w:hAnsi="Calibri" w:cs="Calibri"/>
          <w:snapToGrid w:val="0"/>
        </w:rPr>
        <w:t>Three letters of recommendation--preferably one from a professor or someone able to judge the quality of the applicant’s academic work, and one from a social service work setting</w:t>
      </w:r>
      <w:r w:rsidR="55118070" w:rsidRPr="0C4591E6">
        <w:rPr>
          <w:rFonts w:ascii="Calibri" w:hAnsi="Calibri" w:cs="Calibri"/>
          <w:snapToGrid w:val="0"/>
        </w:rPr>
        <w:t>.</w:t>
      </w:r>
    </w:p>
    <w:p w14:paraId="337C4FCC" w14:textId="77777777" w:rsidR="00C852DC" w:rsidRPr="00925DC0" w:rsidRDefault="00C852DC" w:rsidP="0C4591E6">
      <w:pPr>
        <w:widowControl w:val="0"/>
        <w:rPr>
          <w:rFonts w:ascii="Calibri" w:hAnsi="Calibri" w:cs="Calibri"/>
          <w:snapToGrid w:val="0"/>
        </w:rPr>
      </w:pPr>
    </w:p>
    <w:p w14:paraId="430E20BF" w14:textId="77777777" w:rsidR="00C852DC" w:rsidRDefault="00C852DC" w:rsidP="0C4591E6">
      <w:pPr>
        <w:widowControl w:val="0"/>
        <w:numPr>
          <w:ilvl w:val="0"/>
          <w:numId w:val="24"/>
        </w:numPr>
        <w:rPr>
          <w:rFonts w:ascii="Calibri" w:hAnsi="Calibri" w:cs="Calibri"/>
          <w:snapToGrid w:val="0"/>
        </w:rPr>
      </w:pPr>
      <w:r w:rsidRPr="0C4591E6">
        <w:rPr>
          <w:rFonts w:ascii="Calibri" w:hAnsi="Calibri" w:cs="Calibri"/>
          <w:snapToGrid w:val="0"/>
        </w:rPr>
        <w:t>Shortly after the January deadline, the CFT admissions committee initiates the review of the completed application packets. At least two faculty members on the admissions committee thoroughly evaluate the materials for each applicant. Based on this evaluation, candidates are: (a) invited to participate in an interview, (b) held temporarily in a pool for reconsideration, or (c) eliminated from the pool.</w:t>
      </w:r>
    </w:p>
    <w:p w14:paraId="4F36AFC9" w14:textId="77777777" w:rsidR="00DE153A" w:rsidRPr="00925DC0" w:rsidRDefault="00DE153A" w:rsidP="0C4591E6">
      <w:pPr>
        <w:widowControl w:val="0"/>
        <w:ind w:left="720"/>
        <w:rPr>
          <w:rFonts w:ascii="Calibri" w:hAnsi="Calibri" w:cs="Calibri"/>
          <w:snapToGrid w:val="0"/>
        </w:rPr>
      </w:pPr>
    </w:p>
    <w:p w14:paraId="15AB2E0C" w14:textId="77777777" w:rsidR="00C852DC" w:rsidRDefault="46C802FE" w:rsidP="0C4591E6">
      <w:pPr>
        <w:widowControl w:val="0"/>
        <w:numPr>
          <w:ilvl w:val="0"/>
          <w:numId w:val="24"/>
        </w:numPr>
        <w:rPr>
          <w:rFonts w:ascii="Calibri" w:hAnsi="Calibri" w:cs="Calibri"/>
          <w:snapToGrid w:val="0"/>
        </w:rPr>
      </w:pPr>
      <w:r w:rsidRPr="0C4591E6">
        <w:rPr>
          <w:rFonts w:ascii="Calibri" w:hAnsi="Calibri" w:cs="Calibri"/>
          <w:snapToGrid w:val="0"/>
        </w:rPr>
        <w:t>The criteria for admission are:</w:t>
      </w:r>
    </w:p>
    <w:p w14:paraId="51DA7DE9" w14:textId="77777777" w:rsidR="00DE153A" w:rsidRPr="00DE153A" w:rsidRDefault="00DE153A" w:rsidP="0C4591E6">
      <w:pPr>
        <w:ind w:left="360"/>
        <w:rPr>
          <w:rFonts w:ascii="Calibri" w:hAnsi="Calibri" w:cs="Calibri"/>
          <w:snapToGrid w:val="0"/>
        </w:rPr>
      </w:pPr>
    </w:p>
    <w:p w14:paraId="2DB93D22" w14:textId="77777777" w:rsidR="00DE153A" w:rsidRPr="00DE153A" w:rsidRDefault="00DE153A" w:rsidP="0C4591E6">
      <w:pPr>
        <w:widowControl w:val="0"/>
        <w:numPr>
          <w:ilvl w:val="1"/>
          <w:numId w:val="24"/>
        </w:numPr>
        <w:rPr>
          <w:rFonts w:ascii="Calibri" w:hAnsi="Calibri" w:cs="Calibri"/>
          <w:snapToGrid w:val="0"/>
        </w:rPr>
      </w:pPr>
      <w:r w:rsidRPr="0C4591E6">
        <w:rPr>
          <w:rFonts w:ascii="Calibri" w:hAnsi="Calibri" w:cs="Calibri"/>
          <w:snapToGrid w:val="0"/>
        </w:rPr>
        <w:t xml:space="preserve">A three-page, single-spaced, purpose statement describing all the following: </w:t>
      </w:r>
    </w:p>
    <w:p w14:paraId="366B1AD1" w14:textId="77777777" w:rsidR="00DE153A" w:rsidRPr="00DE153A" w:rsidRDefault="00DE153A" w:rsidP="0C4591E6">
      <w:pPr>
        <w:widowControl w:val="0"/>
        <w:numPr>
          <w:ilvl w:val="2"/>
          <w:numId w:val="24"/>
        </w:numPr>
        <w:rPr>
          <w:rFonts w:ascii="Calibri" w:hAnsi="Calibri" w:cs="Calibri"/>
          <w:snapToGrid w:val="0"/>
        </w:rPr>
      </w:pPr>
      <w:r w:rsidRPr="0C4591E6">
        <w:rPr>
          <w:rFonts w:ascii="Calibri" w:hAnsi="Calibri" w:cs="Calibri"/>
          <w:snapToGrid w:val="0"/>
        </w:rPr>
        <w:t xml:space="preserve">Discuss your professional goals, including reasons that this degree will support these goals. Additionally, describe what interests you </w:t>
      </w:r>
      <w:proofErr w:type="gramStart"/>
      <w:r w:rsidRPr="0C4591E6">
        <w:rPr>
          <w:rFonts w:ascii="Calibri" w:hAnsi="Calibri" w:cs="Calibri"/>
          <w:snapToGrid w:val="0"/>
        </w:rPr>
        <w:t>about</w:t>
      </w:r>
      <w:proofErr w:type="gramEnd"/>
      <w:r w:rsidRPr="0C4591E6">
        <w:rPr>
          <w:rFonts w:ascii="Calibri" w:hAnsi="Calibri" w:cs="Calibri"/>
          <w:snapToGrid w:val="0"/>
        </w:rPr>
        <w:t xml:space="preserve"> the University of Oregon’s CFT program, in particular.</w:t>
      </w:r>
    </w:p>
    <w:p w14:paraId="45F0991F" w14:textId="77777777" w:rsidR="00DE153A" w:rsidRPr="00DE153A" w:rsidRDefault="00DE153A" w:rsidP="0C4591E6">
      <w:pPr>
        <w:widowControl w:val="0"/>
        <w:numPr>
          <w:ilvl w:val="2"/>
          <w:numId w:val="24"/>
        </w:numPr>
        <w:rPr>
          <w:rFonts w:ascii="Calibri" w:hAnsi="Calibri" w:cs="Calibri"/>
          <w:snapToGrid w:val="0"/>
        </w:rPr>
      </w:pPr>
      <w:r w:rsidRPr="0C4591E6">
        <w:rPr>
          <w:rFonts w:ascii="Calibri" w:hAnsi="Calibri" w:cs="Calibri"/>
          <w:snapToGrid w:val="0"/>
        </w:rPr>
        <w:t>Discuss your perspective of how anti-racism and intersectionality play a role in clinical work. Describe, also, ways in which you have acted as an anti-racism and equity activist in your life and/or work.</w:t>
      </w:r>
    </w:p>
    <w:p w14:paraId="6852F6FF" w14:textId="38150443" w:rsidR="00DE153A" w:rsidRPr="00DE153A" w:rsidRDefault="00DE153A" w:rsidP="0C4591E6">
      <w:pPr>
        <w:widowControl w:val="0"/>
        <w:numPr>
          <w:ilvl w:val="2"/>
          <w:numId w:val="24"/>
        </w:numPr>
        <w:rPr>
          <w:rFonts w:ascii="Calibri" w:hAnsi="Calibri" w:cs="Calibri"/>
          <w:snapToGrid w:val="0"/>
        </w:rPr>
      </w:pPr>
      <w:r w:rsidRPr="0C4591E6">
        <w:rPr>
          <w:rFonts w:ascii="Calibri" w:hAnsi="Calibri" w:cs="Calibri"/>
          <w:snapToGrid w:val="0"/>
        </w:rPr>
        <w:t>Discuss how your lived experiences may help or hinder your future work with clients.</w:t>
      </w:r>
    </w:p>
    <w:p w14:paraId="738A81AE" w14:textId="410A9127" w:rsidR="00C852DC" w:rsidRPr="00925DC0" w:rsidRDefault="46C802FE" w:rsidP="0C4591E6">
      <w:pPr>
        <w:widowControl w:val="0"/>
        <w:numPr>
          <w:ilvl w:val="1"/>
          <w:numId w:val="24"/>
        </w:numPr>
        <w:rPr>
          <w:rFonts w:ascii="Calibri" w:hAnsi="Calibri" w:cs="Calibri"/>
          <w:snapToGrid w:val="0"/>
        </w:rPr>
      </w:pPr>
      <w:r w:rsidRPr="0C4591E6">
        <w:rPr>
          <w:rFonts w:ascii="Calibri" w:hAnsi="Calibri" w:cs="Calibri"/>
          <w:snapToGrid w:val="0"/>
        </w:rPr>
        <w:t>A GPA of 3.0 for all undergraduate and graduate work to date</w:t>
      </w:r>
      <w:r w:rsidR="00CC60F4" w:rsidRPr="0C4591E6">
        <w:rPr>
          <w:rFonts w:ascii="Calibri" w:hAnsi="Calibri" w:cs="Calibri"/>
          <w:snapToGrid w:val="0"/>
        </w:rPr>
        <w:t>,</w:t>
      </w:r>
      <w:r w:rsidRPr="0C4591E6">
        <w:rPr>
          <w:rFonts w:ascii="Calibri" w:hAnsi="Calibri" w:cs="Calibri"/>
          <w:snapToGrid w:val="0"/>
        </w:rPr>
        <w:t xml:space="preserve"> with a </w:t>
      </w:r>
      <w:r w:rsidR="6E834679" w:rsidRPr="0C4591E6">
        <w:rPr>
          <w:rFonts w:ascii="Calibri" w:hAnsi="Calibri" w:cs="Calibri"/>
          <w:snapToGrid w:val="0"/>
        </w:rPr>
        <w:t>bachelor's</w:t>
      </w:r>
      <w:r w:rsidRPr="0C4591E6">
        <w:rPr>
          <w:rFonts w:ascii="Calibri" w:hAnsi="Calibri" w:cs="Calibri"/>
          <w:snapToGrid w:val="0"/>
        </w:rPr>
        <w:t xml:space="preserve"> degree from an accredited college or university.</w:t>
      </w:r>
    </w:p>
    <w:p w14:paraId="239DEA7F" w14:textId="2269AB9B" w:rsidR="00C852DC" w:rsidRPr="00925DC0" w:rsidRDefault="46C802FE" w:rsidP="0C4591E6">
      <w:pPr>
        <w:widowControl w:val="0"/>
        <w:numPr>
          <w:ilvl w:val="1"/>
          <w:numId w:val="24"/>
        </w:numPr>
        <w:rPr>
          <w:rFonts w:ascii="Calibri" w:hAnsi="Calibri" w:cs="Calibri"/>
          <w:snapToGrid w:val="0"/>
        </w:rPr>
      </w:pPr>
      <w:r w:rsidRPr="0C4591E6">
        <w:rPr>
          <w:rFonts w:ascii="Calibri" w:hAnsi="Calibri" w:cs="Calibri"/>
          <w:snapToGrid w:val="0"/>
        </w:rPr>
        <w:t xml:space="preserve">A background in the behavioral sciences, preferably including course work in personality theory, development theory, family relations, human services, </w:t>
      </w:r>
      <w:r w:rsidR="444A1E74" w:rsidRPr="0C4591E6">
        <w:rPr>
          <w:rFonts w:ascii="Calibri" w:hAnsi="Calibri" w:cs="Calibri"/>
          <w:snapToGrid w:val="0"/>
        </w:rPr>
        <w:t>sociology,</w:t>
      </w:r>
      <w:r w:rsidRPr="0C4591E6">
        <w:rPr>
          <w:rFonts w:ascii="Calibri" w:hAnsi="Calibri" w:cs="Calibri"/>
          <w:snapToGrid w:val="0"/>
        </w:rPr>
        <w:t xml:space="preserve"> and counseling (processes and procedures in counseling).  </w:t>
      </w:r>
    </w:p>
    <w:p w14:paraId="7C39CE65" w14:textId="77777777" w:rsidR="00C852DC" w:rsidRPr="00925DC0" w:rsidRDefault="46C802FE" w:rsidP="0C4591E6">
      <w:pPr>
        <w:widowControl w:val="0"/>
        <w:numPr>
          <w:ilvl w:val="1"/>
          <w:numId w:val="24"/>
        </w:numPr>
        <w:rPr>
          <w:rFonts w:ascii="Calibri" w:hAnsi="Calibri" w:cs="Calibri"/>
          <w:snapToGrid w:val="0"/>
        </w:rPr>
      </w:pPr>
      <w:r w:rsidRPr="0C4591E6">
        <w:rPr>
          <w:rFonts w:ascii="Calibri" w:hAnsi="Calibri" w:cs="Calibri"/>
          <w:snapToGrid w:val="0"/>
        </w:rPr>
        <w:t xml:space="preserve">Letters of </w:t>
      </w:r>
      <w:proofErr w:type="gramStart"/>
      <w:r w:rsidRPr="0C4591E6">
        <w:rPr>
          <w:rFonts w:ascii="Calibri" w:hAnsi="Calibri" w:cs="Calibri"/>
          <w:snapToGrid w:val="0"/>
        </w:rPr>
        <w:t>recommendation that</w:t>
      </w:r>
      <w:proofErr w:type="gramEnd"/>
      <w:r w:rsidRPr="0C4591E6">
        <w:rPr>
          <w:rFonts w:ascii="Calibri" w:hAnsi="Calibri" w:cs="Calibri"/>
          <w:snapToGrid w:val="0"/>
        </w:rPr>
        <w:t xml:space="preserve"> clearly address the applicant’s ability to perform well academically in a graduate program. The letters must also delineate the applicant’s potential as a clinician, the maturity and interpersonal skills of the applicant, and the referee’s experience with the applicant.</w:t>
      </w:r>
    </w:p>
    <w:p w14:paraId="50AFE4BD" w14:textId="77777777" w:rsidR="00C852DC" w:rsidRPr="00925DC0" w:rsidRDefault="00C852DC" w:rsidP="0C4591E6">
      <w:pPr>
        <w:widowControl w:val="0"/>
        <w:jc w:val="both"/>
        <w:rPr>
          <w:rFonts w:ascii="Calibri" w:hAnsi="Calibri" w:cs="Calibri"/>
          <w:snapToGrid w:val="0"/>
        </w:rPr>
      </w:pPr>
    </w:p>
    <w:p w14:paraId="06E6FDCE" w14:textId="02F8E693" w:rsidR="00C852DC" w:rsidRPr="00925DC0" w:rsidRDefault="00C852DC" w:rsidP="0C4591E6">
      <w:pPr>
        <w:widowControl w:val="0"/>
        <w:rPr>
          <w:rFonts w:ascii="Calibri" w:hAnsi="Calibri" w:cs="Calibri"/>
        </w:rPr>
      </w:pPr>
      <w:r w:rsidRPr="0C4591E6">
        <w:rPr>
          <w:rFonts w:ascii="Calibri" w:hAnsi="Calibri" w:cs="Calibri"/>
        </w:rPr>
        <w:t xml:space="preserve">Individuals who do not meet </w:t>
      </w:r>
      <w:r w:rsidR="6FEEA09B" w:rsidRPr="0C4591E6">
        <w:rPr>
          <w:rFonts w:ascii="Calibri" w:hAnsi="Calibri" w:cs="Calibri"/>
        </w:rPr>
        <w:t>all</w:t>
      </w:r>
      <w:r w:rsidRPr="0C4591E6">
        <w:rPr>
          <w:rFonts w:ascii="Calibri" w:hAnsi="Calibri" w:cs="Calibri"/>
        </w:rPr>
        <w:t xml:space="preserve"> these criteria can still apply, but they should justify admission via other exceptional credentials. The CFT faculty will review all complete applications.</w:t>
      </w:r>
    </w:p>
    <w:p w14:paraId="66A384D3" w14:textId="77777777" w:rsidR="00C852DC" w:rsidRPr="00925DC0" w:rsidRDefault="00C852DC" w:rsidP="0C4591E6">
      <w:pPr>
        <w:widowControl w:val="0"/>
        <w:rPr>
          <w:rFonts w:ascii="Calibri" w:hAnsi="Calibri" w:cs="Calibri"/>
        </w:rPr>
      </w:pPr>
    </w:p>
    <w:p w14:paraId="2A2B8D50" w14:textId="29B54D1B" w:rsidR="00C852DC" w:rsidRPr="00925DC0" w:rsidRDefault="00C852DC" w:rsidP="0C4591E6">
      <w:pPr>
        <w:widowControl w:val="0"/>
        <w:rPr>
          <w:rFonts w:ascii="Calibri" w:hAnsi="Calibri" w:cs="Calibri"/>
          <w:snapToGrid w:val="0"/>
        </w:rPr>
      </w:pPr>
      <w:r w:rsidRPr="0C4591E6">
        <w:rPr>
          <w:rFonts w:ascii="Calibri" w:hAnsi="Calibri" w:cs="Calibri"/>
          <w:snapToGrid w:val="0"/>
        </w:rPr>
        <w:t>After the review of applications and the admission committee decides whom to invite for interviews, candidates receive information about the interview day</w:t>
      </w:r>
      <w:r w:rsidR="72DF7486" w:rsidRPr="0C4591E6">
        <w:rPr>
          <w:rFonts w:ascii="Calibri" w:hAnsi="Calibri" w:cs="Calibri"/>
          <w:snapToGrid w:val="0"/>
        </w:rPr>
        <w:t>, which is planned for Zoom for all applicants</w:t>
      </w:r>
      <w:r w:rsidRPr="0C4591E6">
        <w:rPr>
          <w:rFonts w:ascii="Calibri" w:hAnsi="Calibri" w:cs="Calibri"/>
          <w:snapToGrid w:val="0"/>
        </w:rPr>
        <w:t xml:space="preserve">. The full-day interview experience consists of a combination of individual, </w:t>
      </w:r>
      <w:proofErr w:type="gramStart"/>
      <w:r w:rsidRPr="0C4591E6">
        <w:rPr>
          <w:rFonts w:ascii="Calibri" w:hAnsi="Calibri" w:cs="Calibri"/>
          <w:snapToGrid w:val="0"/>
        </w:rPr>
        <w:t>dyad</w:t>
      </w:r>
      <w:proofErr w:type="gramEnd"/>
      <w:r w:rsidR="2F124276" w:rsidRPr="0C4591E6">
        <w:rPr>
          <w:rFonts w:ascii="Calibri" w:hAnsi="Calibri" w:cs="Calibri"/>
          <w:snapToGrid w:val="0"/>
        </w:rPr>
        <w:t>,</w:t>
      </w:r>
      <w:r w:rsidRPr="0C4591E6">
        <w:rPr>
          <w:rFonts w:ascii="Calibri" w:hAnsi="Calibri" w:cs="Calibri"/>
          <w:snapToGrid w:val="0"/>
        </w:rPr>
        <w:t xml:space="preserve"> and group interviews. </w:t>
      </w:r>
      <w:r w:rsidRPr="0C4591E6">
        <w:rPr>
          <w:rFonts w:ascii="Calibri" w:hAnsi="Calibri" w:cs="Calibri"/>
          <w:snapToGrid w:val="0"/>
        </w:rPr>
        <w:lastRenderedPageBreak/>
        <w:t xml:space="preserve">An interview with at least one CFT faculty member is mandatory before an admission decision can be rendered. CFT faculty will interview candidates with the purpose of determining whether the applicant possesses the full range of academic qualifications, experiential background, clinical </w:t>
      </w:r>
      <w:proofErr w:type="gramStart"/>
      <w:r w:rsidRPr="0C4591E6">
        <w:rPr>
          <w:rFonts w:ascii="Calibri" w:hAnsi="Calibri" w:cs="Calibri"/>
          <w:snapToGrid w:val="0"/>
        </w:rPr>
        <w:t>competency</w:t>
      </w:r>
      <w:proofErr w:type="gramEnd"/>
      <w:r w:rsidRPr="0C4591E6">
        <w:rPr>
          <w:rFonts w:ascii="Calibri" w:hAnsi="Calibri" w:cs="Calibri"/>
          <w:snapToGrid w:val="0"/>
        </w:rPr>
        <w:t>, and readiness to undertake the rigors of an academically and emotionally demanding clinical preparation program</w:t>
      </w:r>
      <w:r w:rsidR="417FB4C4" w:rsidRPr="0C4591E6">
        <w:rPr>
          <w:rFonts w:ascii="Calibri" w:hAnsi="Calibri" w:cs="Calibri"/>
          <w:snapToGrid w:val="0"/>
        </w:rPr>
        <w:t>.</w:t>
      </w:r>
    </w:p>
    <w:p w14:paraId="63D8F6CC" w14:textId="77777777" w:rsidR="00C852DC" w:rsidRPr="00925DC0" w:rsidRDefault="00C852DC" w:rsidP="0C4591E6">
      <w:pPr>
        <w:widowControl w:val="0"/>
        <w:rPr>
          <w:rFonts w:ascii="Calibri" w:hAnsi="Calibri" w:cs="Calibri"/>
          <w:snapToGrid w:val="0"/>
        </w:rPr>
      </w:pPr>
    </w:p>
    <w:p w14:paraId="0E3402E0" w14:textId="148A392B" w:rsidR="00C852DC" w:rsidRPr="0012355C" w:rsidRDefault="00C852DC" w:rsidP="0C4591E6">
      <w:pPr>
        <w:widowControl w:val="0"/>
        <w:rPr>
          <w:rFonts w:ascii="Calibri" w:hAnsi="Calibri" w:cs="Calibri"/>
          <w:snapToGrid w:val="0"/>
        </w:rPr>
      </w:pPr>
      <w:r w:rsidRPr="0C4591E6">
        <w:rPr>
          <w:rFonts w:ascii="Calibri" w:hAnsi="Calibri" w:cs="Calibri"/>
          <w:snapToGrid w:val="0"/>
        </w:rPr>
        <w:t xml:space="preserve">Following the conclusions of the interviews, the CFT admissions committee meets to discuss the candidates and rate them </w:t>
      </w:r>
      <w:r w:rsidR="70B73636" w:rsidRPr="0C4591E6">
        <w:rPr>
          <w:rFonts w:ascii="Calibri" w:hAnsi="Calibri" w:cs="Calibri"/>
          <w:snapToGrid w:val="0"/>
        </w:rPr>
        <w:t>according to</w:t>
      </w:r>
      <w:r w:rsidRPr="0C4591E6">
        <w:rPr>
          <w:rFonts w:ascii="Calibri" w:hAnsi="Calibri" w:cs="Calibri"/>
          <w:snapToGrid w:val="0"/>
        </w:rPr>
        <w:t xml:space="preserve"> the criteria described above. After all the screened candidates have been interviewed, the admissions committee decides (1) which candidates will be invited to enroll; (2) which candidates are on the admission </w:t>
      </w:r>
      <w:proofErr w:type="gramStart"/>
      <w:r w:rsidRPr="0C4591E6">
        <w:rPr>
          <w:rFonts w:ascii="Calibri" w:hAnsi="Calibri" w:cs="Calibri"/>
          <w:snapToGrid w:val="0"/>
        </w:rPr>
        <w:t>invitation waiting</w:t>
      </w:r>
      <w:proofErr w:type="gramEnd"/>
      <w:r w:rsidRPr="0C4591E6">
        <w:rPr>
          <w:rFonts w:ascii="Calibri" w:hAnsi="Calibri" w:cs="Calibri"/>
          <w:snapToGrid w:val="0"/>
        </w:rPr>
        <w:t xml:space="preserve"> list; and (3) which candidates are not </w:t>
      </w:r>
      <w:proofErr w:type="gramStart"/>
      <w:r w:rsidRPr="0C4591E6">
        <w:rPr>
          <w:rFonts w:ascii="Calibri" w:hAnsi="Calibri" w:cs="Calibri"/>
          <w:snapToGrid w:val="0"/>
        </w:rPr>
        <w:t>offered admission</w:t>
      </w:r>
      <w:proofErr w:type="gramEnd"/>
      <w:r w:rsidRPr="0C4591E6">
        <w:rPr>
          <w:rFonts w:ascii="Calibri" w:hAnsi="Calibri" w:cs="Calibri"/>
          <w:snapToGrid w:val="0"/>
        </w:rPr>
        <w:t xml:space="preserve">. Wait list candidates may be </w:t>
      </w:r>
      <w:r w:rsidR="16BAB1A3" w:rsidRPr="0C4591E6">
        <w:rPr>
          <w:rFonts w:ascii="Calibri" w:hAnsi="Calibri" w:cs="Calibri"/>
          <w:snapToGrid w:val="0"/>
        </w:rPr>
        <w:t>admitted</w:t>
      </w:r>
      <w:r w:rsidRPr="0C4591E6">
        <w:rPr>
          <w:rFonts w:ascii="Calibri" w:hAnsi="Calibri" w:cs="Calibri"/>
          <w:snapToGrid w:val="0"/>
        </w:rPr>
        <w:t xml:space="preserve"> to the program if one or more accepted candidates decline or do not respond by April 1.</w:t>
      </w:r>
    </w:p>
    <w:p w14:paraId="7C5F0F2F" w14:textId="05E29150" w:rsidR="00C852DC" w:rsidRPr="00925DC0" w:rsidRDefault="00C852DC" w:rsidP="00D02500">
      <w:pPr>
        <w:pStyle w:val="Heading2"/>
        <w:rPr>
          <w:rFonts w:ascii="Calibri" w:hAnsi="Calibri" w:cs="Calibri"/>
          <w:b w:val="0"/>
          <w:bCs w:val="0"/>
          <w:snapToGrid w:val="0"/>
          <w:sz w:val="24"/>
          <w:szCs w:val="24"/>
        </w:rPr>
      </w:pPr>
      <w:bookmarkStart w:id="15" w:name="_Toc224215176"/>
      <w:r w:rsidRPr="00925DC0">
        <w:rPr>
          <w:rFonts w:ascii="Calibri" w:hAnsi="Calibri" w:cs="Calibri"/>
          <w:snapToGrid w:val="0"/>
          <w:sz w:val="24"/>
          <w:szCs w:val="24"/>
        </w:rPr>
        <w:t>Orientation Timeline</w:t>
      </w:r>
      <w:bookmarkEnd w:id="15"/>
    </w:p>
    <w:p w14:paraId="6D2DC433" w14:textId="36AC94EB" w:rsidR="00C852DC" w:rsidRPr="00925DC0" w:rsidRDefault="45314C67" w:rsidP="0C4591E6">
      <w:pPr>
        <w:widowControl w:val="0"/>
        <w:rPr>
          <w:rFonts w:ascii="Calibri" w:hAnsi="Calibri" w:cs="Calibri"/>
          <w:snapToGrid w:val="0"/>
        </w:rPr>
      </w:pPr>
      <w:r w:rsidRPr="0C4591E6">
        <w:rPr>
          <w:rFonts w:ascii="Calibri" w:hAnsi="Calibri" w:cs="Calibri"/>
          <w:snapToGrid w:val="0"/>
        </w:rPr>
        <w:t>New student orientation occurs in the week before fall term starts.</w:t>
      </w:r>
      <w:r w:rsidR="00C852DC" w:rsidRPr="0C4591E6">
        <w:rPr>
          <w:rFonts w:ascii="Calibri" w:hAnsi="Calibri" w:cs="Calibri"/>
          <w:snapToGrid w:val="0"/>
        </w:rPr>
        <w:t xml:space="preserve"> </w:t>
      </w:r>
      <w:r w:rsidR="287FB696" w:rsidRPr="0C4591E6">
        <w:rPr>
          <w:rFonts w:ascii="Calibri" w:hAnsi="Calibri" w:cs="Calibri"/>
          <w:snapToGrid w:val="0"/>
        </w:rPr>
        <w:t>CFT faculty and staff organize an orientation meeting to familiarize new students with information about the Couples and Family Therapy Program.</w:t>
      </w:r>
      <w:r w:rsidR="00C852DC" w:rsidRPr="0C4591E6">
        <w:rPr>
          <w:rFonts w:ascii="Calibri" w:hAnsi="Calibri" w:cs="Calibri"/>
          <w:snapToGrid w:val="0"/>
        </w:rPr>
        <w:t xml:space="preserve"> New students will have the opportunity to meet the CFT </w:t>
      </w:r>
      <w:r w:rsidR="006213E1" w:rsidRPr="0C4591E6">
        <w:rPr>
          <w:rFonts w:ascii="Calibri" w:hAnsi="Calibri" w:cs="Calibri"/>
          <w:snapToGrid w:val="0"/>
        </w:rPr>
        <w:t xml:space="preserve">and CPHS Department </w:t>
      </w:r>
      <w:r w:rsidR="00C852DC" w:rsidRPr="0C4591E6">
        <w:rPr>
          <w:rFonts w:ascii="Calibri" w:hAnsi="Calibri" w:cs="Calibri"/>
          <w:snapToGrid w:val="0"/>
        </w:rPr>
        <w:t>faculty and staff, raise questions regarding their program of studies, and become acquainted with the College of Education and the larger University of Oregon campus. During orientation</w:t>
      </w:r>
      <w:r w:rsidR="00543C55" w:rsidRPr="0C4591E6">
        <w:rPr>
          <w:rFonts w:ascii="Calibri" w:hAnsi="Calibri" w:cs="Calibri"/>
          <w:snapToGrid w:val="0"/>
        </w:rPr>
        <w:t xml:space="preserve"> or shortly thereafter</w:t>
      </w:r>
      <w:r w:rsidR="00C852DC" w:rsidRPr="0C4591E6">
        <w:rPr>
          <w:rFonts w:ascii="Calibri" w:hAnsi="Calibri" w:cs="Calibri"/>
          <w:snapToGrid w:val="0"/>
        </w:rPr>
        <w:t xml:space="preserve">, new students will have the opportunity to sign a FERPA release form so that CFT faculty have student permission to discuss student readiness, </w:t>
      </w:r>
      <w:r w:rsidR="58B9339C" w:rsidRPr="0C4591E6">
        <w:rPr>
          <w:rFonts w:ascii="Calibri" w:hAnsi="Calibri" w:cs="Calibri"/>
          <w:snapToGrid w:val="0"/>
        </w:rPr>
        <w:t>aptitude,</w:t>
      </w:r>
      <w:r w:rsidR="00C852DC" w:rsidRPr="0C4591E6">
        <w:rPr>
          <w:rFonts w:ascii="Calibri" w:hAnsi="Calibri" w:cs="Calibri"/>
          <w:snapToGrid w:val="0"/>
        </w:rPr>
        <w:t xml:space="preserve"> and academic performance for the purpose of externship site placement and future employment opportunities. </w:t>
      </w:r>
    </w:p>
    <w:p w14:paraId="0FCCD210" w14:textId="5FED4DCD" w:rsidR="00C852DC" w:rsidRPr="00925DC0" w:rsidRDefault="00C852DC" w:rsidP="00D02500">
      <w:pPr>
        <w:pStyle w:val="Heading2"/>
        <w:rPr>
          <w:rFonts w:ascii="Calibri" w:hAnsi="Calibri" w:cs="Calibri"/>
          <w:b w:val="0"/>
          <w:bCs w:val="0"/>
          <w:snapToGrid w:val="0"/>
          <w:sz w:val="24"/>
          <w:szCs w:val="24"/>
        </w:rPr>
      </w:pPr>
      <w:bookmarkStart w:id="16" w:name="_Toc224215177"/>
      <w:r w:rsidRPr="00925DC0">
        <w:rPr>
          <w:rFonts w:ascii="Calibri" w:hAnsi="Calibri" w:cs="Calibri"/>
          <w:snapToGrid w:val="0"/>
          <w:sz w:val="24"/>
          <w:szCs w:val="24"/>
        </w:rPr>
        <w:t>Request for Accommodation</w:t>
      </w:r>
      <w:bookmarkEnd w:id="16"/>
    </w:p>
    <w:p w14:paraId="7DBCB62B" w14:textId="01E30F8E" w:rsidR="00C852DC" w:rsidRPr="00925DC0" w:rsidRDefault="00C852DC" w:rsidP="0C4591E6">
      <w:pPr>
        <w:widowControl w:val="0"/>
        <w:rPr>
          <w:rFonts w:ascii="Calibri" w:hAnsi="Calibri" w:cs="Calibri"/>
          <w:snapToGrid w:val="0"/>
        </w:rPr>
      </w:pPr>
      <w:r w:rsidRPr="0C4591E6">
        <w:rPr>
          <w:rFonts w:ascii="Calibri" w:hAnsi="Calibri" w:cs="Calibri"/>
          <w:snapToGrid w:val="0"/>
        </w:rPr>
        <w:t xml:space="preserve">Students with a documented disability, </w:t>
      </w:r>
      <w:r w:rsidR="51139278" w:rsidRPr="0C4591E6">
        <w:rPr>
          <w:rFonts w:ascii="Calibri" w:hAnsi="Calibri" w:cs="Calibri"/>
          <w:snapToGrid w:val="0"/>
        </w:rPr>
        <w:t>who</w:t>
      </w:r>
      <w:r w:rsidRPr="0C4591E6">
        <w:rPr>
          <w:rFonts w:ascii="Calibri" w:hAnsi="Calibri" w:cs="Calibri"/>
          <w:snapToGrid w:val="0"/>
        </w:rPr>
        <w:t xml:space="preserve"> anticipate needing </w:t>
      </w:r>
      <w:r w:rsidR="613BD0C0" w:rsidRPr="0C4591E6">
        <w:rPr>
          <w:rFonts w:ascii="Calibri" w:hAnsi="Calibri" w:cs="Calibri"/>
          <w:snapToGrid w:val="0"/>
        </w:rPr>
        <w:t>accommodation</w:t>
      </w:r>
      <w:r w:rsidRPr="0C4591E6">
        <w:rPr>
          <w:rFonts w:ascii="Calibri" w:hAnsi="Calibri" w:cs="Calibri"/>
          <w:snapToGrid w:val="0"/>
        </w:rPr>
        <w:t xml:space="preserve">, are encouraged to request that the Counselor for Students with Disabilities at the Accessible Education Center (541-346-1155) send a letter verifying the disability and needed accommodations. </w:t>
      </w:r>
      <w:r w:rsidR="43208DDE" w:rsidRPr="0C4591E6">
        <w:rPr>
          <w:rFonts w:ascii="Calibri" w:hAnsi="Calibri" w:cs="Calibri"/>
          <w:snapToGrid w:val="0"/>
        </w:rPr>
        <w:t>Disabilities may include neurological condition, orthopedic impairment, traumatic brain injury, visual impairment, chronic medical conditions, emotional/psychological disabilities, hearing impairment, and learning disabilities.</w:t>
      </w:r>
      <w:r w:rsidRPr="0C4591E6">
        <w:rPr>
          <w:rFonts w:ascii="Calibri" w:hAnsi="Calibri" w:cs="Calibri"/>
          <w:snapToGrid w:val="0"/>
        </w:rPr>
        <w:t xml:space="preserve"> CFT faculty and staff can only guarantee adherence to accommodations for students that have followed the formal process of requesting accommodations through the Accessible Education Center.</w:t>
      </w:r>
    </w:p>
    <w:p w14:paraId="5C87DD59" w14:textId="7F6079F2" w:rsidR="5A4858C1" w:rsidRPr="00925DC0" w:rsidRDefault="5A4858C1" w:rsidP="00D02500">
      <w:pPr>
        <w:pStyle w:val="Heading2"/>
        <w:rPr>
          <w:rFonts w:ascii="Calibri" w:hAnsi="Calibri" w:cs="Calibri"/>
          <w:b w:val="0"/>
          <w:bCs w:val="0"/>
          <w:sz w:val="24"/>
          <w:szCs w:val="24"/>
        </w:rPr>
      </w:pPr>
      <w:bookmarkStart w:id="17" w:name="_Toc224215178"/>
      <w:r w:rsidRPr="0C4591E6">
        <w:rPr>
          <w:rFonts w:ascii="Calibri" w:hAnsi="Calibri" w:cs="Calibri"/>
          <w:sz w:val="24"/>
          <w:szCs w:val="24"/>
        </w:rPr>
        <w:t>Email Correspondence</w:t>
      </w:r>
      <w:bookmarkEnd w:id="17"/>
    </w:p>
    <w:p w14:paraId="71601597" w14:textId="70BBFB72" w:rsidR="5A4858C1" w:rsidRPr="00925DC0" w:rsidRDefault="17459025" w:rsidP="0C4591E6">
      <w:pPr>
        <w:widowControl w:val="0"/>
        <w:rPr>
          <w:rFonts w:ascii="Calibri" w:hAnsi="Calibri" w:cs="Calibri"/>
        </w:rPr>
      </w:pPr>
      <w:r w:rsidRPr="0C4591E6">
        <w:rPr>
          <w:rFonts w:ascii="Calibri" w:hAnsi="Calibri" w:cs="Calibri"/>
        </w:rPr>
        <w:t xml:space="preserve">Students are expected to use their academic </w:t>
      </w:r>
      <w:proofErr w:type="spellStart"/>
      <w:r w:rsidRPr="0C4591E6">
        <w:rPr>
          <w:rFonts w:ascii="Calibri" w:hAnsi="Calibri" w:cs="Calibri"/>
        </w:rPr>
        <w:t>uoregon</w:t>
      </w:r>
      <w:proofErr w:type="spellEnd"/>
      <w:r w:rsidRPr="0C4591E6">
        <w:rPr>
          <w:rFonts w:ascii="Calibri" w:hAnsi="Calibri" w:cs="Calibri"/>
        </w:rPr>
        <w:t xml:space="preserve"> email for all program correspondence</w:t>
      </w:r>
      <w:r w:rsidR="7A1E2248" w:rsidRPr="0C4591E6">
        <w:rPr>
          <w:rFonts w:ascii="Calibri" w:hAnsi="Calibri" w:cs="Calibri"/>
        </w:rPr>
        <w:t xml:space="preserve">; </w:t>
      </w:r>
      <w:proofErr w:type="spellStart"/>
      <w:r w:rsidR="7A1E2248" w:rsidRPr="0C4591E6">
        <w:rPr>
          <w:rFonts w:ascii="Calibri" w:hAnsi="Calibri" w:cs="Calibri"/>
        </w:rPr>
        <w:t>gmail</w:t>
      </w:r>
      <w:proofErr w:type="spellEnd"/>
      <w:r w:rsidR="7A1E2248" w:rsidRPr="0C4591E6">
        <w:rPr>
          <w:rFonts w:ascii="Calibri" w:hAnsi="Calibri" w:cs="Calibri"/>
        </w:rPr>
        <w:t xml:space="preserve"> or other email accounts are not permissible</w:t>
      </w:r>
      <w:r w:rsidRPr="0C4591E6">
        <w:rPr>
          <w:rFonts w:ascii="Calibri" w:hAnsi="Calibri" w:cs="Calibri"/>
        </w:rPr>
        <w:t xml:space="preserve">. Students should consider if </w:t>
      </w:r>
      <w:r w:rsidR="2EAC104F" w:rsidRPr="0C4591E6">
        <w:rPr>
          <w:rFonts w:ascii="Calibri" w:hAnsi="Calibri" w:cs="Calibri"/>
        </w:rPr>
        <w:t xml:space="preserve">an </w:t>
      </w:r>
      <w:r w:rsidRPr="0C4591E6">
        <w:rPr>
          <w:rFonts w:ascii="Calibri" w:hAnsi="Calibri" w:cs="Calibri"/>
        </w:rPr>
        <w:t>email is necessary</w:t>
      </w:r>
      <w:r w:rsidR="46F23E5B" w:rsidRPr="0C4591E6">
        <w:rPr>
          <w:rFonts w:ascii="Calibri" w:hAnsi="Calibri" w:cs="Calibri"/>
        </w:rPr>
        <w:t>,</w:t>
      </w:r>
      <w:r w:rsidRPr="0C4591E6">
        <w:rPr>
          <w:rFonts w:ascii="Calibri" w:hAnsi="Calibri" w:cs="Calibri"/>
        </w:rPr>
        <w:t xml:space="preserve"> as </w:t>
      </w:r>
      <w:r w:rsidR="154160B5" w:rsidRPr="0C4591E6">
        <w:rPr>
          <w:rFonts w:ascii="Calibri" w:hAnsi="Calibri" w:cs="Calibri"/>
        </w:rPr>
        <w:t xml:space="preserve">some information may be found in previous emails from faculty or staff, program </w:t>
      </w:r>
      <w:proofErr w:type="gramStart"/>
      <w:r w:rsidR="154160B5" w:rsidRPr="0C4591E6">
        <w:rPr>
          <w:rFonts w:ascii="Calibri" w:hAnsi="Calibri" w:cs="Calibri"/>
        </w:rPr>
        <w:t>manuals</w:t>
      </w:r>
      <w:proofErr w:type="gramEnd"/>
      <w:r w:rsidR="154160B5" w:rsidRPr="0C4591E6">
        <w:rPr>
          <w:rFonts w:ascii="Calibri" w:hAnsi="Calibri" w:cs="Calibri"/>
        </w:rPr>
        <w:t>/handbooks, course syllabi, etc. When sending emails, it’s expected that they are respectful in nature</w:t>
      </w:r>
      <w:r w:rsidR="20AE13F2" w:rsidRPr="0C4591E6">
        <w:rPr>
          <w:rFonts w:ascii="Calibri" w:hAnsi="Calibri" w:cs="Calibri"/>
        </w:rPr>
        <w:t xml:space="preserve">, include a clear subject in the subject line, and include a clear question or request in the body of the email. </w:t>
      </w:r>
    </w:p>
    <w:p w14:paraId="4FE06B44" w14:textId="53D8791F" w:rsidR="5A4858C1" w:rsidRPr="00925DC0" w:rsidRDefault="5A4858C1" w:rsidP="0C4591E6">
      <w:pPr>
        <w:widowControl w:val="0"/>
        <w:rPr>
          <w:rFonts w:ascii="Calibri" w:hAnsi="Calibri" w:cs="Calibri"/>
        </w:rPr>
      </w:pPr>
    </w:p>
    <w:p w14:paraId="55FB30F4" w14:textId="349353E8" w:rsidR="11669C1A" w:rsidRPr="0012355C" w:rsidRDefault="67EB9302" w:rsidP="0C4591E6">
      <w:pPr>
        <w:widowControl w:val="0"/>
        <w:rPr>
          <w:rFonts w:ascii="Calibri" w:hAnsi="Calibri" w:cs="Calibri"/>
        </w:rPr>
      </w:pPr>
      <w:r w:rsidRPr="0C4591E6">
        <w:rPr>
          <w:rFonts w:ascii="Calibri" w:hAnsi="Calibri" w:cs="Calibri"/>
        </w:rPr>
        <w:t xml:space="preserve">Email is a common communication tool in the program to gather </w:t>
      </w:r>
      <w:r w:rsidR="7A4A9D4E" w:rsidRPr="0C4591E6">
        <w:rPr>
          <w:rFonts w:ascii="Calibri" w:hAnsi="Calibri" w:cs="Calibri"/>
        </w:rPr>
        <w:t xml:space="preserve">and disseminate </w:t>
      </w:r>
      <w:r w:rsidRPr="0C4591E6">
        <w:rPr>
          <w:rFonts w:ascii="Calibri" w:hAnsi="Calibri" w:cs="Calibri"/>
        </w:rPr>
        <w:t xml:space="preserve">necessary information. When receiving emails from faculty and staff, students are expected to respond promptly. It is good </w:t>
      </w:r>
      <w:r w:rsidR="1CFDB32B" w:rsidRPr="0C4591E6">
        <w:rPr>
          <w:rFonts w:ascii="Calibri" w:hAnsi="Calibri" w:cs="Calibri"/>
        </w:rPr>
        <w:t>practice</w:t>
      </w:r>
      <w:r w:rsidRPr="0C4591E6">
        <w:rPr>
          <w:rFonts w:ascii="Calibri" w:hAnsi="Calibri" w:cs="Calibri"/>
        </w:rPr>
        <w:t xml:space="preserve"> to check </w:t>
      </w:r>
      <w:proofErr w:type="gramStart"/>
      <w:r w:rsidRPr="0C4591E6">
        <w:rPr>
          <w:rFonts w:ascii="Calibri" w:hAnsi="Calibri" w:cs="Calibri"/>
        </w:rPr>
        <w:t>email</w:t>
      </w:r>
      <w:proofErr w:type="gramEnd"/>
      <w:r w:rsidRPr="0C4591E6">
        <w:rPr>
          <w:rFonts w:ascii="Calibri" w:hAnsi="Calibri" w:cs="Calibri"/>
        </w:rPr>
        <w:t xml:space="preserve"> at least once daily during the week. It is not </w:t>
      </w:r>
      <w:r w:rsidR="4850D99D" w:rsidRPr="0C4591E6">
        <w:rPr>
          <w:rFonts w:ascii="Calibri" w:hAnsi="Calibri" w:cs="Calibri"/>
        </w:rPr>
        <w:t>expected</w:t>
      </w:r>
      <w:r w:rsidRPr="0C4591E6">
        <w:rPr>
          <w:rFonts w:ascii="Calibri" w:hAnsi="Calibri" w:cs="Calibri"/>
        </w:rPr>
        <w:t xml:space="preserve"> to be active on email over the weekend.</w:t>
      </w:r>
    </w:p>
    <w:p w14:paraId="09651BFF" w14:textId="43044470" w:rsidR="4223C0AB" w:rsidRPr="00925DC0" w:rsidRDefault="4223C0AB" w:rsidP="00D02500">
      <w:pPr>
        <w:pStyle w:val="Heading2"/>
        <w:rPr>
          <w:rFonts w:ascii="Calibri" w:hAnsi="Calibri" w:cs="Calibri"/>
          <w:sz w:val="24"/>
          <w:szCs w:val="24"/>
        </w:rPr>
      </w:pPr>
      <w:bookmarkStart w:id="18" w:name="_Toc224215179"/>
      <w:r w:rsidRPr="0C4591E6">
        <w:rPr>
          <w:rFonts w:ascii="Calibri" w:hAnsi="Calibri" w:cs="Calibri"/>
          <w:sz w:val="24"/>
          <w:szCs w:val="24"/>
        </w:rPr>
        <w:lastRenderedPageBreak/>
        <w:t>Important Dates</w:t>
      </w:r>
      <w:bookmarkEnd w:id="18"/>
    </w:p>
    <w:p w14:paraId="1D5ADA96" w14:textId="2949A9ED" w:rsidR="11669C1A" w:rsidRPr="00925DC0" w:rsidRDefault="4223C0AB" w:rsidP="0C4591E6">
      <w:pPr>
        <w:widowControl w:val="0"/>
        <w:rPr>
          <w:rFonts w:ascii="Calibri" w:hAnsi="Calibri" w:cs="Calibri"/>
        </w:rPr>
      </w:pPr>
      <w:r w:rsidRPr="0C4591E6">
        <w:rPr>
          <w:rFonts w:ascii="Calibri" w:hAnsi="Calibri" w:cs="Calibri"/>
        </w:rPr>
        <w:t xml:space="preserve">There are </w:t>
      </w:r>
      <w:r w:rsidR="6F194B58" w:rsidRPr="0C4591E6">
        <w:rPr>
          <w:rFonts w:ascii="Calibri" w:hAnsi="Calibri" w:cs="Calibri"/>
        </w:rPr>
        <w:t>several</w:t>
      </w:r>
      <w:r w:rsidRPr="0C4591E6">
        <w:rPr>
          <w:rFonts w:ascii="Calibri" w:hAnsi="Calibri" w:cs="Calibri"/>
        </w:rPr>
        <w:t xml:space="preserve"> important dates that students must be aware of</w:t>
      </w:r>
      <w:r w:rsidR="45D42172" w:rsidRPr="0C4591E6">
        <w:rPr>
          <w:rFonts w:ascii="Calibri" w:hAnsi="Calibri" w:cs="Calibri"/>
        </w:rPr>
        <w:t xml:space="preserve"> throughout the academic year, such as academic and administrative deadlines,</w:t>
      </w:r>
      <w:r w:rsidR="6615D8D9" w:rsidRPr="0C4591E6">
        <w:rPr>
          <w:rFonts w:ascii="Calibri" w:hAnsi="Calibri" w:cs="Calibri"/>
        </w:rPr>
        <w:t xml:space="preserve"> clinic and departmental</w:t>
      </w:r>
      <w:r w:rsidR="45684B72" w:rsidRPr="0C4591E6">
        <w:rPr>
          <w:rFonts w:ascii="Calibri" w:hAnsi="Calibri" w:cs="Calibri"/>
        </w:rPr>
        <w:t xml:space="preserve"> meetings, holidays/campus closures</w:t>
      </w:r>
      <w:r w:rsidR="6615D8D9" w:rsidRPr="0C4591E6">
        <w:rPr>
          <w:rFonts w:ascii="Calibri" w:hAnsi="Calibri" w:cs="Calibri"/>
        </w:rPr>
        <w:t xml:space="preserve">, </w:t>
      </w:r>
      <w:r w:rsidR="45D42172" w:rsidRPr="0C4591E6">
        <w:rPr>
          <w:rFonts w:ascii="Calibri" w:hAnsi="Calibri" w:cs="Calibri"/>
        </w:rPr>
        <w:t xml:space="preserve">and other crucial </w:t>
      </w:r>
      <w:r w:rsidR="14664753" w:rsidRPr="0C4591E6">
        <w:rPr>
          <w:rFonts w:ascii="Calibri" w:hAnsi="Calibri" w:cs="Calibri"/>
        </w:rPr>
        <w:t>date</w:t>
      </w:r>
      <w:r w:rsidR="45D42172" w:rsidRPr="0C4591E6">
        <w:rPr>
          <w:rFonts w:ascii="Calibri" w:hAnsi="Calibri" w:cs="Calibri"/>
        </w:rPr>
        <w:t>s</w:t>
      </w:r>
      <w:r w:rsidRPr="0C4591E6">
        <w:rPr>
          <w:rFonts w:ascii="Calibri" w:hAnsi="Calibri" w:cs="Calibri"/>
        </w:rPr>
        <w:t xml:space="preserve">. The CFT </w:t>
      </w:r>
      <w:r w:rsidR="4995ADFD" w:rsidRPr="0C4591E6">
        <w:rPr>
          <w:rFonts w:ascii="Calibri" w:hAnsi="Calibri" w:cs="Calibri"/>
        </w:rPr>
        <w:t>P</w:t>
      </w:r>
      <w:r w:rsidRPr="0C4591E6">
        <w:rPr>
          <w:rFonts w:ascii="Calibri" w:hAnsi="Calibri" w:cs="Calibri"/>
        </w:rPr>
        <w:t xml:space="preserve">rogram maintains a list of these dates, which is </w:t>
      </w:r>
      <w:r w:rsidR="28E82096" w:rsidRPr="0C4591E6">
        <w:rPr>
          <w:rFonts w:ascii="Calibri" w:hAnsi="Calibri" w:cs="Calibri"/>
        </w:rPr>
        <w:t>disseminated to</w:t>
      </w:r>
      <w:r w:rsidRPr="0C4591E6">
        <w:rPr>
          <w:rFonts w:ascii="Calibri" w:hAnsi="Calibri" w:cs="Calibri"/>
        </w:rPr>
        <w:t xml:space="preserve"> st</w:t>
      </w:r>
      <w:r w:rsidR="4B325392" w:rsidRPr="0C4591E6">
        <w:rPr>
          <w:rFonts w:ascii="Calibri" w:hAnsi="Calibri" w:cs="Calibri"/>
        </w:rPr>
        <w:t xml:space="preserve">udents at </w:t>
      </w:r>
      <w:r w:rsidR="1A2CD066" w:rsidRPr="0C4591E6">
        <w:rPr>
          <w:rFonts w:ascii="Calibri" w:hAnsi="Calibri" w:cs="Calibri"/>
        </w:rPr>
        <w:t>the beginning of each academic year</w:t>
      </w:r>
      <w:r w:rsidR="4B325392" w:rsidRPr="0C4591E6">
        <w:rPr>
          <w:rFonts w:ascii="Calibri" w:hAnsi="Calibri" w:cs="Calibri"/>
        </w:rPr>
        <w:t>; any changes or updates are shared with students by email.  Students are expected to stay informed of these dates by regularly consulting the Important Dates document</w:t>
      </w:r>
      <w:r w:rsidR="4316BB77" w:rsidRPr="0C4591E6">
        <w:rPr>
          <w:rFonts w:ascii="Calibri" w:hAnsi="Calibri" w:cs="Calibri"/>
        </w:rPr>
        <w:t xml:space="preserve">, checking email, and following up when necessary. </w:t>
      </w:r>
    </w:p>
    <w:p w14:paraId="4BA580FD" w14:textId="2DCEA3F7" w:rsidR="00C852DC" w:rsidRPr="00925DC0" w:rsidRDefault="00C852DC" w:rsidP="00D02500">
      <w:pPr>
        <w:pStyle w:val="Heading2"/>
        <w:rPr>
          <w:rFonts w:ascii="Calibri" w:hAnsi="Calibri" w:cs="Calibri"/>
          <w:b w:val="0"/>
          <w:bCs w:val="0"/>
          <w:snapToGrid w:val="0"/>
          <w:sz w:val="24"/>
          <w:szCs w:val="24"/>
        </w:rPr>
      </w:pPr>
      <w:bookmarkStart w:id="19" w:name="_Toc224215180"/>
      <w:r w:rsidRPr="00925DC0">
        <w:rPr>
          <w:rFonts w:ascii="Calibri" w:hAnsi="Calibri" w:cs="Calibri"/>
          <w:snapToGrid w:val="0"/>
          <w:sz w:val="24"/>
          <w:szCs w:val="24"/>
        </w:rPr>
        <w:t>Continuous Enrollment</w:t>
      </w:r>
      <w:bookmarkEnd w:id="19"/>
    </w:p>
    <w:p w14:paraId="27523D02" w14:textId="27BF7319" w:rsidR="00C852DC" w:rsidRDefault="00C852DC" w:rsidP="0C4591E6">
      <w:pPr>
        <w:widowControl w:val="0"/>
        <w:rPr>
          <w:rFonts w:ascii="Calibri" w:hAnsi="Calibri" w:cs="Calibri"/>
          <w:snapToGrid w:val="0"/>
        </w:rPr>
      </w:pPr>
      <w:r w:rsidRPr="0C4591E6">
        <w:rPr>
          <w:rFonts w:ascii="Calibri" w:hAnsi="Calibri" w:cs="Calibri"/>
          <w:snapToGrid w:val="0"/>
        </w:rPr>
        <w:t xml:space="preserve">A student enrolled in an advanced degree or graduate certificate program must attend the university continuously until all program requirements are </w:t>
      </w:r>
      <w:r w:rsidR="74E498C1" w:rsidRPr="0C4591E6">
        <w:rPr>
          <w:rFonts w:ascii="Calibri" w:hAnsi="Calibri" w:cs="Calibri"/>
          <w:snapToGrid w:val="0"/>
        </w:rPr>
        <w:t>complete unless</w:t>
      </w:r>
      <w:r w:rsidRPr="0C4591E6">
        <w:rPr>
          <w:rFonts w:ascii="Calibri" w:hAnsi="Calibri" w:cs="Calibri"/>
          <w:snapToGrid w:val="0"/>
        </w:rPr>
        <w:t xml:space="preserve"> the student has received an on-leave status. The student must register for three graduate credits each term, excluding summer session, to meet requirements for continuous enrollment.</w:t>
      </w:r>
    </w:p>
    <w:p w14:paraId="6E6895BA" w14:textId="1D269C74" w:rsidR="0006270A" w:rsidRPr="00925DC0" w:rsidRDefault="0006270A" w:rsidP="0C4591E6">
      <w:pPr>
        <w:widowControl w:val="0"/>
        <w:rPr>
          <w:rFonts w:ascii="Calibri" w:hAnsi="Calibri" w:cs="Calibri"/>
          <w:snapToGrid w:val="0"/>
        </w:rPr>
      </w:pPr>
    </w:p>
    <w:p w14:paraId="0E225C1B" w14:textId="0A08A2CC" w:rsidR="00C852DC" w:rsidRPr="00925DC0" w:rsidRDefault="00C852DC" w:rsidP="0C4591E6">
      <w:pPr>
        <w:widowControl w:val="0"/>
        <w:rPr>
          <w:rFonts w:ascii="Calibri" w:hAnsi="Calibri" w:cs="Calibri"/>
          <w:snapToGrid w:val="0"/>
        </w:rPr>
      </w:pPr>
      <w:r w:rsidRPr="0C4591E6">
        <w:rPr>
          <w:rFonts w:ascii="Calibri" w:hAnsi="Calibri" w:cs="Calibri"/>
          <w:snapToGrid w:val="0"/>
        </w:rPr>
        <w:t xml:space="preserve">To receive a graduate degree, a continuously enrolled student must have completed, at the time of graduation, all requirements described in the department and </w:t>
      </w:r>
      <w:r w:rsidR="007163A4" w:rsidRPr="0C4591E6">
        <w:rPr>
          <w:rFonts w:ascii="Calibri" w:hAnsi="Calibri" w:cs="Calibri"/>
          <w:snapToGrid w:val="0"/>
        </w:rPr>
        <w:t>Division of Graduate Studies</w:t>
      </w:r>
      <w:r w:rsidRPr="0C4591E6">
        <w:rPr>
          <w:rFonts w:ascii="Calibri" w:hAnsi="Calibri" w:cs="Calibri"/>
          <w:snapToGrid w:val="0"/>
        </w:rPr>
        <w:t xml:space="preserve"> policies that were in effect when the student began their program of study at the UO.  A student who has not maintained continuous enrollment is subject to the requirements described in the department and </w:t>
      </w:r>
      <w:r w:rsidR="007163A4" w:rsidRPr="0C4591E6">
        <w:rPr>
          <w:rFonts w:ascii="Calibri" w:hAnsi="Calibri" w:cs="Calibri"/>
          <w:snapToGrid w:val="0"/>
        </w:rPr>
        <w:t>Division of Graduate Studies</w:t>
      </w:r>
      <w:r w:rsidRPr="0C4591E6">
        <w:rPr>
          <w:rFonts w:ascii="Calibri" w:hAnsi="Calibri" w:cs="Calibri"/>
          <w:snapToGrid w:val="0"/>
        </w:rPr>
        <w:t xml:space="preserve"> policies in effect the first term the student readmits and is re-enrolled at the UO.</w:t>
      </w:r>
    </w:p>
    <w:p w14:paraId="57342763" w14:textId="6B75032F" w:rsidR="00C852DC" w:rsidRPr="00925DC0" w:rsidRDefault="00C852DC" w:rsidP="00D02500">
      <w:pPr>
        <w:pStyle w:val="Heading2"/>
        <w:rPr>
          <w:rFonts w:ascii="Calibri" w:hAnsi="Calibri" w:cs="Calibri"/>
          <w:b w:val="0"/>
          <w:bCs w:val="0"/>
          <w:snapToGrid w:val="0"/>
          <w:sz w:val="24"/>
          <w:szCs w:val="24"/>
        </w:rPr>
      </w:pPr>
      <w:bookmarkStart w:id="20" w:name="_Toc224215181"/>
      <w:r w:rsidRPr="00925DC0">
        <w:rPr>
          <w:rFonts w:ascii="Calibri" w:hAnsi="Calibri" w:cs="Calibri"/>
          <w:snapToGrid w:val="0"/>
          <w:sz w:val="24"/>
          <w:szCs w:val="24"/>
        </w:rPr>
        <w:t>On-Leave Status</w:t>
      </w:r>
      <w:bookmarkEnd w:id="20"/>
    </w:p>
    <w:p w14:paraId="06D7E7EC" w14:textId="77777777" w:rsidR="00C852DC" w:rsidRPr="00925DC0" w:rsidRDefault="00C852DC" w:rsidP="0C4591E6">
      <w:pPr>
        <w:widowControl w:val="0"/>
        <w:rPr>
          <w:rFonts w:ascii="Calibri" w:hAnsi="Calibri" w:cs="Calibri"/>
          <w:snapToGrid w:val="0"/>
        </w:rPr>
      </w:pPr>
      <w:r w:rsidRPr="0C4591E6">
        <w:rPr>
          <w:rFonts w:ascii="Calibri" w:hAnsi="Calibri" w:cs="Calibri"/>
          <w:snapToGrid w:val="0"/>
        </w:rPr>
        <w:t>A graduate student interrupting a study program for one or more terms, excluding summer session, must register for on-leave status to ensure a place in the program upon return. Only graduate students in good standing are eligible.</w:t>
      </w:r>
    </w:p>
    <w:p w14:paraId="23E8EBE1" w14:textId="77777777" w:rsidR="00C852DC" w:rsidRPr="00925DC0" w:rsidRDefault="00C852DC" w:rsidP="0C4591E6">
      <w:pPr>
        <w:widowControl w:val="0"/>
        <w:rPr>
          <w:rFonts w:ascii="Calibri" w:hAnsi="Calibri" w:cs="Calibri"/>
          <w:snapToGrid w:val="0"/>
        </w:rPr>
      </w:pPr>
    </w:p>
    <w:p w14:paraId="5C4A451B" w14:textId="71DBB3B6" w:rsidR="00C852DC" w:rsidRPr="00925DC0" w:rsidRDefault="00C852DC" w:rsidP="0C4591E6">
      <w:pPr>
        <w:widowControl w:val="0"/>
        <w:rPr>
          <w:rFonts w:ascii="Calibri" w:hAnsi="Calibri" w:cs="Calibri"/>
          <w:snapToGrid w:val="0"/>
        </w:rPr>
      </w:pPr>
      <w:r w:rsidRPr="0C4591E6">
        <w:rPr>
          <w:rFonts w:ascii="Calibri" w:hAnsi="Calibri" w:cs="Calibri"/>
          <w:snapToGrid w:val="0"/>
        </w:rPr>
        <w:t xml:space="preserve">The </w:t>
      </w:r>
      <w:r w:rsidR="007163A4" w:rsidRPr="0C4591E6">
        <w:rPr>
          <w:rFonts w:ascii="Calibri" w:hAnsi="Calibri" w:cs="Calibri"/>
          <w:snapToGrid w:val="0"/>
        </w:rPr>
        <w:t>Division of Graduate Studies</w:t>
      </w:r>
      <w:r w:rsidRPr="0C4591E6">
        <w:rPr>
          <w:rFonts w:ascii="Calibri" w:hAnsi="Calibri" w:cs="Calibri"/>
          <w:snapToGrid w:val="0"/>
        </w:rPr>
        <w:t xml:space="preserve"> must receive the application by the last registration day in that term, as noted in the schedule of classes. On-leave status granted for a specified time may not exceed three academic terms, excluding summer session. Students with on-leave status need not pay fees. However, students must register and pay fees if they will be using university facilities and faculty or staff services during that term. Students ought to work with </w:t>
      </w:r>
      <w:r w:rsidR="00A67119" w:rsidRPr="0C4591E6">
        <w:rPr>
          <w:rFonts w:ascii="Calibri" w:hAnsi="Calibri" w:cs="Calibri"/>
          <w:snapToGrid w:val="0"/>
        </w:rPr>
        <w:t xml:space="preserve">a </w:t>
      </w:r>
      <w:r w:rsidRPr="0C4591E6">
        <w:rPr>
          <w:rFonts w:ascii="Calibri" w:hAnsi="Calibri" w:cs="Calibri"/>
          <w:snapToGrid w:val="0"/>
        </w:rPr>
        <w:t xml:space="preserve">faculty advisor when considering taking leave. Please refer to the University of Oregon </w:t>
      </w:r>
      <w:r w:rsidR="009765C7" w:rsidRPr="0C4591E6">
        <w:rPr>
          <w:rFonts w:ascii="Calibri" w:hAnsi="Calibri" w:cs="Calibri"/>
          <w:snapToGrid w:val="0"/>
        </w:rPr>
        <w:t xml:space="preserve">Division of Graduate Studies </w:t>
      </w:r>
      <w:r w:rsidRPr="0C4591E6">
        <w:rPr>
          <w:rFonts w:ascii="Calibri" w:hAnsi="Calibri" w:cs="Calibri"/>
          <w:snapToGrid w:val="0"/>
        </w:rPr>
        <w:t xml:space="preserve">Policies </w:t>
      </w:r>
      <w:r w:rsidR="009765C7" w:rsidRPr="0C4591E6">
        <w:rPr>
          <w:rFonts w:ascii="Calibri" w:hAnsi="Calibri" w:cs="Calibri"/>
          <w:snapToGrid w:val="0"/>
        </w:rPr>
        <w:t>and Procedures</w:t>
      </w:r>
      <w:r w:rsidRPr="0C4591E6">
        <w:rPr>
          <w:rFonts w:ascii="Calibri" w:hAnsi="Calibri" w:cs="Calibri"/>
          <w:snapToGrid w:val="0"/>
        </w:rPr>
        <w:t xml:space="preserve"> for additional information.</w:t>
      </w:r>
    </w:p>
    <w:p w14:paraId="284A0C74" w14:textId="030814B8" w:rsidR="00C852DC" w:rsidRPr="00925DC0" w:rsidRDefault="00C852DC" w:rsidP="00D02500">
      <w:pPr>
        <w:pStyle w:val="Heading2"/>
        <w:rPr>
          <w:rFonts w:ascii="Calibri" w:hAnsi="Calibri" w:cs="Calibri"/>
          <w:b w:val="0"/>
          <w:bCs w:val="0"/>
          <w:snapToGrid w:val="0"/>
          <w:sz w:val="24"/>
          <w:szCs w:val="24"/>
        </w:rPr>
      </w:pPr>
      <w:bookmarkStart w:id="21" w:name="_Toc224215182"/>
      <w:r w:rsidRPr="00925DC0">
        <w:rPr>
          <w:rFonts w:ascii="Calibri" w:hAnsi="Calibri" w:cs="Calibri"/>
          <w:snapToGrid w:val="0"/>
          <w:sz w:val="24"/>
          <w:szCs w:val="24"/>
        </w:rPr>
        <w:t>Transferred Credit</w:t>
      </w:r>
      <w:bookmarkEnd w:id="21"/>
    </w:p>
    <w:p w14:paraId="3BCC8A58" w14:textId="77777777" w:rsidR="00C852DC" w:rsidRPr="00925DC0" w:rsidRDefault="00C852DC" w:rsidP="0C4591E6">
      <w:pPr>
        <w:widowControl w:val="0"/>
        <w:rPr>
          <w:rFonts w:ascii="Calibri" w:hAnsi="Calibri" w:cs="Calibri"/>
          <w:snapToGrid w:val="0"/>
        </w:rPr>
      </w:pPr>
      <w:r w:rsidRPr="0C4591E6">
        <w:rPr>
          <w:rFonts w:ascii="Calibri" w:hAnsi="Calibri" w:cs="Calibri"/>
          <w:snapToGrid w:val="0"/>
        </w:rPr>
        <w:t xml:space="preserve">Graduate credit earned while a graduate student in another accredited graduate school or while enrolled in another UO program may potentially count </w:t>
      </w:r>
      <w:proofErr w:type="gramStart"/>
      <w:r w:rsidRPr="0C4591E6">
        <w:rPr>
          <w:rFonts w:ascii="Calibri" w:hAnsi="Calibri" w:cs="Calibri"/>
          <w:snapToGrid w:val="0"/>
        </w:rPr>
        <w:t>toward</w:t>
      </w:r>
      <w:proofErr w:type="gramEnd"/>
      <w:r w:rsidRPr="0C4591E6">
        <w:rPr>
          <w:rFonts w:ascii="Calibri" w:hAnsi="Calibri" w:cs="Calibri"/>
          <w:snapToGrid w:val="0"/>
        </w:rPr>
        <w:t xml:space="preserve"> the CFT degree under the following conditions:</w:t>
      </w:r>
    </w:p>
    <w:p w14:paraId="30E42165" w14:textId="77777777" w:rsidR="00C852DC" w:rsidRPr="00925DC0" w:rsidRDefault="00C852DC" w:rsidP="0C4591E6">
      <w:pPr>
        <w:widowControl w:val="0"/>
        <w:numPr>
          <w:ilvl w:val="0"/>
          <w:numId w:val="65"/>
        </w:numPr>
        <w:spacing w:after="200" w:line="276" w:lineRule="auto"/>
        <w:contextualSpacing/>
        <w:rPr>
          <w:rFonts w:ascii="Calibri" w:eastAsia="Calibri" w:hAnsi="Calibri" w:cs="Calibri"/>
        </w:rPr>
      </w:pPr>
      <w:r w:rsidRPr="0C4591E6">
        <w:rPr>
          <w:rFonts w:ascii="Calibri" w:eastAsia="Calibri" w:hAnsi="Calibri" w:cs="Calibri"/>
        </w:rPr>
        <w:t xml:space="preserve">Total transferred credits may not exceed 15 credits in a master’s degree program. </w:t>
      </w:r>
    </w:p>
    <w:p w14:paraId="3AE1E7D9" w14:textId="620CAA7A" w:rsidR="00C852DC" w:rsidRPr="00925DC0" w:rsidRDefault="16019081" w:rsidP="0C4591E6">
      <w:pPr>
        <w:widowControl w:val="0"/>
        <w:numPr>
          <w:ilvl w:val="0"/>
          <w:numId w:val="65"/>
        </w:numPr>
        <w:spacing w:after="200" w:line="276" w:lineRule="auto"/>
        <w:contextualSpacing/>
        <w:rPr>
          <w:rFonts w:ascii="Calibri" w:eastAsia="Calibri" w:hAnsi="Calibri" w:cs="Calibri"/>
        </w:rPr>
      </w:pPr>
      <w:r w:rsidRPr="0C4591E6">
        <w:rPr>
          <w:rFonts w:ascii="Calibri" w:eastAsia="Calibri" w:hAnsi="Calibri" w:cs="Calibri"/>
        </w:rPr>
        <w:t>The courses must be relevant to the degree program and taken at the graduate level.</w:t>
      </w:r>
      <w:r w:rsidR="00C852DC" w:rsidRPr="0C4591E6">
        <w:rPr>
          <w:rFonts w:ascii="Calibri" w:eastAsia="Calibri" w:hAnsi="Calibri" w:cs="Calibri"/>
        </w:rPr>
        <w:t xml:space="preserve"> The student’s home department and the </w:t>
      </w:r>
      <w:r w:rsidR="009765C7" w:rsidRPr="0C4591E6">
        <w:rPr>
          <w:rFonts w:ascii="Calibri" w:eastAsia="Calibri" w:hAnsi="Calibri" w:cs="Calibri"/>
        </w:rPr>
        <w:t xml:space="preserve">Graduate </w:t>
      </w:r>
      <w:r w:rsidR="2DB4CAF6" w:rsidRPr="0C4591E6">
        <w:rPr>
          <w:rFonts w:ascii="Calibri" w:eastAsia="Calibri" w:hAnsi="Calibri" w:cs="Calibri"/>
        </w:rPr>
        <w:t>Studies department</w:t>
      </w:r>
      <w:r w:rsidR="00C852DC" w:rsidRPr="0C4591E6">
        <w:rPr>
          <w:rFonts w:ascii="Calibri" w:eastAsia="Calibri" w:hAnsi="Calibri" w:cs="Calibri"/>
        </w:rPr>
        <w:t xml:space="preserve"> must approve the transfer. </w:t>
      </w:r>
    </w:p>
    <w:p w14:paraId="0788469A" w14:textId="77777777" w:rsidR="00C852DC" w:rsidRPr="00925DC0" w:rsidRDefault="00C852DC" w:rsidP="0C4591E6">
      <w:pPr>
        <w:widowControl w:val="0"/>
        <w:numPr>
          <w:ilvl w:val="0"/>
          <w:numId w:val="65"/>
        </w:numPr>
        <w:spacing w:after="200" w:line="276" w:lineRule="auto"/>
        <w:contextualSpacing/>
        <w:rPr>
          <w:rFonts w:ascii="Calibri" w:eastAsia="Calibri" w:hAnsi="Calibri" w:cs="Calibri"/>
        </w:rPr>
      </w:pPr>
      <w:r w:rsidRPr="0C4591E6">
        <w:rPr>
          <w:rFonts w:ascii="Calibri" w:eastAsia="Calibri" w:hAnsi="Calibri" w:cs="Calibri"/>
        </w:rPr>
        <w:t xml:space="preserve">The grades earned must be A+, A, A-, B+, B, or P. </w:t>
      </w:r>
    </w:p>
    <w:p w14:paraId="12094276" w14:textId="77777777" w:rsidR="00C852DC" w:rsidRPr="00925DC0" w:rsidRDefault="00C852DC" w:rsidP="0C4591E6">
      <w:pPr>
        <w:widowControl w:val="0"/>
        <w:numPr>
          <w:ilvl w:val="0"/>
          <w:numId w:val="65"/>
        </w:numPr>
        <w:spacing w:after="200" w:line="276" w:lineRule="auto"/>
        <w:contextualSpacing/>
        <w:rPr>
          <w:rFonts w:ascii="Calibri" w:eastAsia="Calibri" w:hAnsi="Calibri" w:cs="Calibri"/>
        </w:rPr>
      </w:pPr>
      <w:r w:rsidRPr="0C4591E6">
        <w:rPr>
          <w:rFonts w:ascii="Calibri" w:eastAsia="Calibri" w:hAnsi="Calibri" w:cs="Calibri"/>
        </w:rPr>
        <w:t>The courses have not been used to satisfy the requirements for another degree.</w:t>
      </w:r>
    </w:p>
    <w:p w14:paraId="7187375E" w14:textId="77777777" w:rsidR="00543C55" w:rsidRPr="00925DC0" w:rsidRDefault="00543C55" w:rsidP="0C4591E6">
      <w:pPr>
        <w:widowControl w:val="0"/>
        <w:rPr>
          <w:rFonts w:ascii="Calibri" w:hAnsi="Calibri" w:cs="Calibri"/>
          <w:snapToGrid w:val="0"/>
        </w:rPr>
      </w:pPr>
    </w:p>
    <w:p w14:paraId="08476B68" w14:textId="78D2DD0D" w:rsidR="00C852DC" w:rsidRPr="00925DC0" w:rsidRDefault="00C852DC" w:rsidP="0C4591E6">
      <w:pPr>
        <w:widowControl w:val="0"/>
        <w:rPr>
          <w:rFonts w:ascii="Calibri" w:hAnsi="Calibri" w:cs="Calibri"/>
          <w:snapToGrid w:val="0"/>
        </w:rPr>
      </w:pPr>
      <w:r w:rsidRPr="0C4591E6">
        <w:rPr>
          <w:rFonts w:ascii="Calibri" w:hAnsi="Calibri" w:cs="Calibri"/>
          <w:snapToGrid w:val="0"/>
        </w:rPr>
        <w:t xml:space="preserve">Transferred credit cannot be used to meet the requirements of 24 credits in University of Oregon graded graduate courses, nor are they used in computing the UO cumulative grade point average. A Graduate </w:t>
      </w:r>
      <w:r w:rsidR="00BA0298" w:rsidRPr="0C4591E6">
        <w:rPr>
          <w:rFonts w:ascii="Calibri" w:hAnsi="Calibri" w:cs="Calibri"/>
          <w:snapToGrid w:val="0"/>
        </w:rPr>
        <w:t xml:space="preserve">Studies </w:t>
      </w:r>
      <w:r w:rsidRPr="0C4591E6">
        <w:rPr>
          <w:rFonts w:ascii="Calibri" w:hAnsi="Calibri" w:cs="Calibri"/>
          <w:snapToGrid w:val="0"/>
        </w:rPr>
        <w:t>Request for Transfer of Credit form must be completed the first term of enrollment in the CFT program. (</w:t>
      </w:r>
      <w:hyperlink r:id="rId16" w:history="1">
        <w:r w:rsidR="00BA0298" w:rsidRPr="0C4591E6">
          <w:rPr>
            <w:rStyle w:val="Hyperlink"/>
            <w:rFonts w:asciiTheme="minorHAnsi" w:hAnsiTheme="minorHAnsi" w:cstheme="minorBidi"/>
          </w:rPr>
          <w:t>https://graduatestudies.uoregon.edu/sites/default/files/transfer-of-grad-credit.pdf</w:t>
        </w:r>
      </w:hyperlink>
      <w:r w:rsidR="006D6A88" w:rsidRPr="0C4591E6">
        <w:rPr>
          <w:rFonts w:asciiTheme="minorHAnsi" w:hAnsiTheme="minorHAnsi" w:cstheme="minorBidi"/>
        </w:rPr>
        <w:t>)</w:t>
      </w:r>
    </w:p>
    <w:p w14:paraId="36F033A6" w14:textId="77777777" w:rsidR="00C852DC" w:rsidRPr="00925DC0" w:rsidRDefault="00C852DC" w:rsidP="0C4591E6">
      <w:pPr>
        <w:widowControl w:val="0"/>
        <w:rPr>
          <w:rFonts w:ascii="Calibri" w:hAnsi="Calibri" w:cs="Calibri"/>
          <w:snapToGrid w:val="0"/>
        </w:rPr>
      </w:pPr>
    </w:p>
    <w:p w14:paraId="1329C214" w14:textId="49B64E03" w:rsidR="00C852DC" w:rsidRDefault="00C852DC" w:rsidP="0C4591E6">
      <w:pPr>
        <w:widowControl w:val="0"/>
        <w:rPr>
          <w:rFonts w:ascii="Calibri" w:hAnsi="Calibri" w:cs="Calibri"/>
          <w:snapToGrid w:val="0"/>
        </w:rPr>
      </w:pPr>
      <w:r w:rsidRPr="0C4591E6">
        <w:rPr>
          <w:rFonts w:ascii="Calibri" w:hAnsi="Calibri" w:cs="Calibri"/>
          <w:snapToGrid w:val="0"/>
        </w:rPr>
        <w:t xml:space="preserve">Students should meet with </w:t>
      </w:r>
      <w:r w:rsidR="00A67119" w:rsidRPr="0C4591E6">
        <w:rPr>
          <w:rFonts w:ascii="Calibri" w:hAnsi="Calibri" w:cs="Calibri"/>
          <w:snapToGrid w:val="0"/>
        </w:rPr>
        <w:t>a faculty</w:t>
      </w:r>
      <w:r w:rsidRPr="0C4591E6">
        <w:rPr>
          <w:rFonts w:ascii="Calibri" w:hAnsi="Calibri" w:cs="Calibri"/>
          <w:snapToGrid w:val="0"/>
        </w:rPr>
        <w:t xml:space="preserve"> advisor to discuss eligibility for transferring credit and if they have additional questions about related policies. </w:t>
      </w:r>
    </w:p>
    <w:p w14:paraId="65459493" w14:textId="77777777" w:rsidR="004E4A83" w:rsidRDefault="004E4A83" w:rsidP="0C4591E6">
      <w:pPr>
        <w:widowControl w:val="0"/>
        <w:rPr>
          <w:rFonts w:ascii="Calibri" w:hAnsi="Calibri" w:cs="Calibri"/>
          <w:snapToGrid w:val="0"/>
        </w:rPr>
      </w:pPr>
    </w:p>
    <w:p w14:paraId="04C3702E" w14:textId="60AC1C78" w:rsidR="004E4A83" w:rsidRDefault="004E4A83" w:rsidP="0C4591E6">
      <w:pPr>
        <w:widowControl w:val="0"/>
        <w:rPr>
          <w:rFonts w:ascii="Calibri" w:hAnsi="Calibri" w:cs="Calibri"/>
          <w:b/>
          <w:bCs/>
          <w:snapToGrid w:val="0"/>
          <w:u w:val="single"/>
        </w:rPr>
      </w:pPr>
      <w:r w:rsidRPr="0C4591E6">
        <w:rPr>
          <w:rFonts w:ascii="Calibri" w:hAnsi="Calibri" w:cs="Calibri"/>
          <w:b/>
          <w:bCs/>
          <w:i/>
          <w:iCs/>
          <w:snapToGrid w:val="0"/>
        </w:rPr>
        <w:t>Course Waivers</w:t>
      </w:r>
    </w:p>
    <w:p w14:paraId="6C04061B" w14:textId="67CE1BBC" w:rsidR="004E4A83" w:rsidRPr="00083B6C" w:rsidRDefault="004E4A83" w:rsidP="0C4591E6">
      <w:pPr>
        <w:widowControl w:val="0"/>
        <w:rPr>
          <w:rFonts w:ascii="Calibri" w:hAnsi="Calibri" w:cs="Calibri"/>
          <w:snapToGrid w:val="0"/>
        </w:rPr>
      </w:pPr>
      <w:r w:rsidRPr="0C4591E6">
        <w:rPr>
          <w:rFonts w:ascii="Calibri" w:hAnsi="Calibri" w:cs="Calibri"/>
          <w:snapToGrid w:val="0"/>
        </w:rPr>
        <w:t xml:space="preserve">Students who have successfully completed a course that is the same as, or very similar to, a program requirement may request to have that course waived. Students should complete a Course Waiver form (Appendix </w:t>
      </w:r>
      <w:r w:rsidR="009569C9" w:rsidRPr="0C4591E6">
        <w:rPr>
          <w:rFonts w:ascii="Calibri" w:hAnsi="Calibri" w:cs="Calibri"/>
          <w:snapToGrid w:val="0"/>
        </w:rPr>
        <w:t>I</w:t>
      </w:r>
      <w:r w:rsidR="000D3B2B" w:rsidRPr="0C4591E6">
        <w:rPr>
          <w:rFonts w:ascii="Calibri" w:hAnsi="Calibri" w:cs="Calibri"/>
          <w:snapToGrid w:val="0"/>
        </w:rPr>
        <w:t>) and</w:t>
      </w:r>
      <w:r w:rsidRPr="0C4591E6">
        <w:rPr>
          <w:rFonts w:ascii="Calibri" w:hAnsi="Calibri" w:cs="Calibri"/>
          <w:snapToGrid w:val="0"/>
        </w:rPr>
        <w:t xml:space="preserve"> provide a copy of the syllabus </w:t>
      </w:r>
      <w:r w:rsidR="00F13CA9" w:rsidRPr="0C4591E6">
        <w:rPr>
          <w:rFonts w:ascii="Calibri" w:hAnsi="Calibri" w:cs="Calibri"/>
          <w:snapToGrid w:val="0"/>
        </w:rPr>
        <w:t xml:space="preserve">from the </w:t>
      </w:r>
      <w:r w:rsidR="000D3B2B" w:rsidRPr="0C4591E6">
        <w:rPr>
          <w:rFonts w:ascii="Calibri" w:hAnsi="Calibri" w:cs="Calibri"/>
          <w:snapToGrid w:val="0"/>
        </w:rPr>
        <w:t>previously completed</w:t>
      </w:r>
      <w:r w:rsidR="00F13CA9" w:rsidRPr="0C4591E6">
        <w:rPr>
          <w:rFonts w:ascii="Calibri" w:hAnsi="Calibri" w:cs="Calibri"/>
          <w:snapToGrid w:val="0"/>
        </w:rPr>
        <w:t xml:space="preserve"> course, along with a copy of the</w:t>
      </w:r>
      <w:r w:rsidRPr="0C4591E6">
        <w:rPr>
          <w:rFonts w:ascii="Calibri" w:hAnsi="Calibri" w:cs="Calibri"/>
          <w:snapToGrid w:val="0"/>
        </w:rPr>
        <w:t xml:space="preserve"> transcript</w:t>
      </w:r>
      <w:r w:rsidR="00F13CA9" w:rsidRPr="0C4591E6">
        <w:rPr>
          <w:rFonts w:ascii="Calibri" w:hAnsi="Calibri" w:cs="Calibri"/>
          <w:snapToGrid w:val="0"/>
        </w:rPr>
        <w:t xml:space="preserve"> showing the final grade achieved in the course</w:t>
      </w:r>
      <w:r w:rsidRPr="0C4591E6">
        <w:rPr>
          <w:rFonts w:ascii="Calibri" w:hAnsi="Calibri" w:cs="Calibri"/>
          <w:snapToGrid w:val="0"/>
        </w:rPr>
        <w:t>.</w:t>
      </w:r>
      <w:r w:rsidR="00F13CA9" w:rsidRPr="0C4591E6">
        <w:rPr>
          <w:rFonts w:ascii="Calibri" w:hAnsi="Calibri" w:cs="Calibri"/>
          <w:snapToGrid w:val="0"/>
        </w:rPr>
        <w:t xml:space="preserve"> Waived credits do </w:t>
      </w:r>
      <w:r w:rsidR="00F13CA9" w:rsidRPr="0C4591E6">
        <w:rPr>
          <w:rFonts w:ascii="Calibri" w:hAnsi="Calibri" w:cs="Calibri"/>
          <w:b/>
          <w:bCs/>
          <w:snapToGrid w:val="0"/>
        </w:rPr>
        <w:t>not</w:t>
      </w:r>
      <w:r w:rsidR="00F13CA9" w:rsidRPr="0C4591E6">
        <w:rPr>
          <w:rFonts w:ascii="Calibri" w:hAnsi="Calibri" w:cs="Calibri"/>
          <w:snapToGrid w:val="0"/>
        </w:rPr>
        <w:t xml:space="preserve"> count towards the 90 credits required to complete the MS degree, but electives or other approved courses may be taken instead. Please discuss potential course waivers with your faculty advisor.</w:t>
      </w:r>
    </w:p>
    <w:p w14:paraId="440733B6" w14:textId="680F8705" w:rsidR="00C852DC" w:rsidRPr="00925DC0" w:rsidRDefault="00C852DC" w:rsidP="00D02500">
      <w:pPr>
        <w:pStyle w:val="Heading2"/>
        <w:rPr>
          <w:rFonts w:ascii="Calibri" w:hAnsi="Calibri" w:cs="Calibri"/>
          <w:b w:val="0"/>
          <w:bCs w:val="0"/>
          <w:snapToGrid w:val="0"/>
          <w:sz w:val="24"/>
          <w:szCs w:val="24"/>
        </w:rPr>
      </w:pPr>
      <w:bookmarkStart w:id="22" w:name="_Toc224215183"/>
      <w:r w:rsidRPr="00925DC0">
        <w:rPr>
          <w:rFonts w:ascii="Calibri" w:hAnsi="Calibri" w:cs="Calibri"/>
          <w:snapToGrid w:val="0"/>
          <w:sz w:val="24"/>
          <w:szCs w:val="24"/>
        </w:rPr>
        <w:t>Grade Requirements</w:t>
      </w:r>
      <w:bookmarkEnd w:id="22"/>
    </w:p>
    <w:p w14:paraId="63579AAB" w14:textId="427B1B35" w:rsidR="00C852DC" w:rsidRPr="00925DC0" w:rsidRDefault="6553B698" w:rsidP="0C4591E6">
      <w:pPr>
        <w:widowControl w:val="0"/>
        <w:rPr>
          <w:rFonts w:ascii="Calibri" w:hAnsi="Calibri" w:cs="Calibri"/>
          <w:snapToGrid w:val="0"/>
        </w:rPr>
      </w:pPr>
      <w:r w:rsidRPr="0C4591E6">
        <w:rPr>
          <w:rFonts w:ascii="Calibri" w:hAnsi="Calibri" w:cs="Calibri"/>
          <w:snapToGrid w:val="0"/>
        </w:rPr>
        <w:t>To</w:t>
      </w:r>
      <w:r w:rsidR="00C852DC" w:rsidRPr="0C4591E6">
        <w:rPr>
          <w:rFonts w:ascii="Calibri" w:hAnsi="Calibri" w:cs="Calibri"/>
          <w:snapToGrid w:val="0"/>
        </w:rPr>
        <w:t xml:space="preserve"> maintain academic standing as a graduate student, all students must meet the requirements specified by the </w:t>
      </w:r>
      <w:r w:rsidR="009765C7" w:rsidRPr="0C4591E6">
        <w:rPr>
          <w:rFonts w:ascii="Calibri" w:hAnsi="Calibri" w:cs="Calibri"/>
        </w:rPr>
        <w:t>Division of Graduate Studies</w:t>
      </w:r>
      <w:r w:rsidR="00C852DC" w:rsidRPr="0C4591E6">
        <w:rPr>
          <w:rFonts w:ascii="Calibri" w:hAnsi="Calibri" w:cs="Calibri"/>
          <w:snapToGrid w:val="0"/>
        </w:rPr>
        <w:t>, the College of Education and the Couples and Family Therapy Program.</w:t>
      </w:r>
    </w:p>
    <w:p w14:paraId="6F698159" w14:textId="77777777" w:rsidR="00CC0021" w:rsidRDefault="00CC0021" w:rsidP="0C4591E6">
      <w:pPr>
        <w:widowControl w:val="0"/>
        <w:rPr>
          <w:rFonts w:ascii="Calibri" w:hAnsi="Calibri" w:cs="Calibri"/>
          <w:snapToGrid w:val="0"/>
        </w:rPr>
      </w:pPr>
    </w:p>
    <w:p w14:paraId="4098AE2B" w14:textId="5BB04038" w:rsidR="00C852DC" w:rsidRPr="00925DC0" w:rsidRDefault="00C852DC" w:rsidP="0C4591E6">
      <w:pPr>
        <w:widowControl w:val="0"/>
        <w:rPr>
          <w:rFonts w:ascii="Calibri" w:hAnsi="Calibri" w:cs="Calibri"/>
          <w:snapToGrid w:val="0"/>
        </w:rPr>
      </w:pPr>
      <w:r w:rsidRPr="0C4591E6">
        <w:rPr>
          <w:rFonts w:ascii="Calibri" w:hAnsi="Calibri" w:cs="Calibri"/>
          <w:snapToGrid w:val="0"/>
        </w:rPr>
        <w:t>CFT graduate students must maintain at least a 3.0 grade point average (GPA) in graduate courses taken in the CFT Program</w:t>
      </w:r>
      <w:r w:rsidR="00CC0021" w:rsidRPr="0C4591E6">
        <w:rPr>
          <w:rFonts w:ascii="Calibri" w:hAnsi="Calibri" w:cs="Calibri"/>
          <w:snapToGrid w:val="0"/>
        </w:rPr>
        <w:t xml:space="preserve"> and must earn a B- or above on all required CFT courses</w:t>
      </w:r>
      <w:r w:rsidRPr="0C4591E6">
        <w:rPr>
          <w:rFonts w:ascii="Calibri" w:hAnsi="Calibri" w:cs="Calibri"/>
          <w:snapToGrid w:val="0"/>
        </w:rPr>
        <w:t xml:space="preserve">. </w:t>
      </w:r>
      <w:r w:rsidR="00A26736" w:rsidRPr="0C4591E6">
        <w:rPr>
          <w:rFonts w:ascii="Calibri" w:hAnsi="Calibri" w:cs="Calibri"/>
          <w:snapToGrid w:val="0"/>
        </w:rPr>
        <w:t xml:space="preserve">Advanced Practicum and Externship courses shall be taken P/NP. All other required </w:t>
      </w:r>
      <w:proofErr w:type="gramStart"/>
      <w:r w:rsidR="00A26736" w:rsidRPr="0C4591E6">
        <w:rPr>
          <w:rFonts w:ascii="Calibri" w:hAnsi="Calibri" w:cs="Calibri"/>
          <w:snapToGrid w:val="0"/>
        </w:rPr>
        <w:t>CFT program</w:t>
      </w:r>
      <w:proofErr w:type="gramEnd"/>
      <w:r w:rsidR="00A26736" w:rsidRPr="0C4591E6">
        <w:rPr>
          <w:rFonts w:ascii="Calibri" w:hAnsi="Calibri" w:cs="Calibri"/>
          <w:snapToGrid w:val="0"/>
        </w:rPr>
        <w:t xml:space="preserve"> courses must be taken with a letter grade. </w:t>
      </w:r>
      <w:r w:rsidR="00A26AC3" w:rsidRPr="0C4591E6">
        <w:rPr>
          <w:rFonts w:ascii="Calibri" w:hAnsi="Calibri" w:cs="Calibri"/>
          <w:snapToGrid w:val="0"/>
        </w:rPr>
        <w:t>A</w:t>
      </w:r>
      <w:r w:rsidRPr="0C4591E6">
        <w:rPr>
          <w:rFonts w:ascii="Calibri" w:hAnsi="Calibri" w:cs="Calibri"/>
          <w:snapToGrid w:val="0"/>
        </w:rPr>
        <w:t xml:space="preserve"> grade of N (no pass) is not accepted for graduate </w:t>
      </w:r>
      <w:r w:rsidR="48AED118" w:rsidRPr="0C4591E6">
        <w:rPr>
          <w:rFonts w:ascii="Calibri" w:hAnsi="Calibri" w:cs="Calibri"/>
          <w:snapToGrid w:val="0"/>
        </w:rPr>
        <w:t>credit,</w:t>
      </w:r>
      <w:r w:rsidRPr="0C4591E6">
        <w:rPr>
          <w:rFonts w:ascii="Calibri" w:hAnsi="Calibri" w:cs="Calibri"/>
          <w:snapToGrid w:val="0"/>
        </w:rPr>
        <w:t xml:space="preserve"> and those courses must be retaken until a P (pass) is earned.</w:t>
      </w:r>
    </w:p>
    <w:p w14:paraId="3C5E8522" w14:textId="77777777" w:rsidR="00C852DC" w:rsidRPr="00925DC0" w:rsidRDefault="00C852DC" w:rsidP="0C4591E6">
      <w:pPr>
        <w:widowControl w:val="0"/>
        <w:rPr>
          <w:rFonts w:ascii="Calibri" w:hAnsi="Calibri" w:cs="Calibri"/>
          <w:snapToGrid w:val="0"/>
        </w:rPr>
      </w:pPr>
    </w:p>
    <w:p w14:paraId="11263735" w14:textId="42F3073F" w:rsidR="00C852DC" w:rsidRPr="00925DC0" w:rsidRDefault="1A79BEDF" w:rsidP="0C4591E6">
      <w:pPr>
        <w:widowControl w:val="0"/>
        <w:rPr>
          <w:rFonts w:ascii="Calibri" w:hAnsi="Calibri" w:cs="Calibri"/>
          <w:snapToGrid w:val="0"/>
        </w:rPr>
      </w:pPr>
      <w:r w:rsidRPr="0C4591E6">
        <w:rPr>
          <w:rFonts w:ascii="Calibri" w:hAnsi="Calibri" w:cs="Calibri"/>
          <w:snapToGrid w:val="0"/>
        </w:rPr>
        <w:t>A GPA below 3.0 at any time during a graduate student’s studies or the accumulation of more than 5 credits of N or F grades</w:t>
      </w:r>
      <w:r w:rsidR="4B0F1D37" w:rsidRPr="0C4591E6">
        <w:rPr>
          <w:rFonts w:ascii="Calibri" w:hAnsi="Calibri" w:cs="Calibri"/>
          <w:snapToGrid w:val="0"/>
        </w:rPr>
        <w:t xml:space="preserve"> – </w:t>
      </w:r>
      <w:r w:rsidRPr="0C4591E6">
        <w:rPr>
          <w:rFonts w:ascii="Calibri" w:hAnsi="Calibri" w:cs="Calibri"/>
          <w:snapToGrid w:val="0"/>
        </w:rPr>
        <w:t>regardless of the GPA</w:t>
      </w:r>
      <w:r w:rsidR="4B0F1D37" w:rsidRPr="0C4591E6">
        <w:rPr>
          <w:rFonts w:ascii="Calibri" w:hAnsi="Calibri" w:cs="Calibri"/>
          <w:snapToGrid w:val="0"/>
        </w:rPr>
        <w:t xml:space="preserve"> – </w:t>
      </w:r>
      <w:r w:rsidRPr="0C4591E6">
        <w:rPr>
          <w:rFonts w:ascii="Calibri" w:hAnsi="Calibri" w:cs="Calibri"/>
          <w:snapToGrid w:val="0"/>
        </w:rPr>
        <w:t xml:space="preserve">is considered unsatisfactory. </w:t>
      </w:r>
      <w:r w:rsidR="24439019" w:rsidRPr="0C4591E6">
        <w:rPr>
          <w:rFonts w:ascii="Calibri" w:hAnsi="Calibri" w:cs="Calibri"/>
        </w:rPr>
        <w:t xml:space="preserve">A student </w:t>
      </w:r>
      <w:r w:rsidR="283F1C85" w:rsidRPr="0C4591E6">
        <w:rPr>
          <w:rFonts w:ascii="Calibri" w:hAnsi="Calibri" w:cs="Calibri"/>
        </w:rPr>
        <w:t>found to be making unsatisfactory progress</w:t>
      </w:r>
      <w:r w:rsidR="058A7B39" w:rsidRPr="0C4591E6">
        <w:rPr>
          <w:rFonts w:ascii="Calibri" w:hAnsi="Calibri" w:cs="Calibri"/>
        </w:rPr>
        <w:t xml:space="preserve"> </w:t>
      </w:r>
      <w:r w:rsidR="283F1C85" w:rsidRPr="0C4591E6">
        <w:rPr>
          <w:rFonts w:ascii="Calibri" w:hAnsi="Calibri" w:cs="Calibri"/>
        </w:rPr>
        <w:t xml:space="preserve">may be placed on academic warning or </w:t>
      </w:r>
      <w:r w:rsidR="6983E8A7" w:rsidRPr="0C4591E6">
        <w:rPr>
          <w:rFonts w:ascii="Calibri" w:hAnsi="Calibri" w:cs="Calibri"/>
        </w:rPr>
        <w:t>probation or</w:t>
      </w:r>
      <w:r w:rsidR="283F1C85" w:rsidRPr="0C4591E6">
        <w:rPr>
          <w:rFonts w:ascii="Calibri" w:hAnsi="Calibri" w:cs="Calibri"/>
        </w:rPr>
        <w:t xml:space="preserve"> may be dismissed from the program.  </w:t>
      </w:r>
      <w:r w:rsidRPr="0C4591E6">
        <w:rPr>
          <w:rFonts w:ascii="Calibri" w:hAnsi="Calibri" w:cs="Calibri"/>
          <w:snapToGrid w:val="0"/>
        </w:rPr>
        <w:t xml:space="preserve">  </w:t>
      </w:r>
    </w:p>
    <w:p w14:paraId="0220952B" w14:textId="77777777" w:rsidR="00C852DC" w:rsidRPr="00925DC0" w:rsidRDefault="00C852DC" w:rsidP="0C4591E6">
      <w:pPr>
        <w:widowControl w:val="0"/>
        <w:rPr>
          <w:rFonts w:ascii="Calibri" w:hAnsi="Calibri" w:cs="Calibri"/>
          <w:snapToGrid w:val="0"/>
        </w:rPr>
      </w:pPr>
    </w:p>
    <w:p w14:paraId="6FE19582" w14:textId="693A567D" w:rsidR="3FB88E6B" w:rsidRDefault="3FB88E6B" w:rsidP="596238D7">
      <w:pPr>
        <w:widowControl w:val="0"/>
        <w:rPr>
          <w:rFonts w:ascii="Calibri" w:hAnsi="Calibri" w:cs="Calibri"/>
          <w:b/>
          <w:bCs/>
          <w:i/>
          <w:iCs/>
        </w:rPr>
      </w:pPr>
      <w:r w:rsidRPr="596238D7">
        <w:rPr>
          <w:rFonts w:ascii="Calibri" w:hAnsi="Calibri" w:cs="Calibri"/>
          <w:b/>
          <w:bCs/>
          <w:i/>
          <w:iCs/>
        </w:rPr>
        <w:t>Incomplete Grade</w:t>
      </w:r>
    </w:p>
    <w:p w14:paraId="76D81864" w14:textId="00D664EF" w:rsidR="00C852DC" w:rsidRPr="00B80CB7" w:rsidRDefault="4AC3AB39" w:rsidP="0C4591E6">
      <w:pPr>
        <w:widowControl w:val="0"/>
        <w:rPr>
          <w:rFonts w:ascii="Calibri" w:hAnsi="Calibri" w:cs="Calibri"/>
        </w:rPr>
      </w:pPr>
      <w:r w:rsidRPr="0C4591E6">
        <w:rPr>
          <w:rFonts w:ascii="Calibri" w:hAnsi="Calibri" w:cs="Calibri"/>
          <w:snapToGrid w:val="0"/>
        </w:rPr>
        <w:t xml:space="preserve">An incomplete (I) may be </w:t>
      </w:r>
      <w:proofErr w:type="gramStart"/>
      <w:r w:rsidRPr="0C4591E6">
        <w:rPr>
          <w:rFonts w:ascii="Calibri" w:hAnsi="Calibri" w:cs="Calibri"/>
          <w:snapToGrid w:val="0"/>
        </w:rPr>
        <w:t>awarded</w:t>
      </w:r>
      <w:proofErr w:type="gramEnd"/>
      <w:r w:rsidRPr="0C4591E6">
        <w:rPr>
          <w:rFonts w:ascii="Calibri" w:hAnsi="Calibri" w:cs="Calibri"/>
          <w:snapToGrid w:val="0"/>
        </w:rPr>
        <w:t xml:space="preserve"> </w:t>
      </w:r>
      <w:r w:rsidR="5844FCFC" w:rsidRPr="0C4591E6">
        <w:rPr>
          <w:rFonts w:ascii="Calibri" w:hAnsi="Calibri" w:cs="Calibri"/>
        </w:rPr>
        <w:t>if the instructor determines that the student meets all the following criteria. The student</w:t>
      </w:r>
      <w:r w:rsidR="64CEE515" w:rsidRPr="0C4591E6">
        <w:rPr>
          <w:rFonts w:ascii="Calibri" w:hAnsi="Calibri" w:cs="Calibri"/>
        </w:rPr>
        <w:t xml:space="preserve"> </w:t>
      </w:r>
      <w:r w:rsidR="5844FCFC" w:rsidRPr="0C4591E6">
        <w:rPr>
          <w:rFonts w:ascii="Calibri" w:hAnsi="Calibri" w:cs="Calibri"/>
        </w:rPr>
        <w:t>has been making satisfactory progress on coursework as determined by the criteria in the syllabus</w:t>
      </w:r>
      <w:r w:rsidR="30674ABE" w:rsidRPr="0C4591E6">
        <w:rPr>
          <w:rFonts w:ascii="Calibri" w:hAnsi="Calibri" w:cs="Calibri"/>
        </w:rPr>
        <w:t>;</w:t>
      </w:r>
      <w:r w:rsidR="3E260E7A" w:rsidRPr="0C4591E6">
        <w:rPr>
          <w:rFonts w:ascii="Calibri" w:hAnsi="Calibri" w:cs="Calibri"/>
        </w:rPr>
        <w:t xml:space="preserve"> </w:t>
      </w:r>
      <w:r w:rsidR="5844FCFC" w:rsidRPr="0C4591E6">
        <w:rPr>
          <w:rFonts w:ascii="Calibri" w:hAnsi="Calibri" w:cs="Calibri"/>
        </w:rPr>
        <w:t>has been active in the course</w:t>
      </w:r>
      <w:r w:rsidR="0CEE333F" w:rsidRPr="0C4591E6">
        <w:rPr>
          <w:rFonts w:ascii="Calibri" w:hAnsi="Calibri" w:cs="Calibri"/>
        </w:rPr>
        <w:t>,</w:t>
      </w:r>
      <w:r w:rsidR="4A8C5849" w:rsidRPr="0C4591E6">
        <w:rPr>
          <w:rFonts w:ascii="Calibri" w:hAnsi="Calibri" w:cs="Calibri"/>
        </w:rPr>
        <w:t xml:space="preserve"> </w:t>
      </w:r>
      <w:r w:rsidR="5844FCFC" w:rsidRPr="0C4591E6">
        <w:rPr>
          <w:rFonts w:ascii="Calibri" w:hAnsi="Calibri" w:cs="Calibri"/>
        </w:rPr>
        <w:t>is unable to complete a portion of the course requirements due to extenuating circumstances beyond their control that occurred after the last day to drop a class;</w:t>
      </w:r>
      <w:r w:rsidR="50BEF620" w:rsidRPr="0C4591E6">
        <w:rPr>
          <w:rFonts w:ascii="Calibri" w:hAnsi="Calibri" w:cs="Calibri"/>
        </w:rPr>
        <w:t xml:space="preserve"> </w:t>
      </w:r>
      <w:r w:rsidR="67D2BF74" w:rsidRPr="0C4591E6">
        <w:rPr>
          <w:rFonts w:ascii="Calibri" w:hAnsi="Calibri" w:cs="Calibri"/>
        </w:rPr>
        <w:t xml:space="preserve">is able to independently complete the remaining requirements without attending additional classes beyond the term or receiving additional instruction; and </w:t>
      </w:r>
      <w:r w:rsidR="5844FCFC" w:rsidRPr="0C4591E6">
        <w:rPr>
          <w:rFonts w:ascii="Calibri" w:hAnsi="Calibri" w:cs="Calibri"/>
        </w:rPr>
        <w:t>requests an Incomplete by the published deadline</w:t>
      </w:r>
    </w:p>
    <w:p w14:paraId="697C1082" w14:textId="50D62F02" w:rsidR="00C852DC" w:rsidRPr="00B80CB7" w:rsidRDefault="00C852DC" w:rsidP="0C4591E6">
      <w:pPr>
        <w:widowControl w:val="0"/>
        <w:rPr>
          <w:rFonts w:ascii="Calibri" w:hAnsi="Calibri" w:cs="Calibri"/>
        </w:rPr>
      </w:pPr>
    </w:p>
    <w:p w14:paraId="7611B268" w14:textId="0B05BC82" w:rsidR="00C852DC" w:rsidRPr="00B80CB7" w:rsidRDefault="00B80CB7" w:rsidP="0C4591E6">
      <w:pPr>
        <w:widowControl w:val="0"/>
        <w:rPr>
          <w:rFonts w:ascii="Calibri" w:hAnsi="Calibri" w:cs="Calibri"/>
        </w:rPr>
      </w:pPr>
      <w:r w:rsidRPr="596238D7">
        <w:rPr>
          <w:rFonts w:ascii="Calibri" w:hAnsi="Calibri" w:cs="Calibri"/>
        </w:rPr>
        <w:t xml:space="preserve">Students must </w:t>
      </w:r>
      <w:r w:rsidR="6F68AB40" w:rsidRPr="596238D7">
        <w:rPr>
          <w:rFonts w:ascii="Calibri" w:hAnsi="Calibri" w:cs="Calibri"/>
        </w:rPr>
        <w:t xml:space="preserve">formally </w:t>
      </w:r>
      <w:r w:rsidRPr="596238D7">
        <w:rPr>
          <w:rFonts w:ascii="Calibri" w:hAnsi="Calibri" w:cs="Calibri"/>
        </w:rPr>
        <w:t xml:space="preserve">request an incomplete. </w:t>
      </w:r>
      <w:r w:rsidR="7215A237" w:rsidRPr="596238D7">
        <w:rPr>
          <w:rFonts w:ascii="Calibri" w:hAnsi="Calibri" w:cs="Calibri"/>
        </w:rPr>
        <w:t xml:space="preserve">For more information on </w:t>
      </w:r>
      <w:r w:rsidR="5A84D52F" w:rsidRPr="596238D7">
        <w:rPr>
          <w:rFonts w:ascii="Calibri" w:hAnsi="Calibri" w:cs="Calibri"/>
        </w:rPr>
        <w:t xml:space="preserve">the process and the </w:t>
      </w:r>
      <w:r w:rsidR="35F1ED3D" w:rsidRPr="596238D7">
        <w:rPr>
          <w:rFonts w:ascii="Calibri" w:hAnsi="Calibri" w:cs="Calibri"/>
        </w:rPr>
        <w:t xml:space="preserve">policies concerning grades and incompletes, please see the </w:t>
      </w:r>
      <w:r w:rsidRPr="596238D7">
        <w:rPr>
          <w:rFonts w:ascii="Calibri" w:hAnsi="Calibri" w:cs="Calibri"/>
        </w:rPr>
        <w:t>Office of the Registrar</w:t>
      </w:r>
      <w:r w:rsidR="35F1ED3D" w:rsidRPr="596238D7">
        <w:rPr>
          <w:rFonts w:ascii="Calibri" w:hAnsi="Calibri" w:cs="Calibri"/>
        </w:rPr>
        <w:t xml:space="preserve"> website: </w:t>
      </w:r>
      <w:hyperlink r:id="rId17">
        <w:r w:rsidRPr="596238D7">
          <w:rPr>
            <w:rStyle w:val="Hyperlink"/>
            <w:rFonts w:ascii="Calibri" w:hAnsi="Calibri" w:cs="Calibri"/>
          </w:rPr>
          <w:t>https://registrar.uoregon.edu/grades-records/grading-system/incompletes</w:t>
        </w:r>
      </w:hyperlink>
      <w:r w:rsidRPr="596238D7">
        <w:t xml:space="preserve">. </w:t>
      </w:r>
    </w:p>
    <w:p w14:paraId="7C103AA8" w14:textId="67C420D8" w:rsidR="00C852DC" w:rsidRPr="00B80CB7" w:rsidRDefault="7A1B04E9" w:rsidP="00D02500">
      <w:pPr>
        <w:pStyle w:val="Heading2"/>
        <w:rPr>
          <w:rFonts w:ascii="Calibri" w:hAnsi="Calibri" w:cs="Calibri"/>
          <w:b w:val="0"/>
          <w:bCs w:val="0"/>
          <w:sz w:val="24"/>
          <w:szCs w:val="24"/>
        </w:rPr>
      </w:pPr>
      <w:bookmarkStart w:id="23" w:name="_Toc224215184"/>
      <w:r w:rsidRPr="00B80CB7">
        <w:rPr>
          <w:rFonts w:ascii="Calibri" w:hAnsi="Calibri" w:cs="Calibri"/>
          <w:snapToGrid w:val="0"/>
          <w:sz w:val="24"/>
          <w:szCs w:val="24"/>
        </w:rPr>
        <w:t>Incomplete Courses</w:t>
      </w:r>
      <w:bookmarkEnd w:id="23"/>
    </w:p>
    <w:p w14:paraId="2E1BB31E" w14:textId="766EF6D0" w:rsidR="00C852DC" w:rsidRPr="0012355C" w:rsidRDefault="7A1B04E9" w:rsidP="0C4591E6">
      <w:pPr>
        <w:widowControl w:val="0"/>
        <w:rPr>
          <w:rFonts w:ascii="Calibri" w:eastAsia="Calibri" w:hAnsi="Calibri" w:cs="Calibri"/>
          <w:color w:val="000000" w:themeColor="text1"/>
        </w:rPr>
      </w:pPr>
      <w:r w:rsidRPr="0C4591E6">
        <w:rPr>
          <w:rFonts w:ascii="Calibri" w:eastAsia="Calibri" w:hAnsi="Calibri" w:cs="Calibri"/>
          <w:color w:val="000000" w:themeColor="text1"/>
        </w:rPr>
        <w:t xml:space="preserve">Students must have all </w:t>
      </w:r>
      <w:r w:rsidR="3686B642" w:rsidRPr="0C4591E6">
        <w:rPr>
          <w:rFonts w:ascii="Calibri" w:eastAsia="Calibri" w:hAnsi="Calibri" w:cs="Calibri"/>
          <w:color w:val="000000" w:themeColor="text1"/>
        </w:rPr>
        <w:t>incomplete</w:t>
      </w:r>
      <w:r w:rsidRPr="0C4591E6">
        <w:rPr>
          <w:rFonts w:ascii="Calibri" w:eastAsia="Calibri" w:hAnsi="Calibri" w:cs="Calibri"/>
          <w:color w:val="000000" w:themeColor="text1"/>
        </w:rPr>
        <w:t xml:space="preserve"> </w:t>
      </w:r>
      <w:r w:rsidR="44029943" w:rsidRPr="0C4591E6">
        <w:rPr>
          <w:rFonts w:ascii="Calibri" w:eastAsia="Calibri" w:hAnsi="Calibri" w:cs="Calibri"/>
          <w:color w:val="000000" w:themeColor="text1"/>
        </w:rPr>
        <w:t xml:space="preserve">courses </w:t>
      </w:r>
      <w:r w:rsidRPr="0C4591E6">
        <w:rPr>
          <w:rFonts w:ascii="Calibri" w:eastAsia="Calibri" w:hAnsi="Calibri" w:cs="Calibri"/>
          <w:color w:val="000000" w:themeColor="text1"/>
        </w:rPr>
        <w:t xml:space="preserve">resolved to start clinical work. Once clinically active, students may only have one outstanding </w:t>
      </w:r>
      <w:r w:rsidR="00CC60F4" w:rsidRPr="0C4591E6">
        <w:rPr>
          <w:rFonts w:ascii="Calibri" w:eastAsia="Calibri" w:hAnsi="Calibri" w:cs="Calibri"/>
          <w:color w:val="000000" w:themeColor="text1"/>
        </w:rPr>
        <w:t>I</w:t>
      </w:r>
      <w:r w:rsidRPr="0C4591E6">
        <w:rPr>
          <w:rFonts w:ascii="Calibri" w:eastAsia="Calibri" w:hAnsi="Calibri" w:cs="Calibri"/>
          <w:color w:val="000000" w:themeColor="text1"/>
        </w:rPr>
        <w:t xml:space="preserve">ncomplete to </w:t>
      </w:r>
      <w:r w:rsidR="5D8CA0F3" w:rsidRPr="0C4591E6">
        <w:rPr>
          <w:rFonts w:ascii="Calibri" w:eastAsia="Calibri" w:hAnsi="Calibri" w:cs="Calibri"/>
          <w:color w:val="000000" w:themeColor="text1"/>
        </w:rPr>
        <w:t>remain</w:t>
      </w:r>
      <w:r w:rsidRPr="0C4591E6">
        <w:rPr>
          <w:rFonts w:ascii="Calibri" w:eastAsia="Calibri" w:hAnsi="Calibri" w:cs="Calibri"/>
          <w:color w:val="000000" w:themeColor="text1"/>
        </w:rPr>
        <w:t xml:space="preserve"> active in clinical work. </w:t>
      </w:r>
      <w:r w:rsidR="5B9CC6C4" w:rsidRPr="0C4591E6">
        <w:rPr>
          <w:rFonts w:ascii="Calibri" w:eastAsia="Calibri" w:hAnsi="Calibri" w:cs="Calibri"/>
          <w:color w:val="000000" w:themeColor="text1"/>
        </w:rPr>
        <w:t xml:space="preserve">If a student has more than one incomplete course in one term, they have one term to resolve the outstanding </w:t>
      </w:r>
      <w:r w:rsidR="00CC60F4" w:rsidRPr="0C4591E6">
        <w:rPr>
          <w:rFonts w:ascii="Calibri" w:eastAsia="Calibri" w:hAnsi="Calibri" w:cs="Calibri"/>
          <w:color w:val="000000" w:themeColor="text1"/>
        </w:rPr>
        <w:t>I</w:t>
      </w:r>
      <w:r w:rsidR="5B9CC6C4" w:rsidRPr="0C4591E6">
        <w:rPr>
          <w:rFonts w:ascii="Calibri" w:eastAsia="Calibri" w:hAnsi="Calibri" w:cs="Calibri"/>
          <w:color w:val="000000" w:themeColor="text1"/>
        </w:rPr>
        <w:t>ncomplete</w:t>
      </w:r>
      <w:r w:rsidR="00241F91">
        <w:rPr>
          <w:rFonts w:ascii="Calibri" w:eastAsia="Calibri" w:hAnsi="Calibri" w:cs="Calibri"/>
          <w:color w:val="000000" w:themeColor="text1"/>
        </w:rPr>
        <w:t>(</w:t>
      </w:r>
      <w:r w:rsidR="5B9CC6C4" w:rsidRPr="0C4591E6">
        <w:rPr>
          <w:rFonts w:ascii="Calibri" w:eastAsia="Calibri" w:hAnsi="Calibri" w:cs="Calibri"/>
          <w:color w:val="000000" w:themeColor="text1"/>
        </w:rPr>
        <w:t>s</w:t>
      </w:r>
      <w:r w:rsidR="00241F91">
        <w:rPr>
          <w:rFonts w:ascii="Calibri" w:eastAsia="Calibri" w:hAnsi="Calibri" w:cs="Calibri"/>
          <w:color w:val="000000" w:themeColor="text1"/>
        </w:rPr>
        <w:t>)</w:t>
      </w:r>
      <w:r w:rsidR="5B9CC6C4" w:rsidRPr="0C4591E6">
        <w:rPr>
          <w:rFonts w:ascii="Calibri" w:eastAsia="Calibri" w:hAnsi="Calibri" w:cs="Calibri"/>
          <w:color w:val="000000" w:themeColor="text1"/>
        </w:rPr>
        <w:t xml:space="preserve"> to continue enrollment in Advanced Practicum.</w:t>
      </w:r>
    </w:p>
    <w:p w14:paraId="77B35CAA" w14:textId="36BBC328" w:rsidR="00C852DC" w:rsidRPr="00925DC0" w:rsidRDefault="00C852DC" w:rsidP="00D02500">
      <w:pPr>
        <w:pStyle w:val="Heading2"/>
        <w:rPr>
          <w:rFonts w:ascii="Calibri" w:hAnsi="Calibri" w:cs="Calibri"/>
          <w:b w:val="0"/>
          <w:bCs w:val="0"/>
          <w:snapToGrid w:val="0"/>
          <w:sz w:val="24"/>
          <w:szCs w:val="24"/>
        </w:rPr>
      </w:pPr>
      <w:bookmarkStart w:id="24" w:name="_Toc224215185"/>
      <w:r w:rsidRPr="00925DC0">
        <w:rPr>
          <w:rFonts w:ascii="Calibri" w:hAnsi="Calibri" w:cs="Calibri"/>
          <w:snapToGrid w:val="0"/>
          <w:sz w:val="24"/>
          <w:szCs w:val="24"/>
        </w:rPr>
        <w:t>Class Schedule and Sequencing</w:t>
      </w:r>
      <w:r w:rsidR="00AB15E6" w:rsidRPr="00925DC0">
        <w:rPr>
          <w:rFonts w:ascii="Calibri" w:hAnsi="Calibri" w:cs="Calibri"/>
          <w:snapToGrid w:val="0"/>
          <w:sz w:val="24"/>
          <w:szCs w:val="24"/>
        </w:rPr>
        <w:t>*</w:t>
      </w:r>
      <w:bookmarkEnd w:id="24"/>
    </w:p>
    <w:p w14:paraId="36F6CCA3" w14:textId="1060F856" w:rsidR="00C852DC" w:rsidRPr="00925DC0" w:rsidRDefault="7E4825D8" w:rsidP="0C4591E6">
      <w:pPr>
        <w:widowControl w:val="0"/>
        <w:rPr>
          <w:rFonts w:ascii="Calibri" w:hAnsi="Calibri" w:cs="Calibri"/>
          <w:snapToGrid w:val="0"/>
        </w:rPr>
      </w:pPr>
      <w:r w:rsidRPr="0C4591E6">
        <w:rPr>
          <w:rFonts w:ascii="Calibri" w:hAnsi="Calibri" w:cs="Calibri"/>
          <w:snapToGrid w:val="0"/>
        </w:rPr>
        <w:t>Courses are scheduled to foster the integration of theory and practice.</w:t>
      </w:r>
      <w:r w:rsidR="00C852DC" w:rsidRPr="0C4591E6">
        <w:rPr>
          <w:rFonts w:ascii="Calibri" w:hAnsi="Calibri" w:cs="Calibri"/>
          <w:snapToGrid w:val="0"/>
        </w:rPr>
        <w:t xml:space="preserve"> Students take a Beginning Practicum course in the spring of their first year. This class includes both role-play preparation and direct observation of client sessions at the Center for Healthy Relationships. During the second year of study (beginning in the summer term or fall term for most students), students see their own clients and meet one evening </w:t>
      </w:r>
      <w:r w:rsidR="00CC60F4" w:rsidRPr="0C4591E6">
        <w:rPr>
          <w:rFonts w:ascii="Calibri" w:hAnsi="Calibri" w:cs="Calibri"/>
          <w:snapToGrid w:val="0"/>
        </w:rPr>
        <w:t xml:space="preserve">per </w:t>
      </w:r>
      <w:r w:rsidR="00C852DC" w:rsidRPr="0C4591E6">
        <w:rPr>
          <w:rFonts w:ascii="Calibri" w:hAnsi="Calibri" w:cs="Calibri"/>
          <w:snapToGrid w:val="0"/>
        </w:rPr>
        <w:t xml:space="preserve">week for group supervision at the onsite training clinic. Group supervision continues for each term students are </w:t>
      </w:r>
      <w:proofErr w:type="gramStart"/>
      <w:r w:rsidR="00C852DC" w:rsidRPr="0C4591E6">
        <w:rPr>
          <w:rFonts w:ascii="Calibri" w:hAnsi="Calibri" w:cs="Calibri"/>
          <w:snapToGrid w:val="0"/>
        </w:rPr>
        <w:t>in practicum</w:t>
      </w:r>
      <w:proofErr w:type="gramEnd"/>
      <w:r w:rsidR="00C852DC" w:rsidRPr="0C4591E6">
        <w:rPr>
          <w:rFonts w:ascii="Calibri" w:hAnsi="Calibri" w:cs="Calibri"/>
          <w:snapToGrid w:val="0"/>
        </w:rPr>
        <w:t xml:space="preserve">. </w:t>
      </w:r>
    </w:p>
    <w:p w14:paraId="35154BD4" w14:textId="0E35928E" w:rsidR="00C852DC" w:rsidRPr="00925DC0" w:rsidRDefault="00C852DC" w:rsidP="0C4591E6">
      <w:pPr>
        <w:widowControl w:val="0"/>
        <w:rPr>
          <w:rFonts w:ascii="Calibri" w:hAnsi="Calibri" w:cs="Calibri"/>
          <w:snapToGrid w:val="0"/>
        </w:rPr>
      </w:pPr>
    </w:p>
    <w:p w14:paraId="0D0AC9DA" w14:textId="3059D21C" w:rsidR="00C852DC" w:rsidRPr="00925DC0" w:rsidRDefault="00C852DC" w:rsidP="0C4591E6">
      <w:pPr>
        <w:widowControl w:val="0"/>
        <w:rPr>
          <w:rFonts w:ascii="Calibri" w:hAnsi="Calibri" w:cs="Calibri"/>
          <w:snapToGrid w:val="0"/>
        </w:rPr>
      </w:pPr>
      <w:r w:rsidRPr="0C4591E6">
        <w:rPr>
          <w:rFonts w:ascii="Calibri" w:hAnsi="Calibri" w:cs="Calibri"/>
          <w:snapToGrid w:val="0"/>
        </w:rPr>
        <w:t xml:space="preserve">The following courses must be successfully completed before a student can </w:t>
      </w:r>
      <w:r w:rsidR="00EE50B4" w:rsidRPr="0C4591E6">
        <w:rPr>
          <w:rFonts w:ascii="Calibri" w:hAnsi="Calibri" w:cs="Calibri"/>
          <w:snapToGrid w:val="0"/>
        </w:rPr>
        <w:t>begin direct client contact as therapist of record</w:t>
      </w:r>
      <w:r w:rsidRPr="0C4591E6">
        <w:rPr>
          <w:rFonts w:ascii="Calibri" w:hAnsi="Calibri" w:cs="Calibri"/>
          <w:snapToGrid w:val="0"/>
        </w:rPr>
        <w:t>:</w:t>
      </w:r>
    </w:p>
    <w:p w14:paraId="79211DB9" w14:textId="58B20CD0" w:rsidR="00EE50B4" w:rsidRPr="00925DC0" w:rsidRDefault="00EE50B4" w:rsidP="0C4591E6">
      <w:pPr>
        <w:widowControl w:val="0"/>
        <w:rPr>
          <w:rFonts w:ascii="Calibri" w:hAnsi="Calibri" w:cs="Calibri"/>
          <w:snapToGrid w:val="0"/>
        </w:rPr>
      </w:pPr>
    </w:p>
    <w:p w14:paraId="41A25D48" w14:textId="7F692C3E" w:rsidR="00BB0ECC" w:rsidRPr="00925DC0" w:rsidRDefault="00073C57" w:rsidP="00C326F3">
      <w:pPr>
        <w:pStyle w:val="ListParagraph"/>
        <w:widowControl w:val="0"/>
        <w:numPr>
          <w:ilvl w:val="0"/>
          <w:numId w:val="73"/>
        </w:numPr>
        <w:rPr>
          <w:rFonts w:ascii="Calibri" w:hAnsi="Calibri" w:cs="Calibri"/>
          <w:snapToGrid w:val="0"/>
          <w:sz w:val="24"/>
          <w:szCs w:val="24"/>
        </w:rPr>
      </w:pPr>
      <w:r w:rsidRPr="00925DC0">
        <w:rPr>
          <w:rFonts w:ascii="Calibri" w:hAnsi="Calibri" w:cs="Calibri"/>
          <w:snapToGrid w:val="0"/>
          <w:sz w:val="24"/>
          <w:szCs w:val="24"/>
        </w:rPr>
        <w:t>CFT 615: Intro to Couples and Family Therapy</w:t>
      </w:r>
    </w:p>
    <w:p w14:paraId="00D33559" w14:textId="033B49D2" w:rsidR="00073C57" w:rsidRPr="00925DC0" w:rsidRDefault="005634FB" w:rsidP="00C326F3">
      <w:pPr>
        <w:pStyle w:val="ListParagraph"/>
        <w:widowControl w:val="0"/>
        <w:numPr>
          <w:ilvl w:val="0"/>
          <w:numId w:val="73"/>
        </w:numPr>
        <w:rPr>
          <w:rFonts w:ascii="Calibri" w:hAnsi="Calibri" w:cs="Calibri"/>
          <w:snapToGrid w:val="0"/>
          <w:sz w:val="24"/>
          <w:szCs w:val="24"/>
        </w:rPr>
      </w:pPr>
      <w:r w:rsidRPr="00925DC0">
        <w:rPr>
          <w:rFonts w:ascii="Calibri" w:hAnsi="Calibri" w:cs="Calibri"/>
          <w:snapToGrid w:val="0"/>
          <w:sz w:val="24"/>
          <w:szCs w:val="24"/>
        </w:rPr>
        <w:t>CFT 616: Systems Theory Foundations</w:t>
      </w:r>
    </w:p>
    <w:p w14:paraId="148BB6FD" w14:textId="568D2E9F" w:rsidR="005634FB" w:rsidRPr="00925DC0" w:rsidRDefault="005634FB" w:rsidP="00C326F3">
      <w:pPr>
        <w:pStyle w:val="ListParagraph"/>
        <w:widowControl w:val="0"/>
        <w:numPr>
          <w:ilvl w:val="0"/>
          <w:numId w:val="73"/>
        </w:numPr>
        <w:rPr>
          <w:rFonts w:ascii="Calibri" w:hAnsi="Calibri" w:cs="Calibri"/>
          <w:snapToGrid w:val="0"/>
          <w:sz w:val="24"/>
          <w:szCs w:val="24"/>
        </w:rPr>
      </w:pPr>
      <w:r w:rsidRPr="00925DC0">
        <w:rPr>
          <w:rFonts w:ascii="Calibri" w:hAnsi="Calibri" w:cs="Calibri"/>
          <w:snapToGrid w:val="0"/>
          <w:sz w:val="24"/>
          <w:szCs w:val="24"/>
        </w:rPr>
        <w:t>CFT 620: Mental Health and Diagnosis</w:t>
      </w:r>
    </w:p>
    <w:p w14:paraId="01427C7B" w14:textId="552491A5" w:rsidR="005634FB" w:rsidRPr="00925DC0" w:rsidRDefault="005634FB" w:rsidP="00C326F3">
      <w:pPr>
        <w:pStyle w:val="ListParagraph"/>
        <w:widowControl w:val="0"/>
        <w:numPr>
          <w:ilvl w:val="0"/>
          <w:numId w:val="73"/>
        </w:numPr>
        <w:rPr>
          <w:rFonts w:ascii="Calibri" w:hAnsi="Calibri" w:cs="Calibri"/>
          <w:snapToGrid w:val="0"/>
          <w:sz w:val="24"/>
          <w:szCs w:val="24"/>
        </w:rPr>
      </w:pPr>
      <w:r w:rsidRPr="00925DC0">
        <w:rPr>
          <w:rFonts w:ascii="Calibri" w:hAnsi="Calibri" w:cs="Calibri"/>
          <w:snapToGrid w:val="0"/>
          <w:sz w:val="24"/>
          <w:szCs w:val="24"/>
        </w:rPr>
        <w:t xml:space="preserve">CFT 640: Beginning </w:t>
      </w:r>
      <w:r w:rsidR="00AB5D3D" w:rsidRPr="00925DC0">
        <w:rPr>
          <w:rFonts w:ascii="Calibri" w:hAnsi="Calibri" w:cs="Calibri"/>
          <w:snapToGrid w:val="0"/>
          <w:sz w:val="24"/>
          <w:szCs w:val="24"/>
        </w:rPr>
        <w:t>Practicum</w:t>
      </w:r>
    </w:p>
    <w:p w14:paraId="76F44293" w14:textId="17A79E31" w:rsidR="00AB5D3D" w:rsidRPr="00925DC0" w:rsidRDefault="00AB5D3D" w:rsidP="00C326F3">
      <w:pPr>
        <w:pStyle w:val="ListParagraph"/>
        <w:widowControl w:val="0"/>
        <w:numPr>
          <w:ilvl w:val="0"/>
          <w:numId w:val="73"/>
        </w:numPr>
        <w:rPr>
          <w:rFonts w:ascii="Calibri" w:hAnsi="Calibri" w:cs="Calibri"/>
          <w:snapToGrid w:val="0"/>
          <w:sz w:val="24"/>
          <w:szCs w:val="24"/>
        </w:rPr>
      </w:pPr>
      <w:r w:rsidRPr="00925DC0">
        <w:rPr>
          <w:rFonts w:ascii="Calibri" w:hAnsi="Calibri" w:cs="Calibri"/>
          <w:snapToGrid w:val="0"/>
          <w:sz w:val="24"/>
          <w:szCs w:val="24"/>
        </w:rPr>
        <w:t>CPSY 611: Counseling Skills</w:t>
      </w:r>
    </w:p>
    <w:p w14:paraId="146C8B5B" w14:textId="1FE17E25" w:rsidR="00AB5D3D" w:rsidRPr="00925DC0" w:rsidRDefault="00AB5D3D" w:rsidP="00C326F3">
      <w:pPr>
        <w:pStyle w:val="ListParagraph"/>
        <w:widowControl w:val="0"/>
        <w:numPr>
          <w:ilvl w:val="0"/>
          <w:numId w:val="73"/>
        </w:numPr>
        <w:rPr>
          <w:rFonts w:ascii="Calibri" w:hAnsi="Calibri" w:cs="Calibri"/>
          <w:snapToGrid w:val="0"/>
          <w:sz w:val="24"/>
          <w:szCs w:val="24"/>
        </w:rPr>
      </w:pPr>
      <w:r w:rsidRPr="00925DC0">
        <w:rPr>
          <w:rFonts w:ascii="Calibri" w:hAnsi="Calibri" w:cs="Calibri"/>
          <w:snapToGrid w:val="0"/>
          <w:sz w:val="24"/>
          <w:szCs w:val="24"/>
        </w:rPr>
        <w:t>CPSY 612: Professional Ethical Issues</w:t>
      </w:r>
    </w:p>
    <w:p w14:paraId="28B1061E" w14:textId="4841A90E" w:rsidR="00AB5D3D" w:rsidRPr="00925DC0" w:rsidRDefault="00AB5D3D" w:rsidP="00C326F3">
      <w:pPr>
        <w:pStyle w:val="ListParagraph"/>
        <w:widowControl w:val="0"/>
        <w:numPr>
          <w:ilvl w:val="0"/>
          <w:numId w:val="73"/>
        </w:numPr>
        <w:rPr>
          <w:rFonts w:ascii="Calibri" w:hAnsi="Calibri" w:cs="Calibri"/>
          <w:snapToGrid w:val="0"/>
          <w:sz w:val="24"/>
          <w:szCs w:val="24"/>
        </w:rPr>
      </w:pPr>
      <w:r w:rsidRPr="00925DC0">
        <w:rPr>
          <w:rFonts w:ascii="Calibri" w:hAnsi="Calibri" w:cs="Calibri"/>
          <w:snapToGrid w:val="0"/>
          <w:sz w:val="24"/>
          <w:szCs w:val="24"/>
        </w:rPr>
        <w:t>EDUC 611 or 612: Research Methods</w:t>
      </w:r>
    </w:p>
    <w:p w14:paraId="096356D7" w14:textId="6D22E140" w:rsidR="00C852DC" w:rsidRPr="00925DC0" w:rsidRDefault="29DB000C" w:rsidP="0C4591E6">
      <w:pPr>
        <w:widowControl w:val="0"/>
        <w:rPr>
          <w:rFonts w:ascii="Calibri" w:hAnsi="Calibri" w:cs="Calibri"/>
        </w:rPr>
      </w:pPr>
      <w:r w:rsidRPr="0C4591E6">
        <w:rPr>
          <w:rFonts w:ascii="Calibri" w:hAnsi="Calibri" w:cs="Calibri"/>
          <w:snapToGrid w:val="0"/>
        </w:rPr>
        <w:t>To</w:t>
      </w:r>
      <w:r w:rsidR="00C852DC" w:rsidRPr="0C4591E6">
        <w:rPr>
          <w:rFonts w:ascii="Calibri" w:hAnsi="Calibri" w:cs="Calibri"/>
          <w:snapToGrid w:val="0"/>
        </w:rPr>
        <w:t xml:space="preserve"> participate in the </w:t>
      </w:r>
      <w:r w:rsidR="00EE50B4" w:rsidRPr="0C4591E6">
        <w:rPr>
          <w:rFonts w:ascii="Calibri" w:hAnsi="Calibri" w:cs="Calibri"/>
          <w:snapToGrid w:val="0"/>
        </w:rPr>
        <w:t>Clinical exam</w:t>
      </w:r>
      <w:r w:rsidR="00C852DC" w:rsidRPr="0C4591E6">
        <w:rPr>
          <w:rFonts w:ascii="Calibri" w:hAnsi="Calibri" w:cs="Calibri"/>
          <w:snapToGrid w:val="0"/>
        </w:rPr>
        <w:t xml:space="preserve">, students must have successfully passed </w:t>
      </w:r>
      <w:r w:rsidR="00EE50B4" w:rsidRPr="0C4591E6">
        <w:rPr>
          <w:rFonts w:ascii="Calibri" w:hAnsi="Calibri" w:cs="Calibri"/>
          <w:snapToGrid w:val="0"/>
        </w:rPr>
        <w:t xml:space="preserve">course requirements and pertinent preliminary exams and be attending </w:t>
      </w:r>
      <w:r w:rsidR="00C852DC" w:rsidRPr="0C4591E6">
        <w:rPr>
          <w:rFonts w:ascii="Calibri" w:hAnsi="Calibri" w:cs="Calibri"/>
          <w:snapToGrid w:val="0"/>
        </w:rPr>
        <w:t xml:space="preserve">or have completed CFT </w:t>
      </w:r>
      <w:r w:rsidR="00412B26" w:rsidRPr="0C4591E6">
        <w:rPr>
          <w:rFonts w:ascii="Calibri" w:hAnsi="Calibri" w:cs="Calibri"/>
        </w:rPr>
        <w:t xml:space="preserve">640 </w:t>
      </w:r>
      <w:r w:rsidR="00EE50B4" w:rsidRPr="0C4591E6">
        <w:rPr>
          <w:rFonts w:ascii="Calibri" w:hAnsi="Calibri" w:cs="Calibri"/>
          <w:snapToGrid w:val="0"/>
        </w:rPr>
        <w:t xml:space="preserve">(Beginning </w:t>
      </w:r>
      <w:r w:rsidR="00C852DC" w:rsidRPr="0C4591E6">
        <w:rPr>
          <w:rFonts w:ascii="Calibri" w:hAnsi="Calibri" w:cs="Calibri"/>
          <w:snapToGrid w:val="0"/>
        </w:rPr>
        <w:t>Practicum</w:t>
      </w:r>
      <w:r w:rsidR="00EE50B4" w:rsidRPr="0C4591E6">
        <w:rPr>
          <w:rFonts w:ascii="Calibri" w:hAnsi="Calibri" w:cs="Calibri"/>
          <w:snapToGrid w:val="0"/>
        </w:rPr>
        <w:t>)</w:t>
      </w:r>
      <w:r w:rsidR="00C852DC" w:rsidRPr="0C4591E6">
        <w:rPr>
          <w:rFonts w:ascii="Calibri" w:hAnsi="Calibri" w:cs="Calibri"/>
          <w:snapToGrid w:val="0"/>
        </w:rPr>
        <w:t>.</w:t>
      </w:r>
    </w:p>
    <w:p w14:paraId="54737697" w14:textId="77777777" w:rsidR="00EE50B4" w:rsidRPr="00925DC0" w:rsidRDefault="00EE50B4" w:rsidP="0C4591E6">
      <w:pPr>
        <w:widowControl w:val="0"/>
        <w:spacing w:after="200" w:line="276" w:lineRule="auto"/>
        <w:ind w:left="1080"/>
        <w:contextualSpacing/>
        <w:rPr>
          <w:rFonts w:ascii="Calibri" w:eastAsia="Calibri" w:hAnsi="Calibri" w:cs="Calibri"/>
        </w:rPr>
      </w:pPr>
    </w:p>
    <w:p w14:paraId="17029246" w14:textId="195149DF" w:rsidR="00C852DC" w:rsidRDefault="00C852DC" w:rsidP="0C4591E6">
      <w:pPr>
        <w:widowControl w:val="0"/>
        <w:rPr>
          <w:rFonts w:ascii="Calibri" w:hAnsi="Calibri" w:cs="Calibri"/>
          <w:i/>
          <w:iCs/>
          <w:snapToGrid w:val="0"/>
        </w:rPr>
      </w:pPr>
      <w:r w:rsidRPr="0C4591E6">
        <w:rPr>
          <w:rFonts w:ascii="Calibri" w:hAnsi="Calibri" w:cs="Calibri"/>
          <w:i/>
          <w:iCs/>
          <w:snapToGrid w:val="0"/>
        </w:rPr>
        <w:t xml:space="preserve">*These course-sequencing policies are fixed unless a student has exceptional circumstances that are important to consider. Any change or exception made to the course sequence and schedule must receive prior approval </w:t>
      </w:r>
      <w:r w:rsidR="00EE50B4" w:rsidRPr="0C4591E6">
        <w:rPr>
          <w:rFonts w:ascii="Calibri" w:hAnsi="Calibri" w:cs="Calibri"/>
          <w:i/>
          <w:iCs/>
          <w:snapToGrid w:val="0"/>
        </w:rPr>
        <w:t>from</w:t>
      </w:r>
      <w:r w:rsidRPr="0C4591E6">
        <w:rPr>
          <w:rFonts w:ascii="Calibri" w:hAnsi="Calibri" w:cs="Calibri"/>
          <w:i/>
          <w:iCs/>
          <w:snapToGrid w:val="0"/>
        </w:rPr>
        <w:t xml:space="preserve"> CFT </w:t>
      </w:r>
      <w:r w:rsidR="00EE50B4" w:rsidRPr="0C4591E6">
        <w:rPr>
          <w:rFonts w:ascii="Calibri" w:hAnsi="Calibri" w:cs="Calibri"/>
          <w:i/>
          <w:iCs/>
          <w:snapToGrid w:val="0"/>
        </w:rPr>
        <w:t>Program Director</w:t>
      </w:r>
      <w:r w:rsidRPr="0C4591E6">
        <w:rPr>
          <w:rFonts w:ascii="Calibri" w:hAnsi="Calibri" w:cs="Calibri"/>
          <w:i/>
          <w:iCs/>
          <w:snapToGrid w:val="0"/>
        </w:rPr>
        <w:t xml:space="preserve">. </w:t>
      </w:r>
    </w:p>
    <w:p w14:paraId="1401FBBA" w14:textId="77777777" w:rsidR="00103BF7" w:rsidRDefault="00103BF7" w:rsidP="0C4591E6">
      <w:pPr>
        <w:widowControl w:val="0"/>
        <w:rPr>
          <w:rFonts w:ascii="Calibri" w:hAnsi="Calibri" w:cs="Calibri"/>
          <w:i/>
          <w:iCs/>
          <w:snapToGrid w:val="0"/>
        </w:rPr>
      </w:pPr>
    </w:p>
    <w:p w14:paraId="39A7E4F9" w14:textId="0D128EC0" w:rsidR="00103BF7" w:rsidRDefault="00103BF7" w:rsidP="0C4591E6">
      <w:pPr>
        <w:widowControl w:val="0"/>
        <w:rPr>
          <w:rFonts w:ascii="Calibri" w:hAnsi="Calibri" w:cs="Calibri"/>
          <w:snapToGrid w:val="0"/>
        </w:rPr>
      </w:pPr>
      <w:r w:rsidRPr="0C4591E6">
        <w:rPr>
          <w:rFonts w:ascii="Calibri" w:hAnsi="Calibri" w:cs="Calibri"/>
          <w:snapToGrid w:val="0"/>
        </w:rPr>
        <w:t>While the two-year CFT program was designed to maximize students’ time, as well as the tuition and fee structure, a three- or more year program is permissible and is a viable option.</w:t>
      </w:r>
      <w:r w:rsidR="00F5674E" w:rsidRPr="0C4591E6">
        <w:rPr>
          <w:rFonts w:ascii="Calibri" w:hAnsi="Calibri" w:cs="Calibri"/>
          <w:snapToGrid w:val="0"/>
        </w:rPr>
        <w:t xml:space="preserve"> Please see </w:t>
      </w:r>
      <w:r w:rsidR="0097181D" w:rsidRPr="0C4591E6">
        <w:rPr>
          <w:rFonts w:ascii="Calibri" w:hAnsi="Calibri" w:cs="Calibri"/>
          <w:b/>
          <w:bCs/>
          <w:snapToGrid w:val="0"/>
        </w:rPr>
        <w:t>Coursework</w:t>
      </w:r>
      <w:r w:rsidR="00F5674E" w:rsidRPr="0C4591E6">
        <w:rPr>
          <w:rFonts w:ascii="Calibri" w:hAnsi="Calibri" w:cs="Calibri"/>
          <w:snapToGrid w:val="0"/>
        </w:rPr>
        <w:t xml:space="preserve"> </w:t>
      </w:r>
      <w:proofErr w:type="gramStart"/>
      <w:r w:rsidR="0097181D" w:rsidRPr="0C4591E6">
        <w:rPr>
          <w:rFonts w:ascii="Calibri" w:hAnsi="Calibri" w:cs="Calibri"/>
          <w:snapToGrid w:val="0"/>
        </w:rPr>
        <w:t>section</w:t>
      </w:r>
      <w:proofErr w:type="gramEnd"/>
      <w:r w:rsidR="0097181D" w:rsidRPr="0C4591E6">
        <w:rPr>
          <w:rFonts w:ascii="Calibri" w:hAnsi="Calibri" w:cs="Calibri"/>
          <w:snapToGrid w:val="0"/>
        </w:rPr>
        <w:t xml:space="preserve"> </w:t>
      </w:r>
      <w:r w:rsidR="00F5674E" w:rsidRPr="0C4591E6">
        <w:rPr>
          <w:rFonts w:ascii="Calibri" w:hAnsi="Calibri" w:cs="Calibri"/>
          <w:snapToGrid w:val="0"/>
        </w:rPr>
        <w:t>and A</w:t>
      </w:r>
      <w:r w:rsidR="00756650" w:rsidRPr="0C4591E6">
        <w:rPr>
          <w:rFonts w:ascii="Calibri" w:hAnsi="Calibri" w:cs="Calibri"/>
          <w:snapToGrid w:val="0"/>
        </w:rPr>
        <w:t>ppendix</w:t>
      </w:r>
      <w:r w:rsidR="00F5674E" w:rsidRPr="0C4591E6">
        <w:rPr>
          <w:rFonts w:ascii="Calibri" w:hAnsi="Calibri" w:cs="Calibri"/>
          <w:snapToGrid w:val="0"/>
        </w:rPr>
        <w:t xml:space="preserve"> </w:t>
      </w:r>
      <w:r w:rsidR="00756650" w:rsidRPr="0C4591E6">
        <w:rPr>
          <w:rFonts w:ascii="Calibri" w:hAnsi="Calibri" w:cs="Calibri"/>
          <w:snapToGrid w:val="0"/>
        </w:rPr>
        <w:t>J</w:t>
      </w:r>
      <w:r w:rsidR="00F5674E" w:rsidRPr="0C4591E6">
        <w:rPr>
          <w:rFonts w:ascii="Calibri" w:hAnsi="Calibri" w:cs="Calibri"/>
          <w:snapToGrid w:val="0"/>
        </w:rPr>
        <w:t xml:space="preserve"> for additional information.</w:t>
      </w:r>
    </w:p>
    <w:p w14:paraId="0905BD68" w14:textId="05C62975" w:rsidR="00103BF7" w:rsidRPr="00F5674E" w:rsidRDefault="00103BF7" w:rsidP="0C4591E6">
      <w:pPr>
        <w:widowControl w:val="0"/>
        <w:rPr>
          <w:rFonts w:ascii="Calibri" w:hAnsi="Calibri" w:cs="Calibri"/>
        </w:rPr>
      </w:pPr>
    </w:p>
    <w:p w14:paraId="58B2537B" w14:textId="5C3A9512" w:rsidR="00C852DC" w:rsidRPr="00925DC0" w:rsidRDefault="00C852DC" w:rsidP="00C60FF5">
      <w:pPr>
        <w:pStyle w:val="Heading2"/>
        <w:rPr>
          <w:rFonts w:ascii="Calibri" w:hAnsi="Calibri" w:cs="Calibri"/>
          <w:b w:val="0"/>
          <w:bCs w:val="0"/>
          <w:snapToGrid w:val="0"/>
          <w:sz w:val="24"/>
          <w:szCs w:val="24"/>
        </w:rPr>
      </w:pPr>
      <w:bookmarkStart w:id="25" w:name="_Toc224215186"/>
      <w:r w:rsidRPr="00925DC0">
        <w:rPr>
          <w:rFonts w:ascii="Calibri" w:hAnsi="Calibri" w:cs="Calibri"/>
          <w:snapToGrid w:val="0"/>
          <w:sz w:val="24"/>
          <w:szCs w:val="24"/>
        </w:rPr>
        <w:t>Cell Phones</w:t>
      </w:r>
      <w:bookmarkEnd w:id="25"/>
    </w:p>
    <w:p w14:paraId="5491C12B" w14:textId="03B15839" w:rsidR="00C852DC" w:rsidRPr="00925DC0" w:rsidRDefault="711590F5" w:rsidP="0C4591E6">
      <w:pPr>
        <w:widowControl w:val="0"/>
        <w:rPr>
          <w:rFonts w:ascii="Calibri" w:hAnsi="Calibri" w:cs="Calibri"/>
          <w:snapToGrid w:val="0"/>
        </w:rPr>
      </w:pPr>
      <w:r w:rsidRPr="0C4591E6">
        <w:rPr>
          <w:rFonts w:ascii="Calibri" w:hAnsi="Calibri" w:cs="Calibri"/>
          <w:snapToGrid w:val="0"/>
        </w:rPr>
        <w:t>Since</w:t>
      </w:r>
      <w:r w:rsidR="00C852DC" w:rsidRPr="0C4591E6">
        <w:rPr>
          <w:rFonts w:ascii="Calibri" w:hAnsi="Calibri" w:cs="Calibri"/>
          <w:snapToGrid w:val="0"/>
        </w:rPr>
        <w:t xml:space="preserve"> cell phones (e.g., text messaging, internet surfing) are often disruptive to others in the classroom, cell phone use is prohibited during class time. Cell phones must be </w:t>
      </w:r>
      <w:proofErr w:type="gramStart"/>
      <w:r w:rsidR="32253ED9" w:rsidRPr="0C4591E6">
        <w:rPr>
          <w:rFonts w:ascii="Calibri" w:hAnsi="Calibri" w:cs="Calibri"/>
          <w:snapToGrid w:val="0"/>
        </w:rPr>
        <w:t>silenced</w:t>
      </w:r>
      <w:proofErr w:type="gramEnd"/>
      <w:r w:rsidR="32253ED9" w:rsidRPr="0C4591E6">
        <w:rPr>
          <w:rFonts w:ascii="Calibri" w:hAnsi="Calibri" w:cs="Calibri"/>
          <w:snapToGrid w:val="0"/>
        </w:rPr>
        <w:t>,</w:t>
      </w:r>
      <w:r w:rsidR="00C852DC" w:rsidRPr="0C4591E6">
        <w:rPr>
          <w:rFonts w:ascii="Calibri" w:hAnsi="Calibri" w:cs="Calibri"/>
          <w:snapToGrid w:val="0"/>
        </w:rPr>
        <w:t xml:space="preserve"> and text messaging and cell phone internet access is not allowed during class. If a student has </w:t>
      </w:r>
      <w:proofErr w:type="gramStart"/>
      <w:r w:rsidR="00C852DC" w:rsidRPr="0C4591E6">
        <w:rPr>
          <w:rFonts w:ascii="Calibri" w:hAnsi="Calibri" w:cs="Calibri"/>
          <w:snapToGrid w:val="0"/>
        </w:rPr>
        <w:t>an exceptional</w:t>
      </w:r>
      <w:proofErr w:type="gramEnd"/>
      <w:r w:rsidR="00C852DC" w:rsidRPr="0C4591E6">
        <w:rPr>
          <w:rFonts w:ascii="Calibri" w:hAnsi="Calibri" w:cs="Calibri"/>
          <w:snapToGrid w:val="0"/>
        </w:rPr>
        <w:t xml:space="preserve"> circumstance (e.g., ill child), and </w:t>
      </w:r>
      <w:r w:rsidR="2ACCDC33" w:rsidRPr="0C4591E6">
        <w:rPr>
          <w:rFonts w:ascii="Calibri" w:hAnsi="Calibri" w:cs="Calibri"/>
          <w:snapToGrid w:val="0"/>
        </w:rPr>
        <w:t>needs</w:t>
      </w:r>
      <w:r w:rsidR="00C852DC" w:rsidRPr="0C4591E6">
        <w:rPr>
          <w:rFonts w:ascii="Calibri" w:hAnsi="Calibri" w:cs="Calibri"/>
          <w:snapToGrid w:val="0"/>
        </w:rPr>
        <w:t xml:space="preserve"> to be on standby for a </w:t>
      </w:r>
      <w:r w:rsidR="20B50D9F" w:rsidRPr="0C4591E6">
        <w:rPr>
          <w:rFonts w:ascii="Calibri" w:hAnsi="Calibri" w:cs="Calibri"/>
          <w:snapToGrid w:val="0"/>
        </w:rPr>
        <w:t>cell</w:t>
      </w:r>
      <w:r w:rsidR="00C852DC" w:rsidRPr="0C4591E6">
        <w:rPr>
          <w:rFonts w:ascii="Calibri" w:hAnsi="Calibri" w:cs="Calibri"/>
          <w:snapToGrid w:val="0"/>
        </w:rPr>
        <w:t xml:space="preserve"> phone call, the student should set their cell to vibrate and exit the classroom if you receive a call.</w:t>
      </w:r>
    </w:p>
    <w:p w14:paraId="76AC64A3" w14:textId="4E75AE94" w:rsidR="00C852DC" w:rsidRPr="00925DC0" w:rsidRDefault="00C852DC" w:rsidP="00C60FF5">
      <w:pPr>
        <w:pStyle w:val="Heading2"/>
        <w:rPr>
          <w:rFonts w:ascii="Calibri" w:hAnsi="Calibri" w:cs="Calibri"/>
          <w:b w:val="0"/>
          <w:bCs w:val="0"/>
          <w:snapToGrid w:val="0"/>
          <w:sz w:val="24"/>
          <w:szCs w:val="24"/>
        </w:rPr>
      </w:pPr>
      <w:bookmarkStart w:id="26" w:name="_Toc224215187"/>
      <w:r w:rsidRPr="00925DC0">
        <w:rPr>
          <w:rFonts w:ascii="Calibri" w:hAnsi="Calibri" w:cs="Calibri"/>
          <w:snapToGrid w:val="0"/>
          <w:sz w:val="24"/>
          <w:szCs w:val="24"/>
        </w:rPr>
        <w:lastRenderedPageBreak/>
        <w:t>Children/Guests in the Classroom</w:t>
      </w:r>
      <w:bookmarkEnd w:id="26"/>
    </w:p>
    <w:p w14:paraId="4E9DAF22" w14:textId="77777777" w:rsidR="00C852DC" w:rsidRPr="00925DC0" w:rsidRDefault="00C852DC" w:rsidP="0C4591E6">
      <w:pPr>
        <w:widowControl w:val="0"/>
        <w:rPr>
          <w:rFonts w:ascii="Calibri" w:hAnsi="Calibri" w:cs="Calibri"/>
          <w:snapToGrid w:val="0"/>
        </w:rPr>
      </w:pPr>
      <w:r w:rsidRPr="0C4591E6">
        <w:rPr>
          <w:rFonts w:ascii="Calibri" w:hAnsi="Calibri" w:cs="Calibri"/>
          <w:snapToGrid w:val="0"/>
        </w:rPr>
        <w:t>The CFT faculty wishes to create a supportive classroom environment inclusive of all students, in keeping with the mission of our program.  We understand the multiple and competing demands of graduate study and, concurrently, the challenges of balancing personal and professional lives.  We realize that unexpected circumstances require students to seek to bring their children or other guests to class.</w:t>
      </w:r>
    </w:p>
    <w:p w14:paraId="1254972D" w14:textId="77777777" w:rsidR="00C852DC" w:rsidRPr="00925DC0" w:rsidRDefault="00C852DC" w:rsidP="0C4591E6">
      <w:pPr>
        <w:widowControl w:val="0"/>
        <w:rPr>
          <w:rFonts w:ascii="Calibri" w:hAnsi="Calibri" w:cs="Calibri"/>
          <w:snapToGrid w:val="0"/>
        </w:rPr>
      </w:pPr>
    </w:p>
    <w:p w14:paraId="52385B6F" w14:textId="77777777" w:rsidR="00C852DC" w:rsidRPr="00925DC0" w:rsidRDefault="00C852DC" w:rsidP="0C4591E6">
      <w:pPr>
        <w:widowControl w:val="0"/>
        <w:rPr>
          <w:rFonts w:ascii="Calibri" w:hAnsi="Calibri" w:cs="Calibri"/>
          <w:snapToGrid w:val="0"/>
        </w:rPr>
      </w:pPr>
      <w:r w:rsidRPr="0C4591E6">
        <w:rPr>
          <w:rFonts w:ascii="Calibri" w:hAnsi="Calibri" w:cs="Calibri"/>
          <w:snapToGrid w:val="0"/>
        </w:rPr>
        <w:t>The classroom environment in the CFT program is not always intended for children or guests. The sensitive and confidential nature of some course content may not be appropriate and, out of respect for the other students in the class, the CFT policy is that anyone wishing to bring a child or guest to class must ask the instructor at least 24 hours prior to the class. The course instructor may use their discretion as to whether they believe it is appropriate for the child or guest to attend the class.</w:t>
      </w:r>
    </w:p>
    <w:p w14:paraId="5718931B" w14:textId="77777777" w:rsidR="00C852DC" w:rsidRPr="00925DC0" w:rsidRDefault="00C852DC" w:rsidP="0C4591E6">
      <w:pPr>
        <w:widowControl w:val="0"/>
        <w:rPr>
          <w:rFonts w:ascii="Calibri" w:hAnsi="Calibri" w:cs="Calibri"/>
          <w:snapToGrid w:val="0"/>
        </w:rPr>
      </w:pPr>
    </w:p>
    <w:p w14:paraId="2655AB43" w14:textId="104F82F7" w:rsidR="00C852DC" w:rsidRPr="00925DC0" w:rsidRDefault="00C852DC" w:rsidP="0C4591E6">
      <w:pPr>
        <w:widowControl w:val="0"/>
        <w:rPr>
          <w:rFonts w:ascii="Calibri" w:hAnsi="Calibri" w:cs="Calibri"/>
          <w:snapToGrid w:val="0"/>
        </w:rPr>
      </w:pPr>
      <w:r w:rsidRPr="0C4591E6" w:rsidDel="00B27490">
        <w:rPr>
          <w:rFonts w:ascii="Calibri" w:hAnsi="Calibri" w:cs="Calibri"/>
          <w:snapToGrid w:val="0"/>
        </w:rPr>
        <w:t>Please note: I</w:t>
      </w:r>
      <w:r w:rsidRPr="0C4591E6">
        <w:rPr>
          <w:rFonts w:ascii="Calibri" w:hAnsi="Calibri" w:cs="Calibri"/>
          <w:snapToGrid w:val="0"/>
        </w:rPr>
        <w:t xml:space="preserve">f the instructor allows a child to attend class, the caregiver is fully responsible for the child's conduct and safety. If the child's presence becomes distracting at any time, to either the instructor or the other students, the </w:t>
      </w:r>
      <w:r w:rsidR="00E52AAE" w:rsidRPr="0C4591E6">
        <w:rPr>
          <w:rFonts w:ascii="Calibri" w:hAnsi="Calibri" w:cs="Calibri"/>
          <w:snapToGrid w:val="0"/>
        </w:rPr>
        <w:t xml:space="preserve">caregiver </w:t>
      </w:r>
      <w:r w:rsidRPr="0C4591E6">
        <w:rPr>
          <w:rFonts w:ascii="Calibri" w:hAnsi="Calibri" w:cs="Calibri"/>
          <w:snapToGrid w:val="0"/>
        </w:rPr>
        <w:t>may be asked to remove the child from the classroom.</w:t>
      </w:r>
    </w:p>
    <w:p w14:paraId="3F97F8EA" w14:textId="13B731D8" w:rsidR="00C852DC" w:rsidRPr="00925DC0" w:rsidRDefault="004345B4" w:rsidP="00C60FF5">
      <w:pPr>
        <w:pStyle w:val="Heading2"/>
        <w:rPr>
          <w:rFonts w:ascii="Calibri" w:hAnsi="Calibri" w:cs="Calibri"/>
          <w:snapToGrid w:val="0"/>
          <w:sz w:val="24"/>
          <w:szCs w:val="24"/>
        </w:rPr>
      </w:pPr>
      <w:bookmarkStart w:id="27" w:name="_Toc224215188"/>
      <w:r w:rsidRPr="00925DC0">
        <w:rPr>
          <w:rFonts w:ascii="Calibri" w:hAnsi="Calibri" w:cs="Calibri"/>
          <w:snapToGrid w:val="0"/>
          <w:sz w:val="24"/>
          <w:szCs w:val="24"/>
        </w:rPr>
        <w:t xml:space="preserve">Academic </w:t>
      </w:r>
      <w:r w:rsidR="00C852DC" w:rsidRPr="00925DC0">
        <w:rPr>
          <w:rFonts w:ascii="Calibri" w:hAnsi="Calibri" w:cs="Calibri"/>
          <w:snapToGrid w:val="0"/>
          <w:sz w:val="24"/>
          <w:szCs w:val="24"/>
        </w:rPr>
        <w:t>Advising</w:t>
      </w:r>
      <w:bookmarkEnd w:id="27"/>
      <w:r w:rsidR="00C852DC" w:rsidRPr="00925DC0">
        <w:rPr>
          <w:rFonts w:ascii="Calibri" w:hAnsi="Calibri" w:cs="Calibri"/>
          <w:snapToGrid w:val="0"/>
          <w:sz w:val="24"/>
          <w:szCs w:val="24"/>
        </w:rPr>
        <w:t xml:space="preserve"> </w:t>
      </w:r>
    </w:p>
    <w:p w14:paraId="4434FF1A" w14:textId="281D1933" w:rsidR="00C852DC" w:rsidRPr="00925DC0" w:rsidRDefault="00200394" w:rsidP="0C4591E6">
      <w:pPr>
        <w:widowControl w:val="0"/>
        <w:rPr>
          <w:rFonts w:ascii="Calibri" w:hAnsi="Calibri" w:cs="Calibri"/>
          <w:snapToGrid w:val="0"/>
        </w:rPr>
      </w:pPr>
      <w:r w:rsidRPr="0C4591E6">
        <w:rPr>
          <w:rFonts w:ascii="Calibri" w:hAnsi="Calibri" w:cs="Calibri"/>
          <w:snapToGrid w:val="0"/>
        </w:rPr>
        <w:t xml:space="preserve">The CFT </w:t>
      </w:r>
      <w:r w:rsidR="006213E1" w:rsidRPr="0C4591E6">
        <w:rPr>
          <w:rFonts w:ascii="Calibri" w:hAnsi="Calibri" w:cs="Calibri"/>
          <w:snapToGrid w:val="0"/>
        </w:rPr>
        <w:t>core faculty</w:t>
      </w:r>
      <w:r w:rsidRPr="0C4591E6">
        <w:rPr>
          <w:rFonts w:ascii="Calibri" w:hAnsi="Calibri" w:cs="Calibri"/>
          <w:snapToGrid w:val="0"/>
        </w:rPr>
        <w:t xml:space="preserve"> </w:t>
      </w:r>
      <w:proofErr w:type="gramStart"/>
      <w:r w:rsidRPr="0C4591E6">
        <w:rPr>
          <w:rFonts w:ascii="Calibri" w:hAnsi="Calibri" w:cs="Calibri"/>
          <w:snapToGrid w:val="0"/>
        </w:rPr>
        <w:t>provide</w:t>
      </w:r>
      <w:proofErr w:type="gramEnd"/>
      <w:r w:rsidRPr="0C4591E6">
        <w:rPr>
          <w:rFonts w:ascii="Calibri" w:hAnsi="Calibri" w:cs="Calibri"/>
          <w:snapToGrid w:val="0"/>
        </w:rPr>
        <w:t xml:space="preserve"> academic advising to CFT students. Academic advising often falls in two primary categories: 1) course plans/p</w:t>
      </w:r>
      <w:r w:rsidR="000155B5" w:rsidRPr="0C4591E6">
        <w:rPr>
          <w:rFonts w:ascii="Calibri" w:hAnsi="Calibri" w:cs="Calibri"/>
          <w:snapToGrid w:val="0"/>
        </w:rPr>
        <w:t>rogram plan</w:t>
      </w:r>
      <w:r w:rsidRPr="0C4591E6">
        <w:rPr>
          <w:rFonts w:ascii="Calibri" w:hAnsi="Calibri" w:cs="Calibri"/>
          <w:snapToGrid w:val="0"/>
        </w:rPr>
        <w:t xml:space="preserve"> and 2) clinic/clinical preparation. </w:t>
      </w:r>
      <w:r w:rsidR="006213E1" w:rsidRPr="0C4591E6">
        <w:rPr>
          <w:rFonts w:ascii="Calibri" w:hAnsi="Calibri" w:cs="Calibri"/>
          <w:snapToGrid w:val="0"/>
        </w:rPr>
        <w:t xml:space="preserve">Students are assigned </w:t>
      </w:r>
      <w:proofErr w:type="gramStart"/>
      <w:r w:rsidR="006213E1" w:rsidRPr="0C4591E6">
        <w:rPr>
          <w:rFonts w:ascii="Calibri" w:hAnsi="Calibri" w:cs="Calibri"/>
          <w:snapToGrid w:val="0"/>
        </w:rPr>
        <w:t>an</w:t>
      </w:r>
      <w:proofErr w:type="gramEnd"/>
      <w:r w:rsidR="006213E1" w:rsidRPr="0C4591E6">
        <w:rPr>
          <w:rFonts w:ascii="Calibri" w:hAnsi="Calibri" w:cs="Calibri"/>
          <w:snapToGrid w:val="0"/>
        </w:rPr>
        <w:t xml:space="preserve"> academic advisor prior to enrollment.</w:t>
      </w:r>
      <w:r w:rsidRPr="0C4591E6">
        <w:rPr>
          <w:rFonts w:ascii="Calibri" w:hAnsi="Calibri" w:cs="Calibri"/>
          <w:snapToGrid w:val="0"/>
        </w:rPr>
        <w:t xml:space="preserve"> </w:t>
      </w:r>
      <w:r w:rsidR="000155B5" w:rsidRPr="0C4591E6">
        <w:rPr>
          <w:rFonts w:ascii="Calibri" w:hAnsi="Calibri" w:cs="Calibri"/>
          <w:snapToGrid w:val="0"/>
        </w:rPr>
        <w:t xml:space="preserve">For students interested in participating in research, reach out to the CPHS </w:t>
      </w:r>
      <w:r w:rsidR="008F0C3F" w:rsidRPr="0C4591E6">
        <w:rPr>
          <w:rFonts w:ascii="Calibri" w:hAnsi="Calibri" w:cs="Calibri"/>
          <w:snapToGrid w:val="0"/>
        </w:rPr>
        <w:t xml:space="preserve">department </w:t>
      </w:r>
      <w:r w:rsidR="000155B5" w:rsidRPr="0C4591E6">
        <w:rPr>
          <w:rFonts w:ascii="Calibri" w:hAnsi="Calibri" w:cs="Calibri"/>
          <w:snapToGrid w:val="0"/>
        </w:rPr>
        <w:t>faculty member with whom you share research interest</w:t>
      </w:r>
      <w:r w:rsidR="006213E1" w:rsidRPr="0C4591E6">
        <w:rPr>
          <w:rFonts w:ascii="Calibri" w:hAnsi="Calibri" w:cs="Calibri"/>
          <w:snapToGrid w:val="0"/>
        </w:rPr>
        <w:t>s and discuss with your CFT faculty academic advisor</w:t>
      </w:r>
      <w:r w:rsidR="000155B5" w:rsidRPr="0C4591E6">
        <w:rPr>
          <w:rFonts w:ascii="Calibri" w:hAnsi="Calibri" w:cs="Calibri"/>
          <w:snapToGrid w:val="0"/>
        </w:rPr>
        <w:t xml:space="preserve">. </w:t>
      </w:r>
      <w:r w:rsidR="2F9DBFA8" w:rsidRPr="0C4591E6">
        <w:rPr>
          <w:rFonts w:ascii="Calibri" w:hAnsi="Calibri" w:cs="Calibri"/>
          <w:snapToGrid w:val="0"/>
        </w:rPr>
        <w:t>If you wish to change your academic advisor, please first discuss this with your academic advisor whe</w:t>
      </w:r>
      <w:r w:rsidR="0EF03241" w:rsidRPr="0C4591E6">
        <w:rPr>
          <w:rFonts w:ascii="Calibri" w:hAnsi="Calibri" w:cs="Calibri"/>
          <w:snapToGrid w:val="0"/>
        </w:rPr>
        <w:t xml:space="preserve">n workable. If you have a concern about having that conversation, discuss this with the Program Director or, when that is not workable, </w:t>
      </w:r>
      <w:r w:rsidR="3B69B88A" w:rsidRPr="0C4591E6">
        <w:rPr>
          <w:rFonts w:ascii="Calibri" w:hAnsi="Calibri" w:cs="Calibri"/>
          <w:snapToGrid w:val="0"/>
        </w:rPr>
        <w:t>discuss it</w:t>
      </w:r>
      <w:r w:rsidR="0EF03241" w:rsidRPr="0C4591E6">
        <w:rPr>
          <w:rFonts w:ascii="Calibri" w:hAnsi="Calibri" w:cs="Calibri"/>
          <w:snapToGrid w:val="0"/>
        </w:rPr>
        <w:t xml:space="preserve"> with the CPHS Department Head. </w:t>
      </w:r>
    </w:p>
    <w:p w14:paraId="402B56F8" w14:textId="77777777" w:rsidR="00C852DC" w:rsidRPr="00925DC0" w:rsidRDefault="00C852DC" w:rsidP="0C4591E6">
      <w:pPr>
        <w:widowControl w:val="0"/>
        <w:rPr>
          <w:rFonts w:ascii="Calibri" w:hAnsi="Calibri" w:cs="Calibri"/>
          <w:snapToGrid w:val="0"/>
        </w:rPr>
      </w:pPr>
    </w:p>
    <w:p w14:paraId="59B44FB8" w14:textId="77777777" w:rsidR="00C852DC" w:rsidRDefault="00C852DC" w:rsidP="0C4591E6">
      <w:pPr>
        <w:widowControl w:val="0"/>
        <w:rPr>
          <w:rFonts w:ascii="Calibri" w:hAnsi="Calibri" w:cs="Calibri"/>
          <w:snapToGrid w:val="0"/>
        </w:rPr>
      </w:pPr>
      <w:r w:rsidRPr="0C4591E6">
        <w:rPr>
          <w:rFonts w:ascii="Calibri" w:hAnsi="Calibri" w:cs="Calibri"/>
          <w:snapToGrid w:val="0"/>
        </w:rPr>
        <w:t>The College of Education Academic Policies and Procedures Handbook outlines the following student and faculty responsibilities for advising below.</w:t>
      </w:r>
    </w:p>
    <w:p w14:paraId="43457E63" w14:textId="77777777" w:rsidR="00D14221" w:rsidRPr="00925DC0" w:rsidRDefault="00D14221" w:rsidP="0C4591E6">
      <w:pPr>
        <w:widowControl w:val="0"/>
        <w:rPr>
          <w:rFonts w:ascii="Calibri" w:hAnsi="Calibri" w:cs="Calibri"/>
          <w:snapToGrid w:val="0"/>
        </w:rPr>
      </w:pPr>
    </w:p>
    <w:p w14:paraId="77F6E068" w14:textId="77777777" w:rsidR="00C852DC" w:rsidRPr="00925DC0" w:rsidRDefault="00C852DC" w:rsidP="0C4591E6">
      <w:pPr>
        <w:widowControl w:val="0"/>
        <w:jc w:val="both"/>
        <w:rPr>
          <w:rFonts w:ascii="Calibri" w:hAnsi="Calibri" w:cs="Calibri"/>
          <w:snapToGrid w:val="0"/>
        </w:rPr>
      </w:pPr>
      <w:r w:rsidRPr="0C4591E6">
        <w:rPr>
          <w:rFonts w:ascii="Calibri" w:hAnsi="Calibri" w:cs="Calibri"/>
          <w:snapToGrid w:val="0"/>
        </w:rPr>
        <w:t>Minimum student responsibilities include:</w:t>
      </w:r>
    </w:p>
    <w:p w14:paraId="7F647F52" w14:textId="6787E90F" w:rsidR="00C852DC" w:rsidRPr="00925DC0" w:rsidRDefault="386304B3" w:rsidP="0C4591E6">
      <w:pPr>
        <w:widowControl w:val="0"/>
        <w:numPr>
          <w:ilvl w:val="0"/>
          <w:numId w:val="20"/>
        </w:numPr>
        <w:tabs>
          <w:tab w:val="num" w:pos="1080"/>
        </w:tabs>
        <w:ind w:left="1080"/>
        <w:jc w:val="both"/>
        <w:rPr>
          <w:rFonts w:asciiTheme="minorHAnsi" w:eastAsiaTheme="minorEastAsia" w:hAnsiTheme="minorHAnsi" w:cstheme="minorBidi"/>
          <w:snapToGrid w:val="0"/>
          <w:color w:val="333333"/>
        </w:rPr>
      </w:pPr>
      <w:r w:rsidRPr="0C4591E6">
        <w:rPr>
          <w:rFonts w:asciiTheme="minorHAnsi" w:eastAsiaTheme="minorEastAsia" w:hAnsiTheme="minorHAnsi" w:cstheme="minorBidi"/>
          <w:color w:val="333333"/>
        </w:rPr>
        <w:t>Seek</w:t>
      </w:r>
      <w:r w:rsidR="00927613" w:rsidRPr="0C4591E6">
        <w:rPr>
          <w:rFonts w:asciiTheme="minorHAnsi" w:eastAsiaTheme="minorEastAsia" w:hAnsiTheme="minorHAnsi" w:cstheme="minorBidi"/>
          <w:color w:val="333333"/>
        </w:rPr>
        <w:t>ing</w:t>
      </w:r>
      <w:r w:rsidRPr="0C4591E6">
        <w:rPr>
          <w:rFonts w:asciiTheme="minorHAnsi" w:eastAsiaTheme="minorEastAsia" w:hAnsiTheme="minorHAnsi" w:cstheme="minorBidi"/>
          <w:color w:val="333333"/>
        </w:rPr>
        <w:t xml:space="preserve"> guidance with the advisor for questions related to program plan</w:t>
      </w:r>
    </w:p>
    <w:p w14:paraId="4402F7A9" w14:textId="6E0BE60B" w:rsidR="00C852DC" w:rsidRPr="00925DC0" w:rsidRDefault="00C852DC" w:rsidP="0C4591E6">
      <w:pPr>
        <w:widowControl w:val="0"/>
        <w:numPr>
          <w:ilvl w:val="0"/>
          <w:numId w:val="20"/>
        </w:numPr>
        <w:tabs>
          <w:tab w:val="num" w:pos="1080"/>
        </w:tabs>
        <w:ind w:left="1080"/>
        <w:jc w:val="both"/>
        <w:rPr>
          <w:rFonts w:ascii="Calibri" w:hAnsi="Calibri" w:cs="Calibri"/>
          <w:snapToGrid w:val="0"/>
        </w:rPr>
      </w:pPr>
      <w:r w:rsidRPr="0C4591E6">
        <w:rPr>
          <w:rFonts w:ascii="Calibri" w:hAnsi="Calibri" w:cs="Calibri"/>
          <w:snapToGrid w:val="0"/>
        </w:rPr>
        <w:t xml:space="preserve">Preparing for advising meeting by </w:t>
      </w:r>
      <w:r w:rsidR="008F0C3F" w:rsidRPr="0C4591E6">
        <w:rPr>
          <w:rFonts w:ascii="Calibri" w:hAnsi="Calibri" w:cs="Calibri"/>
          <w:snapToGrid w:val="0"/>
        </w:rPr>
        <w:t xml:space="preserve">organizing </w:t>
      </w:r>
      <w:r w:rsidRPr="0C4591E6">
        <w:rPr>
          <w:rFonts w:ascii="Calibri" w:hAnsi="Calibri" w:cs="Calibri"/>
          <w:snapToGrid w:val="0"/>
        </w:rPr>
        <w:t>questions and/or documents for review</w:t>
      </w:r>
    </w:p>
    <w:p w14:paraId="01A77F1A" w14:textId="77777777" w:rsidR="00C852DC" w:rsidRPr="00925DC0" w:rsidRDefault="00C852DC" w:rsidP="0C4591E6">
      <w:pPr>
        <w:widowControl w:val="0"/>
        <w:numPr>
          <w:ilvl w:val="0"/>
          <w:numId w:val="20"/>
        </w:numPr>
        <w:tabs>
          <w:tab w:val="num" w:pos="1080"/>
        </w:tabs>
        <w:ind w:left="1080"/>
        <w:jc w:val="both"/>
        <w:rPr>
          <w:rFonts w:ascii="Calibri" w:hAnsi="Calibri" w:cs="Calibri"/>
          <w:snapToGrid w:val="0"/>
        </w:rPr>
      </w:pPr>
      <w:r w:rsidRPr="0C4591E6">
        <w:rPr>
          <w:rFonts w:ascii="Calibri" w:hAnsi="Calibri" w:cs="Calibri"/>
          <w:snapToGrid w:val="0"/>
        </w:rPr>
        <w:t>Following through on assigned tasks</w:t>
      </w:r>
    </w:p>
    <w:p w14:paraId="11C3C870" w14:textId="77777777" w:rsidR="00C852DC" w:rsidRPr="00925DC0" w:rsidRDefault="00C852DC" w:rsidP="0C4591E6">
      <w:pPr>
        <w:widowControl w:val="0"/>
        <w:jc w:val="both"/>
        <w:rPr>
          <w:rFonts w:ascii="Calibri" w:hAnsi="Calibri" w:cs="Calibri"/>
          <w:snapToGrid w:val="0"/>
        </w:rPr>
      </w:pPr>
    </w:p>
    <w:p w14:paraId="1EED28D0" w14:textId="77777777" w:rsidR="00C852DC" w:rsidRPr="00925DC0" w:rsidRDefault="00C852DC" w:rsidP="0C4591E6">
      <w:pPr>
        <w:widowControl w:val="0"/>
        <w:jc w:val="both"/>
        <w:rPr>
          <w:rFonts w:ascii="Calibri" w:hAnsi="Calibri" w:cs="Calibri"/>
          <w:snapToGrid w:val="0"/>
        </w:rPr>
      </w:pPr>
      <w:r w:rsidRPr="0C4591E6">
        <w:rPr>
          <w:rFonts w:ascii="Calibri" w:hAnsi="Calibri" w:cs="Calibri"/>
          <w:snapToGrid w:val="0"/>
        </w:rPr>
        <w:t>Minimum advisor responsibilities include:</w:t>
      </w:r>
    </w:p>
    <w:p w14:paraId="0B43746B" w14:textId="77777777" w:rsidR="00C852DC" w:rsidRPr="00925DC0" w:rsidRDefault="00C852DC" w:rsidP="0C4591E6">
      <w:pPr>
        <w:widowControl w:val="0"/>
        <w:numPr>
          <w:ilvl w:val="0"/>
          <w:numId w:val="26"/>
        </w:numPr>
        <w:tabs>
          <w:tab w:val="clear" w:pos="360"/>
          <w:tab w:val="num" w:pos="1080"/>
        </w:tabs>
        <w:ind w:left="1080"/>
        <w:jc w:val="both"/>
        <w:rPr>
          <w:rFonts w:ascii="Calibri" w:hAnsi="Calibri" w:cs="Calibri"/>
          <w:snapToGrid w:val="0"/>
        </w:rPr>
      </w:pPr>
      <w:r w:rsidRPr="0C4591E6">
        <w:rPr>
          <w:rFonts w:ascii="Calibri" w:hAnsi="Calibri" w:cs="Calibri"/>
          <w:snapToGrid w:val="0"/>
        </w:rPr>
        <w:t>Assisting students in developing a Program Plan that meets program requirements</w:t>
      </w:r>
    </w:p>
    <w:p w14:paraId="5C6FF503" w14:textId="5FD4A73C" w:rsidR="4220D743" w:rsidRDefault="00C852DC" w:rsidP="0C4591E6">
      <w:pPr>
        <w:widowControl w:val="0"/>
        <w:numPr>
          <w:ilvl w:val="0"/>
          <w:numId w:val="26"/>
        </w:numPr>
        <w:tabs>
          <w:tab w:val="clear" w:pos="360"/>
          <w:tab w:val="num" w:pos="1080"/>
        </w:tabs>
        <w:ind w:left="1080"/>
        <w:jc w:val="both"/>
        <w:rPr>
          <w:rFonts w:ascii="Calibri" w:hAnsi="Calibri" w:cs="Calibri"/>
          <w:snapToGrid w:val="0"/>
        </w:rPr>
      </w:pPr>
      <w:r w:rsidRPr="0C4591E6">
        <w:rPr>
          <w:rFonts w:ascii="Calibri" w:hAnsi="Calibri" w:cs="Calibri"/>
          <w:snapToGrid w:val="0"/>
        </w:rPr>
        <w:t>Availability</w:t>
      </w:r>
      <w:r w:rsidR="00342FDB" w:rsidRPr="0C4591E6">
        <w:rPr>
          <w:rFonts w:ascii="Calibri" w:hAnsi="Calibri" w:cs="Calibri"/>
          <w:snapToGrid w:val="0"/>
        </w:rPr>
        <w:t>/accessibility</w:t>
      </w:r>
    </w:p>
    <w:p w14:paraId="4D21DF6E" w14:textId="77777777" w:rsidR="00CA6383" w:rsidRDefault="00CA6383" w:rsidP="0C4591E6">
      <w:pPr>
        <w:widowControl w:val="0"/>
        <w:jc w:val="both"/>
        <w:rPr>
          <w:rFonts w:ascii="Calibri" w:hAnsi="Calibri" w:cs="Calibri"/>
          <w:snapToGrid w:val="0"/>
        </w:rPr>
      </w:pPr>
    </w:p>
    <w:p w14:paraId="426E8DB3" w14:textId="2F7D871B" w:rsidR="00CA6383" w:rsidRPr="00CA6383" w:rsidRDefault="00CA6383" w:rsidP="0C4591E6">
      <w:pPr>
        <w:widowControl w:val="0"/>
        <w:jc w:val="both"/>
        <w:rPr>
          <w:rFonts w:ascii="Calibri" w:hAnsi="Calibri" w:cs="Calibri"/>
          <w:snapToGrid w:val="0"/>
        </w:rPr>
      </w:pPr>
      <w:r w:rsidRPr="0C4591E6">
        <w:rPr>
          <w:rFonts w:ascii="Calibri" w:hAnsi="Calibri" w:cs="Calibri"/>
          <w:b/>
          <w:bCs/>
          <w:i/>
          <w:iCs/>
          <w:snapToGrid w:val="0"/>
        </w:rPr>
        <w:t>Community Advisory Group (CAG)</w:t>
      </w:r>
    </w:p>
    <w:p w14:paraId="0834728A" w14:textId="2A8BC125" w:rsidR="00CA6383" w:rsidRPr="00E540A8" w:rsidRDefault="00CA6383" w:rsidP="0C4591E6">
      <w:pPr>
        <w:rPr>
          <w:rFonts w:ascii="Calibri" w:hAnsi="Calibri" w:cs="Calibri"/>
        </w:rPr>
      </w:pPr>
      <w:r w:rsidRPr="0C4591E6">
        <w:rPr>
          <w:rFonts w:ascii="Calibri" w:hAnsi="Calibri" w:cs="Calibri"/>
        </w:rPr>
        <w:t xml:space="preserve">The CAG is designed as a student-faculty exchange intended </w:t>
      </w:r>
      <w:proofErr w:type="gramStart"/>
      <w:r w:rsidR="001E7D8D" w:rsidRPr="0C4591E6">
        <w:rPr>
          <w:rFonts w:ascii="Calibri" w:hAnsi="Calibri" w:cs="Calibri"/>
        </w:rPr>
        <w:t>to</w:t>
      </w:r>
      <w:r w:rsidRPr="0C4591E6">
        <w:rPr>
          <w:rFonts w:ascii="Calibri" w:hAnsi="Calibri" w:cs="Calibri"/>
        </w:rPr>
        <w:t xml:space="preserve"> a)</w:t>
      </w:r>
      <w:proofErr w:type="gramEnd"/>
      <w:r w:rsidRPr="0C4591E6">
        <w:rPr>
          <w:rFonts w:ascii="Calibri" w:hAnsi="Calibri" w:cs="Calibri"/>
        </w:rPr>
        <w:t xml:space="preserve"> express student and faculty needs; b) inform each other of faculty and student experiences; and c) act as a liaison for CFT community building and training environment continuous improvement.</w:t>
      </w:r>
    </w:p>
    <w:p w14:paraId="5F1AD2CD" w14:textId="77777777" w:rsidR="00CA6383" w:rsidRPr="00E540A8" w:rsidRDefault="00CA6383" w:rsidP="0C4591E6">
      <w:pPr>
        <w:rPr>
          <w:rFonts w:ascii="Calibri" w:hAnsi="Calibri" w:cs="Calibri"/>
        </w:rPr>
      </w:pPr>
    </w:p>
    <w:p w14:paraId="2315E4EE" w14:textId="436A6F0B" w:rsidR="00CA6383" w:rsidRPr="00E540A8" w:rsidRDefault="00CA6383" w:rsidP="0C4591E6">
      <w:pPr>
        <w:rPr>
          <w:rFonts w:ascii="Calibri" w:hAnsi="Calibri" w:cs="Calibri"/>
        </w:rPr>
      </w:pPr>
      <w:r w:rsidRPr="0C4591E6">
        <w:rPr>
          <w:rFonts w:ascii="Calibri" w:hAnsi="Calibri" w:cs="Calibri"/>
        </w:rPr>
        <w:lastRenderedPageBreak/>
        <w:t xml:space="preserve">The Community Advisory Group meets once/term and is comprised of </w:t>
      </w:r>
      <w:r w:rsidR="00E52AAE" w:rsidRPr="0C4591E6">
        <w:rPr>
          <w:rFonts w:ascii="Calibri" w:hAnsi="Calibri" w:cs="Calibri"/>
        </w:rPr>
        <w:t xml:space="preserve">at least </w:t>
      </w:r>
      <w:r w:rsidR="00E540A8" w:rsidRPr="0C4591E6">
        <w:rPr>
          <w:rFonts w:ascii="Calibri" w:hAnsi="Calibri" w:cs="Calibri"/>
        </w:rPr>
        <w:t xml:space="preserve">two </w:t>
      </w:r>
      <w:r w:rsidRPr="0C4591E6">
        <w:rPr>
          <w:rFonts w:ascii="Calibri" w:hAnsi="Calibri" w:cs="Calibri"/>
        </w:rPr>
        <w:t xml:space="preserve">self-selected or </w:t>
      </w:r>
      <w:proofErr w:type="gramStart"/>
      <w:r w:rsidRPr="0C4591E6">
        <w:rPr>
          <w:rFonts w:ascii="Calibri" w:hAnsi="Calibri" w:cs="Calibri"/>
        </w:rPr>
        <w:t>peer nominated</w:t>
      </w:r>
      <w:proofErr w:type="gramEnd"/>
      <w:r w:rsidRPr="0C4591E6">
        <w:rPr>
          <w:rFonts w:ascii="Calibri" w:hAnsi="Calibri" w:cs="Calibri"/>
        </w:rPr>
        <w:t xml:space="preserve"> students from each cohort. A </w:t>
      </w:r>
      <w:r w:rsidR="00E540A8" w:rsidRPr="0C4591E6">
        <w:rPr>
          <w:rFonts w:ascii="Calibri" w:hAnsi="Calibri" w:cs="Calibri"/>
        </w:rPr>
        <w:t>third-</w:t>
      </w:r>
      <w:r w:rsidRPr="0C4591E6">
        <w:rPr>
          <w:rFonts w:ascii="Calibri" w:hAnsi="Calibri" w:cs="Calibri"/>
        </w:rPr>
        <w:t xml:space="preserve">year cohort student, when available, is also eligible to participate. Students and faculty have found these meetings to be informative and helpful. Many meaningful program adjustments have occurred due to this meeting. </w:t>
      </w:r>
    </w:p>
    <w:p w14:paraId="19FC4BDD" w14:textId="77777777" w:rsidR="00CA6383" w:rsidRPr="00E540A8" w:rsidRDefault="00CA6383" w:rsidP="0C4591E6">
      <w:pPr>
        <w:rPr>
          <w:rFonts w:ascii="Calibri" w:hAnsi="Calibri" w:cs="Calibri"/>
        </w:rPr>
      </w:pPr>
    </w:p>
    <w:p w14:paraId="6AF1107A" w14:textId="269617AC" w:rsidR="00CA6383" w:rsidRPr="00E540A8" w:rsidRDefault="00CA6383" w:rsidP="0C4591E6">
      <w:pPr>
        <w:rPr>
          <w:rFonts w:ascii="Calibri" w:hAnsi="Calibri" w:cs="Calibri"/>
        </w:rPr>
      </w:pPr>
      <w:r w:rsidRPr="0C4591E6">
        <w:rPr>
          <w:rFonts w:ascii="Calibri" w:hAnsi="Calibri" w:cs="Calibri"/>
        </w:rPr>
        <w:t xml:space="preserve">CAG representatives gather information from advisory group members prior to each CAG meeting, tapping their program-related experiences, needs, and recommendations. CAG members may </w:t>
      </w:r>
      <w:proofErr w:type="gramStart"/>
      <w:r w:rsidRPr="0C4591E6">
        <w:rPr>
          <w:rFonts w:ascii="Calibri" w:hAnsi="Calibri" w:cs="Calibri"/>
        </w:rPr>
        <w:t>serve</w:t>
      </w:r>
      <w:proofErr w:type="gramEnd"/>
      <w:r w:rsidRPr="0C4591E6">
        <w:rPr>
          <w:rFonts w:ascii="Calibri" w:hAnsi="Calibri" w:cs="Calibri"/>
        </w:rPr>
        <w:t xml:space="preserve"> up to </w:t>
      </w:r>
      <w:r w:rsidR="00E540A8" w:rsidRPr="0C4591E6">
        <w:rPr>
          <w:rFonts w:ascii="Calibri" w:hAnsi="Calibri" w:cs="Calibri"/>
        </w:rPr>
        <w:t xml:space="preserve">two </w:t>
      </w:r>
      <w:r w:rsidRPr="0C4591E6">
        <w:rPr>
          <w:rFonts w:ascii="Calibri" w:hAnsi="Calibri" w:cs="Calibri"/>
        </w:rPr>
        <w:t>years.</w:t>
      </w:r>
    </w:p>
    <w:p w14:paraId="50CEF019" w14:textId="5D716A99" w:rsidR="04E3AA10" w:rsidRDefault="04E3AA10" w:rsidP="0C4591E6">
      <w:pPr>
        <w:rPr>
          <w:rFonts w:ascii="Calibri" w:hAnsi="Calibri" w:cs="Calibri"/>
        </w:rPr>
      </w:pPr>
    </w:p>
    <w:p w14:paraId="0995F414" w14:textId="063A15B7" w:rsidR="4356F068" w:rsidRDefault="4356F068" w:rsidP="0C4591E6">
      <w:pPr>
        <w:rPr>
          <w:rFonts w:ascii="Calibri" w:hAnsi="Calibri" w:cs="Calibri"/>
          <w:b/>
          <w:bCs/>
          <w:i/>
          <w:iCs/>
        </w:rPr>
      </w:pPr>
      <w:r w:rsidRPr="0C4591E6">
        <w:rPr>
          <w:rFonts w:ascii="Calibri" w:hAnsi="Calibri" w:cs="Calibri"/>
          <w:b/>
          <w:bCs/>
          <w:i/>
          <w:iCs/>
        </w:rPr>
        <w:t>Clinical Readiness</w:t>
      </w:r>
    </w:p>
    <w:p w14:paraId="5E539627" w14:textId="384EA78F" w:rsidR="4356F068" w:rsidRPr="00B60EC7" w:rsidRDefault="4356F068" w:rsidP="0C4591E6">
      <w:pPr>
        <w:rPr>
          <w:rFonts w:ascii="Calibri" w:hAnsi="Calibri" w:cs="Calibri"/>
        </w:rPr>
      </w:pPr>
      <w:r w:rsidRPr="0C4591E6">
        <w:rPr>
          <w:rFonts w:ascii="Calibri" w:hAnsi="Calibri" w:cs="Calibri"/>
        </w:rPr>
        <w:t xml:space="preserve">In the spring prior to clinical work, students will complete </w:t>
      </w:r>
      <w:r w:rsidR="505C3979" w:rsidRPr="0C4591E6">
        <w:rPr>
          <w:rFonts w:ascii="Calibri" w:hAnsi="Calibri" w:cs="Calibri"/>
        </w:rPr>
        <w:t xml:space="preserve">the Clinical Readiness Form. Faculty will review the </w:t>
      </w:r>
      <w:proofErr w:type="gramStart"/>
      <w:r w:rsidR="505C3979" w:rsidRPr="0C4591E6">
        <w:rPr>
          <w:rFonts w:ascii="Calibri" w:hAnsi="Calibri" w:cs="Calibri"/>
        </w:rPr>
        <w:t>student’s</w:t>
      </w:r>
      <w:proofErr w:type="gramEnd"/>
      <w:r w:rsidR="505C3979" w:rsidRPr="0C4591E6">
        <w:rPr>
          <w:rFonts w:ascii="Calibri" w:hAnsi="Calibri" w:cs="Calibri"/>
        </w:rPr>
        <w:t xml:space="preserve"> self-assessment </w:t>
      </w:r>
      <w:r w:rsidR="5FB776AF" w:rsidRPr="0C4591E6">
        <w:rPr>
          <w:rFonts w:ascii="Calibri" w:hAnsi="Calibri" w:cs="Calibri"/>
        </w:rPr>
        <w:t xml:space="preserve">of their clinical readiness </w:t>
      </w:r>
      <w:r w:rsidR="505C3979" w:rsidRPr="0C4591E6">
        <w:rPr>
          <w:rFonts w:ascii="Calibri" w:hAnsi="Calibri" w:cs="Calibri"/>
        </w:rPr>
        <w:t>and complete their own review of student readiness.</w:t>
      </w:r>
      <w:r w:rsidR="6BB11FDC" w:rsidRPr="0C4591E6">
        <w:rPr>
          <w:rFonts w:ascii="Calibri" w:hAnsi="Calibri" w:cs="Calibri"/>
        </w:rPr>
        <w:t xml:space="preserve"> During Spring term, students will be required to meet with the core CFT core faculty to review their readiness</w:t>
      </w:r>
      <w:r w:rsidR="770E57FB" w:rsidRPr="0C4591E6">
        <w:rPr>
          <w:rFonts w:ascii="Calibri" w:hAnsi="Calibri" w:cs="Calibri"/>
        </w:rPr>
        <w:t xml:space="preserve"> for a clinical start</w:t>
      </w:r>
      <w:r w:rsidR="6BB11FDC" w:rsidRPr="0C4591E6">
        <w:rPr>
          <w:rFonts w:ascii="Calibri" w:hAnsi="Calibri" w:cs="Calibri"/>
        </w:rPr>
        <w:t xml:space="preserve">. </w:t>
      </w:r>
      <w:r w:rsidR="4CDC6447" w:rsidRPr="0C4591E6">
        <w:rPr>
          <w:rFonts w:ascii="Calibri" w:hAnsi="Calibri" w:cs="Calibri"/>
        </w:rPr>
        <w:t xml:space="preserve">During this meeting, faculty will outline </w:t>
      </w:r>
      <w:r w:rsidR="6652945F" w:rsidRPr="0C4591E6">
        <w:rPr>
          <w:rFonts w:ascii="Calibri" w:hAnsi="Calibri" w:cs="Calibri"/>
        </w:rPr>
        <w:t>any concerns that have emerged that must be addressed by the student. This meeting is inte</w:t>
      </w:r>
      <w:r w:rsidR="1329A85A" w:rsidRPr="0C4591E6">
        <w:rPr>
          <w:rFonts w:ascii="Calibri" w:hAnsi="Calibri" w:cs="Calibri"/>
        </w:rPr>
        <w:t>nded to be growth oriented with a focus on student development and readiness. Each meeting will be about 15 minutes</w:t>
      </w:r>
      <w:r w:rsidR="1BD9724E" w:rsidRPr="0C4591E6">
        <w:rPr>
          <w:rFonts w:ascii="Calibri" w:hAnsi="Calibri" w:cs="Calibri"/>
        </w:rPr>
        <w:t xml:space="preserve">, scheduled by one of the Directors, </w:t>
      </w:r>
      <w:r w:rsidR="1329A85A" w:rsidRPr="0C4591E6">
        <w:rPr>
          <w:rFonts w:ascii="Calibri" w:hAnsi="Calibri" w:cs="Calibri"/>
        </w:rPr>
        <w:t xml:space="preserve">and </w:t>
      </w:r>
      <w:r w:rsidR="0412AAA8" w:rsidRPr="0C4591E6">
        <w:rPr>
          <w:rFonts w:ascii="Calibri" w:hAnsi="Calibri" w:cs="Calibri"/>
        </w:rPr>
        <w:t xml:space="preserve">students do not need </w:t>
      </w:r>
      <w:proofErr w:type="gramStart"/>
      <w:r w:rsidR="0412AAA8" w:rsidRPr="0C4591E6">
        <w:rPr>
          <w:rFonts w:ascii="Calibri" w:hAnsi="Calibri" w:cs="Calibri"/>
        </w:rPr>
        <w:t>prepare</w:t>
      </w:r>
      <w:proofErr w:type="gramEnd"/>
      <w:r w:rsidR="0412AAA8" w:rsidRPr="0C4591E6">
        <w:rPr>
          <w:rFonts w:ascii="Calibri" w:hAnsi="Calibri" w:cs="Calibri"/>
        </w:rPr>
        <w:t xml:space="preserve"> unless requested by one of the Directors. </w:t>
      </w:r>
    </w:p>
    <w:p w14:paraId="19A40BB2" w14:textId="69C42844" w:rsidR="00C852DC" w:rsidRPr="00925DC0" w:rsidRDefault="00C852DC" w:rsidP="00C60FF5">
      <w:pPr>
        <w:pStyle w:val="Heading2"/>
        <w:rPr>
          <w:rFonts w:ascii="Calibri" w:hAnsi="Calibri" w:cs="Calibri"/>
          <w:b w:val="0"/>
          <w:bCs w:val="0"/>
          <w:snapToGrid w:val="0"/>
          <w:sz w:val="24"/>
          <w:szCs w:val="24"/>
        </w:rPr>
      </w:pPr>
      <w:bookmarkStart w:id="28" w:name="_Toc224215189"/>
      <w:r w:rsidRPr="00925DC0">
        <w:rPr>
          <w:rFonts w:ascii="Calibri" w:hAnsi="Calibri" w:cs="Calibri"/>
          <w:snapToGrid w:val="0"/>
          <w:sz w:val="24"/>
          <w:szCs w:val="24"/>
        </w:rPr>
        <w:t>Remediation</w:t>
      </w:r>
      <w:bookmarkEnd w:id="28"/>
    </w:p>
    <w:p w14:paraId="45615E51" w14:textId="77777777" w:rsidR="00C852DC" w:rsidRPr="00925DC0" w:rsidRDefault="00C852DC" w:rsidP="0C4591E6">
      <w:pPr>
        <w:widowControl w:val="0"/>
        <w:rPr>
          <w:rFonts w:ascii="Calibri" w:hAnsi="Calibri" w:cs="Calibri"/>
          <w:snapToGrid w:val="0"/>
        </w:rPr>
      </w:pPr>
      <w:r w:rsidRPr="0C4591E6">
        <w:rPr>
          <w:rFonts w:ascii="Calibri" w:hAnsi="Calibri" w:cs="Calibri"/>
          <w:snapToGrid w:val="0"/>
        </w:rPr>
        <w:t xml:space="preserve">A need for remediation typically occurs when a student demonstrates difficulty in one or more of the following areas: (1) behavior and professionalism; (2) academic and (3) legal/ethical. </w:t>
      </w:r>
    </w:p>
    <w:p w14:paraId="436C1B2C" w14:textId="77777777" w:rsidR="00C852DC" w:rsidRPr="00925DC0" w:rsidRDefault="00C852DC" w:rsidP="0C4591E6">
      <w:pPr>
        <w:widowControl w:val="0"/>
        <w:rPr>
          <w:rFonts w:ascii="Calibri" w:hAnsi="Calibri" w:cs="Calibri"/>
          <w:snapToGrid w:val="0"/>
        </w:rPr>
      </w:pPr>
    </w:p>
    <w:p w14:paraId="255B4758" w14:textId="77777777" w:rsidR="00C852DC" w:rsidRPr="00925DC0" w:rsidRDefault="00C852DC" w:rsidP="0C4591E6">
      <w:pPr>
        <w:widowControl w:val="0"/>
        <w:numPr>
          <w:ilvl w:val="0"/>
          <w:numId w:val="25"/>
        </w:numPr>
        <w:rPr>
          <w:rFonts w:ascii="Calibri" w:hAnsi="Calibri" w:cs="Calibri"/>
          <w:snapToGrid w:val="0"/>
        </w:rPr>
      </w:pPr>
      <w:r w:rsidRPr="0C4591E6">
        <w:rPr>
          <w:rFonts w:ascii="Calibri" w:hAnsi="Calibri" w:cs="Calibri"/>
          <w:snapToGrid w:val="0"/>
        </w:rPr>
        <w:t>Behavioral and professionalism concerns include the student’s inability or unwillingness to follow faculty/supervisor directions, to accept and respond appropriately to feedback, to work collaboratively with others, extreme social insensitivity, chronic tardiness and/or absences and other situations which hinder a student from having appropriate collegial relationships and being successful in their academics and/or clinical practice.</w:t>
      </w:r>
    </w:p>
    <w:p w14:paraId="39CCC513" w14:textId="77777777" w:rsidR="00C852DC" w:rsidRPr="00925DC0" w:rsidRDefault="00C852DC" w:rsidP="0C4591E6">
      <w:pPr>
        <w:widowControl w:val="0"/>
        <w:rPr>
          <w:rFonts w:ascii="Calibri" w:hAnsi="Calibri" w:cs="Calibri"/>
          <w:snapToGrid w:val="0"/>
        </w:rPr>
      </w:pPr>
    </w:p>
    <w:p w14:paraId="7FB13607" w14:textId="77777777" w:rsidR="00C852DC" w:rsidRPr="00925DC0" w:rsidRDefault="00C852DC" w:rsidP="0C4591E6">
      <w:pPr>
        <w:widowControl w:val="0"/>
        <w:numPr>
          <w:ilvl w:val="0"/>
          <w:numId w:val="25"/>
        </w:numPr>
        <w:rPr>
          <w:rFonts w:ascii="Calibri" w:hAnsi="Calibri" w:cs="Calibri"/>
          <w:snapToGrid w:val="0"/>
        </w:rPr>
      </w:pPr>
      <w:r w:rsidRPr="0C4591E6">
        <w:rPr>
          <w:rFonts w:ascii="Calibri" w:hAnsi="Calibri" w:cs="Calibri"/>
          <w:snapToGrid w:val="0"/>
        </w:rPr>
        <w:t>Academic factors may include the student’s inability or unwillingness to acquire and demonstrate competence in program content, or to comply with program, college, and university procedures.</w:t>
      </w:r>
    </w:p>
    <w:p w14:paraId="4C72995D" w14:textId="77777777" w:rsidR="00C852DC" w:rsidRPr="00925DC0" w:rsidRDefault="00C852DC" w:rsidP="0C4591E6">
      <w:pPr>
        <w:widowControl w:val="0"/>
        <w:rPr>
          <w:rFonts w:ascii="Calibri" w:hAnsi="Calibri" w:cs="Calibri"/>
          <w:snapToGrid w:val="0"/>
        </w:rPr>
      </w:pPr>
    </w:p>
    <w:p w14:paraId="63725123" w14:textId="2FE66D08" w:rsidR="00C852DC" w:rsidRPr="00925DC0" w:rsidRDefault="00C852DC" w:rsidP="0C4591E6">
      <w:pPr>
        <w:widowControl w:val="0"/>
        <w:numPr>
          <w:ilvl w:val="0"/>
          <w:numId w:val="25"/>
        </w:numPr>
        <w:rPr>
          <w:rFonts w:ascii="Calibri" w:hAnsi="Calibri" w:cs="Calibri"/>
          <w:snapToGrid w:val="0"/>
        </w:rPr>
      </w:pPr>
      <w:r w:rsidRPr="0C4591E6">
        <w:rPr>
          <w:rFonts w:ascii="Calibri" w:hAnsi="Calibri" w:cs="Calibri"/>
          <w:snapToGrid w:val="0"/>
        </w:rPr>
        <w:t xml:space="preserve">Legal/ethical factors may include the student’s use of inappropriate language or actions, and violation of university rules (such as cheating, plagiarism, lying, and other offenses detailed in university and college policy and published in the Schedule of Classes each term) or state laws that demonstrate the student does not meet professional and ethical </w:t>
      </w:r>
      <w:r w:rsidR="302A3FC3" w:rsidRPr="0C4591E6">
        <w:rPr>
          <w:rFonts w:ascii="Calibri" w:hAnsi="Calibri" w:cs="Calibri"/>
          <w:snapToGrid w:val="0"/>
        </w:rPr>
        <w:t>decision-making</w:t>
      </w:r>
      <w:r w:rsidRPr="0C4591E6">
        <w:rPr>
          <w:rFonts w:ascii="Calibri" w:hAnsi="Calibri" w:cs="Calibri"/>
          <w:snapToGrid w:val="0"/>
        </w:rPr>
        <w:t xml:space="preserve"> standards.</w:t>
      </w:r>
    </w:p>
    <w:p w14:paraId="339F8914" w14:textId="77777777" w:rsidR="00C852DC" w:rsidRPr="00925DC0" w:rsidRDefault="00C852DC" w:rsidP="0C4591E6">
      <w:pPr>
        <w:widowControl w:val="0"/>
        <w:ind w:left="360"/>
        <w:rPr>
          <w:rFonts w:ascii="Calibri" w:hAnsi="Calibri" w:cs="Calibri"/>
          <w:snapToGrid w:val="0"/>
        </w:rPr>
      </w:pPr>
    </w:p>
    <w:p w14:paraId="0A5A842F" w14:textId="77777777" w:rsidR="00C852DC" w:rsidRPr="00925DC0" w:rsidRDefault="00C852DC" w:rsidP="0C4591E6">
      <w:pPr>
        <w:widowControl w:val="0"/>
        <w:rPr>
          <w:rFonts w:ascii="Calibri" w:hAnsi="Calibri" w:cs="Calibri"/>
          <w:snapToGrid w:val="0"/>
        </w:rPr>
      </w:pPr>
      <w:r w:rsidRPr="0C4591E6">
        <w:rPr>
          <w:rFonts w:ascii="Calibri" w:hAnsi="Calibri" w:cs="Calibri"/>
          <w:snapToGrid w:val="0"/>
        </w:rPr>
        <w:t>CFT faculty design and conceptualize remediation plans to assist students by providing (1) early identification of a problem area(s) and (2) establishing a working plan for problem correction. The remediation</w:t>
      </w:r>
      <w:r w:rsidRPr="0C4591E6">
        <w:rPr>
          <w:rFonts w:ascii="Calibri" w:hAnsi="Calibri" w:cs="Calibri"/>
          <w:i/>
          <w:iCs/>
          <w:snapToGrid w:val="0"/>
        </w:rPr>
        <w:t xml:space="preserve"> </w:t>
      </w:r>
      <w:r w:rsidRPr="0C4591E6">
        <w:rPr>
          <w:rFonts w:ascii="Calibri" w:hAnsi="Calibri" w:cs="Calibri"/>
          <w:snapToGrid w:val="0"/>
        </w:rPr>
        <w:t xml:space="preserve">plan affords students an opportunity to correct problems and to move toward successful program completion. In some situations, however, remediation may not be possible (e.g., serious ethical breech; hostile behavior that severely compromises the learning environment). Therefore, the CFT remediation policy does not “obligate program faculty to follow or provide specific procedures or activities since each situation is unique and efforts and decisions must be individually tailored to the student’s situation” (COE APPH, A-25). </w:t>
      </w:r>
    </w:p>
    <w:p w14:paraId="4D8DB03A" w14:textId="77777777" w:rsidR="00C852DC" w:rsidRPr="00925DC0" w:rsidRDefault="00C852DC" w:rsidP="0C4591E6">
      <w:pPr>
        <w:widowControl w:val="0"/>
        <w:rPr>
          <w:rFonts w:ascii="Calibri" w:hAnsi="Calibri" w:cs="Calibri"/>
          <w:snapToGrid w:val="0"/>
        </w:rPr>
      </w:pPr>
    </w:p>
    <w:p w14:paraId="4FAE80E7" w14:textId="77777777" w:rsidR="00C852DC" w:rsidRPr="00925DC0" w:rsidRDefault="00C852DC" w:rsidP="0C4591E6">
      <w:pPr>
        <w:widowControl w:val="0"/>
        <w:rPr>
          <w:rFonts w:ascii="Calibri" w:hAnsi="Calibri" w:cs="Calibri"/>
          <w:snapToGrid w:val="0"/>
        </w:rPr>
      </w:pPr>
      <w:r w:rsidRPr="0C4591E6">
        <w:rPr>
          <w:rFonts w:ascii="Calibri" w:hAnsi="Calibri" w:cs="Calibri"/>
          <w:snapToGrid w:val="0"/>
        </w:rPr>
        <w:t>The guidelines for remediation, which emphasize prevention, early intervention, and cooperative remediation planning, are as follows:</w:t>
      </w:r>
    </w:p>
    <w:p w14:paraId="749403F8" w14:textId="77777777" w:rsidR="00C852DC" w:rsidRPr="00925DC0" w:rsidRDefault="00C852DC" w:rsidP="0C4591E6">
      <w:pPr>
        <w:widowControl w:val="0"/>
        <w:rPr>
          <w:rFonts w:ascii="Calibri" w:hAnsi="Calibri" w:cs="Calibri"/>
          <w:snapToGrid w:val="0"/>
        </w:rPr>
      </w:pPr>
    </w:p>
    <w:p w14:paraId="6D692A11" w14:textId="5AEB22F9" w:rsidR="00C852DC" w:rsidRPr="00925DC0" w:rsidRDefault="55BA6282" w:rsidP="0C4591E6">
      <w:pPr>
        <w:widowControl w:val="0"/>
        <w:numPr>
          <w:ilvl w:val="0"/>
          <w:numId w:val="27"/>
        </w:numPr>
        <w:rPr>
          <w:rFonts w:ascii="Calibri" w:hAnsi="Calibri" w:cs="Calibri"/>
          <w:snapToGrid w:val="0"/>
        </w:rPr>
      </w:pPr>
      <w:r w:rsidRPr="0C4591E6">
        <w:rPr>
          <w:rFonts w:ascii="Calibri" w:hAnsi="Calibri" w:cs="Calibri"/>
          <w:snapToGrid w:val="0"/>
        </w:rPr>
        <w:t>The CFT program will describe the criteria for successful completion.</w:t>
      </w:r>
      <w:r w:rsidR="00C852DC" w:rsidRPr="0C4591E6">
        <w:rPr>
          <w:rFonts w:ascii="Calibri" w:hAnsi="Calibri" w:cs="Calibri"/>
          <w:snapToGrid w:val="0"/>
        </w:rPr>
        <w:t xml:space="preserve"> These criteria are outlined in course syllabi and in the Clinical Practicum and Program Handbook. Moreover, students are obligated to conduct themselves in a manner consistent with the American Association for Marriage and Family Therapy’s Code of Professional Ethics.</w:t>
      </w:r>
    </w:p>
    <w:p w14:paraId="767FBA72" w14:textId="77777777" w:rsidR="00C852DC" w:rsidRPr="00925DC0" w:rsidRDefault="00C852DC" w:rsidP="0C4591E6">
      <w:pPr>
        <w:widowControl w:val="0"/>
        <w:rPr>
          <w:rFonts w:ascii="Calibri" w:hAnsi="Calibri" w:cs="Calibri"/>
          <w:snapToGrid w:val="0"/>
        </w:rPr>
      </w:pPr>
    </w:p>
    <w:p w14:paraId="1D209363" w14:textId="378B12DB" w:rsidR="00C852DC" w:rsidRPr="00925DC0" w:rsidRDefault="00C852DC" w:rsidP="0C4591E6">
      <w:pPr>
        <w:widowControl w:val="0"/>
        <w:numPr>
          <w:ilvl w:val="0"/>
          <w:numId w:val="27"/>
        </w:numPr>
        <w:rPr>
          <w:rFonts w:ascii="Calibri" w:hAnsi="Calibri" w:cs="Calibri"/>
          <w:snapToGrid w:val="0"/>
        </w:rPr>
      </w:pPr>
      <w:r w:rsidRPr="0C4591E6">
        <w:rPr>
          <w:rFonts w:ascii="Calibri" w:hAnsi="Calibri" w:cs="Calibri"/>
          <w:snapToGrid w:val="0"/>
        </w:rPr>
        <w:t xml:space="preserve">Early screening procedures to assure admitted students have the necessary skills to succeed. It is the student’s responsibility to initiate meetings with </w:t>
      </w:r>
      <w:r w:rsidR="00E62EFE" w:rsidRPr="0C4591E6">
        <w:rPr>
          <w:rFonts w:ascii="Calibri" w:hAnsi="Calibri" w:cs="Calibri"/>
          <w:snapToGrid w:val="0"/>
        </w:rPr>
        <w:t xml:space="preserve">a </w:t>
      </w:r>
      <w:r w:rsidRPr="0C4591E6">
        <w:rPr>
          <w:rFonts w:ascii="Calibri" w:hAnsi="Calibri" w:cs="Calibri"/>
          <w:snapToGrid w:val="0"/>
        </w:rPr>
        <w:t>faculty advisor</w:t>
      </w:r>
      <w:r w:rsidR="00E62EFE" w:rsidRPr="0C4591E6">
        <w:rPr>
          <w:rFonts w:ascii="Calibri" w:hAnsi="Calibri" w:cs="Calibri"/>
          <w:snapToGrid w:val="0"/>
        </w:rPr>
        <w:t xml:space="preserve"> or attend </w:t>
      </w:r>
      <w:proofErr w:type="gramStart"/>
      <w:r w:rsidR="00E62EFE" w:rsidRPr="0C4591E6">
        <w:rPr>
          <w:rFonts w:ascii="Calibri" w:hAnsi="Calibri" w:cs="Calibri"/>
          <w:snapToGrid w:val="0"/>
        </w:rPr>
        <w:t>posted</w:t>
      </w:r>
      <w:proofErr w:type="gramEnd"/>
      <w:r w:rsidR="00E62EFE" w:rsidRPr="0C4591E6">
        <w:rPr>
          <w:rFonts w:ascii="Calibri" w:hAnsi="Calibri" w:cs="Calibri"/>
          <w:snapToGrid w:val="0"/>
        </w:rPr>
        <w:t xml:space="preserve"> office hours</w:t>
      </w:r>
      <w:r w:rsidRPr="0C4591E6">
        <w:rPr>
          <w:rFonts w:ascii="Calibri" w:hAnsi="Calibri" w:cs="Calibri"/>
          <w:snapToGrid w:val="0"/>
        </w:rPr>
        <w:t xml:space="preserve">. Students are encouraged to inform </w:t>
      </w:r>
      <w:r w:rsidR="00E62EFE" w:rsidRPr="0C4591E6">
        <w:rPr>
          <w:rFonts w:ascii="Calibri" w:hAnsi="Calibri" w:cs="Calibri"/>
          <w:snapToGrid w:val="0"/>
        </w:rPr>
        <w:t xml:space="preserve">a </w:t>
      </w:r>
      <w:r w:rsidRPr="0C4591E6">
        <w:rPr>
          <w:rFonts w:ascii="Calibri" w:hAnsi="Calibri" w:cs="Calibri"/>
          <w:snapToGrid w:val="0"/>
        </w:rPr>
        <w:t xml:space="preserve">faculty advisor about any </w:t>
      </w:r>
      <w:r w:rsidR="53AE6B18" w:rsidRPr="0C4591E6">
        <w:rPr>
          <w:rFonts w:ascii="Calibri" w:hAnsi="Calibri" w:cs="Calibri"/>
          <w:snapToGrid w:val="0"/>
        </w:rPr>
        <w:t>need</w:t>
      </w:r>
      <w:r w:rsidRPr="0C4591E6">
        <w:rPr>
          <w:rFonts w:ascii="Calibri" w:hAnsi="Calibri" w:cs="Calibri"/>
          <w:snapToGrid w:val="0"/>
        </w:rPr>
        <w:t xml:space="preserve"> for accommodation; it is the student’s responsibility to initiate contact </w:t>
      </w:r>
      <w:proofErr w:type="gramStart"/>
      <w:r w:rsidRPr="0C4591E6">
        <w:rPr>
          <w:rFonts w:ascii="Calibri" w:hAnsi="Calibri" w:cs="Calibri"/>
          <w:snapToGrid w:val="0"/>
        </w:rPr>
        <w:t>about</w:t>
      </w:r>
      <w:proofErr w:type="gramEnd"/>
      <w:r w:rsidRPr="0C4591E6">
        <w:rPr>
          <w:rFonts w:ascii="Calibri" w:hAnsi="Calibri" w:cs="Calibri"/>
          <w:snapToGrid w:val="0"/>
        </w:rPr>
        <w:t xml:space="preserve"> their need for accommodation.</w:t>
      </w:r>
    </w:p>
    <w:p w14:paraId="05C30D11" w14:textId="77777777" w:rsidR="00C852DC" w:rsidRPr="00925DC0" w:rsidRDefault="00C852DC" w:rsidP="0C4591E6">
      <w:pPr>
        <w:widowControl w:val="0"/>
        <w:rPr>
          <w:rFonts w:ascii="Calibri" w:hAnsi="Calibri" w:cs="Calibri"/>
          <w:snapToGrid w:val="0"/>
        </w:rPr>
      </w:pPr>
    </w:p>
    <w:p w14:paraId="26D8FF52" w14:textId="5CDA6843" w:rsidR="00C852DC" w:rsidRPr="00925DC0" w:rsidRDefault="00C852DC" w:rsidP="0C4591E6">
      <w:pPr>
        <w:widowControl w:val="0"/>
        <w:numPr>
          <w:ilvl w:val="0"/>
          <w:numId w:val="27"/>
        </w:numPr>
        <w:rPr>
          <w:rFonts w:ascii="Calibri" w:hAnsi="Calibri" w:cs="Calibri"/>
          <w:snapToGrid w:val="0"/>
        </w:rPr>
      </w:pPr>
      <w:r w:rsidRPr="0C4591E6">
        <w:rPr>
          <w:rFonts w:ascii="Calibri" w:hAnsi="Calibri" w:cs="Calibri"/>
          <w:snapToGrid w:val="0"/>
        </w:rPr>
        <w:t>The CFT faculty will develop remediation and action plans in a timely manner in order to assist students who do not perform adequately on evaluations and comprehensive (</w:t>
      </w:r>
      <w:proofErr w:type="gramStart"/>
      <w:r w:rsidRPr="0C4591E6">
        <w:rPr>
          <w:rFonts w:ascii="Calibri" w:hAnsi="Calibri" w:cs="Calibri"/>
          <w:snapToGrid w:val="0"/>
        </w:rPr>
        <w:t>comps</w:t>
      </w:r>
      <w:proofErr w:type="gramEnd"/>
      <w:r w:rsidRPr="0C4591E6">
        <w:rPr>
          <w:rFonts w:ascii="Calibri" w:hAnsi="Calibri" w:cs="Calibri"/>
          <w:snapToGrid w:val="0"/>
        </w:rPr>
        <w:t xml:space="preserve">) exams. Clear timelines for demonstrating adequate correction </w:t>
      </w:r>
      <w:proofErr w:type="gramStart"/>
      <w:r w:rsidRPr="0C4591E6">
        <w:rPr>
          <w:rFonts w:ascii="Calibri" w:hAnsi="Calibri" w:cs="Calibri"/>
          <w:snapToGrid w:val="0"/>
        </w:rPr>
        <w:t>is</w:t>
      </w:r>
      <w:proofErr w:type="gramEnd"/>
      <w:r w:rsidRPr="0C4591E6">
        <w:rPr>
          <w:rFonts w:ascii="Calibri" w:hAnsi="Calibri" w:cs="Calibri"/>
          <w:snapToGrid w:val="0"/>
        </w:rPr>
        <w:t xml:space="preserve"> an appropriate alternative to immediate dismissal from the program. </w:t>
      </w:r>
      <w:r w:rsidR="58C2D2C6" w:rsidRPr="0C4591E6">
        <w:rPr>
          <w:rFonts w:ascii="Calibri" w:hAnsi="Calibri" w:cs="Calibri"/>
        </w:rPr>
        <w:t>In that regard, when faculty and/or supervisors identify performance and professionalism issues, a faculty advisor will discuss concerns and observations with other CFT faculty and/or the other director.</w:t>
      </w:r>
      <w:r w:rsidRPr="0C4591E6">
        <w:rPr>
          <w:rFonts w:ascii="Calibri" w:hAnsi="Calibri" w:cs="Calibri"/>
          <w:snapToGrid w:val="0"/>
        </w:rPr>
        <w:t xml:space="preserve"> </w:t>
      </w:r>
      <w:r w:rsidR="00E62EFE" w:rsidRPr="0C4591E6">
        <w:rPr>
          <w:rFonts w:ascii="Calibri" w:hAnsi="Calibri" w:cs="Calibri"/>
          <w:snapToGrid w:val="0"/>
        </w:rPr>
        <w:t>R</w:t>
      </w:r>
      <w:r w:rsidRPr="0C4591E6">
        <w:rPr>
          <w:rFonts w:ascii="Calibri" w:hAnsi="Calibri" w:cs="Calibri"/>
          <w:snapToGrid w:val="0"/>
        </w:rPr>
        <w:t xml:space="preserve">emediation ideas </w:t>
      </w:r>
      <w:r w:rsidR="00E62EFE" w:rsidRPr="0C4591E6">
        <w:rPr>
          <w:rFonts w:ascii="Calibri" w:hAnsi="Calibri" w:cs="Calibri"/>
          <w:snapToGrid w:val="0"/>
        </w:rPr>
        <w:t xml:space="preserve">will be discussed </w:t>
      </w:r>
      <w:r w:rsidRPr="0C4591E6">
        <w:rPr>
          <w:rFonts w:ascii="Calibri" w:hAnsi="Calibri" w:cs="Calibri"/>
          <w:snapToGrid w:val="0"/>
        </w:rPr>
        <w:t xml:space="preserve">and ensure that there is clarity about the problem areas. </w:t>
      </w:r>
      <w:r w:rsidR="3BF7B78C" w:rsidRPr="0C4591E6">
        <w:rPr>
          <w:rFonts w:ascii="Calibri" w:hAnsi="Calibri" w:cs="Calibri"/>
        </w:rPr>
        <w:t xml:space="preserve">These concerns will be brought to the </w:t>
      </w:r>
      <w:proofErr w:type="gramStart"/>
      <w:r w:rsidR="3BF7B78C" w:rsidRPr="0C4591E6">
        <w:rPr>
          <w:rFonts w:ascii="Calibri" w:hAnsi="Calibri" w:cs="Calibri"/>
        </w:rPr>
        <w:t>student's</w:t>
      </w:r>
      <w:proofErr w:type="gramEnd"/>
      <w:r w:rsidR="3BF7B78C" w:rsidRPr="0C4591E6">
        <w:rPr>
          <w:rFonts w:ascii="Calibri" w:hAnsi="Calibri" w:cs="Calibri"/>
        </w:rPr>
        <w:t xml:space="preserve"> attention in a meeting between them and </w:t>
      </w:r>
      <w:r w:rsidR="385472D4" w:rsidRPr="0C4591E6">
        <w:rPr>
          <w:rFonts w:ascii="Calibri" w:hAnsi="Calibri" w:cs="Calibri"/>
        </w:rPr>
        <w:t xml:space="preserve">their </w:t>
      </w:r>
      <w:r w:rsidR="3BF7B78C" w:rsidRPr="0C4591E6">
        <w:rPr>
          <w:rFonts w:ascii="Calibri" w:hAnsi="Calibri" w:cs="Calibri"/>
        </w:rPr>
        <w:t>advisor or, when useful, the entire CFT faculty or other combination of faculty/administrative personnel.</w:t>
      </w:r>
      <w:r w:rsidRPr="0C4591E6">
        <w:rPr>
          <w:rFonts w:ascii="Calibri" w:hAnsi="Calibri" w:cs="Calibri"/>
          <w:snapToGrid w:val="0"/>
        </w:rPr>
        <w:t xml:space="preserve"> </w:t>
      </w:r>
      <w:r w:rsidR="00E62EFE" w:rsidRPr="0C4591E6">
        <w:rPr>
          <w:rFonts w:ascii="Calibri" w:hAnsi="Calibri" w:cs="Calibri"/>
          <w:snapToGrid w:val="0"/>
        </w:rPr>
        <w:t xml:space="preserve">A </w:t>
      </w:r>
      <w:r w:rsidRPr="0C4591E6">
        <w:rPr>
          <w:rFonts w:ascii="Calibri" w:hAnsi="Calibri" w:cs="Calibri"/>
          <w:snapToGrid w:val="0"/>
        </w:rPr>
        <w:t xml:space="preserve">faculty advisor will lead the development of a remediation plan, as appropriate, in the initial meeting with the student or shortly thereafter. The remediation plan will include the identification of problem </w:t>
      </w:r>
      <w:proofErr w:type="gramStart"/>
      <w:r w:rsidRPr="0C4591E6">
        <w:rPr>
          <w:rFonts w:ascii="Calibri" w:hAnsi="Calibri" w:cs="Calibri"/>
          <w:snapToGrid w:val="0"/>
        </w:rPr>
        <w:t>area(s)</w:t>
      </w:r>
      <w:proofErr w:type="gramEnd"/>
      <w:r w:rsidRPr="0C4591E6">
        <w:rPr>
          <w:rFonts w:ascii="Calibri" w:hAnsi="Calibri" w:cs="Calibri"/>
          <w:snapToGrid w:val="0"/>
        </w:rPr>
        <w:t xml:space="preserve">, tasks for problem resolution, criteria for problem resolution, and a timeline for review and completion. The written remediation plan components and conditions will be placed in the student’s academic </w:t>
      </w:r>
      <w:proofErr w:type="gramStart"/>
      <w:r w:rsidRPr="0C4591E6">
        <w:rPr>
          <w:rFonts w:ascii="Calibri" w:hAnsi="Calibri" w:cs="Calibri"/>
          <w:snapToGrid w:val="0"/>
        </w:rPr>
        <w:t>file</w:t>
      </w:r>
      <w:proofErr w:type="gramEnd"/>
      <w:r w:rsidRPr="0C4591E6">
        <w:rPr>
          <w:rFonts w:ascii="Calibri" w:hAnsi="Calibri" w:cs="Calibri"/>
          <w:snapToGrid w:val="0"/>
        </w:rPr>
        <w:t xml:space="preserve"> and a copy will be provided for the student who is under remediation. Failure to comply with any prescribed remedial action may result in disciplinary action, including dismissal from the degree program.</w:t>
      </w:r>
      <w:r w:rsidR="00E62EFE" w:rsidRPr="0C4591E6">
        <w:rPr>
          <w:rFonts w:ascii="Calibri" w:hAnsi="Calibri" w:cs="Calibri"/>
          <w:snapToGrid w:val="0"/>
        </w:rPr>
        <w:t xml:space="preserve"> If there </w:t>
      </w:r>
      <w:r w:rsidR="0BDCFB9D" w:rsidRPr="0C4591E6">
        <w:rPr>
          <w:rFonts w:ascii="Calibri" w:hAnsi="Calibri" w:cs="Calibri"/>
        </w:rPr>
        <w:t>is</w:t>
      </w:r>
      <w:r w:rsidR="00E62EFE" w:rsidRPr="0C4591E6">
        <w:rPr>
          <w:rFonts w:ascii="Calibri" w:hAnsi="Calibri" w:cs="Calibri"/>
          <w:snapToGrid w:val="0"/>
        </w:rPr>
        <w:t xml:space="preserve"> more than one remediation plan for a single student, it may be grounds for dismissal from the degree program. </w:t>
      </w:r>
    </w:p>
    <w:p w14:paraId="6DC7C4D4" w14:textId="77777777" w:rsidR="00C852DC" w:rsidRPr="00925DC0" w:rsidRDefault="00C852DC" w:rsidP="0C4591E6">
      <w:pPr>
        <w:widowControl w:val="0"/>
        <w:rPr>
          <w:rFonts w:ascii="Calibri" w:hAnsi="Calibri" w:cs="Calibri"/>
          <w:snapToGrid w:val="0"/>
        </w:rPr>
      </w:pPr>
    </w:p>
    <w:p w14:paraId="23D6E344" w14:textId="2F7B0BFC" w:rsidR="00C852DC" w:rsidRPr="00925DC0" w:rsidRDefault="00C852DC" w:rsidP="0C4591E6">
      <w:pPr>
        <w:widowControl w:val="0"/>
        <w:rPr>
          <w:rFonts w:ascii="Calibri" w:hAnsi="Calibri" w:cs="Calibri"/>
          <w:snapToGrid w:val="0"/>
        </w:rPr>
      </w:pPr>
      <w:r w:rsidRPr="0C4591E6">
        <w:rPr>
          <w:rFonts w:ascii="Calibri" w:hAnsi="Calibri" w:cs="Calibri"/>
          <w:snapToGrid w:val="0"/>
        </w:rPr>
        <w:t>As stated in the College of Education Academic Policies and Procedures Handbook, Section A</w:t>
      </w:r>
      <w:r w:rsidR="00EF4FED" w:rsidRPr="0C4591E6">
        <w:rPr>
          <w:rFonts w:ascii="Calibri" w:hAnsi="Calibri" w:cs="Calibri"/>
          <w:snapToGrid w:val="0"/>
        </w:rPr>
        <w:t xml:space="preserve">, </w:t>
      </w:r>
      <w:r w:rsidRPr="0C4591E6">
        <w:rPr>
          <w:rFonts w:ascii="Calibri" w:hAnsi="Calibri" w:cs="Calibri"/>
          <w:snapToGrid w:val="0"/>
        </w:rPr>
        <w:t>when serious deficiencies are noted, students are notified in writing by the appropriate faculty member with a copy of the letter to the department head. Similarly, when serious deficiencies are noted in practicum or field study, regardless of the time during the term, practicum supervisors, in collaboration with the Clinical Director and Program Director, will prepare a letter for the student with a copy to the Department Head. The letter will include:</w:t>
      </w:r>
    </w:p>
    <w:p w14:paraId="05D97110" w14:textId="77777777" w:rsidR="00C852DC" w:rsidRPr="00925DC0" w:rsidRDefault="00C852DC" w:rsidP="0C4591E6">
      <w:pPr>
        <w:widowControl w:val="0"/>
        <w:rPr>
          <w:rFonts w:ascii="Calibri" w:hAnsi="Calibri" w:cs="Calibri"/>
          <w:snapToGrid w:val="0"/>
        </w:rPr>
      </w:pPr>
    </w:p>
    <w:p w14:paraId="01D31FA0" w14:textId="77777777" w:rsidR="00C852DC" w:rsidRPr="00925DC0" w:rsidRDefault="00C852DC" w:rsidP="0C4591E6">
      <w:pPr>
        <w:widowControl w:val="0"/>
        <w:numPr>
          <w:ilvl w:val="0"/>
          <w:numId w:val="28"/>
        </w:numPr>
        <w:ind w:left="1080"/>
        <w:rPr>
          <w:rFonts w:ascii="Calibri" w:hAnsi="Calibri" w:cs="Calibri"/>
          <w:snapToGrid w:val="0"/>
        </w:rPr>
      </w:pPr>
      <w:r w:rsidRPr="0C4591E6">
        <w:rPr>
          <w:rFonts w:ascii="Calibri" w:hAnsi="Calibri" w:cs="Calibri"/>
          <w:snapToGrid w:val="0"/>
        </w:rPr>
        <w:t>A description of the issues to be addressed</w:t>
      </w:r>
    </w:p>
    <w:p w14:paraId="1B70E211" w14:textId="77777777" w:rsidR="00C852DC" w:rsidRPr="00925DC0" w:rsidRDefault="00C852DC" w:rsidP="0C4591E6">
      <w:pPr>
        <w:widowControl w:val="0"/>
        <w:numPr>
          <w:ilvl w:val="0"/>
          <w:numId w:val="28"/>
        </w:numPr>
        <w:ind w:left="1080"/>
        <w:rPr>
          <w:rFonts w:ascii="Calibri" w:hAnsi="Calibri" w:cs="Calibri"/>
          <w:snapToGrid w:val="0"/>
        </w:rPr>
      </w:pPr>
      <w:r w:rsidRPr="0C4591E6">
        <w:rPr>
          <w:rFonts w:ascii="Calibri" w:hAnsi="Calibri" w:cs="Calibri"/>
          <w:snapToGrid w:val="0"/>
        </w:rPr>
        <w:t>A plan for addressing each issue</w:t>
      </w:r>
    </w:p>
    <w:p w14:paraId="549D6EB5" w14:textId="77777777" w:rsidR="00C852DC" w:rsidRPr="00925DC0" w:rsidRDefault="00C852DC" w:rsidP="0C4591E6">
      <w:pPr>
        <w:widowControl w:val="0"/>
        <w:numPr>
          <w:ilvl w:val="0"/>
          <w:numId w:val="28"/>
        </w:numPr>
        <w:ind w:left="1080"/>
        <w:rPr>
          <w:rFonts w:ascii="Calibri" w:hAnsi="Calibri" w:cs="Calibri"/>
          <w:snapToGrid w:val="0"/>
        </w:rPr>
      </w:pPr>
      <w:r w:rsidRPr="0C4591E6">
        <w:rPr>
          <w:rFonts w:ascii="Calibri" w:hAnsi="Calibri" w:cs="Calibri"/>
          <w:snapToGrid w:val="0"/>
        </w:rPr>
        <w:t>A description of any previous efforts to address or prevent each issue</w:t>
      </w:r>
    </w:p>
    <w:p w14:paraId="36AD0001" w14:textId="77777777" w:rsidR="00C852DC" w:rsidRPr="00925DC0" w:rsidRDefault="00C852DC" w:rsidP="0C4591E6">
      <w:pPr>
        <w:widowControl w:val="0"/>
        <w:numPr>
          <w:ilvl w:val="0"/>
          <w:numId w:val="28"/>
        </w:numPr>
        <w:ind w:left="1080"/>
        <w:rPr>
          <w:rFonts w:ascii="Calibri" w:hAnsi="Calibri" w:cs="Calibri"/>
          <w:snapToGrid w:val="0"/>
        </w:rPr>
      </w:pPr>
      <w:r w:rsidRPr="0C4591E6">
        <w:rPr>
          <w:rFonts w:ascii="Calibri" w:hAnsi="Calibri" w:cs="Calibri"/>
          <w:snapToGrid w:val="0"/>
        </w:rPr>
        <w:t xml:space="preserve">Criteria for </w:t>
      </w:r>
      <w:proofErr w:type="gramStart"/>
      <w:r w:rsidRPr="0C4591E6">
        <w:rPr>
          <w:rFonts w:ascii="Calibri" w:hAnsi="Calibri" w:cs="Calibri"/>
          <w:snapToGrid w:val="0"/>
        </w:rPr>
        <w:t>determining</w:t>
      </w:r>
      <w:proofErr w:type="gramEnd"/>
      <w:r w:rsidRPr="0C4591E6">
        <w:rPr>
          <w:rFonts w:ascii="Calibri" w:hAnsi="Calibri" w:cs="Calibri"/>
          <w:snapToGrid w:val="0"/>
        </w:rPr>
        <w:t xml:space="preserve"> the issues have been remedied or resolved, and</w:t>
      </w:r>
    </w:p>
    <w:p w14:paraId="25E5EF92" w14:textId="77777777" w:rsidR="00C852DC" w:rsidRPr="00925DC0" w:rsidRDefault="00C852DC" w:rsidP="0C4591E6">
      <w:pPr>
        <w:widowControl w:val="0"/>
        <w:numPr>
          <w:ilvl w:val="0"/>
          <w:numId w:val="28"/>
        </w:numPr>
        <w:ind w:left="1080"/>
        <w:rPr>
          <w:rFonts w:ascii="Calibri" w:hAnsi="Calibri" w:cs="Calibri"/>
          <w:snapToGrid w:val="0"/>
        </w:rPr>
      </w:pPr>
      <w:r w:rsidRPr="0C4591E6">
        <w:rPr>
          <w:rFonts w:ascii="Calibri" w:hAnsi="Calibri" w:cs="Calibri"/>
          <w:snapToGrid w:val="0"/>
        </w:rPr>
        <w:t>A timeline for review.</w:t>
      </w:r>
    </w:p>
    <w:p w14:paraId="01247947" w14:textId="77777777" w:rsidR="00C852DC" w:rsidRPr="00925DC0" w:rsidRDefault="00C852DC" w:rsidP="0C4591E6">
      <w:pPr>
        <w:widowControl w:val="0"/>
        <w:rPr>
          <w:rFonts w:ascii="Calibri" w:hAnsi="Calibri" w:cs="Calibri"/>
          <w:snapToGrid w:val="0"/>
        </w:rPr>
      </w:pPr>
    </w:p>
    <w:p w14:paraId="708CC366" w14:textId="5C0042D5" w:rsidR="00527C26" w:rsidRPr="0012355C" w:rsidRDefault="00C852DC" w:rsidP="0C4591E6">
      <w:pPr>
        <w:widowControl w:val="0"/>
        <w:rPr>
          <w:rFonts w:ascii="Calibri" w:hAnsi="Calibri" w:cs="Calibri"/>
          <w:snapToGrid w:val="0"/>
        </w:rPr>
      </w:pPr>
      <w:r w:rsidRPr="0C4591E6">
        <w:rPr>
          <w:rFonts w:ascii="Calibri" w:hAnsi="Calibri" w:cs="Calibri"/>
          <w:snapToGrid w:val="0"/>
        </w:rPr>
        <w:lastRenderedPageBreak/>
        <w:t xml:space="preserve">The CFT program faculty may choose to offer alternatives to remedial action such as assistance in transferring to another program and dismissal from the CFT program. Remediation strategies might include participation in therapy, completion of additional supervision time, </w:t>
      </w:r>
      <w:proofErr w:type="gramStart"/>
      <w:r w:rsidRPr="0C4591E6">
        <w:rPr>
          <w:rFonts w:ascii="Calibri" w:hAnsi="Calibri" w:cs="Calibri"/>
          <w:snapToGrid w:val="0"/>
        </w:rPr>
        <w:t>transfer</w:t>
      </w:r>
      <w:proofErr w:type="gramEnd"/>
      <w:r w:rsidRPr="0C4591E6">
        <w:rPr>
          <w:rFonts w:ascii="Calibri" w:hAnsi="Calibri" w:cs="Calibri"/>
          <w:snapToGrid w:val="0"/>
        </w:rPr>
        <w:t xml:space="preserve"> to another externship site, and leave of absence from the practicum and/or degree program. When this process results in a decision to dismiss a student from their program, the Department Head will forward a letter to that effect to the CFT Academic Program Coordinator who will forward it to the appropriate university office. If a student is dismissed from the CFT program, the only option for </w:t>
      </w:r>
      <w:r w:rsidR="7AAE13A9" w:rsidRPr="0C4591E6">
        <w:rPr>
          <w:rFonts w:ascii="Calibri" w:hAnsi="Calibri" w:cs="Calibri"/>
          <w:snapToGrid w:val="0"/>
        </w:rPr>
        <w:t>readmission</w:t>
      </w:r>
      <w:r w:rsidRPr="0C4591E6">
        <w:rPr>
          <w:rFonts w:ascii="Calibri" w:hAnsi="Calibri" w:cs="Calibri"/>
          <w:snapToGrid w:val="0"/>
        </w:rPr>
        <w:t xml:space="preserve"> is to reapply. </w:t>
      </w:r>
    </w:p>
    <w:p w14:paraId="5C34ACC5" w14:textId="2549B383" w:rsidR="00C852DC" w:rsidRPr="00925DC0" w:rsidRDefault="00C852DC" w:rsidP="00C60FF5">
      <w:pPr>
        <w:pStyle w:val="Heading2"/>
        <w:rPr>
          <w:rFonts w:ascii="Calibri" w:hAnsi="Calibri" w:cs="Calibri"/>
          <w:snapToGrid w:val="0"/>
          <w:sz w:val="24"/>
          <w:szCs w:val="24"/>
          <w:u w:val="single"/>
        </w:rPr>
      </w:pPr>
      <w:bookmarkStart w:id="29" w:name="_Toc224215190"/>
      <w:r w:rsidRPr="00925DC0">
        <w:rPr>
          <w:rFonts w:ascii="Calibri" w:hAnsi="Calibri" w:cs="Calibri"/>
          <w:snapToGrid w:val="0"/>
          <w:sz w:val="24"/>
          <w:szCs w:val="24"/>
        </w:rPr>
        <w:t>General Remedial Procedures</w:t>
      </w:r>
      <w:bookmarkEnd w:id="29"/>
    </w:p>
    <w:p w14:paraId="6BD4FC00" w14:textId="77777777" w:rsidR="00C852DC" w:rsidRPr="00925DC0" w:rsidRDefault="00C852DC" w:rsidP="0C4591E6">
      <w:pPr>
        <w:widowControl w:val="0"/>
        <w:rPr>
          <w:rFonts w:ascii="Calibri" w:hAnsi="Calibri" w:cs="Calibri"/>
          <w:snapToGrid w:val="0"/>
        </w:rPr>
      </w:pPr>
      <w:r w:rsidRPr="0C4591E6">
        <w:rPr>
          <w:rFonts w:ascii="Calibri" w:hAnsi="Calibri" w:cs="Calibri"/>
          <w:snapToGrid w:val="0"/>
        </w:rPr>
        <w:t>Due process is utilized in resolving concerns about a student’s behavioral, academic, and/or ethical performance. The CFT faculty will follow the general procedure outlined below:</w:t>
      </w:r>
    </w:p>
    <w:p w14:paraId="35C09248" w14:textId="249EB3D6" w:rsidR="04E3AA10" w:rsidRDefault="04E3AA10" w:rsidP="0C4591E6">
      <w:pPr>
        <w:widowControl w:val="0"/>
        <w:rPr>
          <w:rFonts w:ascii="Calibri" w:hAnsi="Calibri" w:cs="Calibri"/>
        </w:rPr>
      </w:pPr>
    </w:p>
    <w:p w14:paraId="45A10044" w14:textId="77777777" w:rsidR="00C852DC" w:rsidRPr="00925DC0" w:rsidRDefault="00C852DC" w:rsidP="0C4591E6">
      <w:pPr>
        <w:widowControl w:val="0"/>
        <w:numPr>
          <w:ilvl w:val="0"/>
          <w:numId w:val="29"/>
        </w:numPr>
        <w:rPr>
          <w:rFonts w:ascii="Calibri" w:hAnsi="Calibri" w:cs="Calibri"/>
          <w:snapToGrid w:val="0"/>
        </w:rPr>
      </w:pPr>
      <w:proofErr w:type="gramStart"/>
      <w:r w:rsidRPr="0C4591E6">
        <w:rPr>
          <w:rFonts w:ascii="Calibri" w:hAnsi="Calibri" w:cs="Calibri"/>
          <w:snapToGrid w:val="0"/>
        </w:rPr>
        <w:t>Review</w:t>
      </w:r>
      <w:proofErr w:type="gramEnd"/>
      <w:r w:rsidRPr="0C4591E6">
        <w:rPr>
          <w:rFonts w:ascii="Calibri" w:hAnsi="Calibri" w:cs="Calibri"/>
          <w:snapToGrid w:val="0"/>
        </w:rPr>
        <w:t xml:space="preserve"> the concerns regarding the student. </w:t>
      </w:r>
    </w:p>
    <w:p w14:paraId="4C940945" w14:textId="77777777" w:rsidR="00C852DC" w:rsidRPr="00925DC0" w:rsidRDefault="00C852DC" w:rsidP="0C4591E6">
      <w:pPr>
        <w:widowControl w:val="0"/>
        <w:rPr>
          <w:rFonts w:ascii="Calibri" w:hAnsi="Calibri" w:cs="Calibri"/>
          <w:snapToGrid w:val="0"/>
        </w:rPr>
      </w:pPr>
      <w:r w:rsidRPr="0C4591E6">
        <w:rPr>
          <w:rFonts w:ascii="Calibri" w:hAnsi="Calibri" w:cs="Calibri"/>
          <w:snapToGrid w:val="0"/>
        </w:rPr>
        <w:t xml:space="preserve"> </w:t>
      </w:r>
    </w:p>
    <w:p w14:paraId="66346A5D" w14:textId="77777777" w:rsidR="00C852DC" w:rsidRPr="00925DC0" w:rsidRDefault="00C852DC" w:rsidP="0C4591E6">
      <w:pPr>
        <w:widowControl w:val="0"/>
        <w:numPr>
          <w:ilvl w:val="0"/>
          <w:numId w:val="29"/>
        </w:numPr>
        <w:rPr>
          <w:rFonts w:ascii="Calibri" w:hAnsi="Calibri" w:cs="Calibri"/>
          <w:snapToGrid w:val="0"/>
        </w:rPr>
      </w:pPr>
      <w:r w:rsidRPr="0C4591E6">
        <w:rPr>
          <w:rFonts w:ascii="Calibri" w:hAnsi="Calibri" w:cs="Calibri"/>
          <w:snapToGrid w:val="0"/>
        </w:rPr>
        <w:t>Convene, when necessary, a meeting with the student so that the faculty and student may share concerns and arrive at a specific program of remediation.</w:t>
      </w:r>
    </w:p>
    <w:p w14:paraId="03E16AE0" w14:textId="77777777" w:rsidR="00C852DC" w:rsidRPr="00925DC0" w:rsidRDefault="00C852DC" w:rsidP="0C4591E6">
      <w:pPr>
        <w:widowControl w:val="0"/>
        <w:ind w:left="360"/>
        <w:rPr>
          <w:rFonts w:ascii="Calibri" w:hAnsi="Calibri" w:cs="Calibri"/>
          <w:snapToGrid w:val="0"/>
        </w:rPr>
      </w:pPr>
    </w:p>
    <w:p w14:paraId="79CDB4DD" w14:textId="0AA532C7" w:rsidR="00C852DC" w:rsidRPr="00925DC0" w:rsidRDefault="00C852DC" w:rsidP="0C4591E6">
      <w:pPr>
        <w:widowControl w:val="0"/>
        <w:numPr>
          <w:ilvl w:val="0"/>
          <w:numId w:val="29"/>
        </w:numPr>
        <w:rPr>
          <w:rFonts w:ascii="Calibri" w:hAnsi="Calibri" w:cs="Calibri"/>
          <w:snapToGrid w:val="0"/>
        </w:rPr>
      </w:pPr>
      <w:r w:rsidRPr="0C4591E6">
        <w:rPr>
          <w:rFonts w:ascii="Calibri" w:hAnsi="Calibri" w:cs="Calibri"/>
          <w:snapToGrid w:val="0"/>
        </w:rPr>
        <w:t xml:space="preserve">For students about to enter clinical practicum, the clinical and/or program director will conduct a clinical readiness interview with any students whom the faculty have had concerns or questions regarding their academic performance or professionalism up to that point. A </w:t>
      </w:r>
      <w:r w:rsidR="00E62EFE" w:rsidRPr="0C4591E6">
        <w:rPr>
          <w:rFonts w:ascii="Calibri" w:hAnsi="Calibri" w:cs="Calibri"/>
          <w:snapToGrid w:val="0"/>
        </w:rPr>
        <w:t xml:space="preserve">faculty </w:t>
      </w:r>
      <w:r w:rsidRPr="0C4591E6">
        <w:rPr>
          <w:rFonts w:ascii="Calibri" w:hAnsi="Calibri" w:cs="Calibri"/>
          <w:snapToGrid w:val="0"/>
        </w:rPr>
        <w:t xml:space="preserve">advisor will also be present at this meeting to ensure transparent communication and consistency. </w:t>
      </w:r>
      <w:r w:rsidR="4D9ECA67" w:rsidRPr="0C4591E6">
        <w:rPr>
          <w:rFonts w:ascii="Calibri" w:hAnsi="Calibri" w:cs="Calibri"/>
          <w:snapToGrid w:val="0"/>
        </w:rPr>
        <w:t>Students concerned about their own readiness to begin their clinical practicum may also meet with one or both directors.</w:t>
      </w:r>
      <w:r w:rsidRPr="0C4591E6">
        <w:rPr>
          <w:rFonts w:ascii="Calibri" w:hAnsi="Calibri" w:cs="Calibri"/>
          <w:snapToGrid w:val="0"/>
        </w:rPr>
        <w:t xml:space="preserve"> </w:t>
      </w:r>
      <w:r w:rsidR="58323C22" w:rsidRPr="0C4591E6">
        <w:rPr>
          <w:rFonts w:ascii="Calibri" w:hAnsi="Calibri" w:cs="Calibri"/>
          <w:snapToGrid w:val="0"/>
        </w:rPr>
        <w:t>The faculty</w:t>
      </w:r>
      <w:r w:rsidRPr="0C4591E6">
        <w:rPr>
          <w:rFonts w:ascii="Calibri" w:hAnsi="Calibri" w:cs="Calibri"/>
          <w:snapToGrid w:val="0"/>
        </w:rPr>
        <w:t xml:space="preserve"> will document these concerns and communicate to the students’ upcoming clinical supervisors. </w:t>
      </w:r>
      <w:r w:rsidR="00E62EFE" w:rsidRPr="0C4591E6">
        <w:rPr>
          <w:rFonts w:ascii="Calibri" w:hAnsi="Calibri" w:cs="Calibri"/>
          <w:snapToGrid w:val="0"/>
        </w:rPr>
        <w:t xml:space="preserve">A </w:t>
      </w:r>
      <w:r w:rsidRPr="0C4591E6">
        <w:rPr>
          <w:rFonts w:ascii="Calibri" w:hAnsi="Calibri" w:cs="Calibri"/>
          <w:snapToGrid w:val="0"/>
        </w:rPr>
        <w:t xml:space="preserve">faculty advisor will inform students in writing about the need for and the scheduling of an in-person clinical readiness interview in writing after their Comps 2 exam. </w:t>
      </w:r>
      <w:r w:rsidR="415C7B83" w:rsidRPr="0C4591E6">
        <w:rPr>
          <w:rFonts w:ascii="Calibri" w:hAnsi="Calibri" w:cs="Calibri"/>
          <w:snapToGrid w:val="0"/>
        </w:rPr>
        <w:t>Students required to participate in a clinical readiness interview may not start their advanced practicum until this meeting occurs.</w:t>
      </w:r>
      <w:r w:rsidRPr="0C4591E6">
        <w:rPr>
          <w:rFonts w:ascii="Calibri" w:hAnsi="Calibri" w:cs="Calibri"/>
          <w:snapToGrid w:val="0"/>
        </w:rPr>
        <w:t xml:space="preserve"> </w:t>
      </w:r>
    </w:p>
    <w:p w14:paraId="63A089E7" w14:textId="77777777" w:rsidR="00C852DC" w:rsidRPr="00925DC0" w:rsidRDefault="00C852DC" w:rsidP="0C4591E6">
      <w:pPr>
        <w:widowControl w:val="0"/>
        <w:ind w:left="360"/>
        <w:rPr>
          <w:rFonts w:ascii="Calibri" w:hAnsi="Calibri" w:cs="Calibri"/>
          <w:snapToGrid w:val="0"/>
        </w:rPr>
      </w:pPr>
    </w:p>
    <w:p w14:paraId="20D75A6E" w14:textId="036E36FE" w:rsidR="00C852DC" w:rsidRPr="00925DC0" w:rsidRDefault="00C852DC" w:rsidP="0C4591E6">
      <w:pPr>
        <w:widowControl w:val="0"/>
        <w:numPr>
          <w:ilvl w:val="0"/>
          <w:numId w:val="29"/>
        </w:numPr>
        <w:rPr>
          <w:rFonts w:ascii="Calibri" w:hAnsi="Calibri" w:cs="Calibri"/>
          <w:snapToGrid w:val="0"/>
        </w:rPr>
      </w:pPr>
      <w:r w:rsidRPr="0C4591E6">
        <w:rPr>
          <w:rFonts w:ascii="Calibri" w:hAnsi="Calibri" w:cs="Calibri"/>
          <w:snapToGrid w:val="0"/>
        </w:rPr>
        <w:t>Request and receive, where appropriate, further written evaluations from faculty and supervisors. All onsite and externship clinical supervisors as well as instructors of CFT students will notify the CFT program director (academic courses) or CFT clinical director (externship practicum courses) to document concerns about student performance and/or behavior. The stated concerns will be addressed in a mandatory advising meeting with the student within four weeks of the initial correspondence.</w:t>
      </w:r>
    </w:p>
    <w:p w14:paraId="00B4FCF1" w14:textId="77777777" w:rsidR="00C852DC" w:rsidRPr="00925DC0" w:rsidRDefault="00C852DC" w:rsidP="0C4591E6">
      <w:pPr>
        <w:widowControl w:val="0"/>
        <w:rPr>
          <w:rFonts w:ascii="Calibri" w:hAnsi="Calibri" w:cs="Calibri"/>
          <w:snapToGrid w:val="0"/>
        </w:rPr>
      </w:pPr>
    </w:p>
    <w:p w14:paraId="3A5847E6" w14:textId="44BA93F2" w:rsidR="00C852DC" w:rsidRPr="00925DC0" w:rsidRDefault="00C852DC" w:rsidP="0C4591E6">
      <w:pPr>
        <w:widowControl w:val="0"/>
        <w:numPr>
          <w:ilvl w:val="0"/>
          <w:numId w:val="29"/>
        </w:numPr>
        <w:rPr>
          <w:rFonts w:ascii="Calibri" w:hAnsi="Calibri" w:cs="Calibri"/>
          <w:snapToGrid w:val="0"/>
        </w:rPr>
      </w:pPr>
      <w:r w:rsidRPr="0C4591E6">
        <w:rPr>
          <w:rFonts w:ascii="Calibri" w:hAnsi="Calibri" w:cs="Calibri"/>
          <w:snapToGrid w:val="0"/>
        </w:rPr>
        <w:t xml:space="preserve">Review the </w:t>
      </w:r>
      <w:proofErr w:type="gramStart"/>
      <w:r w:rsidRPr="0C4591E6">
        <w:rPr>
          <w:rFonts w:ascii="Calibri" w:hAnsi="Calibri" w:cs="Calibri"/>
          <w:snapToGrid w:val="0"/>
        </w:rPr>
        <w:t>student’s</w:t>
      </w:r>
      <w:proofErr w:type="gramEnd"/>
      <w:r w:rsidRPr="0C4591E6">
        <w:rPr>
          <w:rFonts w:ascii="Calibri" w:hAnsi="Calibri" w:cs="Calibri"/>
          <w:snapToGrid w:val="0"/>
        </w:rPr>
        <w:t xml:space="preserve"> standing, </w:t>
      </w:r>
      <w:r w:rsidR="25EF65C2" w:rsidRPr="0C4591E6">
        <w:rPr>
          <w:rFonts w:ascii="Calibri" w:hAnsi="Calibri" w:cs="Calibri"/>
          <w:snapToGrid w:val="0"/>
        </w:rPr>
        <w:t>recommending that</w:t>
      </w:r>
      <w:r w:rsidRPr="0C4591E6">
        <w:rPr>
          <w:rFonts w:ascii="Calibri" w:hAnsi="Calibri" w:cs="Calibri"/>
          <w:snapToGrid w:val="0"/>
        </w:rPr>
        <w:t xml:space="preserve"> the standing be maintained or changed. The </w:t>
      </w:r>
      <w:proofErr w:type="gramStart"/>
      <w:r w:rsidRPr="0C4591E6">
        <w:rPr>
          <w:rFonts w:ascii="Calibri" w:hAnsi="Calibri" w:cs="Calibri"/>
          <w:snapToGrid w:val="0"/>
        </w:rPr>
        <w:t>student</w:t>
      </w:r>
      <w:proofErr w:type="gramEnd"/>
      <w:r w:rsidRPr="0C4591E6">
        <w:rPr>
          <w:rFonts w:ascii="Calibri" w:hAnsi="Calibri" w:cs="Calibri"/>
          <w:snapToGrid w:val="0"/>
        </w:rPr>
        <w:t xml:space="preserve"> will be notified </w:t>
      </w:r>
      <w:proofErr w:type="gramStart"/>
      <w:r w:rsidRPr="0C4591E6">
        <w:rPr>
          <w:rFonts w:ascii="Calibri" w:hAnsi="Calibri" w:cs="Calibri"/>
          <w:snapToGrid w:val="0"/>
        </w:rPr>
        <w:t>in</w:t>
      </w:r>
      <w:proofErr w:type="gramEnd"/>
      <w:r w:rsidRPr="0C4591E6">
        <w:rPr>
          <w:rFonts w:ascii="Calibri" w:hAnsi="Calibri" w:cs="Calibri"/>
          <w:snapToGrid w:val="0"/>
        </w:rPr>
        <w:t xml:space="preserve"> </w:t>
      </w:r>
      <w:proofErr w:type="gramStart"/>
      <w:r w:rsidRPr="0C4591E6">
        <w:rPr>
          <w:rFonts w:ascii="Calibri" w:hAnsi="Calibri" w:cs="Calibri"/>
          <w:snapToGrid w:val="0"/>
        </w:rPr>
        <w:t>writing of</w:t>
      </w:r>
      <w:proofErr w:type="gramEnd"/>
      <w:r w:rsidRPr="0C4591E6">
        <w:rPr>
          <w:rFonts w:ascii="Calibri" w:hAnsi="Calibri" w:cs="Calibri"/>
          <w:snapToGrid w:val="0"/>
        </w:rPr>
        <w:t xml:space="preserve"> this recommendation.</w:t>
      </w:r>
    </w:p>
    <w:p w14:paraId="67CB0BAF" w14:textId="77777777" w:rsidR="00C852DC" w:rsidRPr="00925DC0" w:rsidRDefault="00C852DC" w:rsidP="0C4591E6">
      <w:pPr>
        <w:widowControl w:val="0"/>
        <w:rPr>
          <w:rFonts w:ascii="Calibri" w:hAnsi="Calibri" w:cs="Calibri"/>
          <w:snapToGrid w:val="0"/>
        </w:rPr>
      </w:pPr>
    </w:p>
    <w:p w14:paraId="738C28AA" w14:textId="07710117" w:rsidR="00C852DC" w:rsidRPr="00925DC0" w:rsidRDefault="00C852DC" w:rsidP="0C4591E6">
      <w:pPr>
        <w:widowControl w:val="0"/>
        <w:numPr>
          <w:ilvl w:val="0"/>
          <w:numId w:val="29"/>
        </w:numPr>
        <w:rPr>
          <w:rFonts w:ascii="Calibri" w:hAnsi="Calibri" w:cs="Calibri"/>
          <w:snapToGrid w:val="0"/>
        </w:rPr>
      </w:pPr>
      <w:r w:rsidRPr="0C4591E6">
        <w:rPr>
          <w:rFonts w:ascii="Calibri" w:hAnsi="Calibri" w:cs="Calibri"/>
          <w:snapToGrid w:val="0"/>
        </w:rPr>
        <w:t xml:space="preserve">Notify the student of the recommendation as soon as possible in cases </w:t>
      </w:r>
      <w:r w:rsidR="3A522207" w:rsidRPr="0C4591E6">
        <w:rPr>
          <w:rFonts w:ascii="Calibri" w:hAnsi="Calibri" w:cs="Calibri"/>
          <w:snapToGrid w:val="0"/>
        </w:rPr>
        <w:t>where</w:t>
      </w:r>
      <w:r w:rsidRPr="0C4591E6">
        <w:rPr>
          <w:rFonts w:ascii="Calibri" w:hAnsi="Calibri" w:cs="Calibri"/>
          <w:snapToGrid w:val="0"/>
        </w:rPr>
        <w:t xml:space="preserve"> remedial action is deemed appropriate and necessary. Within the written recommendation, there will be specific expectations that the student must meet before the student is eligible for consideration of reinstatement to full status in the program.</w:t>
      </w:r>
    </w:p>
    <w:p w14:paraId="6300F7C5" w14:textId="77777777" w:rsidR="00C852DC" w:rsidRPr="00925DC0" w:rsidRDefault="00C852DC" w:rsidP="0C4591E6">
      <w:pPr>
        <w:widowControl w:val="0"/>
        <w:rPr>
          <w:rFonts w:ascii="Calibri" w:hAnsi="Calibri" w:cs="Calibri"/>
          <w:snapToGrid w:val="0"/>
        </w:rPr>
      </w:pPr>
    </w:p>
    <w:p w14:paraId="372E1DB4" w14:textId="77777777" w:rsidR="00C852DC" w:rsidRPr="00925DC0" w:rsidRDefault="00C852DC" w:rsidP="0C4591E6">
      <w:pPr>
        <w:widowControl w:val="0"/>
        <w:numPr>
          <w:ilvl w:val="0"/>
          <w:numId w:val="29"/>
        </w:numPr>
        <w:rPr>
          <w:rFonts w:ascii="Calibri" w:hAnsi="Calibri" w:cs="Calibri"/>
          <w:snapToGrid w:val="0"/>
        </w:rPr>
      </w:pPr>
      <w:r w:rsidRPr="0C4591E6">
        <w:rPr>
          <w:rFonts w:ascii="Calibri" w:hAnsi="Calibri" w:cs="Calibri"/>
          <w:snapToGrid w:val="0"/>
        </w:rPr>
        <w:t xml:space="preserve">Determine the nature, type, and frequency of subsequent reviews.  </w:t>
      </w:r>
    </w:p>
    <w:p w14:paraId="7F3653C2" w14:textId="77777777" w:rsidR="00C852DC" w:rsidRPr="00925DC0" w:rsidRDefault="00C852DC" w:rsidP="0C4591E6">
      <w:pPr>
        <w:widowControl w:val="0"/>
        <w:rPr>
          <w:rFonts w:ascii="Calibri" w:hAnsi="Calibri" w:cs="Calibri"/>
          <w:snapToGrid w:val="0"/>
        </w:rPr>
      </w:pPr>
    </w:p>
    <w:p w14:paraId="623843B8" w14:textId="77777777" w:rsidR="00C852DC" w:rsidRPr="00925DC0" w:rsidRDefault="00C852DC" w:rsidP="0C4591E6">
      <w:pPr>
        <w:widowControl w:val="0"/>
        <w:numPr>
          <w:ilvl w:val="0"/>
          <w:numId w:val="29"/>
        </w:numPr>
        <w:rPr>
          <w:rFonts w:ascii="Calibri" w:hAnsi="Calibri" w:cs="Calibri"/>
          <w:snapToGrid w:val="0"/>
        </w:rPr>
      </w:pPr>
      <w:r w:rsidRPr="0C4591E6">
        <w:rPr>
          <w:rFonts w:ascii="Calibri" w:hAnsi="Calibri" w:cs="Calibri"/>
          <w:snapToGrid w:val="0"/>
        </w:rPr>
        <w:t xml:space="preserve">If the student, having received notification, would like to appeal the decision, they may present the appeal in writing to the CFT program director. </w:t>
      </w:r>
    </w:p>
    <w:p w14:paraId="238AC8A1" w14:textId="77777777" w:rsidR="00C852DC" w:rsidRPr="00925DC0" w:rsidRDefault="00C852DC" w:rsidP="0C4591E6">
      <w:pPr>
        <w:widowControl w:val="0"/>
        <w:rPr>
          <w:rFonts w:ascii="Calibri" w:hAnsi="Calibri" w:cs="Calibri"/>
          <w:snapToGrid w:val="0"/>
        </w:rPr>
      </w:pPr>
    </w:p>
    <w:p w14:paraId="08F8B110" w14:textId="3CCF85CF" w:rsidR="00C852DC" w:rsidRDefault="5272DF87" w:rsidP="0C4591E6">
      <w:pPr>
        <w:widowControl w:val="0"/>
        <w:numPr>
          <w:ilvl w:val="0"/>
          <w:numId w:val="29"/>
        </w:numPr>
        <w:rPr>
          <w:rFonts w:ascii="Calibri" w:hAnsi="Calibri" w:cs="Calibri"/>
          <w:snapToGrid w:val="0"/>
        </w:rPr>
      </w:pPr>
      <w:r w:rsidRPr="0C4591E6">
        <w:rPr>
          <w:rFonts w:ascii="Calibri" w:hAnsi="Calibri" w:cs="Calibri"/>
          <w:snapToGrid w:val="0"/>
        </w:rPr>
        <w:t>The student may not be dismissed from the program during evaluation or appeal, unless the physical or emotional safety of the student, other students</w:t>
      </w:r>
      <w:r w:rsidR="005124A6" w:rsidRPr="0C4591E6">
        <w:rPr>
          <w:rFonts w:ascii="Calibri" w:hAnsi="Calibri" w:cs="Calibri"/>
          <w:snapToGrid w:val="0"/>
        </w:rPr>
        <w:t>,</w:t>
      </w:r>
      <w:r w:rsidRPr="0C4591E6">
        <w:rPr>
          <w:rFonts w:ascii="Calibri" w:hAnsi="Calibri" w:cs="Calibri"/>
          <w:snapToGrid w:val="0"/>
        </w:rPr>
        <w:t xml:space="preserve"> or program personnel and/or clients are in jeopardy.</w:t>
      </w:r>
      <w:r w:rsidR="00C852DC" w:rsidRPr="0C4591E6">
        <w:rPr>
          <w:rFonts w:ascii="Calibri" w:hAnsi="Calibri" w:cs="Calibri"/>
          <w:snapToGrid w:val="0"/>
        </w:rPr>
        <w:t xml:space="preserve"> If a student is suspended from </w:t>
      </w:r>
      <w:proofErr w:type="gramStart"/>
      <w:r w:rsidR="00C852DC" w:rsidRPr="0C4591E6">
        <w:rPr>
          <w:rFonts w:ascii="Calibri" w:hAnsi="Calibri" w:cs="Calibri"/>
          <w:snapToGrid w:val="0"/>
        </w:rPr>
        <w:t>participation</w:t>
      </w:r>
      <w:proofErr w:type="gramEnd"/>
      <w:r w:rsidR="00C852DC" w:rsidRPr="0C4591E6">
        <w:rPr>
          <w:rFonts w:ascii="Calibri" w:hAnsi="Calibri" w:cs="Calibri"/>
          <w:snapToGrid w:val="0"/>
        </w:rPr>
        <w:t xml:space="preserve"> in training, they must be notified in writing. The letter will state the rationale, </w:t>
      </w:r>
      <w:r w:rsidR="71F231ED" w:rsidRPr="0C4591E6">
        <w:rPr>
          <w:rFonts w:ascii="Calibri" w:hAnsi="Calibri" w:cs="Calibri"/>
          <w:snapToGrid w:val="0"/>
        </w:rPr>
        <w:t>timeline,</w:t>
      </w:r>
      <w:r w:rsidR="00C852DC" w:rsidRPr="0C4591E6">
        <w:rPr>
          <w:rFonts w:ascii="Calibri" w:hAnsi="Calibri" w:cs="Calibri"/>
          <w:snapToGrid w:val="0"/>
        </w:rPr>
        <w:t xml:space="preserve"> and limits of the suspension. A copy of the letter is to be maintained in the student’s permanent academic file.</w:t>
      </w:r>
    </w:p>
    <w:p w14:paraId="4B1FD208" w14:textId="77777777" w:rsidR="008F4F88" w:rsidRPr="00527C26" w:rsidRDefault="008F4F88" w:rsidP="0C4591E6">
      <w:pPr>
        <w:widowControl w:val="0"/>
        <w:rPr>
          <w:rFonts w:ascii="Calibri" w:hAnsi="Calibri" w:cs="Calibri"/>
          <w:snapToGrid w:val="0"/>
        </w:rPr>
      </w:pPr>
    </w:p>
    <w:p w14:paraId="614355F5" w14:textId="1F2F0A3B" w:rsidR="00676C46" w:rsidRPr="0012355C" w:rsidRDefault="00C852DC" w:rsidP="0C4591E6">
      <w:pPr>
        <w:widowControl w:val="0"/>
        <w:numPr>
          <w:ilvl w:val="0"/>
          <w:numId w:val="29"/>
        </w:numPr>
        <w:rPr>
          <w:rFonts w:ascii="Calibri" w:hAnsi="Calibri" w:cs="Calibri"/>
          <w:snapToGrid w:val="0"/>
        </w:rPr>
      </w:pPr>
      <w:r w:rsidRPr="0C4591E6">
        <w:rPr>
          <w:rFonts w:ascii="Calibri" w:hAnsi="Calibri" w:cs="Calibri"/>
          <w:snapToGrid w:val="0"/>
        </w:rPr>
        <w:t xml:space="preserve">Once a student has been dismissed from the </w:t>
      </w:r>
      <w:r w:rsidR="3784AEBB" w:rsidRPr="0C4591E6">
        <w:rPr>
          <w:rFonts w:ascii="Calibri" w:hAnsi="Calibri" w:cs="Calibri"/>
          <w:snapToGrid w:val="0"/>
        </w:rPr>
        <w:t>program,</w:t>
      </w:r>
      <w:r w:rsidRPr="0C4591E6">
        <w:rPr>
          <w:rFonts w:ascii="Calibri" w:hAnsi="Calibri" w:cs="Calibri"/>
          <w:snapToGrid w:val="0"/>
        </w:rPr>
        <w:t xml:space="preserve"> the only option for </w:t>
      </w:r>
      <w:r w:rsidR="687246B9" w:rsidRPr="0C4591E6">
        <w:rPr>
          <w:rFonts w:ascii="Calibri" w:hAnsi="Calibri" w:cs="Calibri"/>
          <w:snapToGrid w:val="0"/>
        </w:rPr>
        <w:t>readmission</w:t>
      </w:r>
      <w:r w:rsidRPr="0C4591E6">
        <w:rPr>
          <w:rFonts w:ascii="Calibri" w:hAnsi="Calibri" w:cs="Calibri"/>
          <w:snapToGrid w:val="0"/>
        </w:rPr>
        <w:t xml:space="preserve"> is to reapply. </w:t>
      </w:r>
    </w:p>
    <w:p w14:paraId="0F083389" w14:textId="2C15C646" w:rsidR="15822C8B" w:rsidRPr="00925DC0" w:rsidRDefault="0854F2D5" w:rsidP="00C60FF5">
      <w:pPr>
        <w:pStyle w:val="Heading2"/>
        <w:rPr>
          <w:rFonts w:ascii="Calibri" w:hAnsi="Calibri" w:cs="Calibri"/>
          <w:b w:val="0"/>
          <w:bCs w:val="0"/>
          <w:sz w:val="24"/>
          <w:szCs w:val="24"/>
        </w:rPr>
      </w:pPr>
      <w:bookmarkStart w:id="30" w:name="_Toc224215191"/>
      <w:r w:rsidRPr="0C4591E6">
        <w:rPr>
          <w:rFonts w:ascii="Calibri" w:hAnsi="Calibri" w:cs="Calibri"/>
          <w:sz w:val="24"/>
          <w:szCs w:val="24"/>
        </w:rPr>
        <w:t>Matter</w:t>
      </w:r>
      <w:r w:rsidR="7E745725" w:rsidRPr="0C4591E6">
        <w:rPr>
          <w:rFonts w:ascii="Calibri" w:hAnsi="Calibri" w:cs="Calibri"/>
          <w:sz w:val="24"/>
          <w:szCs w:val="24"/>
        </w:rPr>
        <w:t>s</w:t>
      </w:r>
      <w:r w:rsidRPr="0C4591E6">
        <w:rPr>
          <w:rFonts w:ascii="Calibri" w:hAnsi="Calibri" w:cs="Calibri"/>
          <w:sz w:val="24"/>
          <w:szCs w:val="24"/>
        </w:rPr>
        <w:t xml:space="preserve"> of Record</w:t>
      </w:r>
      <w:bookmarkEnd w:id="30"/>
    </w:p>
    <w:p w14:paraId="5A90F3FD" w14:textId="72FE4A53" w:rsidR="15822C8B" w:rsidRPr="00925DC0" w:rsidRDefault="15822C8B" w:rsidP="0C4591E6">
      <w:pPr>
        <w:rPr>
          <w:rFonts w:asciiTheme="minorHAnsi" w:eastAsiaTheme="minorEastAsia" w:hAnsiTheme="minorHAnsi" w:cstheme="minorBidi"/>
          <w:color w:val="000000" w:themeColor="text1"/>
        </w:rPr>
      </w:pPr>
      <w:r w:rsidRPr="0C4591E6">
        <w:rPr>
          <w:rFonts w:asciiTheme="minorHAnsi" w:eastAsiaTheme="minorEastAsia" w:hAnsiTheme="minorHAnsi" w:cstheme="minorBidi"/>
          <w:color w:val="000000" w:themeColor="text1"/>
        </w:rPr>
        <w:t>Matters of Record (MR) are intended to document issues of concern with a</w:t>
      </w:r>
      <w:r w:rsidR="55AB31A3" w:rsidRPr="0C4591E6">
        <w:rPr>
          <w:rFonts w:asciiTheme="minorHAnsi" w:eastAsiaTheme="minorEastAsia" w:hAnsiTheme="minorHAnsi" w:cstheme="minorBidi"/>
          <w:color w:val="000000" w:themeColor="text1"/>
        </w:rPr>
        <w:t xml:space="preserve"> student (and/or </w:t>
      </w:r>
      <w:r w:rsidR="0E2B3D4E" w:rsidRPr="0C4591E6">
        <w:rPr>
          <w:rFonts w:asciiTheme="minorHAnsi" w:eastAsiaTheme="minorEastAsia" w:hAnsiTheme="minorHAnsi" w:cstheme="minorBidi"/>
          <w:color w:val="000000" w:themeColor="text1"/>
        </w:rPr>
        <w:t xml:space="preserve">therapist </w:t>
      </w:r>
      <w:r w:rsidR="55AB31A3" w:rsidRPr="0C4591E6">
        <w:rPr>
          <w:rFonts w:asciiTheme="minorHAnsi" w:eastAsiaTheme="minorEastAsia" w:hAnsiTheme="minorHAnsi" w:cstheme="minorBidi"/>
          <w:color w:val="000000" w:themeColor="text1"/>
        </w:rPr>
        <w:t xml:space="preserve">intern) </w:t>
      </w:r>
      <w:r w:rsidRPr="0C4591E6">
        <w:rPr>
          <w:rFonts w:asciiTheme="minorHAnsi" w:eastAsiaTheme="minorEastAsia" w:hAnsiTheme="minorHAnsi" w:cstheme="minorBidi"/>
          <w:color w:val="000000" w:themeColor="text1"/>
        </w:rPr>
        <w:t>that are consistent with appropriate ethical and legal conduct of providing clinical services</w:t>
      </w:r>
      <w:r w:rsidR="45B31DE7" w:rsidRPr="0C4591E6">
        <w:rPr>
          <w:rFonts w:asciiTheme="minorHAnsi" w:eastAsiaTheme="minorEastAsia" w:hAnsiTheme="minorHAnsi" w:cstheme="minorBidi"/>
          <w:color w:val="000000" w:themeColor="text1"/>
        </w:rPr>
        <w:t xml:space="preserve"> and advancing in coursework</w:t>
      </w:r>
      <w:r w:rsidRPr="0C4591E6">
        <w:rPr>
          <w:rFonts w:asciiTheme="minorHAnsi" w:eastAsiaTheme="minorEastAsia" w:hAnsiTheme="minorHAnsi" w:cstheme="minorBidi"/>
          <w:color w:val="000000" w:themeColor="text1"/>
        </w:rPr>
        <w:t xml:space="preserve">. This conduct includes items within program and clinic manuals, all relevant ethical and legal codes, and policies and procedures of their externship site. If issues emerge with a student regarding any area of professional conduct, unprofessional or unethical conduct, developmental skill, and/or administrative conduct, a MR may be issued to the student. A MR will be issued in writing via email and will include details related to the specific issue and expectations for the issue to be remedied. All MRs are issued by the </w:t>
      </w:r>
      <w:r w:rsidR="5444DAD9" w:rsidRPr="0C4591E6">
        <w:rPr>
          <w:rFonts w:asciiTheme="minorHAnsi" w:eastAsiaTheme="minorEastAsia" w:hAnsiTheme="minorHAnsi" w:cstheme="minorBidi"/>
          <w:color w:val="000000" w:themeColor="text1"/>
        </w:rPr>
        <w:t xml:space="preserve">Program or </w:t>
      </w:r>
      <w:r w:rsidRPr="0C4591E6">
        <w:rPr>
          <w:rFonts w:asciiTheme="minorHAnsi" w:eastAsiaTheme="minorEastAsia" w:hAnsiTheme="minorHAnsi" w:cstheme="minorBidi"/>
          <w:color w:val="000000" w:themeColor="text1"/>
        </w:rPr>
        <w:t xml:space="preserve">Clinical Director and shared with the student and the CFT Faculty and supervisor team. Common issues that arise that warrant a MR </w:t>
      </w:r>
      <w:r w:rsidR="3B736B7F" w:rsidRPr="0C4591E6">
        <w:rPr>
          <w:rFonts w:asciiTheme="minorHAnsi" w:eastAsiaTheme="minorEastAsia" w:hAnsiTheme="minorHAnsi" w:cstheme="minorBidi"/>
          <w:color w:val="000000" w:themeColor="text1"/>
        </w:rPr>
        <w:t>include</w:t>
      </w:r>
      <w:r w:rsidR="005124A6" w:rsidRPr="0C4591E6">
        <w:rPr>
          <w:rFonts w:asciiTheme="minorHAnsi" w:eastAsiaTheme="minorEastAsia" w:hAnsiTheme="minorHAnsi" w:cstheme="minorBidi"/>
          <w:color w:val="000000" w:themeColor="text1"/>
        </w:rPr>
        <w:t>,</w:t>
      </w:r>
      <w:r w:rsidR="3B736B7F" w:rsidRPr="0C4591E6">
        <w:rPr>
          <w:rFonts w:asciiTheme="minorHAnsi" w:eastAsiaTheme="minorEastAsia" w:hAnsiTheme="minorHAnsi" w:cstheme="minorBidi"/>
          <w:color w:val="000000" w:themeColor="text1"/>
        </w:rPr>
        <w:t xml:space="preserve"> but</w:t>
      </w:r>
      <w:r w:rsidRPr="0C4591E6">
        <w:rPr>
          <w:rFonts w:asciiTheme="minorHAnsi" w:eastAsiaTheme="minorEastAsia" w:hAnsiTheme="minorHAnsi" w:cstheme="minorBidi"/>
          <w:color w:val="000000" w:themeColor="text1"/>
        </w:rPr>
        <w:t xml:space="preserve"> are not limited </w:t>
      </w:r>
      <w:r w:rsidR="412D290C" w:rsidRPr="0C4591E6">
        <w:rPr>
          <w:rFonts w:asciiTheme="minorHAnsi" w:eastAsiaTheme="minorEastAsia" w:hAnsiTheme="minorHAnsi" w:cstheme="minorBidi"/>
          <w:color w:val="000000" w:themeColor="text1"/>
        </w:rPr>
        <w:t>to</w:t>
      </w:r>
      <w:r w:rsidR="005124A6" w:rsidRPr="0C4591E6">
        <w:rPr>
          <w:rFonts w:asciiTheme="minorHAnsi" w:eastAsiaTheme="minorEastAsia" w:hAnsiTheme="minorHAnsi" w:cstheme="minorBidi"/>
          <w:color w:val="000000" w:themeColor="text1"/>
        </w:rPr>
        <w:t>,</w:t>
      </w:r>
      <w:r w:rsidRPr="0C4591E6">
        <w:rPr>
          <w:rFonts w:asciiTheme="minorHAnsi" w:eastAsiaTheme="minorEastAsia" w:hAnsiTheme="minorHAnsi" w:cstheme="minorBidi"/>
          <w:color w:val="000000" w:themeColor="text1"/>
        </w:rPr>
        <w:t xml:space="preserve"> continued feedback that is not addressed, </w:t>
      </w:r>
      <w:r w:rsidR="4AB9462E" w:rsidRPr="0C4591E6">
        <w:rPr>
          <w:rFonts w:asciiTheme="minorHAnsi" w:eastAsiaTheme="minorEastAsia" w:hAnsiTheme="minorHAnsi" w:cstheme="minorBidi"/>
          <w:color w:val="000000" w:themeColor="text1"/>
        </w:rPr>
        <w:t>disrespect and/or dismissive behavior toward faculty</w:t>
      </w:r>
      <w:r w:rsidR="7D83F963" w:rsidRPr="0C4591E6">
        <w:rPr>
          <w:rFonts w:asciiTheme="minorHAnsi" w:eastAsiaTheme="minorEastAsia" w:hAnsiTheme="minorHAnsi" w:cstheme="minorBidi"/>
          <w:color w:val="000000" w:themeColor="text1"/>
        </w:rPr>
        <w:t xml:space="preserve"> or </w:t>
      </w:r>
      <w:r w:rsidR="4AB9462E" w:rsidRPr="0C4591E6">
        <w:rPr>
          <w:rFonts w:asciiTheme="minorHAnsi" w:eastAsiaTheme="minorEastAsia" w:hAnsiTheme="minorHAnsi" w:cstheme="minorBidi"/>
          <w:color w:val="000000" w:themeColor="text1"/>
        </w:rPr>
        <w:t xml:space="preserve">staff, </w:t>
      </w:r>
      <w:r w:rsidRPr="0C4591E6">
        <w:rPr>
          <w:rFonts w:asciiTheme="minorHAnsi" w:eastAsiaTheme="minorEastAsia" w:hAnsiTheme="minorHAnsi" w:cstheme="minorBidi"/>
          <w:color w:val="000000" w:themeColor="text1"/>
        </w:rPr>
        <w:t>continued issues of timeliness and/or attendance</w:t>
      </w:r>
      <w:r w:rsidR="4B8D3F2A" w:rsidRPr="0C4591E6">
        <w:rPr>
          <w:rFonts w:asciiTheme="minorHAnsi" w:eastAsiaTheme="minorEastAsia" w:hAnsiTheme="minorHAnsi" w:cstheme="minorBidi"/>
          <w:color w:val="000000" w:themeColor="text1"/>
        </w:rPr>
        <w:t xml:space="preserve"> in courses</w:t>
      </w:r>
      <w:r w:rsidRPr="0C4591E6">
        <w:rPr>
          <w:rFonts w:asciiTheme="minorHAnsi" w:eastAsiaTheme="minorEastAsia" w:hAnsiTheme="minorHAnsi" w:cstheme="minorBidi"/>
          <w:color w:val="000000" w:themeColor="text1"/>
        </w:rPr>
        <w:t>, not showing or being consistently late</w:t>
      </w:r>
      <w:r w:rsidR="268A4806" w:rsidRPr="0C4591E6">
        <w:rPr>
          <w:rFonts w:asciiTheme="minorHAnsi" w:eastAsiaTheme="minorEastAsia" w:hAnsiTheme="minorHAnsi" w:cstheme="minorBidi"/>
          <w:color w:val="000000" w:themeColor="text1"/>
        </w:rPr>
        <w:t xml:space="preserve"> for scheduled </w:t>
      </w:r>
      <w:r w:rsidR="383A4977" w:rsidRPr="0C4591E6">
        <w:rPr>
          <w:rFonts w:asciiTheme="minorHAnsi" w:eastAsiaTheme="minorEastAsia" w:hAnsiTheme="minorHAnsi" w:cstheme="minorBidi"/>
          <w:color w:val="000000" w:themeColor="text1"/>
        </w:rPr>
        <w:t xml:space="preserve">program </w:t>
      </w:r>
      <w:r w:rsidR="268A4806" w:rsidRPr="0C4591E6">
        <w:rPr>
          <w:rFonts w:asciiTheme="minorHAnsi" w:eastAsiaTheme="minorEastAsia" w:hAnsiTheme="minorHAnsi" w:cstheme="minorBidi"/>
          <w:color w:val="000000" w:themeColor="text1"/>
        </w:rPr>
        <w:t>meetings</w:t>
      </w:r>
      <w:r w:rsidRPr="0C4591E6">
        <w:rPr>
          <w:rFonts w:asciiTheme="minorHAnsi" w:eastAsiaTheme="minorEastAsia" w:hAnsiTheme="minorHAnsi" w:cstheme="minorBidi"/>
          <w:color w:val="000000" w:themeColor="text1"/>
        </w:rPr>
        <w:t xml:space="preserve">, direct violation of ethical or legal guidelines, </w:t>
      </w:r>
      <w:r w:rsidR="7435EC6E" w:rsidRPr="0C4591E6">
        <w:rPr>
          <w:rFonts w:asciiTheme="minorHAnsi" w:eastAsiaTheme="minorEastAsia" w:hAnsiTheme="minorHAnsi" w:cstheme="minorBidi"/>
          <w:color w:val="000000" w:themeColor="text1"/>
        </w:rPr>
        <w:t xml:space="preserve">and </w:t>
      </w:r>
      <w:r w:rsidRPr="0C4591E6">
        <w:rPr>
          <w:rFonts w:asciiTheme="minorHAnsi" w:eastAsiaTheme="minorEastAsia" w:hAnsiTheme="minorHAnsi" w:cstheme="minorBidi"/>
          <w:color w:val="000000" w:themeColor="text1"/>
        </w:rPr>
        <w:t>issues of professionalism.</w:t>
      </w:r>
      <w:r w:rsidR="1179C37B" w:rsidRPr="0C4591E6">
        <w:rPr>
          <w:rFonts w:asciiTheme="minorHAnsi" w:eastAsiaTheme="minorEastAsia" w:hAnsiTheme="minorHAnsi" w:cstheme="minorBidi"/>
          <w:color w:val="000000" w:themeColor="text1"/>
        </w:rPr>
        <w:t xml:space="preserve"> The clinic manual outlines the common </w:t>
      </w:r>
      <w:r w:rsidR="383903C0" w:rsidRPr="0C4591E6">
        <w:rPr>
          <w:rFonts w:asciiTheme="minorHAnsi" w:eastAsiaTheme="minorEastAsia" w:hAnsiTheme="minorHAnsi" w:cstheme="minorBidi"/>
          <w:color w:val="000000" w:themeColor="text1"/>
        </w:rPr>
        <w:t>behavioral concerns</w:t>
      </w:r>
      <w:r w:rsidR="1179C37B" w:rsidRPr="0C4591E6">
        <w:rPr>
          <w:rFonts w:asciiTheme="minorHAnsi" w:eastAsiaTheme="minorEastAsia" w:hAnsiTheme="minorHAnsi" w:cstheme="minorBidi"/>
          <w:color w:val="000000" w:themeColor="text1"/>
        </w:rPr>
        <w:t xml:space="preserve"> that arise when in clinical training. </w:t>
      </w:r>
    </w:p>
    <w:p w14:paraId="47C6B7B2" w14:textId="6504754B" w:rsidR="15822C8B" w:rsidRPr="00925DC0" w:rsidRDefault="15822C8B" w:rsidP="0C4591E6">
      <w:pPr>
        <w:rPr>
          <w:rFonts w:asciiTheme="minorHAnsi" w:eastAsiaTheme="minorEastAsia" w:hAnsiTheme="minorHAnsi" w:cstheme="minorBidi"/>
          <w:color w:val="000000" w:themeColor="text1"/>
        </w:rPr>
      </w:pPr>
      <w:r w:rsidRPr="0C4591E6">
        <w:rPr>
          <w:rFonts w:asciiTheme="minorHAnsi" w:eastAsiaTheme="minorEastAsia" w:hAnsiTheme="minorHAnsi" w:cstheme="minorBidi"/>
          <w:color w:val="000000" w:themeColor="text1"/>
        </w:rPr>
        <w:t xml:space="preserve"> </w:t>
      </w:r>
    </w:p>
    <w:p w14:paraId="2F03C8F0" w14:textId="243CAC90" w:rsidR="15822C8B" w:rsidRPr="00925DC0" w:rsidRDefault="15822C8B" w:rsidP="0C4591E6">
      <w:pPr>
        <w:rPr>
          <w:rFonts w:asciiTheme="minorHAnsi" w:eastAsiaTheme="minorEastAsia" w:hAnsiTheme="minorHAnsi" w:cstheme="minorBidi"/>
          <w:color w:val="000000" w:themeColor="text1"/>
        </w:rPr>
      </w:pPr>
      <w:r w:rsidRPr="0C4591E6">
        <w:rPr>
          <w:rFonts w:asciiTheme="minorHAnsi" w:eastAsiaTheme="minorEastAsia" w:hAnsiTheme="minorHAnsi" w:cstheme="minorBidi"/>
          <w:color w:val="000000" w:themeColor="text1"/>
        </w:rPr>
        <w:t xml:space="preserve">The first MR is considered a warning. The second MR requires the </w:t>
      </w:r>
      <w:proofErr w:type="gramStart"/>
      <w:r w:rsidRPr="0C4591E6">
        <w:rPr>
          <w:rFonts w:asciiTheme="minorHAnsi" w:eastAsiaTheme="minorEastAsia" w:hAnsiTheme="minorHAnsi" w:cstheme="minorBidi"/>
          <w:color w:val="000000" w:themeColor="text1"/>
        </w:rPr>
        <w:t>student</w:t>
      </w:r>
      <w:proofErr w:type="gramEnd"/>
      <w:r w:rsidRPr="0C4591E6">
        <w:rPr>
          <w:rFonts w:asciiTheme="minorHAnsi" w:eastAsiaTheme="minorEastAsia" w:hAnsiTheme="minorHAnsi" w:cstheme="minorBidi"/>
          <w:color w:val="000000" w:themeColor="text1"/>
        </w:rPr>
        <w:t xml:space="preserve"> to meet with the CFT faculty to discuss their conduct and may result in a remediation plan. The third MR will be discussed by the CFT faculty and may result in the student being dismissed from the program; the faculty will weigh the issue, the student’s professionalism, and progress in their development. All MRs will be reviewed by the CFT faculty and discussed with the student directly. Copies of the MR will be added to the student’s academic program file.</w:t>
      </w:r>
    </w:p>
    <w:p w14:paraId="72883D85" w14:textId="77777777" w:rsidR="005363F8" w:rsidRPr="00925DC0" w:rsidRDefault="005363F8" w:rsidP="0C4591E6">
      <w:pPr>
        <w:rPr>
          <w:rFonts w:asciiTheme="minorHAnsi" w:eastAsiaTheme="minorEastAsia" w:hAnsiTheme="minorHAnsi" w:cstheme="minorBidi"/>
          <w:color w:val="000000" w:themeColor="text1"/>
        </w:rPr>
      </w:pPr>
    </w:p>
    <w:p w14:paraId="4539681C" w14:textId="12A26D64" w:rsidR="15822C8B" w:rsidRPr="00925DC0" w:rsidRDefault="15822C8B" w:rsidP="0C4591E6">
      <w:pPr>
        <w:rPr>
          <w:rFonts w:asciiTheme="minorHAnsi" w:eastAsiaTheme="minorEastAsia" w:hAnsiTheme="minorHAnsi" w:cstheme="minorBidi"/>
          <w:color w:val="000000" w:themeColor="text1"/>
        </w:rPr>
      </w:pPr>
      <w:r w:rsidRPr="0C4591E6">
        <w:rPr>
          <w:rFonts w:asciiTheme="minorHAnsi" w:eastAsiaTheme="minorEastAsia" w:hAnsiTheme="minorHAnsi" w:cstheme="minorBidi"/>
          <w:color w:val="000000" w:themeColor="text1"/>
        </w:rPr>
        <w:t xml:space="preserve">Students may be put on a remediation </w:t>
      </w:r>
      <w:r w:rsidR="00D14221" w:rsidRPr="0C4591E6">
        <w:rPr>
          <w:rFonts w:asciiTheme="minorHAnsi" w:eastAsiaTheme="minorEastAsia" w:hAnsiTheme="minorHAnsi" w:cstheme="minorBidi"/>
          <w:color w:val="000000" w:themeColor="text1"/>
        </w:rPr>
        <w:t xml:space="preserve">or </w:t>
      </w:r>
      <w:r w:rsidR="00E52AAE" w:rsidRPr="0C4591E6">
        <w:rPr>
          <w:rFonts w:asciiTheme="minorHAnsi" w:eastAsiaTheme="minorEastAsia" w:hAnsiTheme="minorHAnsi" w:cstheme="minorBidi"/>
          <w:color w:val="000000" w:themeColor="text1"/>
        </w:rPr>
        <w:t xml:space="preserve">an </w:t>
      </w:r>
      <w:r w:rsidR="00D14221" w:rsidRPr="0C4591E6">
        <w:rPr>
          <w:rFonts w:asciiTheme="minorHAnsi" w:eastAsiaTheme="minorEastAsia" w:hAnsiTheme="minorHAnsi" w:cstheme="minorBidi"/>
          <w:color w:val="000000" w:themeColor="text1"/>
        </w:rPr>
        <w:t xml:space="preserve">Academic Improvement Plan </w:t>
      </w:r>
      <w:r w:rsidRPr="0C4591E6">
        <w:rPr>
          <w:rFonts w:asciiTheme="minorHAnsi" w:eastAsiaTheme="minorEastAsia" w:hAnsiTheme="minorHAnsi" w:cstheme="minorBidi"/>
          <w:color w:val="000000" w:themeColor="text1"/>
        </w:rPr>
        <w:t xml:space="preserve">if they are not working professionally and or within ethical/legal guidelines and mandates required. When students are put on a remediation plan for clinical matters, they receive notice from the Clinical Director. All issues will be documented in writing with expectations </w:t>
      </w:r>
      <w:proofErr w:type="gramStart"/>
      <w:r w:rsidRPr="0C4591E6">
        <w:rPr>
          <w:rFonts w:asciiTheme="minorHAnsi" w:eastAsiaTheme="minorEastAsia" w:hAnsiTheme="minorHAnsi" w:cstheme="minorBidi"/>
          <w:color w:val="000000" w:themeColor="text1"/>
        </w:rPr>
        <w:t>for</w:t>
      </w:r>
      <w:proofErr w:type="gramEnd"/>
      <w:r w:rsidRPr="0C4591E6">
        <w:rPr>
          <w:rFonts w:asciiTheme="minorHAnsi" w:eastAsiaTheme="minorEastAsia" w:hAnsiTheme="minorHAnsi" w:cstheme="minorBidi"/>
          <w:color w:val="000000" w:themeColor="text1"/>
        </w:rPr>
        <w:t xml:space="preserve"> how to proceed to remedy the remediation period. A meeting will occur with the </w:t>
      </w:r>
      <w:proofErr w:type="gramStart"/>
      <w:r w:rsidRPr="0C4591E6">
        <w:rPr>
          <w:rFonts w:asciiTheme="minorHAnsi" w:eastAsiaTheme="minorEastAsia" w:hAnsiTheme="minorHAnsi" w:cstheme="minorBidi"/>
          <w:color w:val="000000" w:themeColor="text1"/>
        </w:rPr>
        <w:t>student</w:t>
      </w:r>
      <w:proofErr w:type="gramEnd"/>
      <w:r w:rsidRPr="0C4591E6">
        <w:rPr>
          <w:rFonts w:asciiTheme="minorHAnsi" w:eastAsiaTheme="minorEastAsia" w:hAnsiTheme="minorHAnsi" w:cstheme="minorBidi"/>
          <w:color w:val="000000" w:themeColor="text1"/>
        </w:rPr>
        <w:t xml:space="preserve"> and may include the full CFT faculty. Consequences associated with remediation may include </w:t>
      </w:r>
      <w:r w:rsidR="5111A378" w:rsidRPr="0C4591E6">
        <w:rPr>
          <w:rFonts w:asciiTheme="minorHAnsi" w:eastAsiaTheme="minorEastAsia" w:hAnsiTheme="minorHAnsi" w:cstheme="minorBidi"/>
          <w:color w:val="000000" w:themeColor="text1"/>
        </w:rPr>
        <w:t xml:space="preserve">a pause in program plan, </w:t>
      </w:r>
      <w:r w:rsidRPr="0C4591E6">
        <w:rPr>
          <w:rFonts w:asciiTheme="minorHAnsi" w:eastAsiaTheme="minorEastAsia" w:hAnsiTheme="minorHAnsi" w:cstheme="minorBidi"/>
          <w:color w:val="000000" w:themeColor="text1"/>
        </w:rPr>
        <w:t>being stopped from working with clients, and/or other directives as decided amongst the Director</w:t>
      </w:r>
      <w:r w:rsidR="38DCAAAD" w:rsidRPr="0C4591E6">
        <w:rPr>
          <w:rFonts w:asciiTheme="minorHAnsi" w:eastAsiaTheme="minorEastAsia" w:hAnsiTheme="minorHAnsi" w:cstheme="minorBidi"/>
          <w:color w:val="000000" w:themeColor="text1"/>
        </w:rPr>
        <w:t>s</w:t>
      </w:r>
      <w:r w:rsidRPr="0C4591E6">
        <w:rPr>
          <w:rFonts w:asciiTheme="minorHAnsi" w:eastAsiaTheme="minorEastAsia" w:hAnsiTheme="minorHAnsi" w:cstheme="minorBidi"/>
          <w:color w:val="000000" w:themeColor="text1"/>
        </w:rPr>
        <w:t xml:space="preserve"> and the faculty.</w:t>
      </w:r>
    </w:p>
    <w:p w14:paraId="0730F08D" w14:textId="62548D4D" w:rsidR="4A32AFDF" w:rsidRPr="00925DC0" w:rsidRDefault="4A32AFDF" w:rsidP="0C4591E6">
      <w:pPr>
        <w:widowControl w:val="0"/>
        <w:rPr>
          <w:rFonts w:ascii="Calibri" w:hAnsi="Calibri" w:cs="Calibri"/>
          <w:u w:val="single"/>
        </w:rPr>
      </w:pPr>
    </w:p>
    <w:p w14:paraId="3CA2DE88" w14:textId="004D3D61" w:rsidR="00C852DC" w:rsidRPr="00527C26" w:rsidRDefault="00C852DC" w:rsidP="0C4591E6">
      <w:pPr>
        <w:widowControl w:val="0"/>
        <w:rPr>
          <w:rFonts w:ascii="Calibri" w:hAnsi="Calibri" w:cs="Calibri"/>
          <w:i/>
          <w:iCs/>
          <w:snapToGrid w:val="0"/>
        </w:rPr>
      </w:pPr>
      <w:r w:rsidRPr="0C4591E6">
        <w:rPr>
          <w:rFonts w:ascii="Calibri" w:hAnsi="Calibri" w:cs="Calibri"/>
          <w:i/>
          <w:iCs/>
          <w:snapToGrid w:val="0"/>
        </w:rPr>
        <w:t xml:space="preserve">All College of Education and university policies and procedures regarding student grievance rights </w:t>
      </w:r>
      <w:r w:rsidRPr="0C4591E6">
        <w:rPr>
          <w:rFonts w:ascii="Calibri" w:hAnsi="Calibri" w:cs="Calibri"/>
          <w:i/>
          <w:iCs/>
          <w:snapToGrid w:val="0"/>
        </w:rPr>
        <w:lastRenderedPageBreak/>
        <w:t xml:space="preserve">apply throughout the review and remediation process described above.  </w:t>
      </w:r>
    </w:p>
    <w:p w14:paraId="4F3FD0AF" w14:textId="75FFE948" w:rsidR="00C852DC" w:rsidRPr="00925DC0" w:rsidRDefault="00C852DC" w:rsidP="00C60FF5">
      <w:pPr>
        <w:pStyle w:val="Heading2"/>
        <w:rPr>
          <w:rFonts w:ascii="Calibri" w:hAnsi="Calibri" w:cs="Calibri"/>
          <w:b w:val="0"/>
          <w:bCs w:val="0"/>
          <w:snapToGrid w:val="0"/>
          <w:sz w:val="24"/>
          <w:szCs w:val="24"/>
        </w:rPr>
      </w:pPr>
      <w:bookmarkStart w:id="31" w:name="_Toc224215192"/>
      <w:r w:rsidRPr="00925DC0">
        <w:rPr>
          <w:rFonts w:ascii="Calibri" w:hAnsi="Calibri" w:cs="Calibri"/>
          <w:snapToGrid w:val="0"/>
          <w:sz w:val="24"/>
          <w:szCs w:val="24"/>
        </w:rPr>
        <w:t>CFT Program Research Option</w:t>
      </w:r>
      <w:r w:rsidR="004406C4" w:rsidRPr="00925DC0">
        <w:rPr>
          <w:rFonts w:ascii="Calibri" w:hAnsi="Calibri" w:cs="Calibri"/>
          <w:snapToGrid w:val="0"/>
          <w:sz w:val="24"/>
          <w:szCs w:val="24"/>
        </w:rPr>
        <w:t>s</w:t>
      </w:r>
      <w:bookmarkEnd w:id="31"/>
    </w:p>
    <w:p w14:paraId="23E94380" w14:textId="5C54997A" w:rsidR="00143018" w:rsidRPr="0012355C" w:rsidRDefault="00862DAB" w:rsidP="0C4591E6">
      <w:pPr>
        <w:widowControl w:val="0"/>
        <w:rPr>
          <w:rFonts w:ascii="Calibri" w:hAnsi="Calibri" w:cs="Calibri"/>
          <w:snapToGrid w:val="0"/>
        </w:rPr>
      </w:pPr>
      <w:r w:rsidRPr="0C4591E6">
        <w:rPr>
          <w:rFonts w:ascii="Calibri" w:hAnsi="Calibri" w:cs="Calibri"/>
          <w:snapToGrid w:val="0"/>
        </w:rPr>
        <w:t xml:space="preserve">If you have an interest in participating in research while a student in the CFT program, please </w:t>
      </w:r>
      <w:r w:rsidR="006213E1" w:rsidRPr="0C4591E6">
        <w:rPr>
          <w:rFonts w:ascii="Calibri" w:hAnsi="Calibri" w:cs="Calibri"/>
          <w:snapToGrid w:val="0"/>
        </w:rPr>
        <w:t>discuss this with your academic advisor</w:t>
      </w:r>
      <w:r w:rsidRPr="0C4591E6">
        <w:rPr>
          <w:rFonts w:ascii="Calibri" w:hAnsi="Calibri" w:cs="Calibri"/>
          <w:snapToGrid w:val="0"/>
        </w:rPr>
        <w:t xml:space="preserve">. </w:t>
      </w:r>
    </w:p>
    <w:p w14:paraId="111ABB71" w14:textId="75A569BC" w:rsidR="00C852DC" w:rsidRPr="00925DC0" w:rsidRDefault="00C852DC" w:rsidP="00C60FF5">
      <w:pPr>
        <w:pStyle w:val="Heading2"/>
        <w:rPr>
          <w:rFonts w:ascii="Calibri" w:hAnsi="Calibri" w:cs="Calibri"/>
          <w:b w:val="0"/>
          <w:bCs w:val="0"/>
          <w:snapToGrid w:val="0"/>
          <w:color w:val="000000"/>
          <w:sz w:val="24"/>
          <w:szCs w:val="24"/>
        </w:rPr>
      </w:pPr>
      <w:bookmarkStart w:id="32" w:name="_Toc224215193"/>
      <w:r w:rsidRPr="00925DC0">
        <w:rPr>
          <w:rFonts w:ascii="Calibri" w:hAnsi="Calibri" w:cs="Calibri"/>
          <w:snapToGrid w:val="0"/>
          <w:color w:val="000000"/>
          <w:sz w:val="24"/>
          <w:szCs w:val="24"/>
        </w:rPr>
        <w:t>Disclosure of Personal Information</w:t>
      </w:r>
      <w:bookmarkEnd w:id="32"/>
    </w:p>
    <w:p w14:paraId="499590B4" w14:textId="77777777" w:rsidR="00C852DC" w:rsidRPr="00925DC0" w:rsidRDefault="00C852DC" w:rsidP="0C4591E6">
      <w:pPr>
        <w:widowControl w:val="0"/>
        <w:rPr>
          <w:rFonts w:ascii="Calibri" w:hAnsi="Calibri" w:cs="Calibri"/>
          <w:snapToGrid w:val="0"/>
          <w:color w:val="000000"/>
        </w:rPr>
      </w:pPr>
      <w:r w:rsidRPr="0C4591E6">
        <w:rPr>
          <w:rFonts w:ascii="Calibri" w:hAnsi="Calibri" w:cs="Calibri"/>
          <w:snapToGrid w:val="0"/>
          <w:color w:val="000000"/>
        </w:rPr>
        <w:t xml:space="preserve">The program would like to highlight that the classroom is an environment where student personal disclosures are possible. Each student should decide for themselves what information to disclose in the class environment. Students are advised to be prudent when making self-disclosures. The program cannot guarantee confidentiality of student disclosures given the group environment.  </w:t>
      </w:r>
    </w:p>
    <w:p w14:paraId="09DD1B24" w14:textId="77777777" w:rsidR="00C852DC" w:rsidRPr="00925DC0" w:rsidRDefault="00C852DC" w:rsidP="0C4591E6">
      <w:pPr>
        <w:widowControl w:val="0"/>
        <w:rPr>
          <w:rFonts w:ascii="Calibri" w:hAnsi="Calibri" w:cs="Calibri"/>
          <w:snapToGrid w:val="0"/>
          <w:color w:val="000000"/>
        </w:rPr>
      </w:pPr>
    </w:p>
    <w:p w14:paraId="41C81902" w14:textId="594FBE61" w:rsidR="00C852DC" w:rsidRDefault="00C852DC" w:rsidP="0C4591E6">
      <w:pPr>
        <w:rPr>
          <w:rFonts w:ascii="Calibri" w:hAnsi="Calibri" w:cs="Calibri"/>
          <w:snapToGrid w:val="0"/>
          <w:color w:val="000000"/>
        </w:rPr>
      </w:pPr>
      <w:r w:rsidRPr="0C4591E6">
        <w:rPr>
          <w:rFonts w:ascii="Calibri" w:hAnsi="Calibri" w:cs="Calibri"/>
          <w:snapToGrid w:val="0"/>
          <w:color w:val="000000"/>
        </w:rPr>
        <w:t xml:space="preserve">The AAMFT Code of Ethics states, in standard 4.7 (2015), that </w:t>
      </w:r>
      <w:r w:rsidRPr="0C4591E6">
        <w:rPr>
          <w:rFonts w:ascii="Calibri" w:hAnsi="Calibri" w:cs="Calibri"/>
          <w:i/>
          <w:iCs/>
          <w:snapToGrid w:val="0"/>
          <w:color w:val="000000"/>
        </w:rPr>
        <w:t>Marriage and family therapists do not disclose supervisee confidences, except by written authorization or waiver, or when mandated or permitted by law. In educational or training settings where there are multiple supervisors, disclosures are permitted only to other professional colleagues, administrators, or employers who share responsibility for training of the supervisee. Verbal authorization will not be sufficient except in emergency situations, unless prohibited by law</w:t>
      </w:r>
      <w:r w:rsidRPr="0C4591E6">
        <w:rPr>
          <w:rFonts w:ascii="Calibri" w:hAnsi="Calibri" w:cs="Calibri"/>
          <w:snapToGrid w:val="0"/>
          <w:color w:val="000000"/>
        </w:rPr>
        <w:t xml:space="preserve">. </w:t>
      </w:r>
      <w:r w:rsidR="1AB7A4FE" w:rsidRPr="0C4591E6">
        <w:rPr>
          <w:rFonts w:ascii="Calibri" w:hAnsi="Calibri" w:cs="Calibri"/>
          <w:snapToGrid w:val="0"/>
          <w:color w:val="000000"/>
        </w:rPr>
        <w:t>The</w:t>
      </w:r>
      <w:r w:rsidRPr="0C4591E6">
        <w:rPr>
          <w:rFonts w:ascii="Calibri" w:hAnsi="Calibri" w:cs="Calibri"/>
          <w:snapToGrid w:val="0"/>
          <w:color w:val="000000"/>
        </w:rPr>
        <w:t xml:space="preserve"> program would like to highlight that clinical supervisors who share responsibility for </w:t>
      </w:r>
      <w:proofErr w:type="gramStart"/>
      <w:r w:rsidRPr="0C4591E6">
        <w:rPr>
          <w:rFonts w:ascii="Calibri" w:hAnsi="Calibri" w:cs="Calibri"/>
          <w:snapToGrid w:val="0"/>
          <w:color w:val="000000"/>
        </w:rPr>
        <w:t>supervisees</w:t>
      </w:r>
      <w:proofErr w:type="gramEnd"/>
      <w:r w:rsidRPr="0C4591E6">
        <w:rPr>
          <w:rFonts w:ascii="Calibri" w:hAnsi="Calibri" w:cs="Calibri"/>
          <w:snapToGrid w:val="0"/>
          <w:color w:val="000000"/>
        </w:rPr>
        <w:t xml:space="preserve"> will share relevant information without a written waiver </w:t>
      </w:r>
      <w:r w:rsidR="5A83A8F7" w:rsidRPr="0C4591E6">
        <w:rPr>
          <w:rFonts w:ascii="Calibri" w:hAnsi="Calibri" w:cs="Calibri"/>
          <w:snapToGrid w:val="0"/>
          <w:color w:val="000000"/>
        </w:rPr>
        <w:t>to</w:t>
      </w:r>
      <w:r w:rsidRPr="0C4591E6">
        <w:rPr>
          <w:rFonts w:ascii="Calibri" w:hAnsi="Calibri" w:cs="Calibri"/>
          <w:snapToGrid w:val="0"/>
          <w:color w:val="000000"/>
        </w:rPr>
        <w:t xml:space="preserve"> provide a quality standard of supervision, maintain coherent training throughout the program, and ensure client care. </w:t>
      </w:r>
    </w:p>
    <w:p w14:paraId="2FBA7B47" w14:textId="77777777" w:rsidR="007B70CB" w:rsidRPr="0012355C" w:rsidRDefault="007B70CB" w:rsidP="0C4591E6">
      <w:pPr>
        <w:rPr>
          <w:rFonts w:ascii="Calibri" w:hAnsi="Calibri" w:cs="Calibri"/>
          <w:snapToGrid w:val="0"/>
          <w:color w:val="000000"/>
        </w:rPr>
      </w:pPr>
    </w:p>
    <w:p w14:paraId="34742DDB" w14:textId="65D657CB" w:rsidR="00C852DC" w:rsidRPr="00925DC0" w:rsidRDefault="00C852DC" w:rsidP="003A6D35">
      <w:pPr>
        <w:pStyle w:val="Heading2"/>
        <w:spacing w:before="0" w:after="0" w:line="240" w:lineRule="auto"/>
        <w:rPr>
          <w:rFonts w:ascii="Calibri" w:eastAsia="Calibri" w:hAnsi="Calibri" w:cs="Calibri"/>
          <w:b w:val="0"/>
          <w:bCs w:val="0"/>
          <w:color w:val="000000"/>
          <w:sz w:val="24"/>
          <w:szCs w:val="24"/>
        </w:rPr>
      </w:pPr>
      <w:bookmarkStart w:id="33" w:name="_Toc224215194"/>
      <w:r w:rsidRPr="00925DC0">
        <w:rPr>
          <w:rFonts w:ascii="Calibri" w:eastAsia="Calibri" w:hAnsi="Calibri" w:cs="Calibri"/>
          <w:color w:val="000000" w:themeColor="text1"/>
          <w:sz w:val="24"/>
          <w:szCs w:val="24"/>
        </w:rPr>
        <w:t>Responsible Reporting Policy</w:t>
      </w:r>
      <w:bookmarkEnd w:id="33"/>
      <w:r w:rsidRPr="00925DC0">
        <w:rPr>
          <w:rFonts w:ascii="Calibri" w:eastAsia="Calibri" w:hAnsi="Calibri" w:cs="Calibri"/>
          <w:color w:val="000000" w:themeColor="text1"/>
          <w:sz w:val="24"/>
          <w:szCs w:val="24"/>
        </w:rPr>
        <w:t xml:space="preserve"> </w:t>
      </w:r>
    </w:p>
    <w:p w14:paraId="68100A04" w14:textId="235F4602" w:rsidR="00C852DC" w:rsidRPr="00925DC0" w:rsidRDefault="00C852DC" w:rsidP="003A6D35">
      <w:pPr>
        <w:widowControl w:val="0"/>
        <w:tabs>
          <w:tab w:val="left" w:pos="900"/>
        </w:tabs>
        <w:ind w:right="144"/>
        <w:contextualSpacing/>
        <w:textAlignment w:val="baseline"/>
        <w:rPr>
          <w:rFonts w:ascii="Calibri" w:hAnsi="Calibri" w:cs="Calibri"/>
          <w:snapToGrid w:val="0"/>
          <w:color w:val="000000"/>
          <w:spacing w:val="3"/>
        </w:rPr>
      </w:pPr>
      <w:r w:rsidRPr="0C4591E6">
        <w:rPr>
          <w:rFonts w:ascii="Calibri" w:hAnsi="Calibri" w:cs="Calibri"/>
          <w:snapToGrid w:val="0"/>
          <w:color w:val="000000"/>
          <w:spacing w:val="3"/>
        </w:rPr>
        <w:t xml:space="preserve">Any student who has experienced sexual assault, relationship violence, sex or gender-based bullying, stalking, and/or sexual harassment may seek resources and help at </w:t>
      </w:r>
      <w:hyperlink r:id="rId18" w:history="1">
        <w:r w:rsidRPr="0C4591E6">
          <w:rPr>
            <w:rStyle w:val="Hyperlink"/>
            <w:rFonts w:ascii="Calibri" w:hAnsi="Calibri" w:cs="Calibri"/>
            <w:snapToGrid w:val="0"/>
          </w:rPr>
          <w:t>safe.uoregon.edu</w:t>
        </w:r>
      </w:hyperlink>
      <w:r w:rsidRPr="0C4591E6">
        <w:rPr>
          <w:rFonts w:ascii="Calibri" w:hAnsi="Calibri" w:cs="Calibri"/>
          <w:snapToGrid w:val="0"/>
          <w:color w:val="000000"/>
          <w:spacing w:val="3"/>
        </w:rPr>
        <w:t>. To get help by phone, a student can also call either the UO’s 24-hour hotline at 541-346-</w:t>
      </w:r>
      <w:r w:rsidR="00E540A8" w:rsidRPr="0C4591E6">
        <w:rPr>
          <w:rFonts w:ascii="Calibri" w:hAnsi="Calibri" w:cs="Calibri"/>
          <w:snapToGrid w:val="0"/>
          <w:color w:val="000000"/>
          <w:spacing w:val="3"/>
        </w:rPr>
        <w:t>SAFE</w:t>
      </w:r>
      <w:r w:rsidRPr="0C4591E6">
        <w:rPr>
          <w:rFonts w:ascii="Calibri" w:hAnsi="Calibri" w:cs="Calibri"/>
          <w:snapToGrid w:val="0"/>
          <w:color w:val="000000"/>
          <w:spacing w:val="3"/>
        </w:rPr>
        <w:t>, or the non-confidential Title IX Coordinator at 541-346-</w:t>
      </w:r>
      <w:r w:rsidR="00E540A8" w:rsidRPr="0C4591E6">
        <w:rPr>
          <w:rFonts w:ascii="Calibri" w:hAnsi="Calibri" w:cs="Calibri"/>
          <w:snapToGrid w:val="0"/>
          <w:color w:val="000000"/>
          <w:spacing w:val="3"/>
        </w:rPr>
        <w:t>3123</w:t>
      </w:r>
      <w:r w:rsidRPr="0C4591E6">
        <w:rPr>
          <w:rFonts w:ascii="Calibri" w:hAnsi="Calibri" w:cs="Calibri"/>
          <w:snapToGrid w:val="0"/>
          <w:color w:val="000000"/>
          <w:spacing w:val="3"/>
        </w:rPr>
        <w:t xml:space="preserve">. </w:t>
      </w:r>
    </w:p>
    <w:p w14:paraId="4A5D2507" w14:textId="77777777" w:rsidR="00C852DC" w:rsidRPr="00925DC0" w:rsidRDefault="00C852DC" w:rsidP="0C4591E6">
      <w:pPr>
        <w:widowControl w:val="0"/>
        <w:tabs>
          <w:tab w:val="left" w:pos="900"/>
        </w:tabs>
        <w:spacing w:before="277"/>
        <w:ind w:right="144"/>
        <w:contextualSpacing/>
        <w:textAlignment w:val="baseline"/>
        <w:rPr>
          <w:rFonts w:ascii="Calibri" w:hAnsi="Calibri" w:cs="Calibri"/>
          <w:snapToGrid w:val="0"/>
          <w:color w:val="000000"/>
          <w:spacing w:val="3"/>
        </w:rPr>
      </w:pPr>
    </w:p>
    <w:p w14:paraId="0F4056EF" w14:textId="156AA127" w:rsidR="00872687" w:rsidRDefault="1A79BEDF" w:rsidP="0C4591E6">
      <w:pPr>
        <w:widowControl w:val="0"/>
        <w:tabs>
          <w:tab w:val="left" w:pos="900"/>
        </w:tabs>
        <w:spacing w:before="277"/>
        <w:ind w:right="144"/>
        <w:contextualSpacing/>
        <w:textAlignment w:val="baseline"/>
        <w:rPr>
          <w:rFonts w:ascii="Calibri" w:hAnsi="Calibri" w:cs="Calibri"/>
          <w:snapToGrid w:val="0"/>
          <w:color w:val="000000"/>
          <w:spacing w:val="3"/>
        </w:rPr>
      </w:pPr>
      <w:r w:rsidRPr="0C4591E6">
        <w:rPr>
          <w:rFonts w:ascii="Calibri" w:hAnsi="Calibri" w:cs="Calibri"/>
          <w:snapToGrid w:val="0"/>
          <w:color w:val="000000"/>
          <w:spacing w:val="3"/>
        </w:rPr>
        <w:t xml:space="preserve">Students experiencing any other form of prohibited discrimination or harassment can find information at </w:t>
      </w:r>
      <w:hyperlink r:id="rId19" w:history="1">
        <w:r w:rsidR="37F43C09" w:rsidRPr="0C4591E6">
          <w:rPr>
            <w:rStyle w:val="Hyperlink"/>
            <w:rFonts w:asciiTheme="minorHAnsi" w:hAnsiTheme="minorHAnsi" w:cstheme="minorBidi"/>
          </w:rPr>
          <w:t>https://investigations.uoregon.edu/</w:t>
        </w:r>
      </w:hyperlink>
      <w:r w:rsidR="37F43C09" w:rsidRPr="0C4591E6">
        <w:t xml:space="preserve"> </w:t>
      </w:r>
      <w:r w:rsidRPr="0C4591E6">
        <w:rPr>
          <w:rFonts w:ascii="Calibri" w:hAnsi="Calibri" w:cs="Calibri"/>
          <w:snapToGrid w:val="0"/>
          <w:color w:val="000000"/>
          <w:spacing w:val="3"/>
        </w:rPr>
        <w:t xml:space="preserve"> or contact the non-confidential </w:t>
      </w:r>
      <w:r w:rsidR="00672964" w:rsidRPr="0C4591E6">
        <w:rPr>
          <w:rFonts w:ascii="Calibri" w:hAnsi="Calibri" w:cs="Calibri"/>
          <w:snapToGrid w:val="0"/>
          <w:color w:val="000000"/>
          <w:spacing w:val="3"/>
        </w:rPr>
        <w:t>Office of Investigations and Civil Rights Compliance</w:t>
      </w:r>
      <w:r w:rsidRPr="0C4591E6">
        <w:rPr>
          <w:rFonts w:ascii="Calibri" w:hAnsi="Calibri" w:cs="Calibri"/>
          <w:snapToGrid w:val="0"/>
          <w:color w:val="000000"/>
          <w:spacing w:val="3"/>
        </w:rPr>
        <w:t xml:space="preserve"> </w:t>
      </w:r>
      <w:r w:rsidR="00672964" w:rsidRPr="0C4591E6">
        <w:rPr>
          <w:rFonts w:ascii="Calibri" w:hAnsi="Calibri" w:cs="Calibri"/>
          <w:snapToGrid w:val="0"/>
          <w:color w:val="000000"/>
          <w:spacing w:val="3"/>
        </w:rPr>
        <w:t xml:space="preserve">at </w:t>
      </w:r>
      <w:r w:rsidRPr="0C4591E6">
        <w:rPr>
          <w:rFonts w:ascii="Calibri" w:hAnsi="Calibri" w:cs="Calibri"/>
          <w:snapToGrid w:val="0"/>
          <w:color w:val="000000"/>
          <w:spacing w:val="3"/>
        </w:rPr>
        <w:t xml:space="preserve">541-346-3123 or the Dean of Students Office at 541-346-3216 for help. </w:t>
      </w:r>
    </w:p>
    <w:p w14:paraId="004AB09D" w14:textId="77777777" w:rsidR="00E4383D" w:rsidRDefault="00E4383D" w:rsidP="0C4591E6">
      <w:pPr>
        <w:widowControl w:val="0"/>
        <w:tabs>
          <w:tab w:val="left" w:pos="900"/>
        </w:tabs>
        <w:spacing w:before="277"/>
        <w:ind w:right="144"/>
        <w:contextualSpacing/>
        <w:textAlignment w:val="baseline"/>
        <w:rPr>
          <w:rFonts w:ascii="Calibri" w:hAnsi="Calibri" w:cs="Calibri"/>
          <w:snapToGrid w:val="0"/>
          <w:color w:val="000000"/>
          <w:spacing w:val="3"/>
        </w:rPr>
      </w:pPr>
    </w:p>
    <w:p w14:paraId="070C4EAC" w14:textId="4016AF34" w:rsidR="00E4383D" w:rsidRPr="00801717" w:rsidRDefault="00E4383D" w:rsidP="0C4591E6">
      <w:pPr>
        <w:rPr>
          <w:rFonts w:ascii="Calibri" w:eastAsia="Calibri" w:hAnsi="Calibri" w:cs="Calibri"/>
        </w:rPr>
      </w:pPr>
      <w:r w:rsidRPr="0C4591E6">
        <w:rPr>
          <w:rFonts w:ascii="Calibri" w:eastAsia="Calibri" w:hAnsi="Calibri" w:cs="Calibri"/>
        </w:rPr>
        <w:t xml:space="preserve">Due to University of Oregon policy, CFT instructors may need to report current incidences of discrimination, harassment, or physical and sexual assault that students disclose about their own experiences in our presence. Although we may be required to report the situation, the UO tells us that you will still have options about how to move forward with the information, including whether or not you wish to pursue a formal complaint and if you want to access support services on campus. </w:t>
      </w:r>
    </w:p>
    <w:p w14:paraId="49DB3A53" w14:textId="77777777" w:rsidR="00872687" w:rsidRDefault="00872687" w:rsidP="0C4591E6">
      <w:pPr>
        <w:widowControl w:val="0"/>
        <w:tabs>
          <w:tab w:val="left" w:pos="900"/>
        </w:tabs>
        <w:spacing w:before="277"/>
        <w:ind w:right="144"/>
        <w:contextualSpacing/>
        <w:textAlignment w:val="baseline"/>
        <w:rPr>
          <w:rFonts w:ascii="Calibri" w:hAnsi="Calibri" w:cs="Calibri"/>
          <w:snapToGrid w:val="0"/>
          <w:color w:val="000000"/>
          <w:spacing w:val="3"/>
        </w:rPr>
      </w:pPr>
    </w:p>
    <w:p w14:paraId="726B9EAE" w14:textId="26BFAC7D" w:rsidR="00872687" w:rsidRPr="00872687" w:rsidRDefault="00872687" w:rsidP="0C4591E6">
      <w:pPr>
        <w:widowControl w:val="0"/>
        <w:tabs>
          <w:tab w:val="left" w:pos="900"/>
        </w:tabs>
        <w:spacing w:before="277"/>
        <w:ind w:right="144"/>
        <w:contextualSpacing/>
        <w:textAlignment w:val="baseline"/>
        <w:rPr>
          <w:rFonts w:ascii="Calibri" w:hAnsi="Calibri" w:cs="Calibri"/>
          <w:snapToGrid w:val="0"/>
          <w:color w:val="000000"/>
          <w:spacing w:val="3"/>
        </w:rPr>
      </w:pPr>
      <w:r w:rsidRPr="0C4591E6">
        <w:rPr>
          <w:rFonts w:ascii="Calibri" w:hAnsi="Calibri" w:cs="Calibri"/>
          <w:snapToGrid w:val="0"/>
          <w:color w:val="000000"/>
          <w:spacing w:val="3"/>
        </w:rPr>
        <w:t>Revisions to Title IX regulations broaden employee reporting responsibilities. This means, the role of faculty has changed. The University of Oregon implemented an </w:t>
      </w:r>
      <w:hyperlink r:id="rId20" w:history="1">
        <w:r w:rsidRPr="0C4591E6">
          <w:rPr>
            <w:rStyle w:val="Hyperlink"/>
            <w:rFonts w:ascii="Calibri" w:hAnsi="Calibri" w:cs="Calibri"/>
            <w:snapToGrid w:val="0"/>
            <w:spacing w:val="3"/>
          </w:rPr>
          <w:t>emergency policy on August 1, 2024</w:t>
        </w:r>
      </w:hyperlink>
      <w:r w:rsidRPr="0C4591E6">
        <w:rPr>
          <w:rFonts w:ascii="Calibri" w:hAnsi="Calibri" w:cs="Calibri"/>
          <w:snapToGrid w:val="0"/>
          <w:color w:val="000000"/>
          <w:spacing w:val="3"/>
        </w:rPr>
        <w:t>, to comply with these requirements. </w:t>
      </w:r>
      <w:r w:rsidRPr="0C4591E6">
        <w:rPr>
          <w:rFonts w:ascii="Calibri" w:hAnsi="Calibri" w:cs="Calibri"/>
          <w:b/>
          <w:bCs/>
          <w:i/>
          <w:iCs/>
          <w:snapToGrid w:val="0"/>
          <w:color w:val="000000"/>
          <w:spacing w:val="3"/>
        </w:rPr>
        <w:t>Under the emergency policy, all faculty and staff must report disclosures of discrimination, harassment, and retaliation, including those made by students to the Title IX coordinator. </w:t>
      </w:r>
    </w:p>
    <w:p w14:paraId="06F9BCFC" w14:textId="3BC3E0BA" w:rsidR="04E3AA10" w:rsidRDefault="04E3AA10" w:rsidP="0C4591E6">
      <w:pPr>
        <w:widowControl w:val="0"/>
        <w:tabs>
          <w:tab w:val="left" w:pos="900"/>
        </w:tabs>
        <w:spacing w:before="277"/>
        <w:ind w:right="144"/>
        <w:contextualSpacing/>
        <w:rPr>
          <w:rFonts w:ascii="Calibri" w:hAnsi="Calibri" w:cs="Calibri"/>
          <w:b/>
          <w:bCs/>
          <w:i/>
          <w:iCs/>
          <w:color w:val="000000" w:themeColor="text1"/>
        </w:rPr>
      </w:pPr>
    </w:p>
    <w:p w14:paraId="25B37332" w14:textId="77777777" w:rsidR="00872687" w:rsidRPr="00872687" w:rsidRDefault="00872687" w:rsidP="0C4591E6">
      <w:pPr>
        <w:widowControl w:val="0"/>
        <w:numPr>
          <w:ilvl w:val="0"/>
          <w:numId w:val="88"/>
        </w:numPr>
        <w:tabs>
          <w:tab w:val="left" w:pos="900"/>
        </w:tabs>
        <w:spacing w:before="277"/>
        <w:ind w:right="144"/>
        <w:contextualSpacing/>
        <w:textAlignment w:val="baseline"/>
        <w:rPr>
          <w:rFonts w:ascii="Calibri" w:hAnsi="Calibri" w:cs="Calibri"/>
          <w:snapToGrid w:val="0"/>
          <w:color w:val="000000"/>
          <w:spacing w:val="3"/>
        </w:rPr>
      </w:pPr>
      <w:r w:rsidRPr="0C4591E6">
        <w:rPr>
          <w:rFonts w:ascii="Calibri" w:hAnsi="Calibri" w:cs="Calibri"/>
          <w:snapToGrid w:val="0"/>
          <w:color w:val="000000"/>
          <w:spacing w:val="3"/>
        </w:rPr>
        <w:lastRenderedPageBreak/>
        <w:t>New Title IX regulations specifically state that </w:t>
      </w:r>
      <w:r w:rsidRPr="0C4591E6">
        <w:rPr>
          <w:rFonts w:ascii="Calibri" w:hAnsi="Calibri" w:cs="Calibri"/>
          <w:b/>
          <w:bCs/>
          <w:i/>
          <w:iCs/>
          <w:snapToGrid w:val="0"/>
          <w:color w:val="000000"/>
          <w:spacing w:val="3"/>
        </w:rPr>
        <w:t>anyone with responsibility for teaching, advising, or administrative leadership is obligated to notify the Title IX coordinator of sex-based discrimination and harassment</w:t>
      </w:r>
      <w:r w:rsidRPr="0C4591E6">
        <w:rPr>
          <w:rFonts w:ascii="Calibri" w:hAnsi="Calibri" w:cs="Calibri"/>
          <w:snapToGrid w:val="0"/>
          <w:color w:val="000000"/>
          <w:spacing w:val="3"/>
        </w:rPr>
        <w:t> to ensure the university can respond effectively by offering support and options for addressing what happened. Under the emergency policy, students will retain agency to decide how they want to move forward. </w:t>
      </w:r>
      <w:r w:rsidRPr="00872687">
        <w:rPr>
          <w:rFonts w:ascii="Calibri" w:hAnsi="Calibri" w:cs="Calibri"/>
          <w:snapToGrid w:val="0"/>
          <w:color w:val="000000"/>
          <w:spacing w:val="3"/>
        </w:rPr>
        <w:br/>
      </w:r>
      <w:r w:rsidRPr="0C4591E6">
        <w:rPr>
          <w:rFonts w:ascii="Calibri" w:hAnsi="Calibri" w:cs="Calibri"/>
          <w:snapToGrid w:val="0"/>
          <w:color w:val="000000"/>
          <w:spacing w:val="3"/>
        </w:rPr>
        <w:t> </w:t>
      </w:r>
    </w:p>
    <w:p w14:paraId="705713E9" w14:textId="44827115" w:rsidR="00872687" w:rsidRPr="00872687" w:rsidRDefault="00872687" w:rsidP="0C4591E6">
      <w:pPr>
        <w:widowControl w:val="0"/>
        <w:numPr>
          <w:ilvl w:val="0"/>
          <w:numId w:val="88"/>
        </w:numPr>
        <w:tabs>
          <w:tab w:val="left" w:pos="900"/>
        </w:tabs>
        <w:spacing w:before="277"/>
        <w:ind w:right="144"/>
        <w:contextualSpacing/>
        <w:textAlignment w:val="baseline"/>
        <w:rPr>
          <w:rFonts w:ascii="Calibri" w:hAnsi="Calibri" w:cs="Calibri"/>
          <w:snapToGrid w:val="0"/>
          <w:color w:val="000000"/>
          <w:spacing w:val="3"/>
        </w:rPr>
      </w:pPr>
      <w:r w:rsidRPr="0C4591E6">
        <w:rPr>
          <w:rFonts w:ascii="Calibri" w:hAnsi="Calibri" w:cs="Calibri"/>
          <w:snapToGrid w:val="0"/>
          <w:color w:val="000000"/>
          <w:spacing w:val="3"/>
        </w:rPr>
        <w:t>Under the revised regulations and UO emergency policy, there is no longer a specific list of designated reporters who have a duty to report. Instead, </w:t>
      </w:r>
      <w:r w:rsidRPr="0C4591E6">
        <w:rPr>
          <w:rFonts w:ascii="Calibri" w:hAnsi="Calibri" w:cs="Calibri"/>
          <w:b/>
          <w:bCs/>
          <w:i/>
          <w:iCs/>
          <w:snapToGrid w:val="0"/>
          <w:color w:val="000000"/>
          <w:spacing w:val="3"/>
        </w:rPr>
        <w:t>all faculty and staff are expected to report disclosures of sex discrimination, harassment, and retaliation to the Title IX coordinator</w:t>
      </w:r>
      <w:r w:rsidRPr="0C4591E6">
        <w:rPr>
          <w:rFonts w:ascii="Calibri" w:hAnsi="Calibri" w:cs="Calibri"/>
          <w:snapToGrid w:val="0"/>
          <w:color w:val="000000"/>
          <w:spacing w:val="3"/>
        </w:rPr>
        <w:t>. The faculty obligation to report is not at a student's discretion.  </w:t>
      </w:r>
    </w:p>
    <w:p w14:paraId="57A3CE2D" w14:textId="77777777" w:rsidR="00872687" w:rsidRPr="00872687" w:rsidRDefault="00872687" w:rsidP="0C4591E6">
      <w:pPr>
        <w:widowControl w:val="0"/>
        <w:numPr>
          <w:ilvl w:val="1"/>
          <w:numId w:val="88"/>
        </w:numPr>
        <w:tabs>
          <w:tab w:val="left" w:pos="900"/>
        </w:tabs>
        <w:spacing w:before="277"/>
        <w:ind w:right="144"/>
        <w:contextualSpacing/>
        <w:textAlignment w:val="baseline"/>
        <w:rPr>
          <w:rFonts w:ascii="Calibri" w:hAnsi="Calibri" w:cs="Calibri"/>
          <w:snapToGrid w:val="0"/>
          <w:color w:val="000000"/>
          <w:spacing w:val="3"/>
        </w:rPr>
      </w:pPr>
      <w:r w:rsidRPr="0C4591E6">
        <w:rPr>
          <w:rFonts w:ascii="Calibri" w:hAnsi="Calibri" w:cs="Calibri"/>
          <w:snapToGrid w:val="0"/>
          <w:color w:val="000000"/>
          <w:spacing w:val="3"/>
        </w:rPr>
        <w:t>All </w:t>
      </w:r>
      <w:hyperlink r:id="rId21" w:anchor="designated-reporters" w:history="1">
        <w:r w:rsidRPr="0C4591E6">
          <w:rPr>
            <w:rStyle w:val="Hyperlink"/>
            <w:rFonts w:ascii="Calibri" w:hAnsi="Calibri" w:cs="Calibri"/>
            <w:snapToGrid w:val="0"/>
            <w:spacing w:val="3"/>
          </w:rPr>
          <w:t>employees are designated reporters</w:t>
        </w:r>
      </w:hyperlink>
      <w:r w:rsidRPr="0C4591E6">
        <w:rPr>
          <w:rFonts w:ascii="Calibri" w:hAnsi="Calibri" w:cs="Calibri"/>
          <w:snapToGrid w:val="0"/>
          <w:color w:val="000000"/>
          <w:spacing w:val="3"/>
        </w:rPr>
        <w:t>, except most </w:t>
      </w:r>
      <w:hyperlink r:id="rId22" w:anchor="student-employees" w:history="1">
        <w:r w:rsidRPr="0C4591E6">
          <w:rPr>
            <w:rStyle w:val="Hyperlink"/>
            <w:rFonts w:ascii="Calibri" w:hAnsi="Calibri" w:cs="Calibri"/>
            <w:snapToGrid w:val="0"/>
            <w:spacing w:val="3"/>
          </w:rPr>
          <w:t>student employees</w:t>
        </w:r>
      </w:hyperlink>
      <w:r w:rsidRPr="0C4591E6">
        <w:rPr>
          <w:rFonts w:ascii="Calibri" w:hAnsi="Calibri" w:cs="Calibri"/>
          <w:snapToGrid w:val="0"/>
          <w:color w:val="000000"/>
          <w:spacing w:val="3"/>
        </w:rPr>
        <w:t> and those deemed as </w:t>
      </w:r>
      <w:hyperlink r:id="rId23" w:anchor="confidential-employees" w:history="1">
        <w:r w:rsidRPr="0C4591E6">
          <w:rPr>
            <w:rStyle w:val="Hyperlink"/>
            <w:rFonts w:ascii="Calibri" w:hAnsi="Calibri" w:cs="Calibri"/>
            <w:snapToGrid w:val="0"/>
            <w:spacing w:val="3"/>
          </w:rPr>
          <w:t>confidential employees</w:t>
        </w:r>
      </w:hyperlink>
      <w:r w:rsidRPr="0C4591E6">
        <w:rPr>
          <w:rFonts w:ascii="Calibri" w:hAnsi="Calibri" w:cs="Calibri"/>
          <w:snapToGrid w:val="0"/>
          <w:color w:val="000000"/>
          <w:spacing w:val="3"/>
        </w:rPr>
        <w:t>. This expectation includes graduate employees, resident assistants, and orientation leaders. </w:t>
      </w:r>
    </w:p>
    <w:p w14:paraId="422969FE" w14:textId="77777777" w:rsidR="00872687" w:rsidRPr="00872687" w:rsidRDefault="00872687" w:rsidP="0C4591E6">
      <w:pPr>
        <w:widowControl w:val="0"/>
        <w:numPr>
          <w:ilvl w:val="1"/>
          <w:numId w:val="88"/>
        </w:numPr>
        <w:tabs>
          <w:tab w:val="left" w:pos="900"/>
        </w:tabs>
        <w:spacing w:before="277"/>
        <w:ind w:right="144"/>
        <w:contextualSpacing/>
        <w:textAlignment w:val="baseline"/>
        <w:rPr>
          <w:rFonts w:ascii="Calibri" w:hAnsi="Calibri" w:cs="Calibri"/>
          <w:snapToGrid w:val="0"/>
          <w:color w:val="000000"/>
          <w:spacing w:val="3"/>
        </w:rPr>
      </w:pPr>
      <w:r w:rsidRPr="0C4591E6">
        <w:rPr>
          <w:rFonts w:ascii="Calibri" w:hAnsi="Calibri" w:cs="Calibri"/>
          <w:snapToGrid w:val="0"/>
          <w:color w:val="000000"/>
          <w:spacing w:val="3"/>
        </w:rPr>
        <w:t>Members of the board of trustees are also designated reporters under this policy.</w:t>
      </w:r>
      <w:r w:rsidRPr="00872687">
        <w:rPr>
          <w:rFonts w:ascii="Calibri" w:hAnsi="Calibri" w:cs="Calibri"/>
          <w:snapToGrid w:val="0"/>
          <w:color w:val="000000"/>
          <w:spacing w:val="3"/>
        </w:rPr>
        <w:br/>
      </w:r>
      <w:r w:rsidRPr="0C4591E6">
        <w:rPr>
          <w:rFonts w:ascii="Calibri" w:hAnsi="Calibri" w:cs="Calibri"/>
          <w:snapToGrid w:val="0"/>
          <w:color w:val="000000"/>
          <w:spacing w:val="3"/>
        </w:rPr>
        <w:t> </w:t>
      </w:r>
    </w:p>
    <w:p w14:paraId="07716207" w14:textId="4817B7C1" w:rsidR="00872687" w:rsidRDefault="00872687" w:rsidP="0C4591E6">
      <w:pPr>
        <w:widowControl w:val="0"/>
        <w:numPr>
          <w:ilvl w:val="0"/>
          <w:numId w:val="88"/>
        </w:numPr>
        <w:tabs>
          <w:tab w:val="left" w:pos="900"/>
        </w:tabs>
        <w:spacing w:before="277"/>
        <w:ind w:right="144"/>
        <w:contextualSpacing/>
        <w:textAlignment w:val="baseline"/>
        <w:rPr>
          <w:rFonts w:ascii="Calibri" w:eastAsia="Calibri" w:hAnsi="Calibri" w:cs="Calibri"/>
        </w:rPr>
      </w:pPr>
      <w:r w:rsidRPr="0C4591E6">
        <w:rPr>
          <w:rFonts w:ascii="Calibri" w:hAnsi="Calibri" w:cs="Calibri"/>
          <w:snapToGrid w:val="0"/>
          <w:color w:val="000000"/>
          <w:spacing w:val="3"/>
        </w:rPr>
        <w:t>Title IX regulations allow for certain employees to be designated as confidential. </w:t>
      </w:r>
      <w:r w:rsidRPr="0C4591E6">
        <w:rPr>
          <w:rFonts w:ascii="Calibri" w:hAnsi="Calibri" w:cs="Calibri"/>
          <w:b/>
          <w:bCs/>
          <w:i/>
          <w:iCs/>
          <w:snapToGrid w:val="0"/>
          <w:color w:val="000000"/>
          <w:spacing w:val="3"/>
        </w:rPr>
        <w:t>There are confidential employees at the UO</w:t>
      </w:r>
      <w:r w:rsidRPr="0C4591E6">
        <w:rPr>
          <w:rFonts w:ascii="Calibri" w:hAnsi="Calibri" w:cs="Calibri"/>
          <w:snapToGrid w:val="0"/>
          <w:color w:val="000000"/>
          <w:spacing w:val="3"/>
        </w:rPr>
        <w:t xml:space="preserve">, those with professional obligations and/or commitments to confidentiality, who maintain confidentiality while offering information, resources, and reporting options to students, including confidential advocates in the Care </w:t>
      </w:r>
      <w:r w:rsidR="007B70CB" w:rsidRPr="0C4591E6">
        <w:rPr>
          <w:rFonts w:ascii="Calibri" w:hAnsi="Calibri" w:cs="Calibri"/>
          <w:snapToGrid w:val="0"/>
          <w:color w:val="000000"/>
          <w:spacing w:val="3"/>
        </w:rPr>
        <w:t xml:space="preserve">and Advocacy Program in the Office of the Dean of Students. </w:t>
      </w:r>
    </w:p>
    <w:p w14:paraId="49F1E783" w14:textId="77777777" w:rsidR="007B70CB" w:rsidRDefault="007B70CB" w:rsidP="0C4591E6">
      <w:pPr>
        <w:widowControl w:val="0"/>
        <w:tabs>
          <w:tab w:val="left" w:pos="900"/>
        </w:tabs>
        <w:spacing w:before="277"/>
        <w:ind w:right="144"/>
        <w:contextualSpacing/>
        <w:textAlignment w:val="baseline"/>
        <w:rPr>
          <w:rFonts w:ascii="Calibri" w:hAnsi="Calibri" w:cs="Calibri"/>
          <w:snapToGrid w:val="0"/>
          <w:color w:val="000000"/>
          <w:spacing w:val="3"/>
        </w:rPr>
      </w:pPr>
    </w:p>
    <w:p w14:paraId="721A3AFA" w14:textId="76D0F91E" w:rsidR="00872687" w:rsidRPr="00801717" w:rsidRDefault="00872687" w:rsidP="0C4591E6">
      <w:pPr>
        <w:widowControl w:val="0"/>
        <w:tabs>
          <w:tab w:val="left" w:pos="900"/>
        </w:tabs>
        <w:spacing w:before="277"/>
        <w:ind w:right="144"/>
        <w:contextualSpacing/>
        <w:textAlignment w:val="baseline"/>
        <w:rPr>
          <w:rFonts w:ascii="Calibri" w:hAnsi="Calibri" w:cs="Calibri"/>
          <w:snapToGrid w:val="0"/>
          <w:color w:val="000000"/>
          <w:spacing w:val="3"/>
        </w:rPr>
      </w:pPr>
      <w:r w:rsidRPr="0C4591E6">
        <w:rPr>
          <w:rFonts w:ascii="Calibri" w:hAnsi="Calibri" w:cs="Calibri"/>
          <w:snapToGrid w:val="0"/>
          <w:color w:val="000000"/>
          <w:spacing w:val="3"/>
        </w:rPr>
        <w:t xml:space="preserve">Specific details about confidentiality of information and reporting obligations of employees can be found at </w:t>
      </w:r>
      <w:hyperlink r:id="rId24" w:history="1">
        <w:r w:rsidRPr="0C4591E6">
          <w:rPr>
            <w:rStyle w:val="Hyperlink"/>
            <w:rFonts w:ascii="Calibri" w:hAnsi="Calibri" w:cs="Calibri"/>
          </w:rPr>
          <w:t>https://investigations.uoregon.edu/title-ix</w:t>
        </w:r>
      </w:hyperlink>
      <w:r w:rsidRPr="0C4591E6">
        <w:rPr>
          <w:rFonts w:ascii="Calibri" w:hAnsi="Calibri" w:cs="Calibri"/>
          <w:snapToGrid w:val="0"/>
          <w:color w:val="000000"/>
          <w:spacing w:val="3"/>
        </w:rPr>
        <w:t xml:space="preserve">. </w:t>
      </w:r>
    </w:p>
    <w:p w14:paraId="2FE78CC5" w14:textId="77777777" w:rsidR="00872687" w:rsidRDefault="00872687" w:rsidP="0C4591E6">
      <w:pPr>
        <w:widowControl w:val="0"/>
        <w:tabs>
          <w:tab w:val="left" w:pos="900"/>
        </w:tabs>
        <w:spacing w:before="277"/>
        <w:ind w:right="144"/>
        <w:contextualSpacing/>
        <w:textAlignment w:val="baseline"/>
        <w:rPr>
          <w:rFonts w:ascii="Calibri" w:hAnsi="Calibri" w:cs="Calibri"/>
          <w:snapToGrid w:val="0"/>
          <w:color w:val="000000"/>
          <w:spacing w:val="3"/>
        </w:rPr>
      </w:pPr>
    </w:p>
    <w:p w14:paraId="6CD80FDD" w14:textId="036BC9C8" w:rsidR="00872687" w:rsidRPr="007B70CB" w:rsidRDefault="00872687" w:rsidP="0C4591E6">
      <w:pPr>
        <w:widowControl w:val="0"/>
        <w:tabs>
          <w:tab w:val="left" w:pos="900"/>
        </w:tabs>
        <w:spacing w:before="277"/>
        <w:ind w:right="144"/>
        <w:contextualSpacing/>
        <w:textAlignment w:val="baseline"/>
        <w:rPr>
          <w:rFonts w:ascii="Calibri" w:hAnsi="Calibri" w:cs="Calibri"/>
          <w:b/>
          <w:bCs/>
          <w:i/>
          <w:iCs/>
          <w:snapToGrid w:val="0"/>
          <w:color w:val="000000"/>
          <w:spacing w:val="3"/>
        </w:rPr>
      </w:pPr>
      <w:r w:rsidRPr="0C4591E6">
        <w:rPr>
          <w:rFonts w:ascii="Calibri" w:hAnsi="Calibri" w:cs="Calibri"/>
          <w:b/>
          <w:bCs/>
          <w:i/>
          <w:iCs/>
          <w:snapToGrid w:val="0"/>
          <w:color w:val="000000"/>
          <w:spacing w:val="3"/>
        </w:rPr>
        <w:t xml:space="preserve">Confidential </w:t>
      </w:r>
      <w:r w:rsidR="00E4383D" w:rsidRPr="0C4591E6">
        <w:rPr>
          <w:rFonts w:ascii="Calibri" w:hAnsi="Calibri" w:cs="Calibri"/>
          <w:b/>
          <w:bCs/>
          <w:i/>
          <w:iCs/>
          <w:snapToGrid w:val="0"/>
          <w:color w:val="000000"/>
          <w:spacing w:val="3"/>
        </w:rPr>
        <w:t xml:space="preserve">UO </w:t>
      </w:r>
      <w:r w:rsidRPr="0C4591E6">
        <w:rPr>
          <w:rFonts w:ascii="Calibri" w:hAnsi="Calibri" w:cs="Calibri"/>
          <w:b/>
          <w:bCs/>
          <w:i/>
          <w:iCs/>
          <w:snapToGrid w:val="0"/>
          <w:color w:val="000000"/>
          <w:spacing w:val="3"/>
        </w:rPr>
        <w:t>Employees</w:t>
      </w:r>
    </w:p>
    <w:p w14:paraId="1AE167DD" w14:textId="64915D15" w:rsidR="00872687" w:rsidRPr="00925DC0" w:rsidRDefault="00E4383D" w:rsidP="0C4591E6">
      <w:pPr>
        <w:rPr>
          <w:rFonts w:ascii="Calibri" w:eastAsia="Calibri" w:hAnsi="Calibri" w:cs="Calibri"/>
          <w:color w:val="0000FF"/>
          <w:kern w:val="32"/>
          <w:u w:val="single"/>
        </w:rPr>
      </w:pPr>
      <w:r w:rsidRPr="0C4591E6">
        <w:rPr>
          <w:rFonts w:ascii="Calibri" w:hAnsi="Calibri" w:cs="Calibri"/>
          <w:snapToGrid w:val="0"/>
          <w:color w:val="000000"/>
          <w:spacing w:val="3"/>
        </w:rPr>
        <w:t>CFT c</w:t>
      </w:r>
      <w:r w:rsidR="00872687" w:rsidRPr="0C4591E6">
        <w:rPr>
          <w:rFonts w:ascii="Calibri" w:hAnsi="Calibri" w:cs="Calibri"/>
          <w:snapToGrid w:val="0"/>
          <w:color w:val="000000"/>
          <w:spacing w:val="3"/>
        </w:rPr>
        <w:t xml:space="preserve">linical </w:t>
      </w:r>
      <w:r w:rsidRPr="0C4591E6">
        <w:rPr>
          <w:rFonts w:ascii="Calibri" w:hAnsi="Calibri" w:cs="Calibri"/>
          <w:snapToGrid w:val="0"/>
          <w:color w:val="000000"/>
          <w:spacing w:val="3"/>
        </w:rPr>
        <w:t>s</w:t>
      </w:r>
      <w:r w:rsidR="00872687" w:rsidRPr="0C4591E6">
        <w:rPr>
          <w:rFonts w:ascii="Calibri" w:hAnsi="Calibri" w:cs="Calibri"/>
          <w:snapToGrid w:val="0"/>
          <w:color w:val="000000"/>
          <w:spacing w:val="3"/>
        </w:rPr>
        <w:t xml:space="preserve">upervisors are considered </w:t>
      </w:r>
      <w:r w:rsidR="00872687" w:rsidRPr="0C4591E6">
        <w:rPr>
          <w:rFonts w:ascii="Calibri" w:hAnsi="Calibri" w:cs="Calibri"/>
          <w:i/>
          <w:iCs/>
          <w:snapToGrid w:val="0"/>
          <w:color w:val="000000"/>
          <w:spacing w:val="3"/>
        </w:rPr>
        <w:t>confidential employees</w:t>
      </w:r>
      <w:r w:rsidR="00872687" w:rsidRPr="0C4591E6">
        <w:rPr>
          <w:rFonts w:ascii="Calibri" w:hAnsi="Calibri" w:cs="Calibri"/>
          <w:snapToGrid w:val="0"/>
          <w:color w:val="000000"/>
          <w:spacing w:val="3"/>
        </w:rPr>
        <w:t xml:space="preserve"> when discussing matters with students in a </w:t>
      </w:r>
      <w:proofErr w:type="gramStart"/>
      <w:r w:rsidR="00872687" w:rsidRPr="0C4591E6">
        <w:rPr>
          <w:rFonts w:ascii="Calibri" w:hAnsi="Calibri" w:cs="Calibri"/>
          <w:snapToGrid w:val="0"/>
          <w:color w:val="000000"/>
          <w:spacing w:val="3"/>
        </w:rPr>
        <w:t>supervisor</w:t>
      </w:r>
      <w:proofErr w:type="gramEnd"/>
      <w:r w:rsidR="00872687" w:rsidRPr="0C4591E6">
        <w:rPr>
          <w:rFonts w:ascii="Calibri" w:hAnsi="Calibri" w:cs="Calibri"/>
          <w:snapToGrid w:val="0"/>
          <w:color w:val="000000"/>
          <w:spacing w:val="3"/>
        </w:rPr>
        <w:t xml:space="preserve"> context. </w:t>
      </w:r>
      <w:r w:rsidR="00872687" w:rsidRPr="0C4591E6">
        <w:rPr>
          <w:rFonts w:ascii="Calibri" w:eastAsia="Calibri" w:hAnsi="Calibri" w:cs="Calibri"/>
        </w:rPr>
        <w:t xml:space="preserve">Disclosures of student experiences of discrimination, harassment, or physical and sexual assault that occurred while you have been a student at the University of Oregon and that are discussed as part of supervision of your clinical work, are </w:t>
      </w:r>
      <w:r w:rsidR="00872687" w:rsidRPr="0C4591E6">
        <w:rPr>
          <w:rFonts w:ascii="Calibri" w:eastAsia="Calibri" w:hAnsi="Calibri" w:cs="Calibri"/>
          <w:i/>
          <w:iCs/>
        </w:rPr>
        <w:t>exempt</w:t>
      </w:r>
      <w:r w:rsidR="00872687" w:rsidRPr="0C4591E6">
        <w:rPr>
          <w:rFonts w:ascii="Calibri" w:eastAsia="Calibri" w:hAnsi="Calibri" w:cs="Calibri"/>
        </w:rPr>
        <w:t xml:space="preserve"> from </w:t>
      </w:r>
      <w:r w:rsidRPr="0C4591E6">
        <w:rPr>
          <w:rFonts w:ascii="Calibri" w:eastAsia="Calibri" w:hAnsi="Calibri" w:cs="Calibri"/>
        </w:rPr>
        <w:t xml:space="preserve">the </w:t>
      </w:r>
      <w:r w:rsidR="00872687" w:rsidRPr="0C4591E6">
        <w:rPr>
          <w:rFonts w:ascii="Calibri" w:eastAsia="Calibri" w:hAnsi="Calibri" w:cs="Calibri"/>
        </w:rPr>
        <w:t>reporting</w:t>
      </w:r>
      <w:r w:rsidRPr="0C4591E6">
        <w:rPr>
          <w:rFonts w:ascii="Calibri" w:eastAsia="Calibri" w:hAnsi="Calibri" w:cs="Calibri"/>
        </w:rPr>
        <w:t xml:space="preserve"> requirements noted above.</w:t>
      </w:r>
    </w:p>
    <w:p w14:paraId="6353E79B" w14:textId="77777777" w:rsidR="00872687" w:rsidRDefault="00872687" w:rsidP="0C4591E6">
      <w:pPr>
        <w:widowControl w:val="0"/>
        <w:tabs>
          <w:tab w:val="left" w:pos="900"/>
        </w:tabs>
        <w:spacing w:before="277"/>
        <w:ind w:right="144"/>
        <w:contextualSpacing/>
        <w:textAlignment w:val="baseline"/>
        <w:rPr>
          <w:rFonts w:ascii="Calibri" w:hAnsi="Calibri" w:cs="Calibri"/>
          <w:snapToGrid w:val="0"/>
          <w:color w:val="000000"/>
          <w:spacing w:val="3"/>
        </w:rPr>
      </w:pPr>
    </w:p>
    <w:p w14:paraId="5E7FFD35" w14:textId="019CC110" w:rsidR="00C852DC" w:rsidRDefault="00872687" w:rsidP="0C4591E6">
      <w:pPr>
        <w:rPr>
          <w:rFonts w:ascii="Calibri" w:eastAsia="Calibri" w:hAnsi="Calibri" w:cs="Calibri"/>
        </w:rPr>
      </w:pPr>
      <w:r w:rsidRPr="0C4591E6">
        <w:rPr>
          <w:rFonts w:ascii="Calibri" w:hAnsi="Calibri" w:cs="Calibri"/>
          <w:snapToGrid w:val="0"/>
          <w:color w:val="000000"/>
          <w:spacing w:val="3"/>
        </w:rPr>
        <w:t xml:space="preserve">Please note: the same faculty member may also be teaching a didactic </w:t>
      </w:r>
      <w:r w:rsidR="00E4383D" w:rsidRPr="0C4591E6">
        <w:rPr>
          <w:rFonts w:ascii="Calibri" w:hAnsi="Calibri" w:cs="Calibri"/>
          <w:snapToGrid w:val="0"/>
          <w:color w:val="000000"/>
          <w:spacing w:val="3"/>
        </w:rPr>
        <w:t>course,</w:t>
      </w:r>
      <w:r w:rsidRPr="0C4591E6">
        <w:rPr>
          <w:rFonts w:ascii="Calibri" w:hAnsi="Calibri" w:cs="Calibri"/>
          <w:snapToGrid w:val="0"/>
          <w:color w:val="000000"/>
          <w:spacing w:val="3"/>
        </w:rPr>
        <w:t xml:space="preserve"> and the same disclosure would not be considered </w:t>
      </w:r>
      <w:r w:rsidRPr="0C4591E6">
        <w:rPr>
          <w:rFonts w:ascii="Calibri" w:hAnsi="Calibri" w:cs="Calibri"/>
          <w:i/>
          <w:iCs/>
          <w:snapToGrid w:val="0"/>
          <w:color w:val="000000"/>
          <w:spacing w:val="3"/>
        </w:rPr>
        <w:t>confidential</w:t>
      </w:r>
      <w:r w:rsidRPr="0C4591E6">
        <w:rPr>
          <w:rFonts w:ascii="Calibri" w:hAnsi="Calibri" w:cs="Calibri"/>
          <w:snapToGrid w:val="0"/>
          <w:color w:val="000000"/>
          <w:spacing w:val="3"/>
        </w:rPr>
        <w:t xml:space="preserve"> in that setting. </w:t>
      </w:r>
    </w:p>
    <w:p w14:paraId="6B5005C8" w14:textId="77777777" w:rsidR="007B70CB" w:rsidRDefault="007B70CB" w:rsidP="0C4591E6">
      <w:pPr>
        <w:rPr>
          <w:rFonts w:ascii="Calibri" w:eastAsia="Calibri" w:hAnsi="Calibri" w:cs="Calibri"/>
        </w:rPr>
      </w:pPr>
    </w:p>
    <w:p w14:paraId="4435B49C" w14:textId="5726F0B3" w:rsidR="00872687" w:rsidRPr="007B70CB" w:rsidRDefault="00E4383D" w:rsidP="0C4591E6">
      <w:pPr>
        <w:rPr>
          <w:rFonts w:ascii="Calibri" w:eastAsia="Calibri" w:hAnsi="Calibri" w:cs="Calibri"/>
          <w:b/>
          <w:bCs/>
          <w:i/>
          <w:iCs/>
        </w:rPr>
      </w:pPr>
      <w:r w:rsidRPr="0C4591E6">
        <w:rPr>
          <w:rFonts w:ascii="Calibri" w:eastAsia="Calibri" w:hAnsi="Calibri" w:cs="Calibri"/>
          <w:b/>
          <w:bCs/>
          <w:i/>
          <w:iCs/>
        </w:rPr>
        <w:t>Designated UO Employees</w:t>
      </w:r>
    </w:p>
    <w:p w14:paraId="39563402" w14:textId="77777777" w:rsidR="00872687" w:rsidRDefault="00872687" w:rsidP="0C4591E6">
      <w:pPr>
        <w:rPr>
          <w:rFonts w:ascii="Calibri" w:eastAsia="Calibri" w:hAnsi="Calibri" w:cs="Calibri"/>
        </w:rPr>
      </w:pPr>
      <w:r w:rsidRPr="0C4591E6">
        <w:rPr>
          <w:rFonts w:ascii="Calibri" w:eastAsia="Calibri" w:hAnsi="Calibri" w:cs="Calibri"/>
        </w:rPr>
        <w:t xml:space="preserve">All employees are designated reporters, </w:t>
      </w:r>
      <w:r w:rsidRPr="0C4591E6">
        <w:rPr>
          <w:rFonts w:ascii="Calibri" w:eastAsia="Calibri" w:hAnsi="Calibri" w:cs="Calibri"/>
          <w:i/>
          <w:iCs/>
        </w:rPr>
        <w:t>except</w:t>
      </w:r>
      <w:r w:rsidRPr="0C4591E6">
        <w:rPr>
          <w:rFonts w:ascii="Calibri" w:eastAsia="Calibri" w:hAnsi="Calibri" w:cs="Calibri"/>
        </w:rPr>
        <w:t xml:space="preserve"> confidential employees and most student employees. Graduate employees, resident assistants, and orientation leaders are required to report. Members of the Board of Trustees are also designated reporters.</w:t>
      </w:r>
    </w:p>
    <w:p w14:paraId="36558CF4" w14:textId="77777777" w:rsidR="00872687" w:rsidRPr="00872687" w:rsidRDefault="00872687" w:rsidP="0C4591E6">
      <w:pPr>
        <w:rPr>
          <w:rFonts w:ascii="Calibri" w:eastAsia="Calibri" w:hAnsi="Calibri" w:cs="Calibri"/>
        </w:rPr>
      </w:pPr>
    </w:p>
    <w:p w14:paraId="3B160A7E" w14:textId="2EB88161" w:rsidR="00872687" w:rsidRPr="00872687" w:rsidRDefault="00872687" w:rsidP="0C4591E6">
      <w:pPr>
        <w:rPr>
          <w:rFonts w:ascii="Calibri" w:eastAsia="Calibri" w:hAnsi="Calibri" w:cs="Calibri"/>
        </w:rPr>
      </w:pPr>
      <w:r w:rsidRPr="0C4591E6">
        <w:rPr>
          <w:rFonts w:ascii="Calibri" w:eastAsia="Calibri" w:hAnsi="Calibri" w:cs="Calibri"/>
        </w:rPr>
        <w:t xml:space="preserve">When designated reporters become aware of an alleged incident of discriminatory misconduct that involves a student or employee as either the complainant or respondent, they are always obligated to report information they have to </w:t>
      </w:r>
      <w:r w:rsidR="00E4383D" w:rsidRPr="0C4591E6">
        <w:rPr>
          <w:rFonts w:ascii="Calibri" w:eastAsia="Calibri" w:hAnsi="Calibri" w:cs="Calibri"/>
        </w:rPr>
        <w:t>Office of Investigations and Civil Rights Compliance (</w:t>
      </w:r>
      <w:r w:rsidRPr="0C4591E6">
        <w:rPr>
          <w:rFonts w:ascii="Calibri" w:eastAsia="Calibri" w:hAnsi="Calibri" w:cs="Calibri"/>
        </w:rPr>
        <w:t>OICRC</w:t>
      </w:r>
      <w:r w:rsidR="00E4383D" w:rsidRPr="0C4591E6">
        <w:rPr>
          <w:rFonts w:ascii="Calibri" w:eastAsia="Calibri" w:hAnsi="Calibri" w:cs="Calibri"/>
        </w:rPr>
        <w:t>)</w:t>
      </w:r>
      <w:r w:rsidRPr="0C4591E6">
        <w:rPr>
          <w:rFonts w:ascii="Calibri" w:eastAsia="Calibri" w:hAnsi="Calibri" w:cs="Calibri"/>
        </w:rPr>
        <w:t xml:space="preserve">, even if the accused is unknown or not affiliated with the university. Designated reporters should be prepared to </w:t>
      </w:r>
      <w:proofErr w:type="gramStart"/>
      <w:r w:rsidRPr="0C4591E6">
        <w:rPr>
          <w:rFonts w:ascii="Calibri" w:eastAsia="Calibri" w:hAnsi="Calibri" w:cs="Calibri"/>
        </w:rPr>
        <w:t>report</w:t>
      </w:r>
      <w:proofErr w:type="gramEnd"/>
      <w:r w:rsidRPr="0C4591E6">
        <w:rPr>
          <w:rFonts w:ascii="Calibri" w:eastAsia="Calibri" w:hAnsi="Calibri" w:cs="Calibri"/>
        </w:rPr>
        <w:t xml:space="preserve"> the name, date, time, location, and description of the incident to the extent such information is known to them. They otherwise will maintain privacy to the greatest extent possible.</w:t>
      </w:r>
    </w:p>
    <w:p w14:paraId="5513FA5E" w14:textId="77777777" w:rsidR="00872687" w:rsidRPr="00925DC0" w:rsidRDefault="00872687" w:rsidP="0C4591E6">
      <w:pPr>
        <w:rPr>
          <w:rFonts w:ascii="Calibri" w:eastAsia="Calibri" w:hAnsi="Calibri" w:cs="Calibri"/>
        </w:rPr>
      </w:pPr>
    </w:p>
    <w:p w14:paraId="55771CF2" w14:textId="4AFFD177" w:rsidR="00C852DC" w:rsidRPr="00925DC0" w:rsidRDefault="41FEAA3E" w:rsidP="0C4591E6">
      <w:pPr>
        <w:rPr>
          <w:rFonts w:ascii="Calibri" w:eastAsia="Calibri" w:hAnsi="Calibri" w:cs="Calibri"/>
          <w:color w:val="00B050"/>
        </w:rPr>
      </w:pPr>
      <w:r w:rsidRPr="0C4591E6">
        <w:rPr>
          <w:rFonts w:ascii="Calibri" w:eastAsia="Calibri" w:hAnsi="Calibri" w:cs="Calibri"/>
        </w:rPr>
        <w:t xml:space="preserve">In circumstances where CFT faculty must make a report, we </w:t>
      </w:r>
      <w:proofErr w:type="gramStart"/>
      <w:r w:rsidRPr="0C4591E6">
        <w:rPr>
          <w:rFonts w:ascii="Calibri" w:eastAsia="Calibri" w:hAnsi="Calibri" w:cs="Calibri"/>
        </w:rPr>
        <w:t>would</w:t>
      </w:r>
      <w:proofErr w:type="gramEnd"/>
      <w:r w:rsidRPr="0C4591E6">
        <w:rPr>
          <w:rFonts w:ascii="Calibri" w:eastAsia="Calibri" w:hAnsi="Calibri" w:cs="Calibri"/>
        </w:rPr>
        <w:t xml:space="preserve"> </w:t>
      </w:r>
      <w:r w:rsidR="00E4383D" w:rsidRPr="0C4591E6">
        <w:rPr>
          <w:rFonts w:ascii="Calibri" w:eastAsia="Calibri" w:hAnsi="Calibri" w:cs="Calibri"/>
        </w:rPr>
        <w:t xml:space="preserve">contact </w:t>
      </w:r>
      <w:r w:rsidRPr="0C4591E6">
        <w:rPr>
          <w:rFonts w:ascii="Calibri" w:eastAsia="Calibri" w:hAnsi="Calibri" w:cs="Calibri"/>
        </w:rPr>
        <w:t xml:space="preserve">the </w:t>
      </w:r>
      <w:r w:rsidR="00E4383D" w:rsidRPr="0C4591E6">
        <w:rPr>
          <w:rFonts w:ascii="Calibri" w:eastAsia="Calibri" w:hAnsi="Calibri" w:cs="Calibri"/>
        </w:rPr>
        <w:t>OICRC. We would also reach out to the</w:t>
      </w:r>
      <w:r w:rsidR="0EBE7EF4" w:rsidRPr="0C4591E6">
        <w:rPr>
          <w:rFonts w:ascii="Calibri" w:eastAsia="Calibri" w:hAnsi="Calibri" w:cs="Calibri"/>
        </w:rPr>
        <w:t xml:space="preserve"> Care and Advocacy Program</w:t>
      </w:r>
      <w:r w:rsidR="00E4383D" w:rsidRPr="0C4591E6">
        <w:rPr>
          <w:rFonts w:ascii="Calibri" w:eastAsia="Calibri" w:hAnsi="Calibri" w:cs="Calibri"/>
        </w:rPr>
        <w:t xml:space="preserve"> (CAP) as useful. The CAP</w:t>
      </w:r>
      <w:r w:rsidR="0EBE7EF4" w:rsidRPr="0C4591E6">
        <w:rPr>
          <w:rFonts w:ascii="Calibri" w:eastAsia="Calibri" w:hAnsi="Calibri" w:cs="Calibri"/>
        </w:rPr>
        <w:t xml:space="preserve"> is designed to support students who have experienced sexual harassment, including sexual assault, dating or domestic violence, gender-based harassment or bullying, and stalking (</w:t>
      </w:r>
      <w:hyperlink r:id="rId25">
        <w:r w:rsidR="0EBE7EF4" w:rsidRPr="0C4591E6">
          <w:rPr>
            <w:rStyle w:val="Hyperlink"/>
            <w:rFonts w:ascii="Calibri" w:eastAsia="Calibri" w:hAnsi="Calibri" w:cs="Calibri"/>
          </w:rPr>
          <w:t>https://safe.uoregon.edu/</w:t>
        </w:r>
      </w:hyperlink>
      <w:r w:rsidR="0EBE7EF4" w:rsidRPr="0C4591E6">
        <w:rPr>
          <w:rFonts w:ascii="Calibri" w:eastAsia="Calibri" w:hAnsi="Calibri" w:cs="Calibri"/>
        </w:rPr>
        <w:t xml:space="preserve">). </w:t>
      </w:r>
    </w:p>
    <w:p w14:paraId="66FD624A" w14:textId="4786AB58" w:rsidR="00C852DC" w:rsidRPr="00925DC0" w:rsidRDefault="00C852DC" w:rsidP="0C4591E6">
      <w:pPr>
        <w:rPr>
          <w:rFonts w:ascii="Calibri" w:eastAsia="Calibri" w:hAnsi="Calibri" w:cs="Calibri"/>
        </w:rPr>
      </w:pPr>
    </w:p>
    <w:p w14:paraId="6FD3754E" w14:textId="361718FD" w:rsidR="00C852DC" w:rsidRPr="00925DC0" w:rsidRDefault="6E10F18C" w:rsidP="0C4591E6">
      <w:pPr>
        <w:rPr>
          <w:rFonts w:ascii="Calibri" w:eastAsia="Calibri" w:hAnsi="Calibri" w:cs="Calibri"/>
        </w:rPr>
      </w:pPr>
      <w:r w:rsidRPr="0C4591E6">
        <w:rPr>
          <w:rFonts w:ascii="Calibri" w:eastAsia="Calibri" w:hAnsi="Calibri" w:cs="Calibri"/>
        </w:rPr>
        <w:t xml:space="preserve">Students can decline offers of support from CAP advocates. Information shared with the CAP program about sexual violence, dating/domestic violence, stalking, sexual harassment, and discrimination </w:t>
      </w:r>
      <w:r w:rsidR="3F57D8A2" w:rsidRPr="0C4591E6">
        <w:rPr>
          <w:rFonts w:ascii="Calibri" w:eastAsia="Calibri" w:hAnsi="Calibri" w:cs="Calibri"/>
        </w:rPr>
        <w:t>based on</w:t>
      </w:r>
      <w:r w:rsidRPr="0C4591E6">
        <w:rPr>
          <w:rFonts w:ascii="Calibri" w:eastAsia="Calibri" w:hAnsi="Calibri" w:cs="Calibri"/>
        </w:rPr>
        <w:t xml:space="preserve"> gender/sex are confidential (unless the incident triggers mandatory child abuse reporting requirements). CAP does share de-identified numbers for reporting purposes with the Title IX Coordinator, but any additional information is only shared with the Title IX Coordinator if a student releases it in writing.</w:t>
      </w:r>
    </w:p>
    <w:p w14:paraId="118B156E" w14:textId="77777777" w:rsidR="00C60FF5" w:rsidRPr="000814DE" w:rsidRDefault="00C60FF5" w:rsidP="0C4591E6">
      <w:pPr>
        <w:rPr>
          <w:rFonts w:ascii="Calibri" w:eastAsia="Calibri" w:hAnsi="Calibri" w:cs="Calibri"/>
          <w:color w:val="0000FF"/>
        </w:rPr>
      </w:pPr>
    </w:p>
    <w:p w14:paraId="3D11BE70" w14:textId="5A9B5C92" w:rsidR="00C852DC" w:rsidRPr="000814DE" w:rsidRDefault="00C852DC" w:rsidP="00131D1E">
      <w:pPr>
        <w:pStyle w:val="ListParagraph"/>
        <w:numPr>
          <w:ilvl w:val="0"/>
          <w:numId w:val="75"/>
        </w:numPr>
        <w:rPr>
          <w:rFonts w:ascii="Calibri" w:eastAsia="Calibri" w:hAnsi="Calibri" w:cs="Calibri"/>
          <w:color w:val="0000FF"/>
          <w:sz w:val="24"/>
          <w:szCs w:val="24"/>
        </w:rPr>
      </w:pPr>
      <w:r w:rsidRPr="000814DE">
        <w:rPr>
          <w:rFonts w:ascii="Calibri" w:eastAsia="Calibri" w:hAnsi="Calibri" w:cs="Calibri"/>
          <w:sz w:val="24"/>
          <w:szCs w:val="24"/>
        </w:rPr>
        <w:t xml:space="preserve">For more information about Title IX, please see: </w:t>
      </w:r>
      <w:hyperlink r:id="rId26">
        <w:r w:rsidRPr="000814DE">
          <w:rPr>
            <w:rFonts w:ascii="Calibri" w:eastAsia="Calibri" w:hAnsi="Calibri" w:cs="Calibri"/>
            <w:color w:val="0000FF"/>
            <w:sz w:val="24"/>
            <w:szCs w:val="24"/>
            <w:u w:val="single"/>
          </w:rPr>
          <w:t>http://www2.ed.gov/about/offices/list/ocr/sexoverview.html</w:t>
        </w:r>
      </w:hyperlink>
      <w:r w:rsidR="00412B26" w:rsidRPr="000814DE">
        <w:rPr>
          <w:rFonts w:ascii="Calibri" w:eastAsia="Calibri" w:hAnsi="Calibri" w:cs="Calibri"/>
          <w:color w:val="0000FF"/>
          <w:sz w:val="24"/>
          <w:szCs w:val="24"/>
          <w:u w:val="single"/>
        </w:rPr>
        <w:t xml:space="preserve"> </w:t>
      </w:r>
    </w:p>
    <w:p w14:paraId="6CC3A7A0" w14:textId="032164B5" w:rsidR="00C852DC" w:rsidRPr="000814DE" w:rsidRDefault="00C852DC" w:rsidP="00131D1E">
      <w:pPr>
        <w:pStyle w:val="ListParagraph"/>
        <w:numPr>
          <w:ilvl w:val="0"/>
          <w:numId w:val="75"/>
        </w:numPr>
        <w:rPr>
          <w:rFonts w:ascii="Calibri" w:eastAsia="Calibri" w:hAnsi="Calibri" w:cs="Calibri"/>
          <w:color w:val="0000FF"/>
          <w:sz w:val="24"/>
          <w:szCs w:val="24"/>
          <w:u w:val="single"/>
        </w:rPr>
      </w:pPr>
      <w:r w:rsidRPr="000814DE">
        <w:rPr>
          <w:rFonts w:ascii="Calibri" w:eastAsia="Calibri" w:hAnsi="Calibri" w:cs="Calibri"/>
          <w:sz w:val="24"/>
          <w:szCs w:val="24"/>
        </w:rPr>
        <w:t xml:space="preserve">For more information about students’ rights and steps to take, please see: </w:t>
      </w:r>
      <w:r w:rsidR="232311B5" w:rsidRPr="000814DE">
        <w:rPr>
          <w:rFonts w:ascii="Calibri" w:eastAsia="Calibri" w:hAnsi="Calibri" w:cs="Calibri"/>
          <w:color w:val="0000FF"/>
          <w:sz w:val="24"/>
          <w:szCs w:val="24"/>
          <w:u w:val="single"/>
        </w:rPr>
        <w:t>https://safe.uoregon.edu/</w:t>
      </w:r>
    </w:p>
    <w:p w14:paraId="29029645" w14:textId="4E54B30F" w:rsidR="00C852DC" w:rsidRPr="000814DE" w:rsidRDefault="1A79BEDF" w:rsidP="00131D1E">
      <w:pPr>
        <w:pStyle w:val="ListParagraph"/>
        <w:numPr>
          <w:ilvl w:val="0"/>
          <w:numId w:val="75"/>
        </w:numPr>
        <w:rPr>
          <w:rFonts w:ascii="Calibri" w:eastAsia="Calibri" w:hAnsi="Calibri" w:cs="Calibri"/>
          <w:color w:val="0000FF"/>
          <w:sz w:val="24"/>
          <w:szCs w:val="24"/>
        </w:rPr>
      </w:pPr>
      <w:r w:rsidRPr="000814DE">
        <w:rPr>
          <w:rFonts w:ascii="Calibri" w:eastAsia="Calibri" w:hAnsi="Calibri" w:cs="Calibri"/>
          <w:sz w:val="24"/>
          <w:szCs w:val="24"/>
        </w:rPr>
        <w:t>For more information about</w:t>
      </w:r>
      <w:r w:rsidR="007D5F13" w:rsidRPr="000814DE">
        <w:rPr>
          <w:rFonts w:ascii="Calibri" w:eastAsia="Calibri" w:hAnsi="Calibri" w:cs="Calibri"/>
          <w:sz w:val="24"/>
          <w:szCs w:val="24"/>
        </w:rPr>
        <w:t xml:space="preserve"> </w:t>
      </w:r>
      <w:r w:rsidR="2EE8B3B5" w:rsidRPr="000814DE">
        <w:rPr>
          <w:rFonts w:ascii="Calibri" w:eastAsia="Calibri" w:hAnsi="Calibri" w:cs="Calibri"/>
          <w:sz w:val="24"/>
          <w:szCs w:val="24"/>
        </w:rPr>
        <w:t>the Care and Advocacy Program</w:t>
      </w:r>
      <w:r w:rsidRPr="000814DE">
        <w:rPr>
          <w:rFonts w:ascii="Calibri" w:eastAsia="Calibri" w:hAnsi="Calibri" w:cs="Calibri"/>
          <w:sz w:val="24"/>
          <w:szCs w:val="24"/>
        </w:rPr>
        <w:t xml:space="preserve"> please see: </w:t>
      </w:r>
      <w:hyperlink r:id="rId27">
        <w:r w:rsidRPr="000814DE">
          <w:rPr>
            <w:rFonts w:ascii="Calibri" w:eastAsia="Calibri" w:hAnsi="Calibri" w:cs="Calibri"/>
            <w:color w:val="0000FF"/>
            <w:sz w:val="24"/>
            <w:szCs w:val="24"/>
            <w:u w:val="single"/>
          </w:rPr>
          <w:t>http://safe.uoregon.edu/about</w:t>
        </w:r>
      </w:hyperlink>
    </w:p>
    <w:p w14:paraId="1DFFF9A4" w14:textId="1E686442" w:rsidR="00C852DC" w:rsidRPr="000814DE" w:rsidRDefault="1A79BEDF" w:rsidP="00131D1E">
      <w:pPr>
        <w:pStyle w:val="ListParagraph"/>
        <w:numPr>
          <w:ilvl w:val="0"/>
          <w:numId w:val="75"/>
        </w:numPr>
        <w:rPr>
          <w:rFonts w:ascii="Calibri" w:eastAsia="Calibri" w:hAnsi="Calibri" w:cs="Calibri"/>
          <w:color w:val="0563C1"/>
          <w:sz w:val="24"/>
          <w:szCs w:val="24"/>
          <w:u w:val="single"/>
        </w:rPr>
      </w:pPr>
      <w:r w:rsidRPr="000814DE">
        <w:rPr>
          <w:rFonts w:ascii="Calibri" w:eastAsia="Calibri" w:hAnsi="Calibri" w:cs="Calibri"/>
          <w:sz w:val="24"/>
          <w:szCs w:val="24"/>
        </w:rPr>
        <w:t xml:space="preserve">For more information about violence prevention activities on our campus, please see: </w:t>
      </w:r>
      <w:hyperlink r:id="rId28">
        <w:r w:rsidRPr="000814DE">
          <w:rPr>
            <w:rFonts w:ascii="Calibri" w:eastAsia="Calibri" w:hAnsi="Calibri" w:cs="Calibri"/>
            <w:color w:val="0000FF"/>
            <w:sz w:val="24"/>
            <w:szCs w:val="24"/>
            <w:u w:val="single"/>
          </w:rPr>
          <w:t>https://studentlife.uoregon.edu/svpe/asap</w:t>
        </w:r>
      </w:hyperlink>
    </w:p>
    <w:p w14:paraId="634B9354" w14:textId="7B64A7F4" w:rsidR="00C852DC" w:rsidRPr="000814DE" w:rsidRDefault="1A79BEDF" w:rsidP="00131D1E">
      <w:pPr>
        <w:pStyle w:val="ListParagraph"/>
        <w:numPr>
          <w:ilvl w:val="0"/>
          <w:numId w:val="75"/>
        </w:numPr>
        <w:rPr>
          <w:rFonts w:ascii="Calibri" w:eastAsia="Calibri" w:hAnsi="Calibri" w:cs="Calibri"/>
          <w:sz w:val="24"/>
          <w:szCs w:val="24"/>
        </w:rPr>
      </w:pPr>
      <w:r w:rsidRPr="000814DE">
        <w:rPr>
          <w:rFonts w:ascii="Calibri" w:eastAsia="Calibri" w:hAnsi="Calibri" w:cs="Calibri"/>
          <w:sz w:val="24"/>
          <w:szCs w:val="24"/>
        </w:rPr>
        <w:t xml:space="preserve">For more information about faculty and staff reporting requirements, please see: </w:t>
      </w:r>
      <w:hyperlink r:id="rId29" w:history="1">
        <w:r w:rsidR="295CA412" w:rsidRPr="000814DE">
          <w:rPr>
            <w:rStyle w:val="Hyperlink"/>
            <w:sz w:val="24"/>
            <w:szCs w:val="24"/>
          </w:rPr>
          <w:t>https://investigations.uoregon.edu/reporting</w:t>
        </w:r>
      </w:hyperlink>
      <w:r w:rsidR="295CA412" w:rsidRPr="000814DE">
        <w:rPr>
          <w:sz w:val="24"/>
          <w:szCs w:val="24"/>
        </w:rPr>
        <w:t xml:space="preserve"> </w:t>
      </w:r>
    </w:p>
    <w:p w14:paraId="1BBADD98" w14:textId="1FC1D250" w:rsidR="00C852DC" w:rsidRPr="00925DC0" w:rsidRDefault="00C852DC" w:rsidP="00C60FF5">
      <w:pPr>
        <w:pStyle w:val="Heading2"/>
        <w:rPr>
          <w:rFonts w:ascii="Calibri" w:hAnsi="Calibri" w:cs="Calibri"/>
          <w:snapToGrid w:val="0"/>
          <w:color w:val="000000"/>
          <w:sz w:val="24"/>
          <w:szCs w:val="24"/>
        </w:rPr>
      </w:pPr>
      <w:bookmarkStart w:id="34" w:name="_Toc224215195"/>
      <w:r w:rsidRPr="00925DC0">
        <w:rPr>
          <w:rFonts w:ascii="Calibri" w:hAnsi="Calibri" w:cs="Calibri"/>
          <w:snapToGrid w:val="0"/>
          <w:color w:val="000000"/>
          <w:sz w:val="24"/>
          <w:szCs w:val="24"/>
        </w:rPr>
        <w:t>Criminal Background Check</w:t>
      </w:r>
      <w:bookmarkEnd w:id="34"/>
    </w:p>
    <w:p w14:paraId="0D5ABA29" w14:textId="2076459E" w:rsidR="00C852DC" w:rsidRPr="00527C26" w:rsidRDefault="00C852DC" w:rsidP="0C4591E6">
      <w:pPr>
        <w:widowControl w:val="0"/>
        <w:autoSpaceDE w:val="0"/>
        <w:autoSpaceDN w:val="0"/>
        <w:adjustRightInd w:val="0"/>
        <w:rPr>
          <w:rFonts w:ascii="Calibri" w:hAnsi="Calibri" w:cs="Calibri"/>
          <w:i/>
          <w:iCs/>
          <w:snapToGrid w:val="0"/>
          <w:color w:val="000000"/>
        </w:rPr>
      </w:pPr>
      <w:r w:rsidRPr="0C4591E6">
        <w:rPr>
          <w:rFonts w:ascii="Calibri" w:hAnsi="Calibri" w:cs="Calibri"/>
          <w:snapToGrid w:val="0"/>
          <w:color w:val="000000"/>
        </w:rPr>
        <w:t>In accordance with College of Education policy, all COE students assigned to field placement of any kind must complete a fingerprint-based criminal history check PRIOR TO their first term in the field.  There are two options to meet this requirement: (1) FBI-Approved Channeler Check or (2) Direct FBI Background Check.  International students must complete Option 2: Direct FBI Background Check.  We recommend that all other students complete the FBI-Approved Channeler Check due to much shorter processing times. S</w:t>
      </w:r>
      <w:r w:rsidRPr="0C4591E6">
        <w:rPr>
          <w:rFonts w:ascii="Calibri" w:hAnsi="Calibri" w:cs="Calibri"/>
          <w:i/>
          <w:iCs/>
          <w:snapToGrid w:val="0"/>
          <w:color w:val="000000"/>
        </w:rPr>
        <w:t>tudents in educator licensure programs should complete background checks through TSPC.</w:t>
      </w:r>
    </w:p>
    <w:p w14:paraId="4F855D81" w14:textId="77777777" w:rsidR="003A088E" w:rsidRDefault="003A088E" w:rsidP="0C4591E6">
      <w:pPr>
        <w:widowControl w:val="0"/>
        <w:autoSpaceDE w:val="0"/>
        <w:autoSpaceDN w:val="0"/>
        <w:adjustRightInd w:val="0"/>
        <w:rPr>
          <w:rFonts w:ascii="Calibri" w:hAnsi="Calibri" w:cs="Calibri"/>
          <w:b/>
          <w:bCs/>
          <w:snapToGrid w:val="0"/>
          <w:color w:val="000000"/>
          <w:u w:val="single"/>
        </w:rPr>
      </w:pPr>
    </w:p>
    <w:p w14:paraId="59D56546" w14:textId="21ACE18C" w:rsidR="009029ED" w:rsidRPr="00392CB2" w:rsidRDefault="009029ED" w:rsidP="0C4591E6">
      <w:pPr>
        <w:pStyle w:val="Title"/>
        <w:spacing w:after="0" w:line="240" w:lineRule="auto"/>
        <w:jc w:val="center"/>
        <w:rPr>
          <w:rFonts w:asciiTheme="minorHAnsi" w:hAnsiTheme="minorHAnsi" w:cstheme="minorBidi"/>
          <w:sz w:val="24"/>
          <w:szCs w:val="24"/>
        </w:rPr>
      </w:pPr>
      <w:r w:rsidRPr="0C4591E6">
        <w:rPr>
          <w:rFonts w:asciiTheme="minorHAnsi" w:hAnsiTheme="minorHAnsi" w:cstheme="minorBidi"/>
          <w:caps w:val="0"/>
          <w:sz w:val="24"/>
          <w:szCs w:val="24"/>
        </w:rPr>
        <w:t>University</w:t>
      </w:r>
      <w:r w:rsidRPr="0C4591E6">
        <w:rPr>
          <w:rFonts w:asciiTheme="minorHAnsi" w:hAnsiTheme="minorHAnsi" w:cstheme="minorBidi"/>
          <w:caps w:val="0"/>
          <w:spacing w:val="-6"/>
          <w:sz w:val="24"/>
          <w:szCs w:val="24"/>
        </w:rPr>
        <w:t xml:space="preserve"> </w:t>
      </w:r>
      <w:r w:rsidR="19F30A2F" w:rsidRPr="0C4591E6">
        <w:rPr>
          <w:rFonts w:asciiTheme="minorHAnsi" w:hAnsiTheme="minorHAnsi" w:cstheme="minorBidi"/>
          <w:caps w:val="0"/>
          <w:spacing w:val="-6"/>
          <w:sz w:val="24"/>
          <w:szCs w:val="24"/>
        </w:rPr>
        <w:t xml:space="preserve">of </w:t>
      </w:r>
      <w:r w:rsidRPr="0C4591E6">
        <w:rPr>
          <w:rFonts w:asciiTheme="minorHAnsi" w:hAnsiTheme="minorHAnsi" w:cstheme="minorBidi"/>
          <w:caps w:val="0"/>
          <w:sz w:val="24"/>
          <w:szCs w:val="24"/>
        </w:rPr>
        <w:t>Oregon</w:t>
      </w:r>
      <w:r w:rsidRPr="0C4591E6">
        <w:rPr>
          <w:rFonts w:asciiTheme="minorHAnsi" w:hAnsiTheme="minorHAnsi" w:cstheme="minorBidi"/>
          <w:caps w:val="0"/>
          <w:spacing w:val="-6"/>
          <w:sz w:val="24"/>
          <w:szCs w:val="24"/>
        </w:rPr>
        <w:t xml:space="preserve"> </w:t>
      </w:r>
      <w:r w:rsidRPr="0C4591E6">
        <w:rPr>
          <w:rFonts w:asciiTheme="minorHAnsi" w:hAnsiTheme="minorHAnsi" w:cstheme="minorBidi"/>
          <w:caps w:val="0"/>
          <w:sz w:val="24"/>
          <w:szCs w:val="24"/>
        </w:rPr>
        <w:t>—</w:t>
      </w:r>
      <w:r w:rsidRPr="0C4591E6">
        <w:rPr>
          <w:rFonts w:asciiTheme="minorHAnsi" w:hAnsiTheme="minorHAnsi" w:cstheme="minorBidi"/>
          <w:caps w:val="0"/>
          <w:spacing w:val="-7"/>
          <w:sz w:val="24"/>
          <w:szCs w:val="24"/>
        </w:rPr>
        <w:t xml:space="preserve"> </w:t>
      </w:r>
      <w:r w:rsidRPr="0C4591E6">
        <w:rPr>
          <w:rFonts w:asciiTheme="minorHAnsi" w:hAnsiTheme="minorHAnsi" w:cstheme="minorBidi"/>
          <w:caps w:val="0"/>
          <w:sz w:val="24"/>
          <w:szCs w:val="24"/>
        </w:rPr>
        <w:t>College</w:t>
      </w:r>
      <w:r w:rsidRPr="0C4591E6">
        <w:rPr>
          <w:rFonts w:asciiTheme="minorHAnsi" w:hAnsiTheme="minorHAnsi" w:cstheme="minorBidi"/>
          <w:caps w:val="0"/>
          <w:spacing w:val="-6"/>
          <w:sz w:val="24"/>
          <w:szCs w:val="24"/>
        </w:rPr>
        <w:t xml:space="preserve"> </w:t>
      </w:r>
      <w:r w:rsidR="0AEB1766" w:rsidRPr="0C4591E6">
        <w:rPr>
          <w:rFonts w:asciiTheme="minorHAnsi" w:hAnsiTheme="minorHAnsi" w:cstheme="minorBidi"/>
          <w:caps w:val="0"/>
          <w:sz w:val="24"/>
          <w:szCs w:val="24"/>
        </w:rPr>
        <w:t>of</w:t>
      </w:r>
      <w:r w:rsidRPr="0C4591E6">
        <w:rPr>
          <w:rFonts w:asciiTheme="minorHAnsi" w:hAnsiTheme="minorHAnsi" w:cstheme="minorBidi"/>
          <w:caps w:val="0"/>
          <w:spacing w:val="-7"/>
          <w:sz w:val="24"/>
          <w:szCs w:val="24"/>
        </w:rPr>
        <w:t xml:space="preserve"> </w:t>
      </w:r>
      <w:r w:rsidRPr="0C4591E6">
        <w:rPr>
          <w:rFonts w:asciiTheme="minorHAnsi" w:hAnsiTheme="minorHAnsi" w:cstheme="minorBidi"/>
          <w:caps w:val="0"/>
          <w:sz w:val="24"/>
          <w:szCs w:val="24"/>
        </w:rPr>
        <w:t xml:space="preserve">Education </w:t>
      </w:r>
    </w:p>
    <w:p w14:paraId="7352A21A" w14:textId="37A02149" w:rsidR="009958A5" w:rsidRPr="00392CB2" w:rsidRDefault="009029ED" w:rsidP="72957D9D">
      <w:pPr>
        <w:pStyle w:val="Title"/>
        <w:spacing w:after="0" w:line="240" w:lineRule="auto"/>
        <w:jc w:val="center"/>
        <w:rPr>
          <w:rFonts w:asciiTheme="minorHAnsi" w:hAnsiTheme="minorHAnsi" w:cstheme="minorHAnsi"/>
          <w:caps w:val="0"/>
          <w:sz w:val="24"/>
          <w:szCs w:val="24"/>
        </w:rPr>
      </w:pPr>
      <w:r w:rsidRPr="00392CB2">
        <w:rPr>
          <w:rFonts w:asciiTheme="minorHAnsi" w:hAnsiTheme="minorHAnsi" w:cstheme="minorHAnsi"/>
          <w:caps w:val="0"/>
          <w:sz w:val="24"/>
          <w:szCs w:val="24"/>
        </w:rPr>
        <w:t>Background Check Verification Process</w:t>
      </w:r>
    </w:p>
    <w:p w14:paraId="7B1F1812" w14:textId="77777777" w:rsidR="00D84189" w:rsidRPr="00392CB2" w:rsidRDefault="00D84189" w:rsidP="0C4591E6">
      <w:pPr>
        <w:rPr>
          <w:rFonts w:asciiTheme="minorHAnsi" w:hAnsiTheme="minorHAnsi" w:cstheme="minorBidi"/>
        </w:rPr>
      </w:pPr>
    </w:p>
    <w:p w14:paraId="72EB522A" w14:textId="77777777" w:rsidR="00D84189" w:rsidRPr="00392CB2" w:rsidRDefault="00D84189" w:rsidP="0C4591E6">
      <w:pPr>
        <w:rPr>
          <w:rFonts w:asciiTheme="minorHAnsi" w:hAnsiTheme="minorHAnsi" w:cstheme="minorBidi"/>
        </w:rPr>
      </w:pPr>
      <w:r w:rsidRPr="0C4591E6">
        <w:rPr>
          <w:rFonts w:asciiTheme="minorHAnsi" w:hAnsiTheme="minorHAnsi" w:cstheme="minorBidi"/>
        </w:rPr>
        <w:t xml:space="preserve">The State, University, and our partners are committed to ensuring the protection of minors and other vulnerable populations. This applies to all students participating in any course that requires you act as a practicing professional (i.e., counselor, teacher, therapist, case manager, etc.) or be responsible for the care, custody, or control of minors and/or other vulnerable populations. Observations and other curriculum-based activities that do not require students to act as a practicing professional nor require students to be responsible for the care, custody or control of minors and/or other vulnerable populations are excluded from these requirements (see related university policy, IV.05.06 Protection </w:t>
      </w:r>
      <w:r w:rsidRPr="0C4591E6">
        <w:rPr>
          <w:rFonts w:asciiTheme="minorHAnsi" w:hAnsiTheme="minorHAnsi" w:cstheme="minorBidi"/>
        </w:rPr>
        <w:lastRenderedPageBreak/>
        <w:t xml:space="preserve">of Minors </w:t>
      </w:r>
      <w:hyperlink r:id="rId30">
        <w:r w:rsidRPr="0C4591E6">
          <w:rPr>
            <w:rFonts w:asciiTheme="minorHAnsi" w:hAnsiTheme="minorHAnsi" w:cstheme="minorBidi"/>
            <w:color w:val="0000FF"/>
            <w:u w:val="single"/>
          </w:rPr>
          <w:t>https://policies.uoregon.edu/vol-4-finance-administration-infrastructure/ch-5-public-safety/protection-minors</w:t>
        </w:r>
      </w:hyperlink>
      <w:r w:rsidRPr="0C4591E6">
        <w:rPr>
          <w:rFonts w:asciiTheme="minorHAnsi" w:hAnsiTheme="minorHAnsi" w:cstheme="minorBidi"/>
        </w:rPr>
        <w:t>).</w:t>
      </w:r>
    </w:p>
    <w:p w14:paraId="48BBF730" w14:textId="77777777" w:rsidR="00D84189" w:rsidRPr="005124A6" w:rsidRDefault="00024A1C" w:rsidP="0C4591E6">
      <w:pPr>
        <w:rPr>
          <w:rFonts w:asciiTheme="minorHAnsi" w:hAnsiTheme="minorHAnsi" w:cstheme="minorBidi"/>
        </w:rPr>
      </w:pPr>
      <w:r>
        <w:pict w14:anchorId="33316DF1">
          <v:rect id="Horizontal Line 1" o:spid="_x0000_s1032" style="width:49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6E06D5DC" w14:textId="77777777" w:rsidR="00D84189" w:rsidRPr="00392CB2" w:rsidRDefault="00D84189" w:rsidP="0C4591E6">
      <w:pPr>
        <w:rPr>
          <w:rFonts w:asciiTheme="minorHAnsi" w:hAnsiTheme="minorHAnsi" w:cstheme="minorBidi"/>
          <w:b/>
          <w:bCs/>
        </w:rPr>
      </w:pPr>
      <w:r w:rsidRPr="0C4591E6">
        <w:rPr>
          <w:rFonts w:asciiTheme="minorHAnsi" w:hAnsiTheme="minorHAnsi" w:cstheme="minorBidi"/>
          <w:b/>
          <w:bCs/>
        </w:rPr>
        <w:t>Who is required to complete the UOs clearance process?</w:t>
      </w:r>
    </w:p>
    <w:p w14:paraId="17474891" w14:textId="77777777" w:rsidR="00D84189" w:rsidRPr="00392CB2" w:rsidRDefault="00D84189" w:rsidP="0C4591E6">
      <w:pPr>
        <w:rPr>
          <w:rFonts w:asciiTheme="minorHAnsi" w:hAnsiTheme="minorHAnsi" w:cstheme="minorBidi"/>
        </w:rPr>
      </w:pPr>
    </w:p>
    <w:p w14:paraId="24B7AF08" w14:textId="77777777" w:rsidR="00D84189" w:rsidRPr="005124A6" w:rsidRDefault="00D84189" w:rsidP="0C4591E6">
      <w:pPr>
        <w:numPr>
          <w:ilvl w:val="0"/>
          <w:numId w:val="79"/>
        </w:numPr>
        <w:ind w:left="360" w:hanging="270"/>
        <w:rPr>
          <w:rFonts w:asciiTheme="minorHAnsi" w:hAnsiTheme="minorHAnsi" w:cstheme="minorBidi"/>
        </w:rPr>
      </w:pPr>
      <w:r w:rsidRPr="0C4591E6">
        <w:rPr>
          <w:rFonts w:asciiTheme="minorHAnsi" w:hAnsiTheme="minorHAnsi" w:cstheme="minorBidi"/>
        </w:rPr>
        <w:t xml:space="preserve">All Applied Behavioral Analysis, Counseling Psychology, and Couple and Family Therapy licensure program candidates are required to complete the UO Risk Mitigation (RMS) clearance process prior to </w:t>
      </w:r>
      <w:proofErr w:type="gramStart"/>
      <w:r w:rsidRPr="0C4591E6">
        <w:rPr>
          <w:rFonts w:asciiTheme="minorHAnsi" w:hAnsiTheme="minorHAnsi" w:cstheme="minorBidi"/>
        </w:rPr>
        <w:t>act</w:t>
      </w:r>
      <w:proofErr w:type="gramEnd"/>
      <w:r w:rsidRPr="0C4591E6">
        <w:rPr>
          <w:rFonts w:asciiTheme="minorHAnsi" w:hAnsiTheme="minorHAnsi" w:cstheme="minorBidi"/>
        </w:rPr>
        <w:t xml:space="preserve"> as a practicing professional. </w:t>
      </w:r>
    </w:p>
    <w:p w14:paraId="35C27CE8" w14:textId="77777777" w:rsidR="00D84189" w:rsidRPr="005124A6" w:rsidRDefault="00D84189" w:rsidP="0C4591E6">
      <w:pPr>
        <w:numPr>
          <w:ilvl w:val="0"/>
          <w:numId w:val="79"/>
        </w:numPr>
        <w:ind w:left="360" w:hanging="270"/>
        <w:rPr>
          <w:rFonts w:asciiTheme="minorHAnsi" w:hAnsiTheme="minorHAnsi" w:cstheme="minorBidi"/>
        </w:rPr>
      </w:pPr>
      <w:r w:rsidRPr="0C4591E6">
        <w:rPr>
          <w:rFonts w:asciiTheme="minorHAnsi" w:hAnsiTheme="minorHAnsi" w:cstheme="minorBidi"/>
        </w:rPr>
        <w:t xml:space="preserve">Due to their likely interaction with vulnerable populations, COE Family and Human Services direct services field study program students are required to complete the UO RMS clearance process.  </w:t>
      </w:r>
    </w:p>
    <w:p w14:paraId="013E9033" w14:textId="77777777" w:rsidR="00D84189" w:rsidRPr="005124A6" w:rsidRDefault="00024A1C" w:rsidP="0C4591E6">
      <w:pPr>
        <w:rPr>
          <w:rFonts w:asciiTheme="minorHAnsi" w:hAnsiTheme="minorHAnsi" w:cstheme="minorBidi"/>
        </w:rPr>
      </w:pPr>
      <w:r>
        <w:pict w14:anchorId="54A9847D">
          <v:rect id="Horizontal Line 2" o:spid="_x0000_s1031" style="width:49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4DD6157" w14:textId="77777777" w:rsidR="008F4F88" w:rsidRDefault="008F4F88" w:rsidP="0C4591E6">
      <w:pPr>
        <w:rPr>
          <w:rFonts w:asciiTheme="minorHAnsi" w:hAnsiTheme="minorHAnsi" w:cstheme="minorBidi"/>
          <w:b/>
          <w:bCs/>
        </w:rPr>
      </w:pPr>
    </w:p>
    <w:p w14:paraId="582EA5AE" w14:textId="2E25A2A5" w:rsidR="00D84189" w:rsidRPr="00392CB2" w:rsidRDefault="00D84189" w:rsidP="0C4591E6">
      <w:pPr>
        <w:rPr>
          <w:rFonts w:asciiTheme="minorHAnsi" w:hAnsiTheme="minorHAnsi" w:cstheme="minorBidi"/>
          <w:b/>
          <w:bCs/>
        </w:rPr>
      </w:pPr>
      <w:r w:rsidRPr="0C4591E6">
        <w:rPr>
          <w:rFonts w:asciiTheme="minorHAnsi" w:hAnsiTheme="minorHAnsi" w:cstheme="minorBidi"/>
          <w:b/>
          <w:bCs/>
        </w:rPr>
        <w:t>When are students required to have clearance?</w:t>
      </w:r>
    </w:p>
    <w:p w14:paraId="1096E40C" w14:textId="77777777" w:rsidR="00D84189" w:rsidRPr="00392CB2" w:rsidRDefault="00D84189" w:rsidP="0C4591E6">
      <w:pPr>
        <w:rPr>
          <w:rFonts w:asciiTheme="minorHAnsi" w:hAnsiTheme="minorHAnsi" w:cstheme="minorBidi"/>
        </w:rPr>
      </w:pPr>
    </w:p>
    <w:p w14:paraId="07B76B84" w14:textId="77777777" w:rsidR="00D84189" w:rsidRPr="00392CB2" w:rsidRDefault="00D84189" w:rsidP="0C4591E6">
      <w:pPr>
        <w:rPr>
          <w:rFonts w:asciiTheme="minorHAnsi" w:hAnsiTheme="minorHAnsi" w:cstheme="minorBidi"/>
        </w:rPr>
      </w:pPr>
      <w:r w:rsidRPr="0C4591E6">
        <w:rPr>
          <w:rFonts w:asciiTheme="minorHAnsi" w:hAnsiTheme="minorHAnsi" w:cstheme="minorBidi"/>
        </w:rPr>
        <w:t>Students MUST have a clear and current background clearance before beginning of any course/program-required field experience in which they act as a practicing professional. Current is defined as within three years of the initial clearance date.</w:t>
      </w:r>
    </w:p>
    <w:p w14:paraId="22A4618D" w14:textId="77777777" w:rsidR="00D84189" w:rsidRPr="00392CB2" w:rsidRDefault="00D84189" w:rsidP="0C4591E6">
      <w:pPr>
        <w:rPr>
          <w:rFonts w:asciiTheme="minorHAnsi" w:hAnsiTheme="minorHAnsi" w:cstheme="minorBidi"/>
        </w:rPr>
      </w:pPr>
    </w:p>
    <w:p w14:paraId="173F135A" w14:textId="77777777" w:rsidR="00D84189" w:rsidRPr="005124A6" w:rsidRDefault="00D84189" w:rsidP="0C4591E6">
      <w:pPr>
        <w:rPr>
          <w:rFonts w:asciiTheme="minorHAnsi" w:hAnsiTheme="minorHAnsi" w:cstheme="minorBidi"/>
        </w:rPr>
      </w:pPr>
      <w:proofErr w:type="gramStart"/>
      <w:r w:rsidRPr="0C4591E6">
        <w:rPr>
          <w:rFonts w:asciiTheme="minorHAnsi" w:hAnsiTheme="minorHAnsi" w:cstheme="minorBidi"/>
        </w:rPr>
        <w:t>The RMS</w:t>
      </w:r>
      <w:proofErr w:type="gramEnd"/>
      <w:r w:rsidRPr="0C4591E6">
        <w:rPr>
          <w:rFonts w:asciiTheme="minorHAnsi" w:hAnsiTheme="minorHAnsi" w:cstheme="minorBidi"/>
        </w:rPr>
        <w:t xml:space="preserve"> clearance is only one factor in the approval </w:t>
      </w:r>
      <w:proofErr w:type="gramStart"/>
      <w:r w:rsidRPr="0C4591E6">
        <w:rPr>
          <w:rFonts w:asciiTheme="minorHAnsi" w:hAnsiTheme="minorHAnsi" w:cstheme="minorBidi"/>
        </w:rPr>
        <w:t>process,</w:t>
      </w:r>
      <w:proofErr w:type="gramEnd"/>
      <w:r w:rsidRPr="0C4591E6">
        <w:rPr>
          <w:rFonts w:asciiTheme="minorHAnsi" w:hAnsiTheme="minorHAnsi" w:cstheme="minorBidi"/>
        </w:rPr>
        <w:t xml:space="preserve"> academics progress is reviewed by your program before placement. Students are expected to meet the volunteer requirements of the sites at which they are placed. </w:t>
      </w:r>
    </w:p>
    <w:p w14:paraId="69D60EDA" w14:textId="77777777" w:rsidR="00D84189" w:rsidRPr="005124A6" w:rsidRDefault="00024A1C" w:rsidP="0C4591E6">
      <w:pPr>
        <w:rPr>
          <w:rFonts w:asciiTheme="minorHAnsi" w:hAnsiTheme="minorHAnsi" w:cstheme="minorBidi"/>
        </w:rPr>
      </w:pPr>
      <w:r>
        <w:pict w14:anchorId="689FCD20">
          <v:rect id="Horizontal Line 3" o:spid="_x0000_s1030" style="width:49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5404B303" w14:textId="77777777" w:rsidR="00D84189" w:rsidRPr="00B60EC7" w:rsidRDefault="00D84189" w:rsidP="0C4591E6">
      <w:pPr>
        <w:rPr>
          <w:rStyle w:val="Strong"/>
          <w:rFonts w:ascii="Calibri" w:eastAsia="Calibri" w:hAnsi="Calibri" w:cs="Calibri"/>
        </w:rPr>
      </w:pPr>
      <w:r w:rsidRPr="0C4591E6">
        <w:rPr>
          <w:rStyle w:val="Strong"/>
          <w:rFonts w:asciiTheme="minorHAnsi" w:hAnsiTheme="minorHAnsi" w:cstheme="minorBidi"/>
        </w:rPr>
        <w:t>What are steps for completing the UO Risk Management’s RMS steps process?</w:t>
      </w:r>
    </w:p>
    <w:p w14:paraId="5354508E" w14:textId="77777777" w:rsidR="00D84189" w:rsidRPr="00B60EC7" w:rsidRDefault="00D84189" w:rsidP="0C4591E6">
      <w:pPr>
        <w:rPr>
          <w:rStyle w:val="Strong"/>
          <w:rFonts w:ascii="Calibri" w:eastAsia="Calibri" w:hAnsi="Calibri" w:cs="Calibri"/>
        </w:rPr>
      </w:pPr>
    </w:p>
    <w:p w14:paraId="64A348F3" w14:textId="77777777" w:rsidR="00D84189" w:rsidRPr="00B60EC7" w:rsidRDefault="00D84189" w:rsidP="04E3AA10">
      <w:pPr>
        <w:pStyle w:val="ListParagraph"/>
        <w:numPr>
          <w:ilvl w:val="0"/>
          <w:numId w:val="77"/>
        </w:numPr>
        <w:spacing w:after="0" w:line="240" w:lineRule="auto"/>
        <w:ind w:left="360" w:hanging="270"/>
        <w:rPr>
          <w:rFonts w:ascii="Calibri" w:eastAsia="Calibri" w:hAnsi="Calibri" w:cs="Calibri"/>
          <w:sz w:val="24"/>
          <w:szCs w:val="24"/>
        </w:rPr>
      </w:pPr>
      <w:r w:rsidRPr="00B60EC7">
        <w:rPr>
          <w:rFonts w:ascii="Calibri" w:eastAsia="Calibri" w:hAnsi="Calibri" w:cs="Calibri"/>
          <w:sz w:val="24"/>
          <w:szCs w:val="24"/>
        </w:rPr>
        <w:t xml:space="preserve">Follow the link to the </w:t>
      </w:r>
      <w:hyperlink r:id="rId31">
        <w:r w:rsidRPr="00B60EC7">
          <w:rPr>
            <w:rFonts w:ascii="Calibri" w:eastAsia="Calibri" w:hAnsi="Calibri" w:cs="Calibri"/>
            <w:color w:val="0000FF"/>
            <w:sz w:val="24"/>
            <w:szCs w:val="24"/>
            <w:u w:val="single"/>
          </w:rPr>
          <w:t>UO College of Education's Risk Mitigation</w:t>
        </w:r>
      </w:hyperlink>
      <w:r w:rsidRPr="00B60EC7">
        <w:rPr>
          <w:rFonts w:ascii="Calibri" w:eastAsia="Calibri" w:hAnsi="Calibri" w:cs="Calibri"/>
          <w:sz w:val="24"/>
          <w:szCs w:val="24"/>
        </w:rPr>
        <w:t xml:space="preserve"> application site (</w:t>
      </w:r>
      <w:hyperlink r:id="rId32">
        <w:r w:rsidRPr="00B60EC7">
          <w:rPr>
            <w:rFonts w:ascii="Calibri" w:eastAsia="Calibri" w:hAnsi="Calibri" w:cs="Calibri"/>
            <w:color w:val="0000FF"/>
            <w:sz w:val="24"/>
            <w:szCs w:val="24"/>
            <w:u w:val="single"/>
          </w:rPr>
          <w:t xml:space="preserve">www.riskmitigation.us/UOCOE </w:t>
        </w:r>
      </w:hyperlink>
      <w:r w:rsidRPr="00B60EC7">
        <w:rPr>
          <w:rFonts w:ascii="Calibri" w:eastAsia="Calibri" w:hAnsi="Calibri" w:cs="Calibri"/>
          <w:sz w:val="24"/>
          <w:szCs w:val="24"/>
        </w:rPr>
        <w:t xml:space="preserve">)  </w:t>
      </w:r>
    </w:p>
    <w:p w14:paraId="67328BA9" w14:textId="77777777" w:rsidR="00D84189" w:rsidRPr="00B60EC7" w:rsidRDefault="00D84189" w:rsidP="04E3AA10">
      <w:pPr>
        <w:pStyle w:val="ListParagraph"/>
        <w:numPr>
          <w:ilvl w:val="0"/>
          <w:numId w:val="77"/>
        </w:numPr>
        <w:spacing w:after="0" w:line="240" w:lineRule="auto"/>
        <w:ind w:left="360" w:hanging="270"/>
        <w:rPr>
          <w:rFonts w:ascii="Calibri" w:eastAsia="Calibri" w:hAnsi="Calibri" w:cs="Calibri"/>
          <w:sz w:val="24"/>
          <w:szCs w:val="24"/>
        </w:rPr>
      </w:pPr>
      <w:r w:rsidRPr="0C4591E6">
        <w:rPr>
          <w:rFonts w:ascii="Calibri" w:eastAsia="Calibri" w:hAnsi="Calibri" w:cs="Calibri"/>
          <w:sz w:val="24"/>
          <w:szCs w:val="24"/>
        </w:rPr>
        <w:t>Click</w:t>
      </w:r>
      <w:r w:rsidRPr="0C4591E6">
        <w:rPr>
          <w:rFonts w:ascii="Calibri" w:eastAsia="Calibri" w:hAnsi="Calibri" w:cs="Calibri"/>
          <w:b/>
          <w:bCs/>
          <w:sz w:val="24"/>
          <w:szCs w:val="24"/>
        </w:rPr>
        <w:t xml:space="preserve"> “Add to Cart”</w:t>
      </w:r>
      <w:r w:rsidRPr="0C4591E6">
        <w:rPr>
          <w:rFonts w:ascii="Calibri" w:eastAsia="Calibri" w:hAnsi="Calibri" w:cs="Calibri"/>
          <w:sz w:val="24"/>
          <w:szCs w:val="24"/>
        </w:rPr>
        <w:t xml:space="preserve"> and submit $20.50 processing payment using credit card or PayPal. Risk Mitigation will email you a payment confirmation. This email will also contain a link to the application page. </w:t>
      </w:r>
    </w:p>
    <w:p w14:paraId="1924B620" w14:textId="77777777" w:rsidR="00D84189" w:rsidRPr="00B60EC7" w:rsidRDefault="00D84189" w:rsidP="04E3AA10">
      <w:pPr>
        <w:pStyle w:val="ListParagraph"/>
        <w:numPr>
          <w:ilvl w:val="0"/>
          <w:numId w:val="77"/>
        </w:numPr>
        <w:spacing w:after="0" w:line="240" w:lineRule="auto"/>
        <w:ind w:left="360" w:hanging="270"/>
        <w:rPr>
          <w:rFonts w:ascii="Calibri" w:eastAsia="Calibri" w:hAnsi="Calibri" w:cs="Calibri"/>
          <w:sz w:val="24"/>
          <w:szCs w:val="24"/>
        </w:rPr>
      </w:pPr>
      <w:r w:rsidRPr="0C4591E6">
        <w:rPr>
          <w:rFonts w:ascii="Calibri" w:eastAsia="Calibri" w:hAnsi="Calibri" w:cs="Calibri"/>
          <w:sz w:val="24"/>
          <w:szCs w:val="24"/>
        </w:rPr>
        <w:t>Next, click the “</w:t>
      </w:r>
      <w:r w:rsidRPr="0C4591E6">
        <w:rPr>
          <w:rFonts w:ascii="Calibri" w:eastAsia="Calibri" w:hAnsi="Calibri" w:cs="Calibri"/>
          <w:b/>
          <w:bCs/>
          <w:sz w:val="24"/>
          <w:szCs w:val="24"/>
        </w:rPr>
        <w:t>Get Started</w:t>
      </w:r>
      <w:r w:rsidRPr="0C4591E6">
        <w:rPr>
          <w:rFonts w:ascii="Calibri" w:eastAsia="Calibri" w:hAnsi="Calibri" w:cs="Calibri"/>
          <w:sz w:val="24"/>
          <w:szCs w:val="24"/>
        </w:rPr>
        <w:t xml:space="preserve">” button and answer the questions as thoroughly as possible.  </w:t>
      </w:r>
    </w:p>
    <w:p w14:paraId="306BBA66" w14:textId="77777777" w:rsidR="00D84189" w:rsidRPr="00B60EC7" w:rsidRDefault="00D84189" w:rsidP="04E3AA10">
      <w:pPr>
        <w:pStyle w:val="ListParagraph"/>
        <w:ind w:left="360"/>
        <w:rPr>
          <w:rFonts w:ascii="Calibri" w:eastAsia="Calibri" w:hAnsi="Calibri" w:cs="Calibri"/>
          <w:sz w:val="24"/>
          <w:szCs w:val="24"/>
        </w:rPr>
      </w:pPr>
    </w:p>
    <w:p w14:paraId="2FDAAD8D" w14:textId="77777777" w:rsidR="00D84189" w:rsidRPr="00B60EC7" w:rsidRDefault="00D84189" w:rsidP="0C4591E6">
      <w:pPr>
        <w:ind w:left="360" w:hanging="270"/>
        <w:rPr>
          <w:rFonts w:ascii="Calibri" w:eastAsia="Calibri" w:hAnsi="Calibri" w:cs="Calibri"/>
        </w:rPr>
      </w:pPr>
      <w:r w:rsidRPr="0C4591E6">
        <w:rPr>
          <w:rFonts w:ascii="Calibri" w:eastAsia="Calibri" w:hAnsi="Calibri" w:cs="Calibri"/>
        </w:rPr>
        <w:t xml:space="preserve">      Application Tips: </w:t>
      </w:r>
    </w:p>
    <w:p w14:paraId="7340D389" w14:textId="77777777" w:rsidR="00D84189" w:rsidRPr="005124A6" w:rsidRDefault="00D84189" w:rsidP="0C4591E6">
      <w:pPr>
        <w:numPr>
          <w:ilvl w:val="1"/>
          <w:numId w:val="78"/>
        </w:numPr>
        <w:ind w:left="630" w:hanging="270"/>
        <w:rPr>
          <w:rFonts w:asciiTheme="minorHAnsi" w:hAnsiTheme="minorHAnsi" w:cstheme="minorBidi"/>
        </w:rPr>
      </w:pPr>
      <w:r w:rsidRPr="0C4591E6">
        <w:rPr>
          <w:rFonts w:asciiTheme="minorHAnsi" w:hAnsiTheme="minorHAnsi" w:cstheme="minorBidi"/>
        </w:rPr>
        <w:t xml:space="preserve">The application has 7 steps, consisting of several pages of notices and authorizations with questions interspersed throughout. Please read through the information completely. </w:t>
      </w:r>
    </w:p>
    <w:p w14:paraId="19001C64" w14:textId="77777777" w:rsidR="00D84189" w:rsidRPr="005124A6" w:rsidRDefault="00D84189" w:rsidP="0C4591E6">
      <w:pPr>
        <w:numPr>
          <w:ilvl w:val="1"/>
          <w:numId w:val="78"/>
        </w:numPr>
        <w:ind w:left="630" w:hanging="270"/>
        <w:rPr>
          <w:rFonts w:asciiTheme="minorHAnsi" w:hAnsiTheme="minorHAnsi" w:cstheme="minorBidi"/>
        </w:rPr>
      </w:pPr>
      <w:r w:rsidRPr="0C4591E6">
        <w:rPr>
          <w:rFonts w:asciiTheme="minorHAnsi" w:hAnsiTheme="minorHAnsi" w:cstheme="minorBidi"/>
        </w:rPr>
        <w:t>Most pages require you to "</w:t>
      </w:r>
      <w:r w:rsidRPr="0C4591E6">
        <w:rPr>
          <w:rFonts w:asciiTheme="minorHAnsi" w:hAnsiTheme="minorHAnsi" w:cstheme="minorBidi"/>
          <w:b/>
          <w:bCs/>
          <w:u w:val="single"/>
        </w:rPr>
        <w:t>Check" a confirmation box</w:t>
      </w:r>
      <w:r w:rsidRPr="0C4591E6">
        <w:rPr>
          <w:rFonts w:asciiTheme="minorHAnsi" w:hAnsiTheme="minorHAnsi" w:cstheme="minorBidi"/>
        </w:rPr>
        <w:t xml:space="preserve"> at the bottom before moving to the next step. </w:t>
      </w:r>
    </w:p>
    <w:p w14:paraId="344DF847" w14:textId="77777777" w:rsidR="00D84189" w:rsidRPr="005124A6" w:rsidRDefault="00D84189" w:rsidP="0C4591E6">
      <w:pPr>
        <w:numPr>
          <w:ilvl w:val="1"/>
          <w:numId w:val="78"/>
        </w:numPr>
        <w:ind w:left="630" w:hanging="270"/>
        <w:rPr>
          <w:rFonts w:asciiTheme="minorHAnsi" w:hAnsiTheme="minorHAnsi" w:cstheme="minorBidi"/>
        </w:rPr>
      </w:pPr>
      <w:r w:rsidRPr="0C4591E6">
        <w:rPr>
          <w:rFonts w:asciiTheme="minorHAnsi" w:hAnsiTheme="minorHAnsi" w:cstheme="minorBidi"/>
        </w:rPr>
        <w:t>To move from page to page, click the “</w:t>
      </w:r>
      <w:r w:rsidRPr="0C4591E6">
        <w:rPr>
          <w:rFonts w:asciiTheme="minorHAnsi" w:hAnsiTheme="minorHAnsi" w:cstheme="minorBidi"/>
          <w:b/>
          <w:bCs/>
        </w:rPr>
        <w:t>Submit</w:t>
      </w:r>
      <w:r w:rsidRPr="0C4591E6">
        <w:rPr>
          <w:rFonts w:asciiTheme="minorHAnsi" w:hAnsiTheme="minorHAnsi" w:cstheme="minorBidi"/>
        </w:rPr>
        <w:t xml:space="preserve">” button at the bottom once you have entered your responses. </w:t>
      </w:r>
    </w:p>
    <w:p w14:paraId="2E3A8E5E" w14:textId="77777777" w:rsidR="00D84189" w:rsidRPr="005124A6" w:rsidRDefault="00D84189" w:rsidP="0C4591E6">
      <w:pPr>
        <w:numPr>
          <w:ilvl w:val="1"/>
          <w:numId w:val="78"/>
        </w:numPr>
        <w:ind w:left="630" w:hanging="270"/>
        <w:rPr>
          <w:rFonts w:asciiTheme="minorHAnsi" w:hAnsiTheme="minorHAnsi" w:cstheme="minorBidi"/>
        </w:rPr>
      </w:pPr>
      <w:r w:rsidRPr="0C4591E6">
        <w:rPr>
          <w:rFonts w:asciiTheme="minorHAnsi" w:hAnsiTheme="minorHAnsi" w:cstheme="minorBidi"/>
        </w:rPr>
        <w:t>At the end of the application, click the final</w:t>
      </w:r>
      <w:r w:rsidRPr="0C4591E6">
        <w:rPr>
          <w:rFonts w:asciiTheme="minorHAnsi" w:hAnsiTheme="minorHAnsi" w:cstheme="minorBidi"/>
          <w:color w:val="BA372A"/>
        </w:rPr>
        <w:t xml:space="preserve"> </w:t>
      </w:r>
      <w:r w:rsidRPr="0C4591E6">
        <w:rPr>
          <w:rFonts w:asciiTheme="minorHAnsi" w:hAnsiTheme="minorHAnsi" w:cstheme="minorBidi"/>
          <w:b/>
          <w:bCs/>
          <w:color w:val="BA372A"/>
          <w:u w:val="single"/>
        </w:rPr>
        <w:t>“I Agree/Submit”</w:t>
      </w:r>
      <w:r w:rsidRPr="0C4591E6">
        <w:rPr>
          <w:rFonts w:asciiTheme="minorHAnsi" w:hAnsiTheme="minorHAnsi" w:cstheme="minorBidi"/>
        </w:rPr>
        <w:t xml:space="preserve"> button and wait for notification that your application has been submitted. You will also receive an email confirmation. (If by mistake you clicked the “Save” button, you will need to use the link you received immediately after payment to start again (this is a glitch in the system and does not work correctly).</w:t>
      </w:r>
    </w:p>
    <w:p w14:paraId="17746612" w14:textId="77777777" w:rsidR="00D84189" w:rsidRPr="005124A6" w:rsidRDefault="00024A1C" w:rsidP="0C4591E6">
      <w:pPr>
        <w:rPr>
          <w:rFonts w:asciiTheme="minorHAnsi" w:hAnsiTheme="minorHAnsi" w:cstheme="minorBidi"/>
        </w:rPr>
      </w:pPr>
      <w:r>
        <w:pict w14:anchorId="63A9AA37">
          <v:rect id="Horizontal Line 4" o:spid="_x0000_s1029" style="width:49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677C83AC" w14:textId="77777777" w:rsidR="00D84189" w:rsidRPr="00392CB2" w:rsidRDefault="00D84189" w:rsidP="0C4591E6">
      <w:pPr>
        <w:rPr>
          <w:rFonts w:asciiTheme="minorHAnsi" w:hAnsiTheme="minorHAnsi" w:cstheme="minorBidi"/>
        </w:rPr>
      </w:pPr>
      <w:r w:rsidRPr="0C4591E6">
        <w:rPr>
          <w:rFonts w:asciiTheme="minorHAnsi" w:hAnsiTheme="minorHAnsi" w:cstheme="minorBidi"/>
          <w:b/>
          <w:bCs/>
        </w:rPr>
        <w:t xml:space="preserve">How long does it take to get the UO RMS clearance results? </w:t>
      </w:r>
      <w:r>
        <w:br/>
      </w:r>
    </w:p>
    <w:p w14:paraId="2ED45419" w14:textId="77777777" w:rsidR="00D84189" w:rsidRPr="005124A6" w:rsidRDefault="00D84189" w:rsidP="0C4591E6">
      <w:pPr>
        <w:rPr>
          <w:rFonts w:asciiTheme="minorHAnsi" w:hAnsiTheme="minorHAnsi" w:cstheme="minorBidi"/>
        </w:rPr>
      </w:pPr>
      <w:r w:rsidRPr="0C4591E6">
        <w:rPr>
          <w:rFonts w:asciiTheme="minorHAnsi" w:hAnsiTheme="minorHAnsi" w:cstheme="minorBidi"/>
        </w:rPr>
        <w:lastRenderedPageBreak/>
        <w:t xml:space="preserve">The RMS background check process typically takes </w:t>
      </w:r>
      <w:r w:rsidRPr="0C4591E6">
        <w:rPr>
          <w:rFonts w:asciiTheme="minorHAnsi" w:hAnsiTheme="minorHAnsi" w:cstheme="minorBidi"/>
          <w:b/>
          <w:bCs/>
          <w:u w:val="single"/>
        </w:rPr>
        <w:t>up to 10 business days</w:t>
      </w:r>
      <w:r w:rsidRPr="0C4591E6">
        <w:rPr>
          <w:rFonts w:asciiTheme="minorHAnsi" w:hAnsiTheme="minorHAnsi" w:cstheme="minorBidi"/>
        </w:rPr>
        <w:t xml:space="preserve"> but can take longer in some cases. You will receive an email notification from RMS once you have clearance. </w:t>
      </w:r>
    </w:p>
    <w:p w14:paraId="22AB0B2A" w14:textId="77777777" w:rsidR="00D84189" w:rsidRPr="005124A6" w:rsidRDefault="00024A1C" w:rsidP="0C4591E6">
      <w:pPr>
        <w:rPr>
          <w:rFonts w:asciiTheme="minorHAnsi" w:hAnsiTheme="minorHAnsi" w:cstheme="minorBidi"/>
        </w:rPr>
      </w:pPr>
      <w:r>
        <w:pict w14:anchorId="56AC7394">
          <v:rect id="Horizontal Line 5" o:spid="_x0000_s1028" style="width:49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16D81A0F" w14:textId="77777777" w:rsidR="00D84189" w:rsidRPr="00392CB2" w:rsidRDefault="00D84189" w:rsidP="0C4591E6">
      <w:pPr>
        <w:rPr>
          <w:rFonts w:asciiTheme="minorHAnsi" w:hAnsiTheme="minorHAnsi" w:cstheme="minorBidi"/>
          <w:b/>
          <w:bCs/>
        </w:rPr>
      </w:pPr>
      <w:r w:rsidRPr="0C4591E6">
        <w:rPr>
          <w:rFonts w:asciiTheme="minorHAnsi" w:hAnsiTheme="minorHAnsi" w:cstheme="minorBidi"/>
          <w:b/>
          <w:bCs/>
        </w:rPr>
        <w:t>How are clearance results shared with my program?</w:t>
      </w:r>
    </w:p>
    <w:p w14:paraId="7B6C7615" w14:textId="77777777" w:rsidR="00D84189" w:rsidRPr="00392CB2" w:rsidRDefault="00D84189" w:rsidP="0C4591E6">
      <w:pPr>
        <w:rPr>
          <w:rFonts w:asciiTheme="minorHAnsi" w:hAnsiTheme="minorHAnsi" w:cstheme="minorBidi"/>
        </w:rPr>
      </w:pPr>
    </w:p>
    <w:p w14:paraId="0AFAEC28" w14:textId="77777777" w:rsidR="00D84189" w:rsidRPr="005124A6" w:rsidRDefault="00D84189" w:rsidP="0C4591E6">
      <w:pPr>
        <w:rPr>
          <w:rFonts w:asciiTheme="minorHAnsi" w:hAnsiTheme="minorHAnsi" w:cstheme="minorBidi"/>
        </w:rPr>
      </w:pPr>
      <w:r w:rsidRPr="0C4591E6">
        <w:rPr>
          <w:rFonts w:asciiTheme="minorHAnsi" w:hAnsiTheme="minorHAnsi" w:cstheme="minorBidi"/>
        </w:rPr>
        <w:t xml:space="preserve">UO Risk Mitigation clearance date results are sent to the UO COE Licensure, Assessment, and Field Services office. The COE Assessment, Licensure, and Field Services team </w:t>
      </w:r>
      <w:proofErr w:type="gramStart"/>
      <w:r w:rsidRPr="0C4591E6">
        <w:rPr>
          <w:rFonts w:asciiTheme="minorHAnsi" w:hAnsiTheme="minorHAnsi" w:cstheme="minorBidi"/>
        </w:rPr>
        <w:t>provides</w:t>
      </w:r>
      <w:proofErr w:type="gramEnd"/>
      <w:r w:rsidRPr="0C4591E6">
        <w:rPr>
          <w:rFonts w:asciiTheme="minorHAnsi" w:hAnsiTheme="minorHAnsi" w:cstheme="minorBidi"/>
        </w:rPr>
        <w:t xml:space="preserve"> weekly updates to programs with a list of students who have completed the clearance process with the date cleared. </w:t>
      </w:r>
    </w:p>
    <w:p w14:paraId="57427CFE" w14:textId="77777777" w:rsidR="00D84189" w:rsidRPr="005124A6" w:rsidRDefault="00024A1C" w:rsidP="0C4591E6">
      <w:pPr>
        <w:rPr>
          <w:rFonts w:asciiTheme="minorHAnsi" w:hAnsiTheme="minorHAnsi" w:cstheme="minorBidi"/>
        </w:rPr>
      </w:pPr>
      <w:r>
        <w:pict w14:anchorId="3566BBDF">
          <v:rect id="Horizontal Line 6" o:spid="_x0000_s1027" style="width:49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2CC1FA89" w14:textId="0CE07E96" w:rsidR="00D84189" w:rsidRPr="00392CB2" w:rsidRDefault="00D84189" w:rsidP="0C4591E6">
      <w:pPr>
        <w:rPr>
          <w:rFonts w:asciiTheme="minorHAnsi" w:hAnsiTheme="minorHAnsi" w:cstheme="minorBidi"/>
          <w:b/>
          <w:bCs/>
          <w:color w:val="000000"/>
        </w:rPr>
      </w:pPr>
      <w:r w:rsidRPr="0C4591E6">
        <w:rPr>
          <w:rFonts w:asciiTheme="minorHAnsi" w:hAnsiTheme="minorHAnsi" w:cstheme="minorBidi"/>
          <w:b/>
          <w:bCs/>
          <w:color w:val="000000" w:themeColor="text1"/>
        </w:rPr>
        <w:t>How long is the UO Risk Mitigation considered current or valid?</w:t>
      </w:r>
    </w:p>
    <w:p w14:paraId="28B52094" w14:textId="77777777" w:rsidR="00D84189" w:rsidRPr="00392CB2" w:rsidRDefault="00D84189" w:rsidP="0C4591E6">
      <w:pPr>
        <w:rPr>
          <w:rFonts w:asciiTheme="minorHAnsi" w:hAnsiTheme="minorHAnsi" w:cstheme="minorBidi"/>
        </w:rPr>
      </w:pPr>
    </w:p>
    <w:p w14:paraId="47AF9A31" w14:textId="77777777" w:rsidR="00D84189" w:rsidRPr="005124A6" w:rsidRDefault="00D84189" w:rsidP="0C4591E6">
      <w:pPr>
        <w:numPr>
          <w:ilvl w:val="0"/>
          <w:numId w:val="80"/>
        </w:numPr>
        <w:ind w:left="360" w:hanging="270"/>
        <w:rPr>
          <w:rFonts w:asciiTheme="minorHAnsi" w:hAnsiTheme="minorHAnsi" w:cstheme="minorBidi"/>
        </w:rPr>
      </w:pPr>
      <w:r w:rsidRPr="0C4591E6">
        <w:rPr>
          <w:rFonts w:asciiTheme="minorHAnsi" w:hAnsiTheme="minorHAnsi" w:cstheme="minorBidi"/>
          <w:color w:val="000000" w:themeColor="text1"/>
        </w:rPr>
        <w:t xml:space="preserve">The UO background check expires 3 years from the initial clearance date. To be in a field placement, students must be withing 3 years of this clearance date or resubmit for renewal. </w:t>
      </w:r>
    </w:p>
    <w:p w14:paraId="36BB2E21" w14:textId="77777777" w:rsidR="00D84189" w:rsidRPr="005124A6" w:rsidRDefault="00D84189" w:rsidP="0C4591E6">
      <w:pPr>
        <w:numPr>
          <w:ilvl w:val="0"/>
          <w:numId w:val="80"/>
        </w:numPr>
        <w:ind w:left="360" w:hanging="270"/>
        <w:rPr>
          <w:rFonts w:asciiTheme="minorHAnsi" w:hAnsiTheme="minorHAnsi" w:cstheme="minorBidi"/>
        </w:rPr>
      </w:pPr>
      <w:r w:rsidRPr="0C4591E6">
        <w:rPr>
          <w:rFonts w:asciiTheme="minorHAnsi" w:hAnsiTheme="minorHAnsi" w:cstheme="minorBidi"/>
          <w:color w:val="000000" w:themeColor="text1"/>
        </w:rPr>
        <w:t>At any point, the UO may require a student(s) to obtain an updated background clearance.</w:t>
      </w:r>
    </w:p>
    <w:p w14:paraId="45E58A25" w14:textId="77777777" w:rsidR="00D84189" w:rsidRPr="005124A6" w:rsidRDefault="00024A1C" w:rsidP="0C4591E6">
      <w:pPr>
        <w:tabs>
          <w:tab w:val="center" w:pos="5400"/>
          <w:tab w:val="right" w:pos="10800"/>
        </w:tabs>
        <w:rPr>
          <w:rFonts w:asciiTheme="minorHAnsi" w:hAnsiTheme="minorHAnsi" w:cstheme="minorBidi"/>
        </w:rPr>
      </w:pPr>
      <w:r>
        <w:pict w14:anchorId="4AA88B49">
          <v:rect id="Horizontal Line 7" o:spid="_x0000_s1026" style="width:49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160AAFED" w14:textId="77777777" w:rsidR="00D84189" w:rsidRPr="005124A6" w:rsidRDefault="00D84189" w:rsidP="0C4591E6">
      <w:pPr>
        <w:ind w:right="88"/>
        <w:rPr>
          <w:rFonts w:asciiTheme="minorHAnsi" w:hAnsiTheme="minorHAnsi" w:cstheme="minorBidi"/>
          <w:i/>
          <w:iCs/>
        </w:rPr>
      </w:pPr>
    </w:p>
    <w:p w14:paraId="3932A9E4" w14:textId="5D51E724" w:rsidR="004365D5" w:rsidRDefault="009958A5" w:rsidP="0C4591E6">
      <w:pPr>
        <w:ind w:right="88"/>
        <w:rPr>
          <w:rFonts w:asciiTheme="minorHAnsi" w:hAnsiTheme="minorHAnsi" w:cstheme="minorBidi"/>
          <w:i/>
          <w:iCs/>
          <w:snapToGrid w:val="0"/>
        </w:rPr>
      </w:pPr>
      <w:r w:rsidRPr="0C4591E6">
        <w:rPr>
          <w:rFonts w:asciiTheme="minorHAnsi" w:hAnsiTheme="minorHAnsi" w:cstheme="minorBidi"/>
          <w:i/>
          <w:iCs/>
        </w:rPr>
        <w:t>Questions</w:t>
      </w:r>
      <w:r w:rsidRPr="0C4591E6">
        <w:rPr>
          <w:rFonts w:asciiTheme="minorHAnsi" w:hAnsiTheme="minorHAnsi" w:cstheme="minorBidi"/>
          <w:i/>
          <w:iCs/>
          <w:spacing w:val="-9"/>
        </w:rPr>
        <w:t xml:space="preserve"> </w:t>
      </w:r>
      <w:r w:rsidRPr="0C4591E6">
        <w:rPr>
          <w:rFonts w:asciiTheme="minorHAnsi" w:hAnsiTheme="minorHAnsi" w:cstheme="minorBidi"/>
          <w:i/>
          <w:iCs/>
        </w:rPr>
        <w:t>about</w:t>
      </w:r>
      <w:r w:rsidRPr="0C4591E6">
        <w:rPr>
          <w:rFonts w:asciiTheme="minorHAnsi" w:hAnsiTheme="minorHAnsi" w:cstheme="minorBidi"/>
          <w:i/>
          <w:iCs/>
          <w:spacing w:val="-10"/>
        </w:rPr>
        <w:t xml:space="preserve"> </w:t>
      </w:r>
      <w:r w:rsidRPr="0C4591E6">
        <w:rPr>
          <w:rFonts w:asciiTheme="minorHAnsi" w:hAnsiTheme="minorHAnsi" w:cstheme="minorBidi"/>
          <w:i/>
          <w:iCs/>
        </w:rPr>
        <w:t>background</w:t>
      </w:r>
      <w:r w:rsidRPr="0C4591E6">
        <w:rPr>
          <w:rFonts w:asciiTheme="minorHAnsi" w:hAnsiTheme="minorHAnsi" w:cstheme="minorBidi"/>
          <w:i/>
          <w:iCs/>
          <w:spacing w:val="-9"/>
        </w:rPr>
        <w:t xml:space="preserve"> </w:t>
      </w:r>
      <w:r w:rsidRPr="0C4591E6">
        <w:rPr>
          <w:rFonts w:asciiTheme="minorHAnsi" w:hAnsiTheme="minorHAnsi" w:cstheme="minorBidi"/>
          <w:i/>
          <w:iCs/>
        </w:rPr>
        <w:t>checks?</w:t>
      </w:r>
      <w:r w:rsidRPr="0C4591E6">
        <w:rPr>
          <w:rFonts w:asciiTheme="minorHAnsi" w:hAnsiTheme="minorHAnsi" w:cstheme="minorBidi"/>
          <w:i/>
          <w:iCs/>
          <w:spacing w:val="-10"/>
        </w:rPr>
        <w:t xml:space="preserve"> </w:t>
      </w:r>
      <w:r w:rsidRPr="0C4591E6">
        <w:rPr>
          <w:rFonts w:asciiTheme="minorHAnsi" w:hAnsiTheme="minorHAnsi" w:cstheme="minorBidi"/>
          <w:i/>
          <w:iCs/>
        </w:rPr>
        <w:t>Contact</w:t>
      </w:r>
      <w:r w:rsidR="00D84189" w:rsidRPr="0C4591E6">
        <w:rPr>
          <w:rFonts w:asciiTheme="minorHAnsi" w:hAnsiTheme="minorHAnsi" w:cstheme="minorBidi"/>
          <w:i/>
          <w:iCs/>
        </w:rPr>
        <w:t xml:space="preserve"> the</w:t>
      </w:r>
      <w:r w:rsidRPr="0C4591E6">
        <w:rPr>
          <w:rFonts w:asciiTheme="minorHAnsi" w:hAnsiTheme="minorHAnsi" w:cstheme="minorBidi"/>
          <w:i/>
          <w:iCs/>
          <w:spacing w:val="-9"/>
        </w:rPr>
        <w:t xml:space="preserve"> </w:t>
      </w:r>
      <w:r w:rsidR="00D84189" w:rsidRPr="0C4591E6">
        <w:rPr>
          <w:rFonts w:asciiTheme="minorHAnsi" w:hAnsiTheme="minorHAnsi" w:cstheme="minorBidi"/>
          <w:i/>
          <w:iCs/>
          <w:spacing w:val="-9"/>
        </w:rPr>
        <w:t xml:space="preserve">Office of Assessment, Licensure, and Field Services: </w:t>
      </w:r>
      <w:hyperlink r:id="rId33" w:history="1">
        <w:r w:rsidR="004365D5" w:rsidRPr="0C4591E6">
          <w:rPr>
            <w:rStyle w:val="Hyperlink"/>
            <w:rFonts w:asciiTheme="minorHAnsi" w:hAnsiTheme="minorHAnsi" w:cstheme="minorBidi"/>
            <w:i/>
            <w:iCs/>
            <w:spacing w:val="-9"/>
          </w:rPr>
          <w:t>coelicensure@uoregon.edu</w:t>
        </w:r>
      </w:hyperlink>
      <w:r w:rsidR="004365D5" w:rsidRPr="0C4591E6">
        <w:rPr>
          <w:rFonts w:asciiTheme="minorHAnsi" w:hAnsiTheme="minorHAnsi" w:cstheme="minorBidi"/>
          <w:i/>
          <w:iCs/>
          <w:spacing w:val="-9"/>
        </w:rPr>
        <w:t>.</w:t>
      </w:r>
    </w:p>
    <w:p w14:paraId="5205476E" w14:textId="77777777" w:rsidR="003A6D35" w:rsidRDefault="003A6D35" w:rsidP="0012355C">
      <w:pPr>
        <w:pStyle w:val="Heading2"/>
        <w:rPr>
          <w:rFonts w:ascii="Calibri" w:hAnsi="Calibri" w:cs="Calibri"/>
          <w:snapToGrid w:val="0"/>
          <w:color w:val="000000"/>
          <w:sz w:val="24"/>
          <w:szCs w:val="24"/>
        </w:rPr>
      </w:pPr>
    </w:p>
    <w:p w14:paraId="6BFFD268" w14:textId="4673580A" w:rsidR="00C60FF5" w:rsidRPr="0012355C" w:rsidRDefault="0F18FA35" w:rsidP="0012355C">
      <w:pPr>
        <w:pStyle w:val="Heading2"/>
        <w:rPr>
          <w:rFonts w:ascii="Calibri" w:hAnsi="Calibri" w:cs="Calibri"/>
          <w:snapToGrid w:val="0"/>
          <w:color w:val="000000"/>
          <w:sz w:val="24"/>
          <w:szCs w:val="24"/>
        </w:rPr>
      </w:pPr>
      <w:bookmarkStart w:id="35" w:name="_Toc224215196"/>
      <w:r w:rsidRPr="0012355C">
        <w:rPr>
          <w:rFonts w:ascii="Calibri" w:hAnsi="Calibri" w:cs="Calibri"/>
          <w:snapToGrid w:val="0"/>
          <w:color w:val="000000"/>
          <w:sz w:val="24"/>
          <w:szCs w:val="24"/>
        </w:rPr>
        <w:t>Watermark</w:t>
      </w:r>
      <w:bookmarkEnd w:id="35"/>
    </w:p>
    <w:p w14:paraId="150016C7" w14:textId="10D3B7D6" w:rsidR="00C852DC" w:rsidRPr="005124A6" w:rsidRDefault="64681695" w:rsidP="0C4591E6">
      <w:pPr>
        <w:widowControl w:val="0"/>
        <w:autoSpaceDE w:val="0"/>
        <w:autoSpaceDN w:val="0"/>
        <w:adjustRightInd w:val="0"/>
        <w:rPr>
          <w:rFonts w:ascii="Calibri" w:hAnsi="Calibri" w:cs="Calibri"/>
          <w:color w:val="000000" w:themeColor="text1"/>
        </w:rPr>
      </w:pPr>
      <w:r w:rsidRPr="0C4591E6">
        <w:rPr>
          <w:rFonts w:ascii="Calibri" w:hAnsi="Calibri" w:cs="Calibri"/>
          <w:snapToGrid w:val="0"/>
          <w:color w:val="000000"/>
        </w:rPr>
        <w:t xml:space="preserve">Watermark </w:t>
      </w:r>
      <w:r w:rsidR="1D0F2160" w:rsidRPr="0C4591E6">
        <w:rPr>
          <w:rFonts w:ascii="Calibri" w:hAnsi="Calibri" w:cs="Calibri"/>
          <w:snapToGrid w:val="0"/>
          <w:color w:val="000000"/>
        </w:rPr>
        <w:t xml:space="preserve">is a </w:t>
      </w:r>
      <w:r w:rsidR="6ED7365F" w:rsidRPr="0C4591E6">
        <w:rPr>
          <w:rFonts w:ascii="Calibri" w:hAnsi="Calibri" w:cs="Calibri"/>
          <w:snapToGrid w:val="0"/>
          <w:color w:val="000000"/>
        </w:rPr>
        <w:t>data management system</w:t>
      </w:r>
      <w:r w:rsidR="00C852DC" w:rsidRPr="0C4591E6">
        <w:rPr>
          <w:rFonts w:ascii="Calibri" w:hAnsi="Calibri" w:cs="Calibri"/>
          <w:snapToGrid w:val="0"/>
          <w:color w:val="000000"/>
        </w:rPr>
        <w:t xml:space="preserve"> that </w:t>
      </w:r>
      <w:r w:rsidR="25695A2C" w:rsidRPr="0C4591E6">
        <w:rPr>
          <w:rFonts w:ascii="Calibri" w:hAnsi="Calibri" w:cs="Calibri"/>
          <w:snapToGrid w:val="0"/>
          <w:color w:val="000000"/>
        </w:rPr>
        <w:t>provides</w:t>
      </w:r>
      <w:r w:rsidR="00C852DC" w:rsidRPr="0C4591E6">
        <w:rPr>
          <w:rFonts w:ascii="Calibri" w:hAnsi="Calibri" w:cs="Calibri"/>
          <w:snapToGrid w:val="0"/>
          <w:color w:val="000000"/>
        </w:rPr>
        <w:t xml:space="preserve"> students, faculty, and staff with tools to manage field placement</w:t>
      </w:r>
      <w:r w:rsidR="21CD1D10" w:rsidRPr="0C4591E6">
        <w:rPr>
          <w:rFonts w:ascii="Calibri" w:hAnsi="Calibri" w:cs="Calibri"/>
          <w:snapToGrid w:val="0"/>
          <w:color w:val="000000"/>
        </w:rPr>
        <w:t xml:space="preserve"> details</w:t>
      </w:r>
      <w:r w:rsidR="00C852DC" w:rsidRPr="0C4591E6">
        <w:rPr>
          <w:rFonts w:ascii="Calibri" w:hAnsi="Calibri" w:cs="Calibri"/>
          <w:snapToGrid w:val="0"/>
          <w:color w:val="000000"/>
        </w:rPr>
        <w:t xml:space="preserve">, evaluations, and other program-specific requirements. </w:t>
      </w:r>
      <w:r w:rsidR="284E9814" w:rsidRPr="0C4591E6">
        <w:rPr>
          <w:rFonts w:ascii="Calibri" w:hAnsi="Calibri" w:cs="Calibri"/>
          <w:color w:val="000000" w:themeColor="text1"/>
        </w:rPr>
        <w:t xml:space="preserve">The CFT program utilizes </w:t>
      </w:r>
      <w:r w:rsidR="2A2DFA6C" w:rsidRPr="0C4591E6">
        <w:rPr>
          <w:rFonts w:ascii="Calibri" w:hAnsi="Calibri" w:cs="Calibri"/>
          <w:color w:val="000000" w:themeColor="text1"/>
        </w:rPr>
        <w:t xml:space="preserve">these systems </w:t>
      </w:r>
      <w:r w:rsidR="284E9814" w:rsidRPr="0C4591E6">
        <w:rPr>
          <w:rFonts w:ascii="Calibri" w:hAnsi="Calibri" w:cs="Calibri"/>
          <w:color w:val="000000" w:themeColor="text1"/>
        </w:rPr>
        <w:t xml:space="preserve">for many purposes relating to clinical training, including logging/tracking clinical hours toward graduation and clinical evaluations. Students are required to use </w:t>
      </w:r>
      <w:r w:rsidR="1EE6653A" w:rsidRPr="0C4591E6">
        <w:rPr>
          <w:rFonts w:ascii="Calibri" w:hAnsi="Calibri" w:cs="Calibri"/>
          <w:color w:val="000000" w:themeColor="text1"/>
        </w:rPr>
        <w:t xml:space="preserve">these systems </w:t>
      </w:r>
      <w:r w:rsidR="284E9814" w:rsidRPr="0C4591E6">
        <w:rPr>
          <w:rFonts w:ascii="Calibri" w:hAnsi="Calibri" w:cs="Calibri"/>
          <w:color w:val="000000" w:themeColor="text1"/>
        </w:rPr>
        <w:t>for the purposes outlined by the program and follow all deadlines accordingly.</w:t>
      </w:r>
      <w:r w:rsidR="108E177B" w:rsidRPr="0C4591E6">
        <w:rPr>
          <w:rFonts w:ascii="Calibri" w:hAnsi="Calibri" w:cs="Calibri"/>
          <w:color w:val="000000" w:themeColor="text1"/>
        </w:rPr>
        <w:t xml:space="preserve"> Instructions will be sent to students. </w:t>
      </w:r>
    </w:p>
    <w:p w14:paraId="5D3630AC" w14:textId="56D63B6B" w:rsidR="00C852DC" w:rsidRPr="005124A6" w:rsidRDefault="00C852DC" w:rsidP="0C4591E6">
      <w:pPr>
        <w:widowControl w:val="0"/>
        <w:autoSpaceDE w:val="0"/>
        <w:autoSpaceDN w:val="0"/>
        <w:adjustRightInd w:val="0"/>
        <w:rPr>
          <w:rFonts w:ascii="Calibri" w:hAnsi="Calibri" w:cs="Calibri"/>
          <w:color w:val="000000" w:themeColor="text1"/>
        </w:rPr>
      </w:pPr>
    </w:p>
    <w:p w14:paraId="38FF8F77" w14:textId="63E74F1A" w:rsidR="5775EC8D" w:rsidRPr="00131D1E" w:rsidRDefault="5775EC8D" w:rsidP="596238D7">
      <w:pPr>
        <w:pStyle w:val="Heading2"/>
        <w:rPr>
          <w:rFonts w:asciiTheme="minorHAnsi" w:eastAsiaTheme="minorEastAsia" w:hAnsiTheme="minorHAnsi" w:cstheme="minorBidi"/>
          <w:b w:val="0"/>
          <w:bCs w:val="0"/>
          <w:color w:val="000000" w:themeColor="text1"/>
          <w:sz w:val="24"/>
          <w:szCs w:val="24"/>
        </w:rPr>
      </w:pPr>
      <w:bookmarkStart w:id="36" w:name="_Toc224215197"/>
      <w:r w:rsidRPr="596238D7">
        <w:rPr>
          <w:rFonts w:asciiTheme="minorHAnsi" w:eastAsiaTheme="minorEastAsia" w:hAnsiTheme="minorHAnsi" w:cstheme="minorBidi"/>
          <w:color w:val="000000" w:themeColor="text1"/>
          <w:sz w:val="24"/>
          <w:szCs w:val="24"/>
        </w:rPr>
        <w:t>Technology Needed</w:t>
      </w:r>
      <w:bookmarkEnd w:id="36"/>
    </w:p>
    <w:p w14:paraId="0118F1B0" w14:textId="059324D7" w:rsidR="2DB3FA92" w:rsidRDefault="2DB3FA92" w:rsidP="596238D7">
      <w:pPr>
        <w:rPr>
          <w:rFonts w:asciiTheme="minorHAnsi" w:eastAsiaTheme="minorEastAsia" w:hAnsiTheme="minorHAnsi" w:cstheme="minorBidi"/>
        </w:rPr>
      </w:pPr>
      <w:r w:rsidRPr="596238D7">
        <w:rPr>
          <w:rFonts w:asciiTheme="minorHAnsi" w:eastAsiaTheme="minorEastAsia" w:hAnsiTheme="minorHAnsi" w:cstheme="minorBidi"/>
          <w:color w:val="000000" w:themeColor="text1"/>
        </w:rPr>
        <w:t>Specific technology is needed when using the HEDCO Clinic during practicum. The m</w:t>
      </w:r>
      <w:r w:rsidRPr="596238D7">
        <w:rPr>
          <w:rFonts w:asciiTheme="minorHAnsi" w:eastAsiaTheme="minorEastAsia" w:hAnsiTheme="minorHAnsi" w:cstheme="minorBidi"/>
        </w:rPr>
        <w:t>inimum computer</w:t>
      </w:r>
      <w:r w:rsidR="17BE5E5D" w:rsidRPr="596238D7">
        <w:rPr>
          <w:rFonts w:asciiTheme="minorHAnsi" w:eastAsiaTheme="minorEastAsia" w:hAnsiTheme="minorHAnsi" w:cstheme="minorBidi"/>
        </w:rPr>
        <w:t>/laptop</w:t>
      </w:r>
      <w:r w:rsidRPr="596238D7">
        <w:rPr>
          <w:rFonts w:asciiTheme="minorHAnsi" w:eastAsiaTheme="minorEastAsia" w:hAnsiTheme="minorHAnsi" w:cstheme="minorBidi"/>
        </w:rPr>
        <w:t xml:space="preserve"> device requirements for using HEDCO Clinic technologies</w:t>
      </w:r>
      <w:r w:rsidR="643D47A8" w:rsidRPr="596238D7">
        <w:rPr>
          <w:rFonts w:asciiTheme="minorHAnsi" w:eastAsiaTheme="minorEastAsia" w:hAnsiTheme="minorHAnsi" w:cstheme="minorBidi"/>
        </w:rPr>
        <w:t xml:space="preserve"> </w:t>
      </w:r>
      <w:r w:rsidR="5026B490" w:rsidRPr="596238D7">
        <w:rPr>
          <w:rFonts w:asciiTheme="minorHAnsi" w:eastAsiaTheme="minorEastAsia" w:hAnsiTheme="minorHAnsi" w:cstheme="minorBidi"/>
        </w:rPr>
        <w:t>are</w:t>
      </w:r>
      <w:r w:rsidR="643D47A8" w:rsidRPr="596238D7">
        <w:rPr>
          <w:rFonts w:asciiTheme="minorHAnsi" w:eastAsiaTheme="minorEastAsia" w:hAnsiTheme="minorHAnsi" w:cstheme="minorBidi"/>
        </w:rPr>
        <w:t xml:space="preserve"> listed below.</w:t>
      </w:r>
    </w:p>
    <w:p w14:paraId="17D1EB91" w14:textId="7757BCE8" w:rsidR="11669C1A" w:rsidRDefault="11669C1A" w:rsidP="596238D7">
      <w:pPr>
        <w:rPr>
          <w:rFonts w:asciiTheme="minorHAnsi" w:eastAsiaTheme="minorEastAsia" w:hAnsiTheme="minorHAnsi" w:cstheme="minorBidi"/>
        </w:rPr>
      </w:pPr>
    </w:p>
    <w:p w14:paraId="0F433691" w14:textId="47DDFF08" w:rsidR="119248A2" w:rsidRDefault="119248A2" w:rsidP="596238D7">
      <w:pPr>
        <w:pStyle w:val="ListParagraph"/>
        <w:spacing w:line="276" w:lineRule="auto"/>
        <w:rPr>
          <w:rFonts w:eastAsiaTheme="minorEastAsia"/>
          <w:sz w:val="24"/>
          <w:szCs w:val="24"/>
        </w:rPr>
      </w:pPr>
      <w:r w:rsidRPr="596238D7">
        <w:rPr>
          <w:rFonts w:eastAsiaTheme="minorEastAsia"/>
          <w:sz w:val="24"/>
          <w:szCs w:val="24"/>
        </w:rPr>
        <w:t>Being able to run Ventura or newer is a necessity (</w:t>
      </w:r>
      <w:hyperlink r:id="rId34">
        <w:r w:rsidRPr="596238D7">
          <w:rPr>
            <w:rStyle w:val="Hyperlink"/>
            <w:rFonts w:eastAsiaTheme="minorEastAsia"/>
            <w:color w:val="467886"/>
            <w:sz w:val="24"/>
            <w:szCs w:val="24"/>
          </w:rPr>
          <w:t>all devices that run MacOS Ventura can be found here</w:t>
        </w:r>
      </w:hyperlink>
      <w:r w:rsidRPr="596238D7">
        <w:rPr>
          <w:rFonts w:eastAsiaTheme="minorEastAsia"/>
          <w:sz w:val="24"/>
          <w:szCs w:val="24"/>
        </w:rPr>
        <w:t>). Since Ventura will likely fall out of support within the next year or so, it would be ideal if they are able to run Sonoma (</w:t>
      </w:r>
      <w:hyperlink r:id="rId35">
        <w:r w:rsidRPr="596238D7">
          <w:rPr>
            <w:rStyle w:val="Hyperlink"/>
            <w:rFonts w:eastAsiaTheme="minorEastAsia"/>
            <w:color w:val="467886"/>
            <w:sz w:val="24"/>
            <w:szCs w:val="24"/>
          </w:rPr>
          <w:t>Sonoma devices can be found here</w:t>
        </w:r>
      </w:hyperlink>
      <w:r w:rsidRPr="596238D7">
        <w:rPr>
          <w:rFonts w:eastAsiaTheme="minorEastAsia"/>
          <w:sz w:val="24"/>
          <w:szCs w:val="24"/>
        </w:rPr>
        <w:t xml:space="preserve">). </w:t>
      </w:r>
    </w:p>
    <w:p w14:paraId="6D9890C9" w14:textId="1B2079A6" w:rsidR="119248A2" w:rsidRDefault="119248A2" w:rsidP="596238D7">
      <w:pPr>
        <w:pStyle w:val="ListParagraph"/>
        <w:spacing w:line="276" w:lineRule="auto"/>
        <w:rPr>
          <w:rFonts w:eastAsiaTheme="minorEastAsia"/>
          <w:color w:val="467886"/>
          <w:sz w:val="24"/>
          <w:szCs w:val="24"/>
          <w:u w:val="single"/>
        </w:rPr>
      </w:pPr>
      <w:r w:rsidRPr="596238D7">
        <w:rPr>
          <w:rFonts w:eastAsiaTheme="minorEastAsia"/>
          <w:sz w:val="24"/>
          <w:szCs w:val="24"/>
        </w:rPr>
        <w:t>For Windows devices, they need to be able to run Windows 11. This requires an 8</w:t>
      </w:r>
      <w:r w:rsidRPr="596238D7">
        <w:rPr>
          <w:rFonts w:eastAsiaTheme="minorEastAsia"/>
          <w:sz w:val="24"/>
          <w:szCs w:val="24"/>
          <w:vertAlign w:val="superscript"/>
        </w:rPr>
        <w:t>th</w:t>
      </w:r>
      <w:r w:rsidRPr="596238D7">
        <w:rPr>
          <w:rFonts w:eastAsiaTheme="minorEastAsia"/>
          <w:sz w:val="24"/>
          <w:szCs w:val="24"/>
        </w:rPr>
        <w:t xml:space="preserve"> generation or later Intel i5 processor or an AMD Ryzen 5, 2000 series (</w:t>
      </w:r>
      <w:hyperlink r:id="rId36">
        <w:r w:rsidRPr="596238D7">
          <w:rPr>
            <w:rStyle w:val="Hyperlink"/>
            <w:rFonts w:eastAsiaTheme="minorEastAsia"/>
            <w:color w:val="467886"/>
            <w:sz w:val="24"/>
            <w:szCs w:val="24"/>
          </w:rPr>
          <w:t>system requirements for Windows 11 can be found here</w:t>
        </w:r>
      </w:hyperlink>
      <w:r w:rsidRPr="596238D7">
        <w:rPr>
          <w:rFonts w:eastAsiaTheme="minorEastAsia"/>
          <w:sz w:val="24"/>
          <w:szCs w:val="24"/>
        </w:rPr>
        <w:t>). Here are the lists of all Intel and AMD processors that support Windows 11:</w:t>
      </w:r>
      <w:r w:rsidR="51D1A236" w:rsidRPr="596238D7">
        <w:rPr>
          <w:rFonts w:eastAsiaTheme="minorEastAsia"/>
          <w:sz w:val="24"/>
          <w:szCs w:val="24"/>
        </w:rPr>
        <w:t xml:space="preserve"> </w:t>
      </w:r>
      <w:hyperlink r:id="rId37">
        <w:r w:rsidRPr="596238D7">
          <w:rPr>
            <w:rStyle w:val="Hyperlink"/>
            <w:rFonts w:eastAsiaTheme="minorEastAsia"/>
            <w:color w:val="467886"/>
            <w:sz w:val="24"/>
            <w:szCs w:val="24"/>
          </w:rPr>
          <w:t>Intel</w:t>
        </w:r>
        <w:r w:rsidR="0EDD44D3" w:rsidRPr="596238D7">
          <w:rPr>
            <w:rStyle w:val="Hyperlink"/>
            <w:rFonts w:eastAsiaTheme="minorEastAsia"/>
            <w:color w:val="467886"/>
            <w:sz w:val="24"/>
            <w:szCs w:val="24"/>
          </w:rPr>
          <w:t xml:space="preserve">, </w:t>
        </w:r>
      </w:hyperlink>
      <w:hyperlink r:id="rId38">
        <w:r w:rsidRPr="596238D7">
          <w:rPr>
            <w:rStyle w:val="Hyperlink"/>
            <w:rFonts w:eastAsiaTheme="minorEastAsia"/>
            <w:color w:val="467886"/>
            <w:sz w:val="24"/>
            <w:szCs w:val="24"/>
          </w:rPr>
          <w:t>AMD</w:t>
        </w:r>
        <w:r w:rsidR="70362180" w:rsidRPr="596238D7">
          <w:rPr>
            <w:rStyle w:val="Hyperlink"/>
            <w:rFonts w:eastAsiaTheme="minorEastAsia"/>
            <w:color w:val="467886"/>
            <w:sz w:val="24"/>
            <w:szCs w:val="24"/>
          </w:rPr>
          <w:t>.</w:t>
        </w:r>
      </w:hyperlink>
    </w:p>
    <w:p w14:paraId="43B43D0C" w14:textId="57F99B88" w:rsidR="119248A2" w:rsidRDefault="119248A2" w:rsidP="596238D7">
      <w:pPr>
        <w:spacing w:after="160" w:line="276" w:lineRule="auto"/>
        <w:rPr>
          <w:rFonts w:asciiTheme="minorHAnsi" w:eastAsiaTheme="minorEastAsia" w:hAnsiTheme="minorHAnsi" w:cstheme="minorBidi"/>
        </w:rPr>
      </w:pPr>
      <w:r w:rsidRPr="596238D7">
        <w:rPr>
          <w:rFonts w:asciiTheme="minorHAnsi" w:eastAsiaTheme="minorEastAsia" w:hAnsiTheme="minorHAnsi" w:cstheme="minorBidi"/>
        </w:rPr>
        <w:t xml:space="preserve"> Generally, we'd recommend at least 8 GB of RAM and 256 GB of storage, but 16 GB of RAM and 512 GB of storage would be preferred.</w:t>
      </w:r>
    </w:p>
    <w:p w14:paraId="0161B3C2" w14:textId="0B8F4406" w:rsidR="119248A2" w:rsidRDefault="119248A2" w:rsidP="596238D7">
      <w:pPr>
        <w:spacing w:after="160" w:line="276" w:lineRule="auto"/>
        <w:rPr>
          <w:rFonts w:asciiTheme="minorHAnsi" w:eastAsiaTheme="minorEastAsia" w:hAnsiTheme="minorHAnsi" w:cstheme="minorBidi"/>
        </w:rPr>
      </w:pPr>
      <w:r w:rsidRPr="596238D7">
        <w:rPr>
          <w:rFonts w:asciiTheme="minorHAnsi" w:eastAsiaTheme="minorEastAsia" w:hAnsiTheme="minorHAnsi" w:cstheme="minorBidi"/>
        </w:rPr>
        <w:lastRenderedPageBreak/>
        <w:t xml:space="preserve">Most of this information is pulled from the </w:t>
      </w:r>
      <w:hyperlink r:id="rId39">
        <w:r w:rsidRPr="596238D7">
          <w:rPr>
            <w:rStyle w:val="Hyperlink"/>
            <w:rFonts w:asciiTheme="minorHAnsi" w:eastAsiaTheme="minorEastAsia" w:hAnsiTheme="minorHAnsi" w:cstheme="minorBidi"/>
            <w:color w:val="467886"/>
          </w:rPr>
          <w:t>Personal Computer Purchasing Recommendations page</w:t>
        </w:r>
      </w:hyperlink>
      <w:r w:rsidRPr="596238D7">
        <w:rPr>
          <w:rFonts w:asciiTheme="minorHAnsi" w:eastAsiaTheme="minorEastAsia" w:hAnsiTheme="minorHAnsi" w:cstheme="minorBidi"/>
        </w:rPr>
        <w:t xml:space="preserve"> on the UO Service Portal, which is updated by EDM yearly, after consultation with various departments and teams around IS and the University generally. </w:t>
      </w:r>
    </w:p>
    <w:p w14:paraId="569E4ED9" w14:textId="5400382C" w:rsidR="2DB3FA92" w:rsidRPr="00527C26" w:rsidRDefault="2DB3FA92" w:rsidP="596238D7">
      <w:pPr>
        <w:rPr>
          <w:rFonts w:asciiTheme="minorHAnsi" w:eastAsiaTheme="minorEastAsia" w:hAnsiTheme="minorHAnsi" w:cstheme="minorBidi"/>
          <w:b/>
          <w:bCs/>
        </w:rPr>
      </w:pPr>
      <w:r w:rsidRPr="596238D7">
        <w:rPr>
          <w:rFonts w:asciiTheme="minorHAnsi" w:eastAsiaTheme="minorEastAsia" w:hAnsiTheme="minorHAnsi" w:cstheme="minorBidi"/>
          <w:b/>
          <w:bCs/>
        </w:rPr>
        <w:t>System requirements</w:t>
      </w:r>
    </w:p>
    <w:p w14:paraId="55A560B9" w14:textId="74B0E778" w:rsidR="2DB3FA92" w:rsidRPr="00527C26" w:rsidRDefault="2DB3FA92" w:rsidP="596238D7">
      <w:pPr>
        <w:pStyle w:val="ListParagraph"/>
        <w:numPr>
          <w:ilvl w:val="0"/>
          <w:numId w:val="19"/>
        </w:numPr>
        <w:rPr>
          <w:rFonts w:eastAsiaTheme="minorEastAsia"/>
          <w:sz w:val="24"/>
          <w:szCs w:val="24"/>
        </w:rPr>
      </w:pPr>
      <w:r w:rsidRPr="596238D7">
        <w:rPr>
          <w:rFonts w:eastAsiaTheme="minorEastAsia"/>
          <w:sz w:val="24"/>
          <w:szCs w:val="24"/>
        </w:rPr>
        <w:t>An internet connection – Home broadband wired or wireless</w:t>
      </w:r>
    </w:p>
    <w:p w14:paraId="65A7C426" w14:textId="19547AFC" w:rsidR="2DB3FA92" w:rsidRPr="00527C26" w:rsidRDefault="2DB3FA92" w:rsidP="596238D7">
      <w:pPr>
        <w:pStyle w:val="ListParagraph"/>
        <w:numPr>
          <w:ilvl w:val="0"/>
          <w:numId w:val="19"/>
        </w:numPr>
        <w:rPr>
          <w:rFonts w:eastAsiaTheme="minorEastAsia"/>
          <w:sz w:val="24"/>
          <w:szCs w:val="24"/>
        </w:rPr>
      </w:pPr>
      <w:r w:rsidRPr="596238D7">
        <w:rPr>
          <w:rFonts w:eastAsiaTheme="minorEastAsia"/>
          <w:sz w:val="24"/>
          <w:szCs w:val="24"/>
        </w:rPr>
        <w:t xml:space="preserve">Speakers and a microphone – built-in, USB plug-in, or wireless Bluetooth. A wired or wireless headset with microphone or earbuds with microphone </w:t>
      </w:r>
      <w:r w:rsidR="049BF1AC" w:rsidRPr="596238D7">
        <w:rPr>
          <w:rFonts w:eastAsiaTheme="minorEastAsia"/>
          <w:sz w:val="24"/>
          <w:szCs w:val="24"/>
        </w:rPr>
        <w:t>is</w:t>
      </w:r>
      <w:r w:rsidRPr="596238D7">
        <w:rPr>
          <w:rFonts w:eastAsiaTheme="minorEastAsia"/>
          <w:sz w:val="24"/>
          <w:szCs w:val="24"/>
        </w:rPr>
        <w:t xml:space="preserve"> recommended</w:t>
      </w:r>
    </w:p>
    <w:p w14:paraId="209ECFAD" w14:textId="6681F43F" w:rsidR="008F4F88" w:rsidRDefault="2DB3FA92" w:rsidP="596238D7">
      <w:pPr>
        <w:pStyle w:val="ListParagraph"/>
        <w:numPr>
          <w:ilvl w:val="0"/>
          <w:numId w:val="19"/>
        </w:numPr>
        <w:rPr>
          <w:rFonts w:eastAsiaTheme="minorEastAsia"/>
          <w:sz w:val="24"/>
          <w:szCs w:val="24"/>
        </w:rPr>
      </w:pPr>
      <w:r w:rsidRPr="596238D7">
        <w:rPr>
          <w:rFonts w:eastAsiaTheme="minorEastAsia"/>
          <w:sz w:val="24"/>
          <w:szCs w:val="24"/>
        </w:rPr>
        <w:t>A webcam or HD webcam - built-in, or USB plug-in</w:t>
      </w:r>
    </w:p>
    <w:p w14:paraId="6E414EF8" w14:textId="0B719CF3" w:rsidR="2DB3FA92" w:rsidRPr="00527C26" w:rsidRDefault="2DB3FA92" w:rsidP="596238D7">
      <w:pPr>
        <w:rPr>
          <w:rFonts w:asciiTheme="minorHAnsi" w:eastAsiaTheme="minorEastAsia" w:hAnsiTheme="minorHAnsi" w:cstheme="minorBidi"/>
          <w:b/>
          <w:bCs/>
        </w:rPr>
      </w:pPr>
      <w:r w:rsidRPr="596238D7">
        <w:rPr>
          <w:rFonts w:asciiTheme="minorHAnsi" w:eastAsiaTheme="minorEastAsia" w:hAnsiTheme="minorHAnsi" w:cstheme="minorBidi"/>
          <w:b/>
          <w:bCs/>
        </w:rPr>
        <w:t>Supported Operating Systems</w:t>
      </w:r>
    </w:p>
    <w:p w14:paraId="120D623E" w14:textId="3D8D1710" w:rsidR="2DB3FA92" w:rsidRPr="00527C26" w:rsidRDefault="2DB3FA92" w:rsidP="596238D7">
      <w:pPr>
        <w:pStyle w:val="ListParagraph"/>
        <w:numPr>
          <w:ilvl w:val="0"/>
          <w:numId w:val="18"/>
        </w:numPr>
        <w:rPr>
          <w:rFonts w:eastAsiaTheme="minorEastAsia"/>
          <w:sz w:val="24"/>
          <w:szCs w:val="24"/>
        </w:rPr>
      </w:pPr>
      <w:r w:rsidRPr="596238D7">
        <w:rPr>
          <w:rFonts w:eastAsiaTheme="minorEastAsia"/>
          <w:sz w:val="24"/>
          <w:szCs w:val="24"/>
        </w:rPr>
        <w:t xml:space="preserve">macOS </w:t>
      </w:r>
      <w:r w:rsidR="4CF30D11" w:rsidRPr="596238D7">
        <w:rPr>
          <w:rFonts w:eastAsiaTheme="minorEastAsia"/>
          <w:sz w:val="24"/>
          <w:szCs w:val="24"/>
        </w:rPr>
        <w:t xml:space="preserve">11 (Big Sur) </w:t>
      </w:r>
      <w:r w:rsidRPr="596238D7">
        <w:rPr>
          <w:rFonts w:eastAsiaTheme="minorEastAsia"/>
          <w:sz w:val="24"/>
          <w:szCs w:val="24"/>
        </w:rPr>
        <w:t>or later</w:t>
      </w:r>
    </w:p>
    <w:p w14:paraId="4290E860" w14:textId="187A6CCB" w:rsidR="2DB3FA92" w:rsidRPr="00527C26" w:rsidRDefault="2DB3FA92" w:rsidP="596238D7">
      <w:pPr>
        <w:pStyle w:val="ListParagraph"/>
        <w:numPr>
          <w:ilvl w:val="0"/>
          <w:numId w:val="18"/>
        </w:numPr>
        <w:rPr>
          <w:rFonts w:eastAsiaTheme="minorEastAsia"/>
          <w:sz w:val="24"/>
          <w:szCs w:val="24"/>
        </w:rPr>
      </w:pPr>
      <w:r w:rsidRPr="596238D7">
        <w:rPr>
          <w:rFonts w:eastAsiaTheme="minorEastAsia"/>
          <w:sz w:val="24"/>
          <w:szCs w:val="24"/>
        </w:rPr>
        <w:t>Windows 10 (Home, Pro, or Enterprise versions)</w:t>
      </w:r>
      <w:r w:rsidR="4C0E3864" w:rsidRPr="596238D7">
        <w:rPr>
          <w:rFonts w:eastAsiaTheme="minorEastAsia"/>
          <w:sz w:val="24"/>
          <w:szCs w:val="24"/>
        </w:rPr>
        <w:t xml:space="preserve"> or later</w:t>
      </w:r>
    </w:p>
    <w:p w14:paraId="4DB55574" w14:textId="33C5C1FB" w:rsidR="268B5D43" w:rsidRPr="00527C26" w:rsidRDefault="2DB3FA92" w:rsidP="596238D7">
      <w:pPr>
        <w:rPr>
          <w:rFonts w:asciiTheme="minorHAnsi" w:eastAsiaTheme="minorEastAsia" w:hAnsiTheme="minorHAnsi" w:cstheme="minorBidi"/>
          <w:b/>
          <w:bCs/>
        </w:rPr>
      </w:pPr>
      <w:r w:rsidRPr="596238D7">
        <w:rPr>
          <w:rFonts w:asciiTheme="minorHAnsi" w:eastAsiaTheme="minorEastAsia" w:hAnsiTheme="minorHAnsi" w:cstheme="minorBidi"/>
          <w:b/>
          <w:bCs/>
        </w:rPr>
        <w:t>Note</w:t>
      </w:r>
      <w:r w:rsidR="0012355C" w:rsidRPr="596238D7">
        <w:rPr>
          <w:rFonts w:asciiTheme="minorHAnsi" w:eastAsiaTheme="minorEastAsia" w:hAnsiTheme="minorHAnsi" w:cstheme="minorBidi"/>
          <w:b/>
          <w:bCs/>
        </w:rPr>
        <w:t>s</w:t>
      </w:r>
      <w:r w:rsidRPr="596238D7">
        <w:rPr>
          <w:rFonts w:asciiTheme="minorHAnsi" w:eastAsiaTheme="minorEastAsia" w:hAnsiTheme="minorHAnsi" w:cstheme="minorBidi"/>
          <w:b/>
          <w:bCs/>
        </w:rPr>
        <w:t xml:space="preserve">: </w:t>
      </w:r>
    </w:p>
    <w:p w14:paraId="3B5B63E6" w14:textId="68BA842C" w:rsidR="11669C1A" w:rsidRPr="00B60EC7" w:rsidRDefault="2DB3FA92" w:rsidP="596238D7">
      <w:pPr>
        <w:pStyle w:val="ListParagraph"/>
        <w:numPr>
          <w:ilvl w:val="0"/>
          <w:numId w:val="1"/>
        </w:numPr>
        <w:rPr>
          <w:rFonts w:eastAsiaTheme="minorEastAsia"/>
          <w:sz w:val="24"/>
          <w:szCs w:val="24"/>
        </w:rPr>
      </w:pPr>
      <w:r w:rsidRPr="596238D7">
        <w:rPr>
          <w:rFonts w:eastAsiaTheme="minorEastAsia"/>
          <w:sz w:val="24"/>
          <w:szCs w:val="24"/>
        </w:rPr>
        <w:t>Windows 10 S Mode is not supported and does not work with some critical applications</w:t>
      </w:r>
      <w:r w:rsidR="0012355C" w:rsidRPr="596238D7">
        <w:rPr>
          <w:rFonts w:eastAsiaTheme="minorEastAsia"/>
          <w:sz w:val="24"/>
          <w:szCs w:val="24"/>
        </w:rPr>
        <w:t>; C</w:t>
      </w:r>
      <w:r w:rsidR="268B5D43" w:rsidRPr="596238D7">
        <w:rPr>
          <w:rFonts w:eastAsiaTheme="minorEastAsia"/>
          <w:sz w:val="24"/>
          <w:szCs w:val="24"/>
        </w:rPr>
        <w:t>hromebooks and Chrome OS are not supported.</w:t>
      </w:r>
    </w:p>
    <w:p w14:paraId="2ECC4178" w14:textId="79D23875" w:rsidR="2DB3FA92" w:rsidRPr="00B60EC7" w:rsidRDefault="2DB3FA92" w:rsidP="596238D7">
      <w:pPr>
        <w:pStyle w:val="ListParagraph"/>
        <w:numPr>
          <w:ilvl w:val="0"/>
          <w:numId w:val="1"/>
        </w:numPr>
        <w:rPr>
          <w:rFonts w:eastAsiaTheme="minorEastAsia"/>
          <w:sz w:val="24"/>
          <w:szCs w:val="24"/>
        </w:rPr>
      </w:pPr>
      <w:r w:rsidRPr="596238D7">
        <w:rPr>
          <w:rFonts w:eastAsiaTheme="minorEastAsia"/>
          <w:sz w:val="24"/>
          <w:szCs w:val="24"/>
        </w:rPr>
        <w:t>Tablet and mobile devices must not be your sole or primary computing device</w:t>
      </w:r>
      <w:r w:rsidR="05315BDF" w:rsidRPr="596238D7">
        <w:rPr>
          <w:rFonts w:eastAsiaTheme="minorEastAsia"/>
          <w:sz w:val="24"/>
          <w:szCs w:val="24"/>
        </w:rPr>
        <w:t>.</w:t>
      </w:r>
    </w:p>
    <w:p w14:paraId="3BC47BE1" w14:textId="0291F633" w:rsidR="5E23E53B" w:rsidRPr="00527C26" w:rsidRDefault="5E23E53B" w:rsidP="596238D7">
      <w:pPr>
        <w:spacing w:line="257" w:lineRule="auto"/>
        <w:rPr>
          <w:rFonts w:asciiTheme="minorHAnsi" w:eastAsiaTheme="minorEastAsia" w:hAnsiTheme="minorHAnsi" w:cstheme="minorBidi"/>
        </w:rPr>
      </w:pPr>
    </w:p>
    <w:p w14:paraId="7ED16F0D" w14:textId="31BBF808" w:rsidR="2DB3FA92" w:rsidRPr="00B60EC7" w:rsidRDefault="2DB3FA92" w:rsidP="596238D7">
      <w:pPr>
        <w:spacing w:line="257" w:lineRule="auto"/>
        <w:rPr>
          <w:rFonts w:asciiTheme="minorHAnsi" w:eastAsiaTheme="minorEastAsia" w:hAnsiTheme="minorHAnsi" w:cstheme="minorBidi"/>
        </w:rPr>
      </w:pPr>
      <w:r w:rsidRPr="596238D7">
        <w:rPr>
          <w:rFonts w:asciiTheme="minorHAnsi" w:eastAsiaTheme="minorEastAsia" w:hAnsiTheme="minorHAnsi" w:cstheme="minorBidi"/>
        </w:rPr>
        <w:t>The UO cannot guarantee full support of the following devices:</w:t>
      </w:r>
    </w:p>
    <w:p w14:paraId="71878A78" w14:textId="67FC6D0E" w:rsidR="2DB3FA92" w:rsidRPr="00B60EC7" w:rsidRDefault="2DB3FA92" w:rsidP="596238D7">
      <w:pPr>
        <w:pStyle w:val="ListParagraph"/>
        <w:numPr>
          <w:ilvl w:val="0"/>
          <w:numId w:val="17"/>
        </w:numPr>
        <w:rPr>
          <w:rFonts w:eastAsiaTheme="minorEastAsia"/>
          <w:sz w:val="24"/>
          <w:szCs w:val="24"/>
        </w:rPr>
      </w:pPr>
      <w:r w:rsidRPr="596238D7">
        <w:rPr>
          <w:rFonts w:eastAsiaTheme="minorEastAsia"/>
          <w:sz w:val="24"/>
          <w:szCs w:val="24"/>
        </w:rPr>
        <w:t>iOS and Android devices</w:t>
      </w:r>
    </w:p>
    <w:p w14:paraId="69382FD4" w14:textId="06A7E075" w:rsidR="2DB3FA92" w:rsidRPr="00B60EC7" w:rsidRDefault="2DB3FA92" w:rsidP="596238D7">
      <w:pPr>
        <w:pStyle w:val="ListParagraph"/>
        <w:numPr>
          <w:ilvl w:val="0"/>
          <w:numId w:val="17"/>
        </w:numPr>
        <w:rPr>
          <w:rFonts w:eastAsiaTheme="minorEastAsia"/>
          <w:i/>
          <w:iCs/>
          <w:sz w:val="24"/>
          <w:szCs w:val="24"/>
        </w:rPr>
      </w:pPr>
      <w:r w:rsidRPr="596238D7">
        <w:rPr>
          <w:rFonts w:eastAsiaTheme="minorEastAsia"/>
          <w:sz w:val="24"/>
          <w:szCs w:val="24"/>
        </w:rPr>
        <w:t xml:space="preserve">Tablet PCs with Windows 10 must run Windows 10 Home, Pro, or Enterprise. </w:t>
      </w:r>
      <w:r w:rsidRPr="596238D7">
        <w:rPr>
          <w:rFonts w:eastAsiaTheme="minorEastAsia"/>
          <w:i/>
          <w:iCs/>
          <w:sz w:val="24"/>
          <w:szCs w:val="24"/>
        </w:rPr>
        <w:t>S Mode is not supported</w:t>
      </w:r>
    </w:p>
    <w:p w14:paraId="4164B4FB" w14:textId="0C311342" w:rsidR="596238D7" w:rsidRDefault="596238D7" w:rsidP="596238D7">
      <w:pPr>
        <w:rPr>
          <w:rFonts w:ascii="Calibri" w:eastAsia="Calibri" w:hAnsi="Calibri" w:cs="Calibri"/>
          <w:b/>
          <w:bCs/>
          <w:i/>
          <w:iCs/>
        </w:rPr>
      </w:pPr>
    </w:p>
    <w:p w14:paraId="1DC1E52A" w14:textId="54BFDE78" w:rsidR="002B4639" w:rsidRPr="00801717" w:rsidRDefault="002B4639" w:rsidP="596238D7">
      <w:pPr>
        <w:rPr>
          <w:rFonts w:ascii="Calibri" w:eastAsia="Calibri" w:hAnsi="Calibri" w:cs="Calibri"/>
          <w:b/>
          <w:bCs/>
          <w:i/>
          <w:iCs/>
        </w:rPr>
      </w:pPr>
      <w:r w:rsidRPr="596238D7">
        <w:rPr>
          <w:rFonts w:ascii="Calibri" w:eastAsia="Calibri" w:hAnsi="Calibri" w:cs="Calibri"/>
          <w:b/>
          <w:bCs/>
          <w:i/>
          <w:iCs/>
        </w:rPr>
        <w:t>Teaching and Generative AI</w:t>
      </w:r>
    </w:p>
    <w:p w14:paraId="24D65857" w14:textId="2F9D9133" w:rsidR="002B4639" w:rsidRDefault="002B4639" w:rsidP="0C4591E6">
      <w:pPr>
        <w:rPr>
          <w:rFonts w:ascii="Calibri" w:eastAsia="Calibri" w:hAnsi="Calibri" w:cs="Calibri"/>
        </w:rPr>
      </w:pPr>
      <w:r w:rsidRPr="0C4591E6">
        <w:rPr>
          <w:rFonts w:ascii="Calibri" w:eastAsia="Calibri" w:hAnsi="Calibri" w:cs="Calibri"/>
        </w:rPr>
        <w:t xml:space="preserve">We encourage thoughtful use of AI and expect academic integrity. For UO policy and guidance on the use of AI, please see the Office of the Provost, Teaching and Generative AI: </w:t>
      </w:r>
      <w:hyperlink r:id="rId40">
        <w:r w:rsidR="00970F46" w:rsidRPr="0C4591E6">
          <w:rPr>
            <w:rStyle w:val="Hyperlink"/>
            <w:rFonts w:ascii="Calibri" w:eastAsia="Calibri" w:hAnsi="Calibri" w:cs="Calibri"/>
          </w:rPr>
          <w:t>https://teaching.uoregon.edu/teaching-and-generative-ai</w:t>
        </w:r>
      </w:hyperlink>
      <w:r w:rsidRPr="0C4591E6">
        <w:rPr>
          <w:rFonts w:ascii="Calibri" w:eastAsia="Calibri" w:hAnsi="Calibri" w:cs="Calibri"/>
        </w:rPr>
        <w:t>.</w:t>
      </w:r>
      <w:r w:rsidR="00970F46" w:rsidRPr="0C4591E6">
        <w:rPr>
          <w:rFonts w:ascii="Calibri" w:eastAsia="Calibri" w:hAnsi="Calibri" w:cs="Calibri"/>
        </w:rPr>
        <w:t xml:space="preserve"> </w:t>
      </w:r>
      <w:r w:rsidRPr="0C4591E6">
        <w:rPr>
          <w:rFonts w:ascii="Calibri" w:eastAsia="Calibri" w:hAnsi="Calibri" w:cs="Calibri"/>
        </w:rPr>
        <w:t xml:space="preserve"> </w:t>
      </w:r>
    </w:p>
    <w:p w14:paraId="77C0135A" w14:textId="77777777" w:rsidR="002B4639" w:rsidRDefault="002B4639" w:rsidP="0C4591E6">
      <w:pPr>
        <w:rPr>
          <w:rFonts w:ascii="Calibri" w:eastAsia="Calibri" w:hAnsi="Calibri" w:cs="Calibri"/>
        </w:rPr>
      </w:pPr>
    </w:p>
    <w:p w14:paraId="21F893AE" w14:textId="42E40961" w:rsidR="00970F46" w:rsidRPr="00801717" w:rsidRDefault="00970F46" w:rsidP="0C4591E6">
      <w:pPr>
        <w:rPr>
          <w:rFonts w:ascii="Calibri" w:eastAsia="Calibri" w:hAnsi="Calibri" w:cs="Calibri"/>
          <w:b/>
          <w:bCs/>
          <w:i/>
          <w:iCs/>
        </w:rPr>
      </w:pPr>
      <w:r w:rsidRPr="0C4591E6">
        <w:rPr>
          <w:rFonts w:ascii="Calibri" w:eastAsia="Calibri" w:hAnsi="Calibri" w:cs="Calibri"/>
          <w:b/>
          <w:bCs/>
          <w:i/>
          <w:iCs/>
        </w:rPr>
        <w:t>Mental Health and Well-Being Resources</w:t>
      </w:r>
    </w:p>
    <w:p w14:paraId="19B7CF11" w14:textId="2AB3DD47" w:rsidR="00970F46" w:rsidRPr="00970F46" w:rsidRDefault="00970F46" w:rsidP="0C4591E6">
      <w:pPr>
        <w:rPr>
          <w:rFonts w:ascii="Calibri" w:eastAsia="Calibri" w:hAnsi="Calibri" w:cs="Calibri"/>
        </w:rPr>
      </w:pPr>
      <w:r w:rsidRPr="0C4591E6">
        <w:rPr>
          <w:rFonts w:ascii="Calibri" w:eastAsia="Calibri" w:hAnsi="Calibri" w:cs="Calibri"/>
        </w:rPr>
        <w:t xml:space="preserve">The following resources are available for </w:t>
      </w:r>
      <w:r w:rsidR="00B01A1B" w:rsidRPr="0C4591E6">
        <w:rPr>
          <w:rFonts w:ascii="Calibri" w:eastAsia="Calibri" w:hAnsi="Calibri" w:cs="Calibri"/>
        </w:rPr>
        <w:t xml:space="preserve">students and </w:t>
      </w:r>
      <w:r w:rsidRPr="0C4591E6">
        <w:rPr>
          <w:rFonts w:ascii="Calibri" w:eastAsia="Calibri" w:hAnsi="Calibri" w:cs="Calibri"/>
        </w:rPr>
        <w:t>employees to learn more about how to support student mental health:</w:t>
      </w:r>
    </w:p>
    <w:p w14:paraId="3B8F76C6" w14:textId="77777777" w:rsidR="00970F46" w:rsidRPr="00970F46" w:rsidRDefault="00970F46" w:rsidP="0C4591E6">
      <w:pPr>
        <w:rPr>
          <w:rFonts w:ascii="Calibri" w:eastAsia="Calibri" w:hAnsi="Calibri" w:cs="Calibri"/>
        </w:rPr>
      </w:pPr>
    </w:p>
    <w:p w14:paraId="09CC5B3B" w14:textId="2B4307EB" w:rsidR="00970F46" w:rsidRDefault="00970F46" w:rsidP="0C4591E6">
      <w:pPr>
        <w:numPr>
          <w:ilvl w:val="1"/>
          <w:numId w:val="87"/>
        </w:numPr>
        <w:tabs>
          <w:tab w:val="clear" w:pos="1440"/>
        </w:tabs>
        <w:ind w:left="720"/>
        <w:rPr>
          <w:rFonts w:ascii="Calibri" w:eastAsia="Calibri" w:hAnsi="Calibri" w:cs="Calibri"/>
        </w:rPr>
      </w:pPr>
      <w:hyperlink r:id="rId41">
        <w:r w:rsidRPr="0C4591E6">
          <w:rPr>
            <w:rStyle w:val="Hyperlink"/>
            <w:rFonts w:ascii="Calibri" w:eastAsia="Calibri" w:hAnsi="Calibri" w:cs="Calibri"/>
          </w:rPr>
          <w:t>Kognito</w:t>
        </w:r>
      </w:hyperlink>
      <w:r w:rsidRPr="0C4591E6">
        <w:rPr>
          <w:rFonts w:ascii="Calibri" w:eastAsia="Calibri" w:hAnsi="Calibri" w:cs="Calibri"/>
        </w:rPr>
        <w:t>, a virtual mental health training module to learn how to have effective conversations with students</w:t>
      </w:r>
      <w:r w:rsidR="00B01A1B" w:rsidRPr="0C4591E6">
        <w:rPr>
          <w:rFonts w:ascii="Calibri" w:eastAsia="Calibri" w:hAnsi="Calibri" w:cs="Calibri"/>
        </w:rPr>
        <w:t xml:space="preserve"> and peers</w:t>
      </w:r>
      <w:r w:rsidRPr="0C4591E6">
        <w:rPr>
          <w:rFonts w:ascii="Calibri" w:eastAsia="Calibri" w:hAnsi="Calibri" w:cs="Calibri"/>
        </w:rPr>
        <w:t xml:space="preserve"> to support their mental health</w:t>
      </w:r>
      <w:r w:rsidR="00EE497F" w:rsidRPr="0C4591E6">
        <w:rPr>
          <w:rFonts w:ascii="Calibri" w:eastAsia="Calibri" w:hAnsi="Calibri" w:cs="Calibri"/>
        </w:rPr>
        <w:t xml:space="preserve">: </w:t>
      </w:r>
      <w:hyperlink r:id="rId42">
        <w:r w:rsidR="00EE497F" w:rsidRPr="0C4591E6">
          <w:rPr>
            <w:rStyle w:val="Hyperlink"/>
            <w:rFonts w:ascii="Calibri" w:eastAsia="Calibri" w:hAnsi="Calibri" w:cs="Calibri"/>
          </w:rPr>
          <w:t>https://uoregon.kognito.com/</w:t>
        </w:r>
      </w:hyperlink>
      <w:r w:rsidR="2FD737C8" w:rsidRPr="0C4591E6">
        <w:rPr>
          <w:rFonts w:ascii="Calibri" w:eastAsia="Calibri" w:hAnsi="Calibri" w:cs="Calibri"/>
        </w:rPr>
        <w:t xml:space="preserve"> </w:t>
      </w:r>
    </w:p>
    <w:p w14:paraId="3600FAD5" w14:textId="77777777" w:rsidR="00B01A1B" w:rsidRPr="00970F46" w:rsidRDefault="00B01A1B" w:rsidP="0C4591E6">
      <w:pPr>
        <w:ind w:left="720"/>
        <w:rPr>
          <w:rFonts w:ascii="Calibri" w:eastAsia="Calibri" w:hAnsi="Calibri" w:cs="Calibri"/>
        </w:rPr>
      </w:pPr>
    </w:p>
    <w:p w14:paraId="7FD49CFA" w14:textId="65A98FAC" w:rsidR="00970F46" w:rsidRDefault="00970F46" w:rsidP="0C4591E6">
      <w:pPr>
        <w:numPr>
          <w:ilvl w:val="1"/>
          <w:numId w:val="87"/>
        </w:numPr>
        <w:tabs>
          <w:tab w:val="clear" w:pos="1440"/>
        </w:tabs>
        <w:ind w:left="720"/>
        <w:rPr>
          <w:rFonts w:ascii="Calibri" w:eastAsia="Calibri" w:hAnsi="Calibri" w:cs="Calibri"/>
        </w:rPr>
      </w:pPr>
      <w:r w:rsidRPr="0C4591E6">
        <w:rPr>
          <w:rFonts w:ascii="Calibri" w:eastAsia="Calibri" w:hAnsi="Calibri" w:cs="Calibri"/>
        </w:rPr>
        <w:t>Teaching Engagement Program </w:t>
      </w:r>
      <w:hyperlink r:id="rId43">
        <w:r w:rsidRPr="0C4591E6">
          <w:rPr>
            <w:rStyle w:val="Hyperlink"/>
            <w:rFonts w:ascii="Calibri" w:eastAsia="Calibri" w:hAnsi="Calibri" w:cs="Calibri"/>
          </w:rPr>
          <w:t>Student Well-being Toolkit</w:t>
        </w:r>
      </w:hyperlink>
      <w:r w:rsidRPr="0C4591E6">
        <w:rPr>
          <w:rFonts w:ascii="Calibri" w:eastAsia="Calibri" w:hAnsi="Calibri" w:cs="Calibri"/>
        </w:rPr>
        <w:t>, a range of strategies, premade tools, and draft language to support student well-being in the context of their courses</w:t>
      </w:r>
      <w:r w:rsidR="00EE497F" w:rsidRPr="0C4591E6">
        <w:rPr>
          <w:rFonts w:ascii="Calibri" w:eastAsia="Calibri" w:hAnsi="Calibri" w:cs="Calibri"/>
        </w:rPr>
        <w:t xml:space="preserve">: </w:t>
      </w:r>
      <w:r w:rsidR="00EE497F" w:rsidRPr="0C4591E6">
        <w:t xml:space="preserve"> </w:t>
      </w:r>
      <w:r w:rsidR="00EE497F" w:rsidRPr="0C4591E6">
        <w:rPr>
          <w:rFonts w:ascii="Calibri" w:eastAsia="Calibri" w:hAnsi="Calibri" w:cs="Calibri"/>
        </w:rPr>
        <w:t xml:space="preserve">https://teaching.uoregon.edu/student-wellbeing-toolkit </w:t>
      </w:r>
    </w:p>
    <w:p w14:paraId="01124609" w14:textId="77777777" w:rsidR="00B01A1B" w:rsidRPr="00970F46" w:rsidRDefault="00B01A1B" w:rsidP="0C4591E6">
      <w:pPr>
        <w:rPr>
          <w:rFonts w:ascii="Calibri" w:eastAsia="Calibri" w:hAnsi="Calibri" w:cs="Calibri"/>
        </w:rPr>
      </w:pPr>
    </w:p>
    <w:p w14:paraId="677764CC" w14:textId="2ACD3768" w:rsidR="00970F46" w:rsidRPr="00801717" w:rsidRDefault="00970F46" w:rsidP="0C4591E6">
      <w:pPr>
        <w:numPr>
          <w:ilvl w:val="1"/>
          <w:numId w:val="87"/>
        </w:numPr>
        <w:tabs>
          <w:tab w:val="clear" w:pos="1440"/>
        </w:tabs>
        <w:ind w:left="720"/>
        <w:rPr>
          <w:rFonts w:ascii="Calibri" w:eastAsia="Calibri" w:hAnsi="Calibri" w:cs="Calibri"/>
        </w:rPr>
      </w:pPr>
      <w:hyperlink r:id="rId44">
        <w:r w:rsidRPr="0C4591E6">
          <w:rPr>
            <w:rStyle w:val="Hyperlink"/>
            <w:rFonts w:ascii="Calibri" w:eastAsia="Calibri" w:hAnsi="Calibri" w:cs="Calibri"/>
          </w:rPr>
          <w:t>Office hours with Counseling Services</w:t>
        </w:r>
      </w:hyperlink>
      <w:r w:rsidRPr="0C4591E6">
        <w:rPr>
          <w:rFonts w:ascii="Calibri" w:eastAsia="Calibri" w:hAnsi="Calibri" w:cs="Calibri"/>
        </w:rPr>
        <w:t>, consult with a Counseling Services staff member to receive assistance in supporting a student with their mental health concerns</w:t>
      </w:r>
      <w:r w:rsidR="00EE497F" w:rsidRPr="0C4591E6">
        <w:rPr>
          <w:rFonts w:ascii="Calibri" w:eastAsia="Calibri" w:hAnsi="Calibri" w:cs="Calibri"/>
        </w:rPr>
        <w:t xml:space="preserve">: </w:t>
      </w:r>
      <w:hyperlink r:id="rId45">
        <w:r w:rsidR="00EE497F" w:rsidRPr="0C4591E6">
          <w:rPr>
            <w:rStyle w:val="Hyperlink"/>
            <w:rFonts w:ascii="Calibri" w:eastAsia="Calibri" w:hAnsi="Calibri" w:cs="Calibri"/>
          </w:rPr>
          <w:t>https://counseling.uoregon.edu/</w:t>
        </w:r>
      </w:hyperlink>
      <w:r w:rsidR="00EE497F" w:rsidRPr="0C4591E6">
        <w:rPr>
          <w:rFonts w:ascii="Calibri" w:eastAsia="Calibri" w:hAnsi="Calibri" w:cs="Calibri"/>
        </w:rPr>
        <w:t xml:space="preserve"> </w:t>
      </w:r>
    </w:p>
    <w:p w14:paraId="32D97830" w14:textId="27B1E5C8" w:rsidR="00C852DC" w:rsidRPr="0012355C" w:rsidRDefault="00C852DC" w:rsidP="00C60FF5">
      <w:pPr>
        <w:pStyle w:val="Heading2"/>
        <w:rPr>
          <w:rFonts w:ascii="Calibri" w:eastAsia="Calibri" w:hAnsi="Calibri" w:cs="Calibri"/>
          <w:b w:val="0"/>
          <w:bCs w:val="0"/>
          <w:color w:val="000000"/>
          <w:sz w:val="24"/>
          <w:szCs w:val="24"/>
        </w:rPr>
      </w:pPr>
      <w:bookmarkStart w:id="37" w:name="_Toc224215198"/>
      <w:r w:rsidRPr="0C4591E6">
        <w:rPr>
          <w:rFonts w:ascii="Calibri" w:eastAsia="Calibri" w:hAnsi="Calibri" w:cs="Calibri"/>
          <w:color w:val="000000" w:themeColor="text1"/>
          <w:sz w:val="24"/>
          <w:szCs w:val="24"/>
        </w:rPr>
        <w:lastRenderedPageBreak/>
        <w:t>HEDCO Building</w:t>
      </w:r>
      <w:bookmarkEnd w:id="37"/>
    </w:p>
    <w:p w14:paraId="6BB7EAB7" w14:textId="0791D892" w:rsidR="00C852DC" w:rsidRPr="00C852DC" w:rsidRDefault="1A79BEDF" w:rsidP="0C4591E6">
      <w:pPr>
        <w:autoSpaceDE w:val="0"/>
        <w:autoSpaceDN w:val="0"/>
        <w:rPr>
          <w:rFonts w:ascii="Calibri" w:eastAsia="Calibri" w:hAnsi="Calibri" w:cs="Calibri"/>
          <w:color w:val="000000"/>
        </w:rPr>
      </w:pPr>
      <w:r w:rsidRPr="0C4591E6">
        <w:rPr>
          <w:rFonts w:ascii="Calibri" w:eastAsia="Calibri" w:hAnsi="Calibri" w:cs="Calibri"/>
          <w:color w:val="000000" w:themeColor="text1"/>
        </w:rPr>
        <w:t xml:space="preserve">The HEDCO building was completed in spring of 2009. The Couples &amp; Family Therapy program shares Suite 240 with the Counseling Psychology program and Communication Disorders &amp; Sciences program. This area includes faculty offices, program </w:t>
      </w:r>
      <w:proofErr w:type="gramStart"/>
      <w:r w:rsidRPr="0C4591E6">
        <w:rPr>
          <w:rFonts w:ascii="Calibri" w:eastAsia="Calibri" w:hAnsi="Calibri" w:cs="Calibri"/>
          <w:color w:val="000000" w:themeColor="text1"/>
        </w:rPr>
        <w:t>support</w:t>
      </w:r>
      <w:proofErr w:type="gramEnd"/>
      <w:r w:rsidRPr="0C4591E6">
        <w:rPr>
          <w:rFonts w:ascii="Calibri" w:eastAsia="Calibri" w:hAnsi="Calibri" w:cs="Calibri"/>
          <w:color w:val="000000" w:themeColor="text1"/>
        </w:rPr>
        <w:t xml:space="preserve"> staff areas, meeting rooms, student spaces, a faculty/staff </w:t>
      </w:r>
      <w:r w:rsidR="242070B5" w:rsidRPr="0C4591E6">
        <w:rPr>
          <w:rFonts w:ascii="Calibri" w:eastAsia="Calibri" w:hAnsi="Calibri" w:cs="Calibri"/>
          <w:color w:val="000000" w:themeColor="text1"/>
        </w:rPr>
        <w:t>kitchen,</w:t>
      </w:r>
      <w:r w:rsidRPr="0C4591E6">
        <w:rPr>
          <w:rFonts w:ascii="Calibri" w:eastAsia="Calibri" w:hAnsi="Calibri" w:cs="Calibri"/>
          <w:color w:val="000000" w:themeColor="text1"/>
        </w:rPr>
        <w:t xml:space="preserve"> and a student kitchen (with microwave, sink, and small fridge), faculty mailboxes (room 242), student mailboxes (265), and the Robin Jaqua Archetypal Library (240). Graduate students </w:t>
      </w:r>
      <w:r w:rsidR="0C21A1EE" w:rsidRPr="0C4591E6">
        <w:rPr>
          <w:rFonts w:ascii="Calibri" w:eastAsia="Calibri" w:hAnsi="Calibri" w:cs="Calibri"/>
          <w:color w:val="000000" w:themeColor="text1"/>
        </w:rPr>
        <w:t>always have access to the suite</w:t>
      </w:r>
      <w:r w:rsidRPr="0C4591E6">
        <w:rPr>
          <w:rFonts w:ascii="Calibri" w:eastAsia="Calibri" w:hAnsi="Calibri" w:cs="Calibri"/>
          <w:color w:val="000000" w:themeColor="text1"/>
        </w:rPr>
        <w:t xml:space="preserve"> once they submit their UO</w:t>
      </w:r>
      <w:r w:rsidR="00126EF0" w:rsidRPr="0C4591E6">
        <w:rPr>
          <w:rFonts w:ascii="Calibri" w:eastAsia="Calibri" w:hAnsi="Calibri" w:cs="Calibri"/>
          <w:color w:val="000000" w:themeColor="text1"/>
        </w:rPr>
        <w:t xml:space="preserve"> </w:t>
      </w:r>
      <w:r w:rsidRPr="0C4591E6">
        <w:rPr>
          <w:rFonts w:ascii="Calibri" w:eastAsia="Calibri" w:hAnsi="Calibri" w:cs="Calibri"/>
          <w:color w:val="000000" w:themeColor="text1"/>
        </w:rPr>
        <w:t xml:space="preserve">ID Prox number to the </w:t>
      </w:r>
      <w:r w:rsidR="610C7CE6" w:rsidRPr="0C4591E6">
        <w:rPr>
          <w:rFonts w:ascii="Calibri" w:eastAsia="Calibri" w:hAnsi="Calibri" w:cs="Calibri"/>
          <w:color w:val="000000" w:themeColor="text1"/>
        </w:rPr>
        <w:t>Academic Program Coordinator</w:t>
      </w:r>
      <w:r w:rsidR="1FD0D61B" w:rsidRPr="0C4591E6">
        <w:rPr>
          <w:rFonts w:ascii="Calibri" w:eastAsia="Calibri" w:hAnsi="Calibri" w:cs="Calibri"/>
          <w:color w:val="000000" w:themeColor="text1"/>
        </w:rPr>
        <w:t xml:space="preserve"> (APC)</w:t>
      </w:r>
      <w:r w:rsidRPr="0C4591E6">
        <w:rPr>
          <w:rFonts w:ascii="Calibri" w:eastAsia="Calibri" w:hAnsi="Calibri" w:cs="Calibri"/>
          <w:color w:val="000000" w:themeColor="text1"/>
        </w:rPr>
        <w:t xml:space="preserve">. The Prox card is used to enter through the main front doors on the east side of the building or the south side entrance by the clinic, </w:t>
      </w:r>
      <w:r w:rsidR="1FDA73B8" w:rsidRPr="0C4591E6">
        <w:rPr>
          <w:rFonts w:ascii="Calibri" w:eastAsia="Calibri" w:hAnsi="Calibri" w:cs="Calibri"/>
          <w:color w:val="000000" w:themeColor="text1"/>
        </w:rPr>
        <w:t>stairs,</w:t>
      </w:r>
      <w:r w:rsidRPr="0C4591E6">
        <w:rPr>
          <w:rFonts w:ascii="Calibri" w:eastAsia="Calibri" w:hAnsi="Calibri" w:cs="Calibri"/>
          <w:color w:val="000000" w:themeColor="text1"/>
        </w:rPr>
        <w:t xml:space="preserve"> and elevators. With this access, students must act responsibly, respect security</w:t>
      </w:r>
      <w:r w:rsidR="45BB5268" w:rsidRPr="0C4591E6">
        <w:rPr>
          <w:rFonts w:ascii="Calibri" w:eastAsia="Calibri" w:hAnsi="Calibri" w:cs="Calibri"/>
          <w:color w:val="000000" w:themeColor="text1"/>
        </w:rPr>
        <w:t>,</w:t>
      </w:r>
      <w:r w:rsidRPr="0C4591E6">
        <w:rPr>
          <w:rFonts w:ascii="Calibri" w:eastAsia="Calibri" w:hAnsi="Calibri" w:cs="Calibri"/>
          <w:color w:val="000000" w:themeColor="text1"/>
        </w:rPr>
        <w:t xml:space="preserve"> and maintain a clean, shared space. If a student Prox card is not working, the student should send the Academic Program Coordinator an email stating which door you tried to enter and your Prox card number (last five digits on the backside of the card).</w:t>
      </w:r>
    </w:p>
    <w:p w14:paraId="5DE11379" w14:textId="0AC20E73" w:rsidR="0012355C" w:rsidRPr="0012355C" w:rsidRDefault="0012355C" w:rsidP="0012355C">
      <w:pPr>
        <w:pStyle w:val="Heading3"/>
        <w:rPr>
          <w:rFonts w:ascii="Calibri" w:eastAsia="Calibri" w:hAnsi="Calibri" w:cs="Calibri"/>
          <w:color w:val="000000" w:themeColor="text1"/>
          <w:sz w:val="24"/>
          <w:szCs w:val="24"/>
        </w:rPr>
      </w:pPr>
      <w:bookmarkStart w:id="38" w:name="_Toc224215199"/>
      <w:r w:rsidRPr="0C4591E6">
        <w:rPr>
          <w:rFonts w:ascii="Calibri" w:eastAsia="Calibri" w:hAnsi="Calibri" w:cs="Calibri"/>
          <w:color w:val="000000" w:themeColor="text1"/>
          <w:sz w:val="24"/>
          <w:szCs w:val="24"/>
        </w:rPr>
        <w:t>Meeting Spaces</w:t>
      </w:r>
      <w:bookmarkEnd w:id="38"/>
    </w:p>
    <w:p w14:paraId="09B46CAA" w14:textId="296E0283" w:rsidR="00C852DC" w:rsidRPr="00C852DC" w:rsidRDefault="00C852DC" w:rsidP="0C4591E6">
      <w:pPr>
        <w:autoSpaceDE w:val="0"/>
        <w:autoSpaceDN w:val="0"/>
        <w:rPr>
          <w:rFonts w:ascii="Calibri" w:eastAsia="Calibri" w:hAnsi="Calibri" w:cs="Calibri"/>
          <w:color w:val="000000"/>
        </w:rPr>
      </w:pPr>
      <w:r w:rsidRPr="0C4591E6">
        <w:rPr>
          <w:rFonts w:ascii="Calibri" w:eastAsia="Calibri" w:hAnsi="Calibri" w:cs="Calibri"/>
          <w:color w:val="000000" w:themeColor="text1"/>
        </w:rPr>
        <w:t xml:space="preserve">Students may reserve </w:t>
      </w:r>
      <w:r w:rsidRPr="0C4591E6">
        <w:rPr>
          <w:rFonts w:ascii="Calibri" w:eastAsia="Calibri" w:hAnsi="Calibri" w:cs="Calibri"/>
          <w:color w:val="000000" w:themeColor="text1"/>
          <w:u w:val="single"/>
        </w:rPr>
        <w:t>meeting spaces</w:t>
      </w:r>
      <w:r w:rsidRPr="0C4591E6">
        <w:rPr>
          <w:rFonts w:ascii="Calibri" w:eastAsia="Calibri" w:hAnsi="Calibri" w:cs="Calibri"/>
          <w:color w:val="000000" w:themeColor="text1"/>
        </w:rPr>
        <w:t xml:space="preserve"> in HEDCO 240, 244, 258, 271</w:t>
      </w:r>
      <w:r w:rsidR="00A5745A" w:rsidRPr="0C4591E6">
        <w:rPr>
          <w:rFonts w:ascii="Calibri" w:eastAsia="Calibri" w:hAnsi="Calibri" w:cs="Calibri"/>
          <w:color w:val="000000" w:themeColor="text1"/>
        </w:rPr>
        <w:t>, or 272</w:t>
      </w:r>
      <w:r w:rsidRPr="0C4591E6">
        <w:rPr>
          <w:rFonts w:ascii="Calibri" w:eastAsia="Calibri" w:hAnsi="Calibri" w:cs="Calibri"/>
          <w:color w:val="000000" w:themeColor="text1"/>
        </w:rPr>
        <w:t xml:space="preserve">. Send an email to </w:t>
      </w:r>
      <w:hyperlink r:id="rId46">
        <w:r w:rsidRPr="0C4591E6">
          <w:rPr>
            <w:rFonts w:ascii="Calibri" w:eastAsia="Calibri" w:hAnsi="Calibri" w:cs="Calibri"/>
            <w:color w:val="0000FF"/>
            <w:u w:val="single"/>
          </w:rPr>
          <w:t>cphsstudent@uoregon.edu</w:t>
        </w:r>
      </w:hyperlink>
      <w:r w:rsidRPr="0C4591E6">
        <w:rPr>
          <w:rFonts w:ascii="Calibri" w:eastAsia="Calibri" w:hAnsi="Calibri" w:cs="Calibri"/>
          <w:color w:val="000000" w:themeColor="text1"/>
        </w:rPr>
        <w:t xml:space="preserve"> with the following information:</w:t>
      </w:r>
    </w:p>
    <w:p w14:paraId="69B964BC" w14:textId="77777777" w:rsidR="00C852DC" w:rsidRPr="00C852DC" w:rsidRDefault="00C852DC" w:rsidP="0C4591E6">
      <w:pPr>
        <w:widowControl w:val="0"/>
        <w:numPr>
          <w:ilvl w:val="0"/>
          <w:numId w:val="61"/>
        </w:numPr>
        <w:contextualSpacing/>
        <w:rPr>
          <w:rFonts w:ascii="Calibri" w:eastAsia="Calibri" w:hAnsi="Calibri" w:cs="Calibri"/>
        </w:rPr>
      </w:pPr>
      <w:r w:rsidRPr="0C4591E6">
        <w:rPr>
          <w:rFonts w:ascii="Calibri" w:eastAsia="Calibri" w:hAnsi="Calibri" w:cs="Calibri"/>
        </w:rPr>
        <w:t>Day of the week (Monday, Tuesday, etc.)</w:t>
      </w:r>
    </w:p>
    <w:p w14:paraId="085A7C3B" w14:textId="0F5FECF8" w:rsidR="00C852DC" w:rsidRPr="00C852DC" w:rsidRDefault="00C852DC" w:rsidP="0C4591E6">
      <w:pPr>
        <w:widowControl w:val="0"/>
        <w:numPr>
          <w:ilvl w:val="0"/>
          <w:numId w:val="61"/>
        </w:numPr>
        <w:contextualSpacing/>
        <w:rPr>
          <w:rFonts w:ascii="Calibri" w:eastAsia="Calibri" w:hAnsi="Calibri" w:cs="Calibri"/>
        </w:rPr>
      </w:pPr>
      <w:r w:rsidRPr="0C4591E6">
        <w:rPr>
          <w:rFonts w:ascii="Calibri" w:eastAsia="Calibri" w:hAnsi="Calibri" w:cs="Calibri"/>
        </w:rPr>
        <w:t>Date (</w:t>
      </w:r>
      <w:r w:rsidR="2EAA8494" w:rsidRPr="0C4591E6">
        <w:rPr>
          <w:rFonts w:ascii="Calibri" w:eastAsia="Calibri" w:hAnsi="Calibri" w:cs="Calibri"/>
        </w:rPr>
        <w:t>e.g.,</w:t>
      </w:r>
      <w:r w:rsidRPr="0C4591E6">
        <w:rPr>
          <w:rFonts w:ascii="Calibri" w:eastAsia="Calibri" w:hAnsi="Calibri" w:cs="Calibri"/>
        </w:rPr>
        <w:t xml:space="preserve"> September 22)</w:t>
      </w:r>
    </w:p>
    <w:p w14:paraId="125CA78C" w14:textId="77777777" w:rsidR="00C852DC" w:rsidRPr="00C852DC" w:rsidRDefault="00C852DC" w:rsidP="0C4591E6">
      <w:pPr>
        <w:widowControl w:val="0"/>
        <w:numPr>
          <w:ilvl w:val="0"/>
          <w:numId w:val="61"/>
        </w:numPr>
        <w:contextualSpacing/>
        <w:rPr>
          <w:rFonts w:ascii="Calibri" w:eastAsia="Calibri" w:hAnsi="Calibri" w:cs="Calibri"/>
        </w:rPr>
      </w:pPr>
      <w:r w:rsidRPr="0C4591E6">
        <w:rPr>
          <w:rFonts w:ascii="Calibri" w:eastAsia="Calibri" w:hAnsi="Calibri" w:cs="Calibri"/>
        </w:rPr>
        <w:t>Start time</w:t>
      </w:r>
    </w:p>
    <w:p w14:paraId="07945D9C" w14:textId="77777777" w:rsidR="00C852DC" w:rsidRPr="00C852DC" w:rsidRDefault="00C852DC" w:rsidP="0C4591E6">
      <w:pPr>
        <w:widowControl w:val="0"/>
        <w:numPr>
          <w:ilvl w:val="0"/>
          <w:numId w:val="61"/>
        </w:numPr>
        <w:contextualSpacing/>
        <w:rPr>
          <w:rFonts w:ascii="Calibri" w:eastAsia="Calibri" w:hAnsi="Calibri" w:cs="Calibri"/>
        </w:rPr>
      </w:pPr>
      <w:r w:rsidRPr="0C4591E6">
        <w:rPr>
          <w:rFonts w:ascii="Calibri" w:eastAsia="Calibri" w:hAnsi="Calibri" w:cs="Calibri"/>
        </w:rPr>
        <w:t>End time</w:t>
      </w:r>
    </w:p>
    <w:p w14:paraId="61D7E28A" w14:textId="77777777" w:rsidR="00C852DC" w:rsidRPr="00C852DC" w:rsidRDefault="00C852DC" w:rsidP="0C4591E6">
      <w:pPr>
        <w:widowControl w:val="0"/>
        <w:numPr>
          <w:ilvl w:val="0"/>
          <w:numId w:val="61"/>
        </w:numPr>
        <w:contextualSpacing/>
        <w:rPr>
          <w:rFonts w:ascii="Calibri" w:eastAsia="Calibri" w:hAnsi="Calibri" w:cs="Calibri"/>
        </w:rPr>
      </w:pPr>
      <w:r w:rsidRPr="0C4591E6">
        <w:rPr>
          <w:rFonts w:ascii="Calibri" w:eastAsia="Calibri" w:hAnsi="Calibri" w:cs="Calibri"/>
        </w:rPr>
        <w:t>Number of people</w:t>
      </w:r>
    </w:p>
    <w:p w14:paraId="321AC32B" w14:textId="52D8614E" w:rsidR="00C852DC" w:rsidRPr="00C852DC" w:rsidRDefault="00C852DC" w:rsidP="0C4591E6">
      <w:pPr>
        <w:widowControl w:val="0"/>
        <w:numPr>
          <w:ilvl w:val="0"/>
          <w:numId w:val="61"/>
        </w:numPr>
        <w:contextualSpacing/>
        <w:rPr>
          <w:rFonts w:ascii="Calibri" w:eastAsia="Calibri" w:hAnsi="Calibri" w:cs="Calibri"/>
        </w:rPr>
      </w:pPr>
      <w:r w:rsidRPr="0C4591E6">
        <w:rPr>
          <w:rFonts w:ascii="Calibri" w:eastAsia="Calibri" w:hAnsi="Calibri" w:cs="Calibri"/>
        </w:rPr>
        <w:t>Event title (</w:t>
      </w:r>
      <w:r w:rsidR="36F98453" w:rsidRPr="0C4591E6">
        <w:rPr>
          <w:rFonts w:ascii="Calibri" w:eastAsia="Calibri" w:hAnsi="Calibri" w:cs="Calibri"/>
        </w:rPr>
        <w:t>e.g.,</w:t>
      </w:r>
      <w:r w:rsidRPr="0C4591E6">
        <w:rPr>
          <w:rFonts w:ascii="Calibri" w:eastAsia="Calibri" w:hAnsi="Calibri" w:cs="Calibri"/>
        </w:rPr>
        <w:t xml:space="preserve"> CFT research meeting, CFT comp exam prep, CFT supervision)</w:t>
      </w:r>
    </w:p>
    <w:p w14:paraId="47BE05D6" w14:textId="77777777" w:rsidR="00C852DC" w:rsidRPr="00C852DC" w:rsidRDefault="00C852DC" w:rsidP="0C4591E6">
      <w:pPr>
        <w:widowControl w:val="0"/>
        <w:numPr>
          <w:ilvl w:val="0"/>
          <w:numId w:val="61"/>
        </w:numPr>
        <w:contextualSpacing/>
        <w:rPr>
          <w:rFonts w:ascii="Calibri" w:eastAsia="Calibri" w:hAnsi="Calibri" w:cs="Calibri"/>
        </w:rPr>
      </w:pPr>
      <w:r w:rsidRPr="0C4591E6">
        <w:rPr>
          <w:rFonts w:ascii="Calibri" w:eastAsia="Calibri" w:hAnsi="Calibri" w:cs="Calibri"/>
        </w:rPr>
        <w:t>Contact person and email</w:t>
      </w:r>
    </w:p>
    <w:p w14:paraId="5FF2CBF1" w14:textId="77777777" w:rsidR="00C852DC" w:rsidRPr="00C852DC" w:rsidRDefault="00C852DC" w:rsidP="0C4591E6">
      <w:pPr>
        <w:widowControl w:val="0"/>
        <w:numPr>
          <w:ilvl w:val="0"/>
          <w:numId w:val="61"/>
        </w:numPr>
        <w:contextualSpacing/>
        <w:rPr>
          <w:rFonts w:ascii="Calibri" w:eastAsia="Calibri" w:hAnsi="Calibri" w:cs="Calibri"/>
        </w:rPr>
      </w:pPr>
      <w:r w:rsidRPr="0C4591E6">
        <w:rPr>
          <w:rFonts w:ascii="Calibri" w:eastAsia="Calibri" w:hAnsi="Calibri" w:cs="Calibri"/>
        </w:rPr>
        <w:t>Room preference if there is one</w:t>
      </w:r>
    </w:p>
    <w:p w14:paraId="0086B74B" w14:textId="77777777" w:rsidR="00C852DC" w:rsidRPr="00C852DC" w:rsidRDefault="00C852DC" w:rsidP="0C4591E6">
      <w:pPr>
        <w:widowControl w:val="0"/>
        <w:rPr>
          <w:rFonts w:ascii="Calibri" w:hAnsi="Calibri" w:cs="Calibri"/>
          <w:snapToGrid w:val="0"/>
        </w:rPr>
      </w:pPr>
    </w:p>
    <w:p w14:paraId="4B326A73" w14:textId="71DC4D9C" w:rsidR="00C852DC" w:rsidRPr="00C852DC" w:rsidRDefault="00C852DC" w:rsidP="0C4591E6">
      <w:pPr>
        <w:widowControl w:val="0"/>
        <w:rPr>
          <w:rFonts w:ascii="Calibri" w:hAnsi="Calibri" w:cs="Calibri"/>
          <w:snapToGrid w:val="0"/>
        </w:rPr>
      </w:pPr>
      <w:r w:rsidRPr="0C4591E6">
        <w:rPr>
          <w:rFonts w:ascii="Calibri" w:hAnsi="Calibri" w:cs="Calibri"/>
          <w:snapToGrid w:val="0"/>
        </w:rPr>
        <w:t xml:space="preserve">If you </w:t>
      </w:r>
      <w:r w:rsidR="0066290C" w:rsidRPr="0C4591E6">
        <w:rPr>
          <w:rFonts w:ascii="Calibri" w:hAnsi="Calibri" w:cs="Calibri"/>
          <w:snapToGrid w:val="0"/>
        </w:rPr>
        <w:t>cannot</w:t>
      </w:r>
      <w:r w:rsidRPr="0C4591E6">
        <w:rPr>
          <w:rFonts w:ascii="Calibri" w:hAnsi="Calibri" w:cs="Calibri"/>
          <w:snapToGrid w:val="0"/>
        </w:rPr>
        <w:t xml:space="preserve"> </w:t>
      </w:r>
      <w:r w:rsidR="4340D6DD" w:rsidRPr="0C4591E6">
        <w:rPr>
          <w:rFonts w:ascii="Calibri" w:hAnsi="Calibri" w:cs="Calibri"/>
          <w:snapToGrid w:val="0"/>
        </w:rPr>
        <w:t>reserve</w:t>
      </w:r>
      <w:r w:rsidRPr="0C4591E6">
        <w:rPr>
          <w:rFonts w:ascii="Calibri" w:hAnsi="Calibri" w:cs="Calibri"/>
          <w:snapToGrid w:val="0"/>
        </w:rPr>
        <w:t xml:space="preserve"> and you need the room on that same day, you may contact the</w:t>
      </w:r>
      <w:r w:rsidR="1C8639A9" w:rsidRPr="0C4591E6">
        <w:rPr>
          <w:rFonts w:ascii="Calibri" w:hAnsi="Calibri" w:cs="Calibri"/>
          <w:snapToGrid w:val="0"/>
        </w:rPr>
        <w:t xml:space="preserve"> </w:t>
      </w:r>
      <w:r w:rsidR="006612CA" w:rsidRPr="0C4591E6">
        <w:rPr>
          <w:rFonts w:ascii="Calibri" w:hAnsi="Calibri" w:cs="Calibri"/>
          <w:snapToGrid w:val="0"/>
        </w:rPr>
        <w:t xml:space="preserve">APC </w:t>
      </w:r>
      <w:r w:rsidRPr="0C4591E6">
        <w:rPr>
          <w:rFonts w:ascii="Calibri" w:hAnsi="Calibri" w:cs="Calibri"/>
          <w:snapToGrid w:val="0"/>
        </w:rPr>
        <w:t>by email or in-person.</w:t>
      </w:r>
    </w:p>
    <w:p w14:paraId="682A8C14" w14:textId="77777777" w:rsidR="00C852DC" w:rsidRPr="00C852DC" w:rsidRDefault="00C852DC" w:rsidP="0C4591E6">
      <w:pPr>
        <w:widowControl w:val="0"/>
        <w:rPr>
          <w:rFonts w:ascii="Calibri" w:hAnsi="Calibri" w:cs="Calibri"/>
          <w:snapToGrid w:val="0"/>
        </w:rPr>
      </w:pPr>
    </w:p>
    <w:p w14:paraId="717356FA" w14:textId="566D7123" w:rsidR="00C852DC" w:rsidRPr="00C852DC" w:rsidRDefault="00C852DC" w:rsidP="0C4591E6">
      <w:pPr>
        <w:widowControl w:val="0"/>
        <w:rPr>
          <w:rFonts w:ascii="Calibri" w:hAnsi="Calibri" w:cs="Calibri"/>
          <w:snapToGrid w:val="0"/>
        </w:rPr>
      </w:pPr>
      <w:r w:rsidRPr="0C4591E6">
        <w:rPr>
          <w:rFonts w:ascii="Calibri" w:hAnsi="Calibri" w:cs="Calibri"/>
          <w:snapToGrid w:val="0"/>
        </w:rPr>
        <w:t>During business hours, students also have access to other facilities in HEDCO</w:t>
      </w:r>
      <w:r w:rsidR="00126EF0" w:rsidRPr="0C4591E6">
        <w:rPr>
          <w:rFonts w:ascii="Calibri" w:hAnsi="Calibri" w:cs="Calibri"/>
          <w:snapToGrid w:val="0"/>
        </w:rPr>
        <w:t>.</w:t>
      </w:r>
    </w:p>
    <w:p w14:paraId="3F4B56EF" w14:textId="2221C083" w:rsidR="00C60FF5" w:rsidRPr="0012355C" w:rsidRDefault="00C60FF5" w:rsidP="00C60FF5">
      <w:pPr>
        <w:pStyle w:val="Heading3"/>
        <w:rPr>
          <w:rFonts w:ascii="Calibri" w:hAnsi="Calibri" w:cs="Calibri"/>
          <w:sz w:val="24"/>
          <w:szCs w:val="24"/>
        </w:rPr>
      </w:pPr>
      <w:bookmarkStart w:id="39" w:name="_Toc224215200"/>
      <w:r w:rsidRPr="0C4591E6">
        <w:rPr>
          <w:rFonts w:ascii="Calibri" w:hAnsi="Calibri" w:cs="Calibri"/>
          <w:sz w:val="24"/>
          <w:szCs w:val="24"/>
        </w:rPr>
        <w:t>Learning Commons</w:t>
      </w:r>
      <w:bookmarkEnd w:id="39"/>
    </w:p>
    <w:p w14:paraId="5CB508F6" w14:textId="2C516B58" w:rsidR="00C852DC" w:rsidRPr="00C852DC" w:rsidRDefault="00C852DC" w:rsidP="0C4591E6">
      <w:pPr>
        <w:widowControl w:val="0"/>
        <w:rPr>
          <w:rFonts w:ascii="Calibri" w:hAnsi="Calibri" w:cs="Calibri"/>
          <w:snapToGrid w:val="0"/>
        </w:rPr>
      </w:pPr>
      <w:proofErr w:type="gramStart"/>
      <w:r w:rsidRPr="0C4591E6">
        <w:rPr>
          <w:rFonts w:ascii="Calibri" w:hAnsi="Calibri" w:cs="Calibri"/>
          <w:snapToGrid w:val="0"/>
        </w:rPr>
        <w:t>The Learning</w:t>
      </w:r>
      <w:proofErr w:type="gramEnd"/>
      <w:r w:rsidRPr="0C4591E6">
        <w:rPr>
          <w:rFonts w:ascii="Calibri" w:hAnsi="Calibri" w:cs="Calibri"/>
          <w:snapToGrid w:val="0"/>
        </w:rPr>
        <w:t xml:space="preserve"> Commons (LC) is located on the first floor. The LC is a student work area with 26 desktop computers running both Mac and Windows, Microsoft Office, and internet, and a </w:t>
      </w:r>
      <w:r w:rsidR="390B4326" w:rsidRPr="0C4591E6">
        <w:rPr>
          <w:rFonts w:ascii="Calibri" w:hAnsi="Calibri" w:cs="Calibri"/>
          <w:snapToGrid w:val="0"/>
        </w:rPr>
        <w:t>fully staffed</w:t>
      </w:r>
      <w:r w:rsidRPr="0C4591E6">
        <w:rPr>
          <w:rFonts w:ascii="Calibri" w:hAnsi="Calibri" w:cs="Calibri"/>
          <w:snapToGrid w:val="0"/>
        </w:rPr>
        <w:t xml:space="preserve"> </w:t>
      </w:r>
      <w:r w:rsidR="006612CA" w:rsidRPr="0C4591E6">
        <w:rPr>
          <w:rFonts w:ascii="Calibri" w:hAnsi="Calibri" w:cs="Calibri"/>
          <w:snapToGrid w:val="0"/>
        </w:rPr>
        <w:t>student-</w:t>
      </w:r>
      <w:r w:rsidRPr="0C4591E6">
        <w:rPr>
          <w:rFonts w:ascii="Calibri" w:hAnsi="Calibri" w:cs="Calibri"/>
          <w:snapToGrid w:val="0"/>
        </w:rPr>
        <w:t>run help</w:t>
      </w:r>
      <w:r w:rsidR="006612CA" w:rsidRPr="0C4591E6">
        <w:rPr>
          <w:rFonts w:ascii="Calibri" w:hAnsi="Calibri" w:cs="Calibri"/>
          <w:snapToGrid w:val="0"/>
        </w:rPr>
        <w:t xml:space="preserve"> </w:t>
      </w:r>
      <w:r w:rsidRPr="0C4591E6">
        <w:rPr>
          <w:rFonts w:ascii="Calibri" w:hAnsi="Calibri" w:cs="Calibri"/>
          <w:snapToGrid w:val="0"/>
        </w:rPr>
        <w:t xml:space="preserve">desk. </w:t>
      </w:r>
      <w:r w:rsidRPr="0C4591E6">
        <w:rPr>
          <w:rFonts w:ascii="Calibri" w:hAnsi="Calibri" w:cs="Calibri"/>
          <w:snapToGrid w:val="0"/>
          <w:color w:val="000000"/>
        </w:rPr>
        <w:t xml:space="preserve">Students may check out a laptop and adaptor, but items must be returned by the closing hours of that same day. </w:t>
      </w:r>
      <w:r w:rsidRPr="0C4591E6">
        <w:rPr>
          <w:rFonts w:ascii="Calibri" w:hAnsi="Calibri" w:cs="Calibri"/>
          <w:snapToGrid w:val="0"/>
        </w:rPr>
        <w:t>Printing is provided through the campus cash system with both black and white (</w:t>
      </w:r>
      <w:r w:rsidRPr="0C4591E6">
        <w:rPr>
          <w:rFonts w:ascii="Calibri" w:hAnsi="Calibri" w:cs="Calibri"/>
          <w:snapToGrid w:val="0"/>
          <w:color w:val="000000"/>
        </w:rPr>
        <w:t>8</w:t>
      </w:r>
      <w:r w:rsidRPr="0C4591E6">
        <w:rPr>
          <w:rFonts w:ascii="Calibri" w:hAnsi="Calibri" w:cs="Calibri"/>
          <w:snapToGrid w:val="0"/>
        </w:rPr>
        <w:t>¢</w:t>
      </w:r>
      <w:r w:rsidRPr="0C4591E6">
        <w:rPr>
          <w:rFonts w:ascii="Calibri" w:hAnsi="Calibri" w:cs="Calibri"/>
          <w:snapToGrid w:val="0"/>
          <w:color w:val="000000"/>
        </w:rPr>
        <w:t xml:space="preserve"> per piece of paper, single or double-sided)</w:t>
      </w:r>
      <w:r w:rsidRPr="0C4591E6">
        <w:rPr>
          <w:rFonts w:ascii="Calibri" w:hAnsi="Calibri" w:cs="Calibri"/>
          <w:snapToGrid w:val="0"/>
        </w:rPr>
        <w:t xml:space="preserve"> and color printing (</w:t>
      </w:r>
      <w:r w:rsidRPr="0C4591E6">
        <w:rPr>
          <w:rFonts w:ascii="Calibri" w:hAnsi="Calibri" w:cs="Calibri"/>
          <w:snapToGrid w:val="0"/>
          <w:color w:val="000000"/>
        </w:rPr>
        <w:t>40</w:t>
      </w:r>
      <w:r w:rsidRPr="0C4591E6">
        <w:rPr>
          <w:rFonts w:ascii="Calibri" w:hAnsi="Calibri" w:cs="Calibri"/>
          <w:snapToGrid w:val="0"/>
        </w:rPr>
        <w:t xml:space="preserve">¢ </w:t>
      </w:r>
      <w:r w:rsidRPr="0C4591E6">
        <w:rPr>
          <w:rFonts w:ascii="Calibri" w:hAnsi="Calibri" w:cs="Calibri"/>
          <w:snapToGrid w:val="0"/>
          <w:color w:val="000000"/>
        </w:rPr>
        <w:t>per side)</w:t>
      </w:r>
      <w:r w:rsidRPr="0C4591E6">
        <w:rPr>
          <w:rFonts w:ascii="Calibri" w:hAnsi="Calibri" w:cs="Calibri"/>
          <w:snapToGrid w:val="0"/>
        </w:rPr>
        <w:t>. There are five large panels where students can hook up their laptops for group work activities. There are two small group rooms and four individual study rooms that students can reserve. During the academic terms, the LC is open Monday – Thursday, 8:00 AM – 8:00 PM, and Friday, 8:00 AM – 5:00 PM. It is open regular hours during finals week, but it is not open between terms. During the summer, it is open Monday – Friday, 8:00 AM – 5:00 PM.</w:t>
      </w:r>
    </w:p>
    <w:p w14:paraId="3E2CAAFD" w14:textId="4CDB3D6C" w:rsidR="00C60FF5" w:rsidRPr="00883D03" w:rsidRDefault="00C60FF5" w:rsidP="00C60FF5">
      <w:pPr>
        <w:pStyle w:val="Heading3"/>
        <w:rPr>
          <w:rFonts w:ascii="Calibri" w:hAnsi="Calibri" w:cs="Calibri"/>
          <w:sz w:val="24"/>
          <w:szCs w:val="24"/>
        </w:rPr>
      </w:pPr>
      <w:bookmarkStart w:id="40" w:name="_Toc224215201"/>
      <w:r w:rsidRPr="0C4591E6">
        <w:rPr>
          <w:rFonts w:ascii="Calibri" w:hAnsi="Calibri" w:cs="Calibri"/>
          <w:sz w:val="24"/>
          <w:szCs w:val="24"/>
        </w:rPr>
        <w:t>Lost and Found</w:t>
      </w:r>
      <w:bookmarkEnd w:id="40"/>
    </w:p>
    <w:p w14:paraId="492DE556" w14:textId="097C5192" w:rsidR="00C852DC" w:rsidRPr="00883D03" w:rsidRDefault="00C852DC" w:rsidP="0C4591E6">
      <w:pPr>
        <w:widowControl w:val="0"/>
        <w:rPr>
          <w:rFonts w:ascii="Calibri" w:hAnsi="Calibri" w:cs="Calibri"/>
          <w:snapToGrid w:val="0"/>
          <w:color w:val="000000"/>
        </w:rPr>
      </w:pPr>
      <w:r w:rsidRPr="0C4591E6">
        <w:rPr>
          <w:rFonts w:ascii="Calibri" w:hAnsi="Calibri" w:cs="Calibri"/>
          <w:snapToGrid w:val="0"/>
        </w:rPr>
        <w:t xml:space="preserve">The HEDCO Lost &amp; Found is located at the help desk in the Learning Commons. </w:t>
      </w:r>
    </w:p>
    <w:p w14:paraId="7B86BFD0" w14:textId="77777777" w:rsidR="00C60FF5" w:rsidRPr="00883D03" w:rsidRDefault="1A79BEDF" w:rsidP="00C60FF5">
      <w:pPr>
        <w:pStyle w:val="Heading3"/>
        <w:rPr>
          <w:rFonts w:ascii="Calibri" w:eastAsia="Calibri" w:hAnsi="Calibri" w:cs="Calibri"/>
          <w:color w:val="000000" w:themeColor="text1"/>
          <w:sz w:val="24"/>
          <w:szCs w:val="24"/>
        </w:rPr>
      </w:pPr>
      <w:bookmarkStart w:id="41" w:name="_Toc224215202"/>
      <w:r w:rsidRPr="00883D03">
        <w:rPr>
          <w:rFonts w:ascii="Calibri" w:eastAsia="Calibri" w:hAnsi="Calibri" w:cs="Calibri"/>
          <w:color w:val="000000" w:themeColor="text1"/>
          <w:sz w:val="24"/>
          <w:szCs w:val="24"/>
        </w:rPr>
        <w:lastRenderedPageBreak/>
        <w:t>Student Academic Services</w:t>
      </w:r>
      <w:bookmarkEnd w:id="41"/>
      <w:r w:rsidRPr="00883D03">
        <w:rPr>
          <w:rFonts w:ascii="Calibri" w:eastAsia="Calibri" w:hAnsi="Calibri" w:cs="Calibri"/>
          <w:color w:val="000000" w:themeColor="text1"/>
          <w:sz w:val="24"/>
          <w:szCs w:val="24"/>
        </w:rPr>
        <w:t xml:space="preserve"> </w:t>
      </w:r>
    </w:p>
    <w:p w14:paraId="00C3EAF0" w14:textId="11D034D0" w:rsidR="00C852DC" w:rsidRPr="00C852DC" w:rsidRDefault="1A79BEDF" w:rsidP="0C4591E6">
      <w:pPr>
        <w:rPr>
          <w:rFonts w:ascii="Calibri" w:eastAsia="Calibri" w:hAnsi="Calibri" w:cs="Calibri"/>
          <w:color w:val="000000" w:themeColor="text1"/>
          <w:u w:val="single"/>
        </w:rPr>
      </w:pPr>
      <w:r w:rsidRPr="0C4591E6">
        <w:rPr>
          <w:rFonts w:ascii="Calibri" w:eastAsia="Calibri" w:hAnsi="Calibri" w:cs="Calibri"/>
          <w:color w:val="000000" w:themeColor="text1"/>
        </w:rPr>
        <w:t xml:space="preserve">(SAS) is another resource located in HEDCO, Suite 130. </w:t>
      </w:r>
      <w:r w:rsidR="0164AD33" w:rsidRPr="0C4591E6">
        <w:rPr>
          <w:rFonts w:ascii="Calibri" w:eastAsia="Calibri" w:hAnsi="Calibri" w:cs="Calibri"/>
          <w:color w:val="000000" w:themeColor="text1"/>
        </w:rPr>
        <w:t>SAS houses the Scholarship Award Program, which</w:t>
      </w:r>
      <w:r w:rsidRPr="0C4591E6">
        <w:rPr>
          <w:rFonts w:ascii="Calibri" w:eastAsia="Calibri" w:hAnsi="Calibri" w:cs="Calibri"/>
          <w:color w:val="000000" w:themeColor="text1"/>
        </w:rPr>
        <w:t xml:space="preserve"> offer</w:t>
      </w:r>
      <w:r w:rsidR="4E76576B" w:rsidRPr="0C4591E6">
        <w:rPr>
          <w:rFonts w:ascii="Calibri" w:eastAsia="Calibri" w:hAnsi="Calibri" w:cs="Calibri"/>
          <w:color w:val="000000" w:themeColor="text1"/>
        </w:rPr>
        <w:t>s</w:t>
      </w:r>
      <w:r w:rsidRPr="0C4591E6">
        <w:rPr>
          <w:rFonts w:ascii="Calibri" w:eastAsia="Calibri" w:hAnsi="Calibri" w:cs="Calibri"/>
          <w:color w:val="000000" w:themeColor="text1"/>
        </w:rPr>
        <w:t xml:space="preserve"> information on </w:t>
      </w:r>
      <w:r w:rsidR="004868E0" w:rsidRPr="0C4591E6">
        <w:rPr>
          <w:rFonts w:ascii="Calibri" w:eastAsia="Calibri" w:hAnsi="Calibri" w:cs="Calibri"/>
          <w:color w:val="000000" w:themeColor="text1"/>
        </w:rPr>
        <w:t xml:space="preserve">COE </w:t>
      </w:r>
      <w:r w:rsidR="301036F7" w:rsidRPr="0C4591E6">
        <w:rPr>
          <w:rFonts w:ascii="Calibri" w:eastAsia="Calibri" w:hAnsi="Calibri" w:cs="Calibri"/>
          <w:color w:val="000000" w:themeColor="text1"/>
        </w:rPr>
        <w:t>scholarships and other funding</w:t>
      </w:r>
      <w:r w:rsidR="301036F7" w:rsidRPr="0C4591E6">
        <w:rPr>
          <w:rFonts w:ascii="Calibri" w:eastAsia="Calibri" w:hAnsi="Calibri" w:cs="Calibri"/>
          <w:color w:val="000000" w:themeColor="text1"/>
          <w:u w:val="single"/>
        </w:rPr>
        <w:t xml:space="preserve"> </w:t>
      </w:r>
      <w:r w:rsidR="797DA7D0" w:rsidRPr="0C4591E6">
        <w:rPr>
          <w:rFonts w:ascii="Calibri" w:eastAsia="Calibri" w:hAnsi="Calibri" w:cs="Calibri"/>
          <w:color w:val="000000" w:themeColor="text1"/>
          <w:u w:val="single"/>
        </w:rPr>
        <w:t>(</w:t>
      </w:r>
      <w:hyperlink r:id="rId47">
        <w:r w:rsidR="301036F7" w:rsidRPr="0C4591E6">
          <w:rPr>
            <w:rStyle w:val="Hyperlink"/>
            <w:rFonts w:ascii="Calibri" w:eastAsia="Calibri" w:hAnsi="Calibri" w:cs="Calibri"/>
          </w:rPr>
          <w:t>https://education.uoregon.edu/admissions/scholarships-funding</w:t>
        </w:r>
      </w:hyperlink>
      <w:r w:rsidR="3F7A038A" w:rsidRPr="0C4591E6">
        <w:rPr>
          <w:rFonts w:ascii="Calibri" w:eastAsia="Calibri" w:hAnsi="Calibri" w:cs="Calibri"/>
          <w:color w:val="000000" w:themeColor="text1"/>
        </w:rPr>
        <w:t>)</w:t>
      </w:r>
      <w:r w:rsidR="788BF23F" w:rsidRPr="0C4591E6">
        <w:rPr>
          <w:rFonts w:ascii="Calibri" w:eastAsia="Calibri" w:hAnsi="Calibri" w:cs="Calibri"/>
          <w:color w:val="000000" w:themeColor="text1"/>
        </w:rPr>
        <w:t>, and the Diversity, Equity, and Inclusion forum (</w:t>
      </w:r>
      <w:hyperlink r:id="rId48" w:anchor="equity-forum">
        <w:r w:rsidR="5526EA00" w:rsidRPr="0C4591E6">
          <w:rPr>
            <w:rStyle w:val="Hyperlink"/>
            <w:rFonts w:ascii="Calibri" w:eastAsia="Calibri" w:hAnsi="Calibri" w:cs="Calibri"/>
          </w:rPr>
          <w:t>https://education.uoregon.edu/diversity-equity-and-inclusion#equity-forum</w:t>
        </w:r>
      </w:hyperlink>
      <w:r w:rsidR="5526EA00" w:rsidRPr="0C4591E6">
        <w:rPr>
          <w:rStyle w:val="Hyperlink"/>
          <w:rFonts w:ascii="Calibri" w:eastAsia="Calibri" w:hAnsi="Calibri" w:cs="Calibri"/>
          <w:u w:val="none"/>
        </w:rPr>
        <w:t>).</w:t>
      </w:r>
    </w:p>
    <w:p w14:paraId="64AB086A" w14:textId="38126221" w:rsidR="1B44E3E9" w:rsidRDefault="1B44E3E9" w:rsidP="0C4591E6">
      <w:pPr>
        <w:rPr>
          <w:rFonts w:ascii="Calibri" w:eastAsia="Calibri" w:hAnsi="Calibri" w:cs="Calibri"/>
          <w:color w:val="000000" w:themeColor="text1"/>
          <w:u w:val="single"/>
        </w:rPr>
      </w:pPr>
    </w:p>
    <w:p w14:paraId="50B33540" w14:textId="1BD8416C" w:rsidR="00D81F2F" w:rsidRDefault="00C852DC" w:rsidP="0C4591E6">
      <w:pPr>
        <w:autoSpaceDE w:val="0"/>
        <w:autoSpaceDN w:val="0"/>
        <w:rPr>
          <w:rFonts w:ascii="Calibri" w:eastAsia="Calibri" w:hAnsi="Calibri" w:cs="Calibri"/>
          <w:color w:val="000000"/>
        </w:rPr>
      </w:pPr>
      <w:r w:rsidRPr="0C4591E6">
        <w:rPr>
          <w:rFonts w:ascii="Calibri" w:eastAsia="Calibri" w:hAnsi="Calibri" w:cs="Calibri"/>
          <w:color w:val="000000" w:themeColor="text1"/>
        </w:rPr>
        <w:t xml:space="preserve">The </w:t>
      </w:r>
      <w:r w:rsidRPr="0C4591E6">
        <w:rPr>
          <w:rFonts w:ascii="Calibri" w:eastAsia="Calibri" w:hAnsi="Calibri" w:cs="Calibri"/>
          <w:color w:val="000000" w:themeColor="text1"/>
          <w:u w:val="single"/>
        </w:rPr>
        <w:t>Education Station Café</w:t>
      </w:r>
      <w:r w:rsidRPr="0C4591E6">
        <w:rPr>
          <w:rFonts w:ascii="Calibri" w:eastAsia="Calibri" w:hAnsi="Calibri" w:cs="Calibri"/>
          <w:color w:val="000000" w:themeColor="text1"/>
        </w:rPr>
        <w:t xml:space="preserve"> is a favorite spot for people from all over campus. It is open during the academic terms on Monday – Thursday, 8:00 AM to 5:00 PM, and Friday 8:00 AM – 3:00 PM. If you use your own cup, you save 25¢. </w:t>
      </w:r>
    </w:p>
    <w:p w14:paraId="2418DF1E" w14:textId="77777777" w:rsidR="003A088E" w:rsidRDefault="003A088E" w:rsidP="0C4591E6">
      <w:pPr>
        <w:autoSpaceDE w:val="0"/>
        <w:autoSpaceDN w:val="0"/>
        <w:rPr>
          <w:rFonts w:ascii="Calibri" w:eastAsia="Calibri" w:hAnsi="Calibri" w:cs="Calibri"/>
          <w:color w:val="000000"/>
        </w:rPr>
      </w:pPr>
    </w:p>
    <w:p w14:paraId="39EEF65C" w14:textId="394FE6BB" w:rsidR="00F517F2" w:rsidRPr="00F517F2" w:rsidRDefault="00F517F2" w:rsidP="0C4591E6">
      <w:pPr>
        <w:autoSpaceDE w:val="0"/>
        <w:autoSpaceDN w:val="0"/>
        <w:rPr>
          <w:rFonts w:ascii="Calibri" w:eastAsia="Calibri" w:hAnsi="Calibri" w:cs="Calibri"/>
          <w:color w:val="000000"/>
        </w:rPr>
      </w:pPr>
      <w:r w:rsidRPr="0C4591E6">
        <w:rPr>
          <w:rFonts w:ascii="Calibri" w:eastAsia="Calibri" w:hAnsi="Calibri" w:cs="Calibri"/>
          <w:b/>
          <w:bCs/>
          <w:color w:val="000000" w:themeColor="text1"/>
        </w:rPr>
        <w:t>COE Lactation Space Details </w:t>
      </w:r>
      <w:r w:rsidRPr="0C4591E6">
        <w:rPr>
          <w:rFonts w:ascii="Calibri" w:eastAsia="Calibri" w:hAnsi="Calibri" w:cs="Calibri"/>
          <w:color w:val="000000" w:themeColor="text1"/>
        </w:rPr>
        <w:t> </w:t>
      </w:r>
    </w:p>
    <w:p w14:paraId="1F6DE803" w14:textId="63D2EE53" w:rsidR="00F517F2" w:rsidRPr="00F517F2" w:rsidRDefault="00F517F2" w:rsidP="0C4591E6">
      <w:pPr>
        <w:autoSpaceDE w:val="0"/>
        <w:autoSpaceDN w:val="0"/>
        <w:rPr>
          <w:rFonts w:ascii="Calibri" w:eastAsia="Calibri" w:hAnsi="Calibri" w:cs="Calibri"/>
          <w:color w:val="000000"/>
        </w:rPr>
      </w:pPr>
      <w:r w:rsidRPr="0C4591E6">
        <w:rPr>
          <w:rFonts w:ascii="Calibri" w:eastAsia="Calibri" w:hAnsi="Calibri" w:cs="Calibri"/>
          <w:color w:val="000000" w:themeColor="text1"/>
        </w:rPr>
        <w:t xml:space="preserve">The COE lactation space has relocated to the Dean's Office administration suite, accessible Monday through Friday from 9:00 am to 5:00 pm. To access this facility, please contact </w:t>
      </w:r>
      <w:hyperlink r:id="rId49">
        <w:r w:rsidRPr="0C4591E6">
          <w:rPr>
            <w:rStyle w:val="Hyperlink"/>
            <w:rFonts w:ascii="Calibri" w:eastAsia="Calibri" w:hAnsi="Calibri" w:cs="Calibri"/>
          </w:rPr>
          <w:t>Willow Gutierrez</w:t>
        </w:r>
      </w:hyperlink>
      <w:r w:rsidR="003C3340" w:rsidRPr="0C4591E6">
        <w:rPr>
          <w:rFonts w:ascii="Calibri" w:eastAsia="Calibri" w:hAnsi="Calibri" w:cs="Calibri"/>
          <w:color w:val="000000" w:themeColor="text1"/>
        </w:rPr>
        <w:t xml:space="preserve"> (wag23@uoregon.edu)</w:t>
      </w:r>
      <w:r w:rsidRPr="0C4591E6">
        <w:rPr>
          <w:rFonts w:ascii="Calibri" w:eastAsia="Calibri" w:hAnsi="Calibri" w:cs="Calibri"/>
          <w:color w:val="000000" w:themeColor="text1"/>
        </w:rPr>
        <w:t>. Additionally, short-term lactation support can be arranged through collaboration with faculty or staff advisors. Remember, Individuals planning to utilize the COE lactation space must complete a one-time notification process for usage.  </w:t>
      </w:r>
    </w:p>
    <w:p w14:paraId="1E319FA6" w14:textId="77777777" w:rsidR="00F517F2" w:rsidRDefault="00F517F2" w:rsidP="0C4591E6">
      <w:pPr>
        <w:autoSpaceDE w:val="0"/>
        <w:autoSpaceDN w:val="0"/>
        <w:rPr>
          <w:rFonts w:ascii="Calibri" w:eastAsia="Calibri" w:hAnsi="Calibri" w:cs="Calibri"/>
          <w:color w:val="000000"/>
        </w:rPr>
      </w:pPr>
    </w:p>
    <w:p w14:paraId="238F981F" w14:textId="41A570BF" w:rsidR="005E2EF9" w:rsidRDefault="00437DA9" w:rsidP="0C4591E6">
      <w:pPr>
        <w:autoSpaceDE w:val="0"/>
        <w:autoSpaceDN w:val="0"/>
        <w:rPr>
          <w:rFonts w:ascii="Calibri" w:eastAsia="Calibri" w:hAnsi="Calibri" w:cs="Calibri"/>
          <w:color w:val="000000"/>
        </w:rPr>
      </w:pPr>
      <w:r w:rsidRPr="0C4591E6">
        <w:rPr>
          <w:rFonts w:ascii="Calibri" w:eastAsia="Calibri" w:hAnsi="Calibri" w:cs="Calibri"/>
          <w:b/>
          <w:bCs/>
          <w:color w:val="000000" w:themeColor="text1"/>
        </w:rPr>
        <w:t>Restric</w:t>
      </w:r>
      <w:r w:rsidR="001449F4" w:rsidRPr="0C4591E6">
        <w:rPr>
          <w:rFonts w:ascii="Calibri" w:eastAsia="Calibri" w:hAnsi="Calibri" w:cs="Calibri"/>
          <w:b/>
          <w:bCs/>
          <w:color w:val="000000" w:themeColor="text1"/>
        </w:rPr>
        <w:t>t</w:t>
      </w:r>
      <w:r w:rsidRPr="0C4591E6">
        <w:rPr>
          <w:rFonts w:ascii="Calibri" w:eastAsia="Calibri" w:hAnsi="Calibri" w:cs="Calibri"/>
          <w:b/>
          <w:bCs/>
          <w:color w:val="000000" w:themeColor="text1"/>
        </w:rPr>
        <w:t>in</w:t>
      </w:r>
      <w:r w:rsidR="001449F4" w:rsidRPr="0C4591E6">
        <w:rPr>
          <w:rFonts w:ascii="Calibri" w:eastAsia="Calibri" w:hAnsi="Calibri" w:cs="Calibri"/>
          <w:b/>
          <w:bCs/>
          <w:color w:val="000000" w:themeColor="text1"/>
        </w:rPr>
        <w:t>g</w:t>
      </w:r>
      <w:r w:rsidRPr="0C4591E6">
        <w:rPr>
          <w:rFonts w:ascii="Calibri" w:eastAsia="Calibri" w:hAnsi="Calibri" w:cs="Calibri"/>
          <w:b/>
          <w:bCs/>
          <w:color w:val="000000" w:themeColor="text1"/>
        </w:rPr>
        <w:t xml:space="preserve"> </w:t>
      </w:r>
      <w:r w:rsidR="001449F4" w:rsidRPr="0C4591E6">
        <w:rPr>
          <w:rFonts w:ascii="Calibri" w:eastAsia="Calibri" w:hAnsi="Calibri" w:cs="Calibri"/>
          <w:b/>
          <w:bCs/>
          <w:color w:val="000000" w:themeColor="text1"/>
        </w:rPr>
        <w:t>A</w:t>
      </w:r>
      <w:r w:rsidRPr="0C4591E6">
        <w:rPr>
          <w:rFonts w:ascii="Calibri" w:eastAsia="Calibri" w:hAnsi="Calibri" w:cs="Calibri"/>
          <w:b/>
          <w:bCs/>
          <w:color w:val="000000" w:themeColor="text1"/>
        </w:rPr>
        <w:t>ccess to Personal Information</w:t>
      </w:r>
    </w:p>
    <w:p w14:paraId="7B829875" w14:textId="066280E1" w:rsidR="005E2EF9" w:rsidRDefault="005E2EF9" w:rsidP="0C4591E6">
      <w:pPr>
        <w:autoSpaceDE w:val="0"/>
        <w:autoSpaceDN w:val="0"/>
        <w:rPr>
          <w:rFonts w:ascii="Calibri" w:eastAsia="Calibri" w:hAnsi="Calibri" w:cs="Calibri"/>
          <w:color w:val="000000"/>
        </w:rPr>
      </w:pPr>
      <w:r w:rsidRPr="0C4591E6">
        <w:rPr>
          <w:rFonts w:ascii="Calibri" w:eastAsia="Calibri" w:hAnsi="Calibri" w:cs="Calibri"/>
          <w:color w:val="000000" w:themeColor="text1"/>
        </w:rPr>
        <w:t xml:space="preserve">Students have the right </w:t>
      </w:r>
      <w:r w:rsidR="00437DA9" w:rsidRPr="0C4591E6">
        <w:rPr>
          <w:rFonts w:ascii="Calibri" w:eastAsia="Calibri" w:hAnsi="Calibri" w:cs="Calibri"/>
          <w:color w:val="000000" w:themeColor="text1"/>
        </w:rPr>
        <w:t xml:space="preserve">to </w:t>
      </w:r>
      <w:r w:rsidRPr="0C4591E6">
        <w:rPr>
          <w:rFonts w:ascii="Calibri" w:eastAsia="Calibri" w:hAnsi="Calibri" w:cs="Calibri"/>
          <w:color w:val="000000" w:themeColor="text1"/>
        </w:rPr>
        <w:t>restrict what is known as</w:t>
      </w:r>
      <w:r w:rsidR="00850072" w:rsidRPr="0C4591E6">
        <w:rPr>
          <w:rFonts w:ascii="Calibri" w:eastAsia="Calibri" w:hAnsi="Calibri" w:cs="Calibri"/>
          <w:color w:val="000000" w:themeColor="text1"/>
        </w:rPr>
        <w:t xml:space="preserve"> their</w:t>
      </w:r>
      <w:r w:rsidRPr="0C4591E6">
        <w:rPr>
          <w:rFonts w:ascii="Calibri" w:eastAsia="Calibri" w:hAnsi="Calibri" w:cs="Calibri"/>
          <w:color w:val="000000" w:themeColor="text1"/>
        </w:rPr>
        <w:t xml:space="preserve"> “directory information”</w:t>
      </w:r>
      <w:r w:rsidR="00437DA9" w:rsidRPr="0C4591E6">
        <w:rPr>
          <w:rFonts w:ascii="Calibri" w:eastAsia="Calibri" w:hAnsi="Calibri" w:cs="Calibri"/>
          <w:color w:val="000000" w:themeColor="text1"/>
        </w:rPr>
        <w:t xml:space="preserve"> within the University of Oregon system. </w:t>
      </w:r>
      <w:r w:rsidRPr="0C4591E6">
        <w:rPr>
          <w:rFonts w:ascii="Calibri" w:eastAsia="Calibri" w:hAnsi="Calibri" w:cs="Calibri"/>
          <w:color w:val="000000" w:themeColor="text1"/>
        </w:rPr>
        <w:t xml:space="preserve">Directory information includes details such as your email address, home address, enrollment status, and other information. This information is publicly available unless you choose to restrict it. For more information on the types of information considered </w:t>
      </w:r>
      <w:hyperlink r:id="rId50">
        <w:r w:rsidRPr="0C4591E6">
          <w:rPr>
            <w:rStyle w:val="Hyperlink"/>
            <w:rFonts w:ascii="Calibri" w:eastAsia="Calibri" w:hAnsi="Calibri" w:cs="Calibri"/>
          </w:rPr>
          <w:t>directory information</w:t>
        </w:r>
      </w:hyperlink>
      <w:r w:rsidRPr="0C4591E6">
        <w:rPr>
          <w:rFonts w:ascii="Calibri" w:eastAsia="Calibri" w:hAnsi="Calibri" w:cs="Calibri"/>
          <w:color w:val="000000" w:themeColor="text1"/>
        </w:rPr>
        <w:t xml:space="preserve"> and </w:t>
      </w:r>
      <w:hyperlink r:id="rId51">
        <w:r w:rsidRPr="0C4591E6">
          <w:rPr>
            <w:rStyle w:val="Hyperlink"/>
            <w:rFonts w:ascii="Calibri" w:eastAsia="Calibri" w:hAnsi="Calibri" w:cs="Calibri"/>
          </w:rPr>
          <w:t>how to restrict it</w:t>
        </w:r>
      </w:hyperlink>
      <w:r w:rsidRPr="0C4591E6">
        <w:rPr>
          <w:rFonts w:ascii="Calibri" w:eastAsia="Calibri" w:hAnsi="Calibri" w:cs="Calibri"/>
          <w:color w:val="000000" w:themeColor="text1"/>
        </w:rPr>
        <w:t>, please see the Privacy page on the Office of the Registrar’s website (</w:t>
      </w:r>
      <w:hyperlink r:id="rId52">
        <w:r w:rsidR="00437DA9" w:rsidRPr="0C4591E6">
          <w:rPr>
            <w:rStyle w:val="Hyperlink"/>
            <w:rFonts w:ascii="Calibri" w:eastAsia="Calibri" w:hAnsi="Calibri" w:cs="Calibri"/>
          </w:rPr>
          <w:t>https://registrar.uoregon.edu/privacy</w:t>
        </w:r>
      </w:hyperlink>
      <w:r w:rsidRPr="0C4591E6">
        <w:rPr>
          <w:rFonts w:ascii="Calibri" w:eastAsia="Calibri" w:hAnsi="Calibri" w:cs="Calibri"/>
          <w:color w:val="000000" w:themeColor="text1"/>
        </w:rPr>
        <w:t>).</w:t>
      </w:r>
    </w:p>
    <w:p w14:paraId="258D6975" w14:textId="77777777" w:rsidR="00437DA9" w:rsidRDefault="00437DA9" w:rsidP="0C4591E6">
      <w:pPr>
        <w:autoSpaceDE w:val="0"/>
        <w:autoSpaceDN w:val="0"/>
        <w:rPr>
          <w:rFonts w:ascii="Calibri" w:eastAsia="Calibri" w:hAnsi="Calibri" w:cs="Calibri"/>
          <w:color w:val="000000"/>
        </w:rPr>
      </w:pPr>
    </w:p>
    <w:p w14:paraId="3A7C51D9" w14:textId="0221F3D6" w:rsidR="04E3AA10" w:rsidRDefault="00437DA9" w:rsidP="0C4591E6">
      <w:pPr>
        <w:autoSpaceDE w:val="0"/>
        <w:autoSpaceDN w:val="0"/>
        <w:rPr>
          <w:rFonts w:ascii="Calibri" w:eastAsia="Calibri" w:hAnsi="Calibri" w:cs="Calibri"/>
          <w:color w:val="000000" w:themeColor="text1"/>
        </w:rPr>
      </w:pPr>
      <w:r w:rsidRPr="0C4591E6">
        <w:rPr>
          <w:rFonts w:ascii="Calibri" w:eastAsia="Calibri" w:hAnsi="Calibri" w:cs="Calibri"/>
          <w:color w:val="000000" w:themeColor="text1"/>
        </w:rPr>
        <w:t xml:space="preserve">In the program, students will have access to each other’s phone numbers, but no other personal information will be shared or made available to other students without expressed consent. </w:t>
      </w:r>
    </w:p>
    <w:p w14:paraId="27134FA3" w14:textId="3F365F60" w:rsidR="00B5353F" w:rsidRDefault="00B5353F" w:rsidP="0C4591E6">
      <w:pPr>
        <w:spacing w:after="160" w:line="259" w:lineRule="auto"/>
        <w:rPr>
          <w:rFonts w:ascii="Calibri" w:eastAsia="Calibri" w:hAnsi="Calibri" w:cs="Calibri"/>
          <w:color w:val="000000"/>
        </w:rPr>
      </w:pPr>
      <w:r w:rsidRPr="0C4591E6">
        <w:rPr>
          <w:rFonts w:ascii="Calibri" w:eastAsia="Calibri" w:hAnsi="Calibri" w:cs="Calibri"/>
          <w:color w:val="000000" w:themeColor="text1"/>
        </w:rPr>
        <w:br w:type="page"/>
      </w:r>
    </w:p>
    <w:p w14:paraId="42A3F921" w14:textId="42A0B029" w:rsidR="00922CC7" w:rsidRPr="00883D03" w:rsidRDefault="00922CC7" w:rsidP="00883D03">
      <w:pPr>
        <w:pStyle w:val="Heading1"/>
        <w:jc w:val="center"/>
        <w:rPr>
          <w:rFonts w:ascii="Calibri" w:hAnsi="Calibri" w:cs="Calibri"/>
          <w:b w:val="0"/>
          <w:bCs w:val="0"/>
          <w:smallCaps/>
          <w:sz w:val="24"/>
          <w:szCs w:val="24"/>
        </w:rPr>
      </w:pPr>
      <w:bookmarkStart w:id="42" w:name="_Toc224215203"/>
      <w:r w:rsidRPr="0C4591E6">
        <w:rPr>
          <w:rFonts w:ascii="Calibri" w:hAnsi="Calibri" w:cs="Calibri"/>
          <w:smallCaps/>
          <w:sz w:val="24"/>
          <w:szCs w:val="24"/>
        </w:rPr>
        <w:lastRenderedPageBreak/>
        <w:t>Coursework</w:t>
      </w:r>
      <w:bookmarkEnd w:id="42"/>
    </w:p>
    <w:p w14:paraId="01444882" w14:textId="01520544" w:rsidR="00C60FF5" w:rsidRPr="00883D03" w:rsidRDefault="004452B2" w:rsidP="00883D03">
      <w:pPr>
        <w:pStyle w:val="Heading2"/>
        <w:rPr>
          <w:rFonts w:ascii="Calibri" w:hAnsi="Calibri" w:cs="Calibri"/>
          <w:b w:val="0"/>
          <w:bCs w:val="0"/>
          <w:snapToGrid w:val="0"/>
          <w:sz w:val="24"/>
          <w:szCs w:val="24"/>
        </w:rPr>
      </w:pPr>
      <w:bookmarkStart w:id="43" w:name="_Toc224215204"/>
      <w:r w:rsidRPr="00883D03">
        <w:rPr>
          <w:rFonts w:ascii="Calibri" w:hAnsi="Calibri" w:cs="Calibri"/>
          <w:snapToGrid w:val="0"/>
          <w:sz w:val="24"/>
          <w:szCs w:val="24"/>
        </w:rPr>
        <w:t>List of Courses</w:t>
      </w:r>
      <w:bookmarkEnd w:id="43"/>
    </w:p>
    <w:p w14:paraId="1B5AA476" w14:textId="77777777" w:rsidR="00C60FF5" w:rsidRPr="00883D03" w:rsidRDefault="00922CC7" w:rsidP="00C60FF5">
      <w:pPr>
        <w:pStyle w:val="Heading3"/>
        <w:rPr>
          <w:rFonts w:ascii="Calibri" w:hAnsi="Calibri" w:cs="Calibri"/>
          <w:b w:val="0"/>
          <w:sz w:val="24"/>
          <w:szCs w:val="24"/>
        </w:rPr>
      </w:pPr>
      <w:bookmarkStart w:id="44" w:name="_Toc224215205"/>
      <w:r w:rsidRPr="00883D03">
        <w:rPr>
          <w:rFonts w:ascii="Calibri" w:hAnsi="Calibri" w:cs="Calibri"/>
          <w:sz w:val="24"/>
          <w:szCs w:val="24"/>
        </w:rPr>
        <w:t>Required Courses</w:t>
      </w:r>
      <w:bookmarkEnd w:id="44"/>
      <w:r w:rsidRPr="00883D03">
        <w:rPr>
          <w:rFonts w:ascii="Calibri" w:hAnsi="Calibri" w:cs="Calibri"/>
          <w:sz w:val="24"/>
          <w:szCs w:val="24"/>
        </w:rPr>
        <w:tab/>
      </w:r>
    </w:p>
    <w:p w14:paraId="27993F2E" w14:textId="2B09E785" w:rsidR="00922CC7" w:rsidRPr="00C852DC" w:rsidRDefault="00922CC7" w:rsidP="0C4591E6">
      <w:pPr>
        <w:widowControl w:val="0"/>
        <w:tabs>
          <w:tab w:val="left" w:pos="1980"/>
          <w:tab w:val="left" w:pos="6570"/>
        </w:tabs>
        <w:jc w:val="both"/>
        <w:rPr>
          <w:rFonts w:ascii="Calibri" w:hAnsi="Calibri" w:cs="Calibri"/>
          <w:snapToGrid w:val="0"/>
        </w:rPr>
      </w:pPr>
      <w:r w:rsidRPr="0C4591E6">
        <w:rPr>
          <w:rFonts w:ascii="Calibri" w:hAnsi="Calibri" w:cs="Calibri"/>
          <w:b/>
          <w:bCs/>
          <w:snapToGrid w:val="0"/>
        </w:rPr>
        <w:t>Title</w:t>
      </w:r>
      <w:r w:rsidRPr="00C852DC">
        <w:rPr>
          <w:rFonts w:ascii="Calibri" w:hAnsi="Calibri" w:cs="Calibri"/>
          <w:b/>
          <w:snapToGrid w:val="0"/>
        </w:rPr>
        <w:tab/>
      </w:r>
      <w:r w:rsidR="00C60FF5">
        <w:tab/>
      </w:r>
      <w:r w:rsidRPr="0C4591E6">
        <w:rPr>
          <w:rFonts w:ascii="Calibri" w:hAnsi="Calibri" w:cs="Calibri"/>
          <w:b/>
          <w:bCs/>
          <w:snapToGrid w:val="0"/>
        </w:rPr>
        <w:t>Credit</w:t>
      </w:r>
      <w:r w:rsidR="297DC8B1" w:rsidRPr="0C4591E6">
        <w:rPr>
          <w:rFonts w:ascii="Calibri" w:hAnsi="Calibri" w:cs="Calibri"/>
          <w:b/>
          <w:bCs/>
          <w:snapToGrid w:val="0"/>
        </w:rPr>
        <w:t>s</w:t>
      </w:r>
    </w:p>
    <w:p w14:paraId="3D199988" w14:textId="0A672909" w:rsidR="00922CC7" w:rsidRPr="00FE5FD6" w:rsidRDefault="00922CC7" w:rsidP="0C4591E6">
      <w:pPr>
        <w:widowControl w:val="0"/>
        <w:tabs>
          <w:tab w:val="left" w:pos="1620"/>
          <w:tab w:val="left" w:pos="6840"/>
          <w:tab w:val="left" w:pos="7740"/>
        </w:tabs>
        <w:ind w:left="720" w:hanging="720"/>
        <w:jc w:val="both"/>
        <w:rPr>
          <w:rFonts w:ascii="Calibri" w:hAnsi="Calibri" w:cs="Calibri"/>
          <w:snapToGrid w:val="0"/>
        </w:rPr>
      </w:pPr>
      <w:r w:rsidRPr="0C4591E6">
        <w:rPr>
          <w:rFonts w:ascii="Calibri" w:hAnsi="Calibri" w:cs="Calibri"/>
          <w:snapToGrid w:val="0"/>
        </w:rPr>
        <w:t xml:space="preserve">CFT </w:t>
      </w:r>
      <w:r w:rsidR="00FB0CA1" w:rsidRPr="0C4591E6">
        <w:rPr>
          <w:rFonts w:ascii="Calibri" w:hAnsi="Calibri" w:cs="Calibri"/>
        </w:rPr>
        <w:t xml:space="preserve">640 </w:t>
      </w:r>
      <w:r w:rsidRPr="00FE5FD6">
        <w:rPr>
          <w:rFonts w:ascii="Calibri" w:hAnsi="Calibri" w:cs="Calibri"/>
          <w:snapToGrid w:val="0"/>
        </w:rPr>
        <w:tab/>
      </w:r>
      <w:r w:rsidRPr="0C4591E6">
        <w:rPr>
          <w:rFonts w:ascii="Calibri" w:hAnsi="Calibri" w:cs="Calibri"/>
          <w:snapToGrid w:val="0"/>
        </w:rPr>
        <w:t>Practicum, Beginning</w:t>
      </w:r>
      <w:r w:rsidRPr="00FE5FD6">
        <w:rPr>
          <w:rFonts w:ascii="Calibri" w:hAnsi="Calibri" w:cs="Calibri"/>
          <w:snapToGrid w:val="0"/>
        </w:rPr>
        <w:tab/>
      </w:r>
      <w:r w:rsidRPr="0C4591E6">
        <w:rPr>
          <w:rFonts w:ascii="Calibri" w:hAnsi="Calibri" w:cs="Calibri"/>
          <w:snapToGrid w:val="0"/>
        </w:rPr>
        <w:t>3</w:t>
      </w:r>
    </w:p>
    <w:p w14:paraId="1A23DDBC" w14:textId="51F064B1" w:rsidR="00922CC7" w:rsidRPr="00FE5FD6" w:rsidRDefault="00922CC7" w:rsidP="0C4591E6">
      <w:pPr>
        <w:widowControl w:val="0"/>
        <w:tabs>
          <w:tab w:val="left" w:pos="1620"/>
          <w:tab w:val="left" w:pos="6750"/>
          <w:tab w:val="left" w:pos="7200"/>
        </w:tabs>
        <w:jc w:val="both"/>
        <w:rPr>
          <w:rFonts w:ascii="Calibri" w:hAnsi="Calibri" w:cs="Calibri"/>
          <w:snapToGrid w:val="0"/>
        </w:rPr>
      </w:pPr>
      <w:r w:rsidRPr="0C4591E6">
        <w:rPr>
          <w:rFonts w:ascii="Calibri" w:hAnsi="Calibri" w:cs="Calibri"/>
          <w:snapToGrid w:val="0"/>
        </w:rPr>
        <w:t xml:space="preserve">CFT </w:t>
      </w:r>
      <w:r w:rsidR="264360F2" w:rsidRPr="0C4591E6">
        <w:rPr>
          <w:rFonts w:ascii="Calibri" w:hAnsi="Calibri" w:cs="Calibri"/>
        </w:rPr>
        <w:t>606</w:t>
      </w:r>
      <w:r w:rsidRPr="00FE5FD6">
        <w:rPr>
          <w:rFonts w:ascii="Calibri" w:hAnsi="Calibri" w:cs="Calibri"/>
          <w:snapToGrid w:val="0"/>
        </w:rPr>
        <w:tab/>
      </w:r>
      <w:r w:rsidRPr="0C4591E6">
        <w:rPr>
          <w:rFonts w:ascii="Calibri" w:hAnsi="Calibri" w:cs="Calibri"/>
          <w:snapToGrid w:val="0"/>
        </w:rPr>
        <w:t>Practicum, Advanced (4 terms)</w:t>
      </w:r>
      <w:r w:rsidRPr="00FE5FD6">
        <w:rPr>
          <w:rFonts w:ascii="Calibri" w:hAnsi="Calibri" w:cs="Calibri"/>
          <w:snapToGrid w:val="0"/>
        </w:rPr>
        <w:tab/>
      </w:r>
      <w:r w:rsidRPr="0C4591E6">
        <w:rPr>
          <w:rFonts w:ascii="Calibri" w:hAnsi="Calibri" w:cs="Calibri"/>
          <w:snapToGrid w:val="0"/>
        </w:rPr>
        <w:t>16</w:t>
      </w:r>
    </w:p>
    <w:p w14:paraId="703505A8" w14:textId="00BEC324" w:rsidR="00922CC7" w:rsidRPr="004452B2" w:rsidRDefault="00922CC7" w:rsidP="0C4591E6">
      <w:pPr>
        <w:widowControl w:val="0"/>
        <w:tabs>
          <w:tab w:val="left" w:pos="1620"/>
          <w:tab w:val="left" w:pos="6840"/>
          <w:tab w:val="left" w:pos="7740"/>
          <w:tab w:val="left" w:pos="7830"/>
          <w:tab w:val="left" w:pos="7920"/>
        </w:tabs>
        <w:jc w:val="both"/>
        <w:rPr>
          <w:rFonts w:ascii="Calibri" w:hAnsi="Calibri" w:cs="Calibri"/>
          <w:snapToGrid w:val="0"/>
        </w:rPr>
      </w:pPr>
      <w:r w:rsidRPr="0C4591E6">
        <w:rPr>
          <w:rFonts w:ascii="Calibri" w:hAnsi="Calibri" w:cs="Calibri"/>
          <w:snapToGrid w:val="0"/>
        </w:rPr>
        <w:t xml:space="preserve">CFT </w:t>
      </w:r>
      <w:r w:rsidR="004516C5" w:rsidRPr="0C4591E6">
        <w:rPr>
          <w:rFonts w:ascii="Calibri" w:hAnsi="Calibri" w:cs="Calibri"/>
        </w:rPr>
        <w:t>606</w:t>
      </w:r>
      <w:r w:rsidRPr="00FE5FD6">
        <w:rPr>
          <w:rFonts w:ascii="Calibri" w:hAnsi="Calibri" w:cs="Calibri"/>
          <w:snapToGrid w:val="0"/>
        </w:rPr>
        <w:tab/>
      </w:r>
      <w:r w:rsidRPr="0C4591E6">
        <w:rPr>
          <w:rFonts w:ascii="Calibri" w:hAnsi="Calibri" w:cs="Calibri"/>
          <w:snapToGrid w:val="0"/>
        </w:rPr>
        <w:t>Practicum, Externship</w:t>
      </w:r>
      <w:r w:rsidR="00F127D1" w:rsidRPr="0C4591E6">
        <w:rPr>
          <w:rFonts w:ascii="Calibri" w:hAnsi="Calibri" w:cs="Calibri"/>
          <w:snapToGrid w:val="0"/>
        </w:rPr>
        <w:t xml:space="preserve"> (</w:t>
      </w:r>
      <w:r w:rsidR="76FBE275" w:rsidRPr="0C4591E6">
        <w:rPr>
          <w:rFonts w:ascii="Calibri" w:hAnsi="Calibri" w:cs="Calibri"/>
          <w:snapToGrid w:val="0"/>
        </w:rPr>
        <w:t>4</w:t>
      </w:r>
      <w:r w:rsidR="00475057" w:rsidRPr="0C4591E6">
        <w:rPr>
          <w:rFonts w:ascii="Calibri" w:hAnsi="Calibri" w:cs="Calibri"/>
        </w:rPr>
        <w:t xml:space="preserve"> </w:t>
      </w:r>
      <w:r w:rsidR="00F127D1" w:rsidRPr="0C4591E6">
        <w:rPr>
          <w:rFonts w:ascii="Calibri" w:hAnsi="Calibri" w:cs="Calibri"/>
          <w:snapToGrid w:val="0"/>
        </w:rPr>
        <w:t>terms)</w:t>
      </w:r>
      <w:r w:rsidRPr="00FE5FD6">
        <w:rPr>
          <w:rFonts w:ascii="Calibri" w:hAnsi="Calibri" w:cs="Calibri"/>
          <w:snapToGrid w:val="0"/>
        </w:rPr>
        <w:tab/>
      </w:r>
      <w:r w:rsidR="2DE6D5B4" w:rsidRPr="0C4591E6">
        <w:rPr>
          <w:rFonts w:ascii="Calibri" w:hAnsi="Calibri" w:cs="Calibri"/>
        </w:rPr>
        <w:t>7</w:t>
      </w:r>
    </w:p>
    <w:p w14:paraId="3D26E967" w14:textId="69DBDB5D" w:rsidR="00922CC7" w:rsidRPr="00FE5FD6" w:rsidRDefault="00FB0CA1" w:rsidP="0C4591E6">
      <w:pPr>
        <w:widowControl w:val="0"/>
        <w:tabs>
          <w:tab w:val="left" w:pos="1620"/>
          <w:tab w:val="left" w:pos="6840"/>
          <w:tab w:val="left" w:pos="7740"/>
          <w:tab w:val="left" w:pos="7830"/>
          <w:tab w:val="left" w:pos="7920"/>
        </w:tabs>
        <w:jc w:val="both"/>
        <w:rPr>
          <w:rFonts w:ascii="Calibri" w:hAnsi="Calibri" w:cs="Calibri"/>
          <w:snapToGrid w:val="0"/>
        </w:rPr>
      </w:pPr>
      <w:r w:rsidRPr="0C4591E6">
        <w:rPr>
          <w:rFonts w:ascii="Calibri" w:hAnsi="Calibri" w:cs="Calibri"/>
        </w:rPr>
        <w:t>CPSY 61</w:t>
      </w:r>
      <w:r w:rsidR="75E49EC9" w:rsidRPr="0C4591E6">
        <w:rPr>
          <w:rFonts w:ascii="Calibri" w:hAnsi="Calibri" w:cs="Calibri"/>
        </w:rPr>
        <w:t>1</w:t>
      </w:r>
      <w:r w:rsidR="009B647D">
        <w:rPr>
          <w:rFonts w:ascii="Calibri" w:hAnsi="Calibri" w:cs="Calibri"/>
        </w:rPr>
        <w:tab/>
      </w:r>
      <w:r w:rsidRPr="0C4591E6">
        <w:rPr>
          <w:rFonts w:ascii="Calibri" w:hAnsi="Calibri" w:cs="Calibri"/>
        </w:rPr>
        <w:t>C</w:t>
      </w:r>
      <w:r w:rsidR="00922CC7" w:rsidRPr="0C4591E6">
        <w:rPr>
          <w:rFonts w:ascii="Calibri" w:hAnsi="Calibri" w:cs="Calibri"/>
          <w:snapToGrid w:val="0"/>
        </w:rPr>
        <w:t>ounseling Skills</w:t>
      </w:r>
      <w:r w:rsidR="00922CC7" w:rsidRPr="00FE5FD6">
        <w:rPr>
          <w:rFonts w:ascii="Calibri" w:hAnsi="Calibri" w:cs="Calibri"/>
          <w:snapToGrid w:val="0"/>
        </w:rPr>
        <w:tab/>
      </w:r>
      <w:r w:rsidR="00922CC7" w:rsidRPr="0C4591E6">
        <w:rPr>
          <w:rFonts w:ascii="Calibri" w:hAnsi="Calibri" w:cs="Calibri"/>
          <w:snapToGrid w:val="0"/>
        </w:rPr>
        <w:t>3</w:t>
      </w:r>
    </w:p>
    <w:p w14:paraId="18D4F980" w14:textId="77777777" w:rsidR="00922CC7" w:rsidRPr="00FE5FD6" w:rsidRDefault="00922CC7" w:rsidP="0C4591E6">
      <w:pPr>
        <w:widowControl w:val="0"/>
        <w:tabs>
          <w:tab w:val="left" w:pos="1620"/>
          <w:tab w:val="left" w:pos="6840"/>
          <w:tab w:val="left" w:pos="7740"/>
        </w:tabs>
        <w:jc w:val="both"/>
        <w:rPr>
          <w:rFonts w:ascii="Calibri" w:hAnsi="Calibri" w:cs="Calibri"/>
          <w:snapToGrid w:val="0"/>
        </w:rPr>
      </w:pPr>
      <w:r w:rsidRPr="0C4591E6">
        <w:rPr>
          <w:rFonts w:ascii="Calibri" w:hAnsi="Calibri" w:cs="Calibri"/>
          <w:snapToGrid w:val="0"/>
        </w:rPr>
        <w:t>CFT 612</w:t>
      </w:r>
      <w:r w:rsidRPr="00FE5FD6">
        <w:rPr>
          <w:rFonts w:ascii="Calibri" w:hAnsi="Calibri" w:cs="Calibri"/>
          <w:snapToGrid w:val="0"/>
        </w:rPr>
        <w:tab/>
      </w:r>
      <w:r w:rsidRPr="0C4591E6">
        <w:rPr>
          <w:rFonts w:ascii="Calibri" w:hAnsi="Calibri" w:cs="Calibri"/>
          <w:snapToGrid w:val="0"/>
        </w:rPr>
        <w:t>Parenting Interventions</w:t>
      </w:r>
      <w:r w:rsidRPr="00FE5FD6">
        <w:rPr>
          <w:rFonts w:ascii="Calibri" w:hAnsi="Calibri" w:cs="Calibri"/>
          <w:snapToGrid w:val="0"/>
        </w:rPr>
        <w:tab/>
      </w:r>
      <w:r w:rsidRPr="0C4591E6">
        <w:rPr>
          <w:rFonts w:ascii="Calibri" w:hAnsi="Calibri" w:cs="Calibri"/>
          <w:snapToGrid w:val="0"/>
        </w:rPr>
        <w:t>3</w:t>
      </w:r>
    </w:p>
    <w:p w14:paraId="3D745840" w14:textId="77777777" w:rsidR="00922CC7" w:rsidRPr="00FE5FD6" w:rsidRDefault="00922CC7" w:rsidP="0C4591E6">
      <w:pPr>
        <w:widowControl w:val="0"/>
        <w:tabs>
          <w:tab w:val="left" w:pos="1620"/>
          <w:tab w:val="left" w:pos="6840"/>
          <w:tab w:val="left" w:pos="7740"/>
        </w:tabs>
        <w:jc w:val="both"/>
        <w:rPr>
          <w:rFonts w:ascii="Calibri" w:hAnsi="Calibri" w:cs="Calibri"/>
          <w:snapToGrid w:val="0"/>
        </w:rPr>
      </w:pPr>
      <w:r w:rsidRPr="0C4591E6">
        <w:rPr>
          <w:rFonts w:ascii="Calibri" w:hAnsi="Calibri" w:cs="Calibri"/>
          <w:snapToGrid w:val="0"/>
        </w:rPr>
        <w:t>CFT 615</w:t>
      </w:r>
      <w:r w:rsidRPr="00FE5FD6">
        <w:rPr>
          <w:rFonts w:ascii="Calibri" w:hAnsi="Calibri" w:cs="Calibri"/>
          <w:snapToGrid w:val="0"/>
        </w:rPr>
        <w:tab/>
      </w:r>
      <w:r w:rsidRPr="0C4591E6">
        <w:rPr>
          <w:rFonts w:ascii="Calibri" w:hAnsi="Calibri" w:cs="Calibri"/>
          <w:snapToGrid w:val="0"/>
        </w:rPr>
        <w:t>Intro to CFT</w:t>
      </w:r>
      <w:r w:rsidRPr="00FE5FD6">
        <w:rPr>
          <w:rFonts w:ascii="Calibri" w:hAnsi="Calibri" w:cs="Calibri"/>
          <w:snapToGrid w:val="0"/>
        </w:rPr>
        <w:tab/>
      </w:r>
      <w:r w:rsidRPr="0C4591E6">
        <w:rPr>
          <w:rFonts w:ascii="Calibri" w:hAnsi="Calibri" w:cs="Calibri"/>
          <w:snapToGrid w:val="0"/>
        </w:rPr>
        <w:t>3</w:t>
      </w:r>
    </w:p>
    <w:p w14:paraId="336A644B" w14:textId="77777777" w:rsidR="00922CC7" w:rsidRPr="00FE5FD6" w:rsidRDefault="00922CC7" w:rsidP="0C4591E6">
      <w:pPr>
        <w:widowControl w:val="0"/>
        <w:tabs>
          <w:tab w:val="left" w:pos="1620"/>
          <w:tab w:val="left" w:pos="6840"/>
          <w:tab w:val="left" w:pos="7740"/>
        </w:tabs>
        <w:jc w:val="both"/>
        <w:rPr>
          <w:rFonts w:ascii="Calibri" w:hAnsi="Calibri" w:cs="Calibri"/>
          <w:snapToGrid w:val="0"/>
        </w:rPr>
      </w:pPr>
      <w:r w:rsidRPr="0C4591E6">
        <w:rPr>
          <w:rFonts w:ascii="Calibri" w:hAnsi="Calibri" w:cs="Calibri"/>
          <w:snapToGrid w:val="0"/>
        </w:rPr>
        <w:t>CFT 616</w:t>
      </w:r>
      <w:r w:rsidRPr="00FE5FD6">
        <w:rPr>
          <w:rFonts w:ascii="Calibri" w:hAnsi="Calibri" w:cs="Calibri"/>
          <w:snapToGrid w:val="0"/>
        </w:rPr>
        <w:tab/>
      </w:r>
      <w:r w:rsidRPr="0C4591E6">
        <w:rPr>
          <w:rFonts w:ascii="Calibri" w:hAnsi="Calibri" w:cs="Calibri"/>
          <w:snapToGrid w:val="0"/>
        </w:rPr>
        <w:t>Systems Theory Foundations</w:t>
      </w:r>
      <w:r w:rsidRPr="00FE5FD6">
        <w:rPr>
          <w:rFonts w:ascii="Calibri" w:hAnsi="Calibri" w:cs="Calibri"/>
          <w:snapToGrid w:val="0"/>
        </w:rPr>
        <w:tab/>
      </w:r>
      <w:r w:rsidRPr="0C4591E6">
        <w:rPr>
          <w:rFonts w:ascii="Calibri" w:hAnsi="Calibri" w:cs="Calibri"/>
          <w:snapToGrid w:val="0"/>
        </w:rPr>
        <w:t>3</w:t>
      </w:r>
    </w:p>
    <w:p w14:paraId="1396714F" w14:textId="77777777" w:rsidR="00922CC7" w:rsidRPr="00FE5FD6" w:rsidRDefault="00922CC7" w:rsidP="0C4591E6">
      <w:pPr>
        <w:widowControl w:val="0"/>
        <w:tabs>
          <w:tab w:val="left" w:pos="1620"/>
          <w:tab w:val="left" w:pos="6840"/>
          <w:tab w:val="left" w:pos="7740"/>
        </w:tabs>
        <w:jc w:val="both"/>
        <w:rPr>
          <w:rFonts w:ascii="Calibri" w:hAnsi="Calibri" w:cs="Calibri"/>
          <w:snapToGrid w:val="0"/>
        </w:rPr>
      </w:pPr>
      <w:r w:rsidRPr="0C4591E6">
        <w:rPr>
          <w:rFonts w:ascii="Calibri" w:hAnsi="Calibri" w:cs="Calibri"/>
          <w:snapToGrid w:val="0"/>
        </w:rPr>
        <w:t>CFT 620</w:t>
      </w:r>
      <w:r w:rsidRPr="00FE5FD6">
        <w:rPr>
          <w:rFonts w:ascii="Calibri" w:hAnsi="Calibri" w:cs="Calibri"/>
          <w:snapToGrid w:val="0"/>
        </w:rPr>
        <w:tab/>
      </w:r>
      <w:r w:rsidRPr="0C4591E6">
        <w:rPr>
          <w:rFonts w:ascii="Calibri" w:hAnsi="Calibri" w:cs="Calibri"/>
          <w:snapToGrid w:val="0"/>
        </w:rPr>
        <w:t>Mental Health &amp; Diagnosis</w:t>
      </w:r>
      <w:r w:rsidRPr="00FE5FD6">
        <w:rPr>
          <w:rFonts w:ascii="Calibri" w:hAnsi="Calibri" w:cs="Calibri"/>
          <w:snapToGrid w:val="0"/>
        </w:rPr>
        <w:tab/>
      </w:r>
      <w:r w:rsidRPr="0C4591E6">
        <w:rPr>
          <w:rFonts w:ascii="Calibri" w:hAnsi="Calibri" w:cs="Calibri"/>
          <w:snapToGrid w:val="0"/>
        </w:rPr>
        <w:t>3</w:t>
      </w:r>
    </w:p>
    <w:p w14:paraId="0D8591EF" w14:textId="3F9A2DCC" w:rsidR="00922CC7" w:rsidRPr="00FE5FD6" w:rsidRDefault="7E846906" w:rsidP="0C4591E6">
      <w:pPr>
        <w:widowControl w:val="0"/>
        <w:tabs>
          <w:tab w:val="left" w:pos="1620"/>
          <w:tab w:val="left" w:pos="6840"/>
          <w:tab w:val="left" w:pos="7740"/>
        </w:tabs>
        <w:jc w:val="both"/>
        <w:rPr>
          <w:rFonts w:ascii="Calibri" w:hAnsi="Calibri" w:cs="Calibri"/>
        </w:rPr>
      </w:pPr>
      <w:r w:rsidRPr="0C4591E6">
        <w:rPr>
          <w:rFonts w:ascii="Calibri" w:hAnsi="Calibri" w:cs="Calibri"/>
        </w:rPr>
        <w:t xml:space="preserve">CPSY </w:t>
      </w:r>
      <w:r w:rsidR="72DD905F" w:rsidRPr="0C4591E6">
        <w:rPr>
          <w:rFonts w:ascii="Calibri" w:hAnsi="Calibri" w:cs="Calibri"/>
        </w:rPr>
        <w:t xml:space="preserve">618 </w:t>
      </w:r>
      <w:r w:rsidR="001A3C8D">
        <w:rPr>
          <w:rFonts w:ascii="Calibri" w:hAnsi="Calibri" w:cs="Calibri"/>
        </w:rPr>
        <w:tab/>
      </w:r>
      <w:r w:rsidR="00922CC7" w:rsidRPr="0C4591E6">
        <w:rPr>
          <w:rFonts w:ascii="Calibri" w:hAnsi="Calibri" w:cs="Calibri"/>
          <w:snapToGrid w:val="0"/>
        </w:rPr>
        <w:t xml:space="preserve">Group </w:t>
      </w:r>
      <w:r w:rsidR="6A76BFA1" w:rsidRPr="0C4591E6">
        <w:rPr>
          <w:rFonts w:ascii="Calibri" w:hAnsi="Calibri" w:cs="Calibri"/>
        </w:rPr>
        <w:t xml:space="preserve">Dynamics </w:t>
      </w:r>
      <w:r w:rsidR="00126EF0" w:rsidRPr="0C4591E6">
        <w:rPr>
          <w:rFonts w:ascii="Calibri" w:hAnsi="Calibri" w:cs="Calibri"/>
        </w:rPr>
        <w:t xml:space="preserve">&amp; </w:t>
      </w:r>
      <w:r w:rsidR="6A76BFA1" w:rsidRPr="0C4591E6">
        <w:rPr>
          <w:rFonts w:ascii="Calibri" w:hAnsi="Calibri" w:cs="Calibri"/>
        </w:rPr>
        <w:t>Counseling</w:t>
      </w:r>
      <w:r w:rsidR="00922CC7" w:rsidRPr="00FE5FD6">
        <w:rPr>
          <w:rFonts w:ascii="Calibri" w:hAnsi="Calibri" w:cs="Calibri"/>
          <w:snapToGrid w:val="0"/>
        </w:rPr>
        <w:tab/>
      </w:r>
      <w:r w:rsidR="00922CC7" w:rsidRPr="0C4591E6">
        <w:rPr>
          <w:rFonts w:ascii="Calibri" w:hAnsi="Calibri" w:cs="Calibri"/>
          <w:snapToGrid w:val="0"/>
        </w:rPr>
        <w:t>3</w:t>
      </w:r>
    </w:p>
    <w:p w14:paraId="583C3412" w14:textId="77777777" w:rsidR="00922CC7" w:rsidRPr="00FE5FD6" w:rsidRDefault="00922CC7" w:rsidP="0C4591E6">
      <w:pPr>
        <w:widowControl w:val="0"/>
        <w:tabs>
          <w:tab w:val="left" w:pos="1620"/>
          <w:tab w:val="left" w:pos="6840"/>
          <w:tab w:val="left" w:pos="7740"/>
        </w:tabs>
        <w:jc w:val="both"/>
        <w:rPr>
          <w:rFonts w:ascii="Calibri" w:hAnsi="Calibri" w:cs="Calibri"/>
          <w:snapToGrid w:val="0"/>
        </w:rPr>
      </w:pPr>
      <w:r w:rsidRPr="0C4591E6">
        <w:rPr>
          <w:rFonts w:ascii="Calibri" w:hAnsi="Calibri" w:cs="Calibri"/>
          <w:snapToGrid w:val="0"/>
        </w:rPr>
        <w:t>CFT 625</w:t>
      </w:r>
      <w:r w:rsidRPr="00FE5FD6">
        <w:rPr>
          <w:rFonts w:ascii="Calibri" w:hAnsi="Calibri" w:cs="Calibri"/>
          <w:snapToGrid w:val="0"/>
        </w:rPr>
        <w:tab/>
      </w:r>
      <w:r w:rsidRPr="0C4591E6">
        <w:rPr>
          <w:rFonts w:ascii="Calibri" w:hAnsi="Calibri" w:cs="Calibri"/>
          <w:snapToGrid w:val="0"/>
        </w:rPr>
        <w:t>Violence, Trauma, &amp; Healing</w:t>
      </w:r>
      <w:r w:rsidRPr="00FE5FD6">
        <w:rPr>
          <w:rFonts w:ascii="Calibri" w:hAnsi="Calibri" w:cs="Calibri"/>
          <w:snapToGrid w:val="0"/>
        </w:rPr>
        <w:tab/>
      </w:r>
      <w:r w:rsidRPr="0C4591E6">
        <w:rPr>
          <w:rFonts w:ascii="Calibri" w:hAnsi="Calibri" w:cs="Calibri"/>
          <w:snapToGrid w:val="0"/>
        </w:rPr>
        <w:t>4</w:t>
      </w:r>
    </w:p>
    <w:p w14:paraId="18A683DD" w14:textId="77777777" w:rsidR="00922CC7" w:rsidRPr="00FE5FD6" w:rsidRDefault="00922CC7" w:rsidP="0C4591E6">
      <w:pPr>
        <w:widowControl w:val="0"/>
        <w:tabs>
          <w:tab w:val="left" w:pos="1620"/>
          <w:tab w:val="left" w:pos="6840"/>
          <w:tab w:val="left" w:pos="7740"/>
        </w:tabs>
        <w:jc w:val="both"/>
        <w:rPr>
          <w:rFonts w:ascii="Calibri" w:hAnsi="Calibri" w:cs="Calibri"/>
          <w:snapToGrid w:val="0"/>
        </w:rPr>
      </w:pPr>
      <w:r w:rsidRPr="0C4591E6">
        <w:rPr>
          <w:rFonts w:ascii="Calibri" w:hAnsi="Calibri" w:cs="Calibri"/>
          <w:snapToGrid w:val="0"/>
        </w:rPr>
        <w:t>CFT 626</w:t>
      </w:r>
      <w:r w:rsidRPr="00FE5FD6">
        <w:rPr>
          <w:rFonts w:ascii="Calibri" w:hAnsi="Calibri" w:cs="Calibri"/>
          <w:snapToGrid w:val="0"/>
        </w:rPr>
        <w:tab/>
      </w:r>
      <w:r w:rsidRPr="0C4591E6">
        <w:rPr>
          <w:rFonts w:ascii="Calibri" w:hAnsi="Calibri" w:cs="Calibri"/>
          <w:snapToGrid w:val="0"/>
        </w:rPr>
        <w:t>Relational Sex Therapy</w:t>
      </w:r>
      <w:r w:rsidRPr="00FE5FD6">
        <w:rPr>
          <w:rFonts w:ascii="Calibri" w:hAnsi="Calibri" w:cs="Calibri"/>
          <w:snapToGrid w:val="0"/>
        </w:rPr>
        <w:tab/>
      </w:r>
      <w:r w:rsidRPr="0C4591E6">
        <w:rPr>
          <w:rFonts w:ascii="Calibri" w:hAnsi="Calibri" w:cs="Calibri"/>
          <w:snapToGrid w:val="0"/>
        </w:rPr>
        <w:t>3</w:t>
      </w:r>
    </w:p>
    <w:p w14:paraId="471D6949" w14:textId="6C77E502" w:rsidR="00922CC7" w:rsidRPr="00FE5FD6" w:rsidRDefault="00922CC7" w:rsidP="0C4591E6">
      <w:pPr>
        <w:widowControl w:val="0"/>
        <w:tabs>
          <w:tab w:val="left" w:pos="1620"/>
          <w:tab w:val="left" w:pos="6840"/>
          <w:tab w:val="left" w:pos="7740"/>
        </w:tabs>
        <w:jc w:val="both"/>
        <w:rPr>
          <w:rFonts w:ascii="Calibri" w:hAnsi="Calibri" w:cs="Calibri"/>
          <w:snapToGrid w:val="0"/>
        </w:rPr>
      </w:pPr>
      <w:r w:rsidRPr="0C4591E6">
        <w:rPr>
          <w:rFonts w:ascii="Calibri" w:hAnsi="Calibri" w:cs="Calibri"/>
          <w:snapToGrid w:val="0"/>
        </w:rPr>
        <w:t>CFT 628</w:t>
      </w:r>
      <w:r w:rsidRPr="00FE5FD6">
        <w:rPr>
          <w:rFonts w:ascii="Calibri" w:hAnsi="Calibri" w:cs="Calibri"/>
          <w:snapToGrid w:val="0"/>
        </w:rPr>
        <w:tab/>
      </w:r>
      <w:r w:rsidR="00437DA9" w:rsidRPr="0C4591E6">
        <w:rPr>
          <w:rFonts w:ascii="Calibri" w:hAnsi="Calibri" w:cs="Calibri"/>
          <w:snapToGrid w:val="0"/>
        </w:rPr>
        <w:t xml:space="preserve">Substance Use </w:t>
      </w:r>
      <w:r w:rsidR="1BE1EBC3" w:rsidRPr="0C4591E6">
        <w:rPr>
          <w:rFonts w:ascii="Calibri" w:hAnsi="Calibri" w:cs="Calibri"/>
        </w:rPr>
        <w:t>&amp;</w:t>
      </w:r>
      <w:r w:rsidR="164A4ED0" w:rsidRPr="0C4591E6">
        <w:rPr>
          <w:rFonts w:ascii="Calibri" w:hAnsi="Calibri" w:cs="Calibri"/>
        </w:rPr>
        <w:t xml:space="preserve"> </w:t>
      </w:r>
      <w:r w:rsidRPr="0C4591E6">
        <w:rPr>
          <w:rFonts w:ascii="Calibri" w:hAnsi="Calibri" w:cs="Calibri"/>
          <w:snapToGrid w:val="0"/>
        </w:rPr>
        <w:t>Recovery</w:t>
      </w:r>
      <w:r w:rsidRPr="00FE5FD6">
        <w:rPr>
          <w:rFonts w:ascii="Calibri" w:hAnsi="Calibri" w:cs="Calibri"/>
          <w:snapToGrid w:val="0"/>
        </w:rPr>
        <w:tab/>
      </w:r>
      <w:r w:rsidR="00C9651A" w:rsidRPr="0C4591E6">
        <w:rPr>
          <w:rFonts w:ascii="Calibri" w:hAnsi="Calibri" w:cs="Calibri"/>
          <w:snapToGrid w:val="0"/>
        </w:rPr>
        <w:t>4</w:t>
      </w:r>
    </w:p>
    <w:p w14:paraId="4E5CF19B" w14:textId="77777777" w:rsidR="00922CC7" w:rsidRPr="00FE5FD6" w:rsidRDefault="00922CC7" w:rsidP="0C4591E6">
      <w:pPr>
        <w:widowControl w:val="0"/>
        <w:tabs>
          <w:tab w:val="left" w:pos="1620"/>
          <w:tab w:val="left" w:pos="6840"/>
          <w:tab w:val="left" w:pos="7740"/>
        </w:tabs>
        <w:jc w:val="both"/>
        <w:rPr>
          <w:rFonts w:ascii="Calibri" w:hAnsi="Calibri" w:cs="Calibri"/>
          <w:snapToGrid w:val="0"/>
        </w:rPr>
      </w:pPr>
      <w:r w:rsidRPr="0C4591E6">
        <w:rPr>
          <w:rFonts w:ascii="Calibri" w:hAnsi="Calibri" w:cs="Calibri"/>
          <w:snapToGrid w:val="0"/>
        </w:rPr>
        <w:t>CFT 629</w:t>
      </w:r>
      <w:r w:rsidRPr="00FE5FD6">
        <w:rPr>
          <w:rFonts w:ascii="Calibri" w:hAnsi="Calibri" w:cs="Calibri"/>
          <w:snapToGrid w:val="0"/>
        </w:rPr>
        <w:tab/>
      </w:r>
      <w:r w:rsidRPr="0C4591E6">
        <w:rPr>
          <w:rFonts w:ascii="Calibri" w:hAnsi="Calibri" w:cs="Calibri"/>
          <w:snapToGrid w:val="0"/>
        </w:rPr>
        <w:t>Intimate Partners Therapy</w:t>
      </w:r>
      <w:r w:rsidRPr="00FE5FD6">
        <w:rPr>
          <w:rFonts w:ascii="Calibri" w:hAnsi="Calibri" w:cs="Calibri"/>
          <w:snapToGrid w:val="0"/>
        </w:rPr>
        <w:tab/>
      </w:r>
      <w:r w:rsidRPr="0C4591E6">
        <w:rPr>
          <w:rFonts w:ascii="Calibri" w:hAnsi="Calibri" w:cs="Calibri"/>
          <w:snapToGrid w:val="0"/>
        </w:rPr>
        <w:t>4</w:t>
      </w:r>
    </w:p>
    <w:p w14:paraId="5EADAA36" w14:textId="5A616037" w:rsidR="00922CC7" w:rsidRPr="00B60EC7" w:rsidRDefault="00922CC7" w:rsidP="04E3AA10">
      <w:pPr>
        <w:pStyle w:val="ListParagraph"/>
        <w:widowControl w:val="0"/>
        <w:tabs>
          <w:tab w:val="left" w:pos="1620"/>
          <w:tab w:val="left" w:pos="6840"/>
        </w:tabs>
        <w:spacing w:after="0" w:line="240" w:lineRule="auto"/>
        <w:ind w:left="0"/>
        <w:rPr>
          <w:rFonts w:ascii="Calibri" w:eastAsia="Calibri" w:hAnsi="Calibri" w:cs="Calibri"/>
          <w:b/>
          <w:bCs/>
          <w:sz w:val="24"/>
          <w:szCs w:val="24"/>
        </w:rPr>
      </w:pPr>
      <w:r w:rsidRPr="00B60EC7">
        <w:rPr>
          <w:rFonts w:ascii="Calibri" w:eastAsia="Calibri" w:hAnsi="Calibri" w:cs="Calibri"/>
          <w:sz w:val="24"/>
          <w:szCs w:val="24"/>
        </w:rPr>
        <w:t>SPSY 650</w:t>
      </w:r>
      <w:r>
        <w:tab/>
      </w:r>
      <w:r w:rsidRPr="00B60EC7">
        <w:rPr>
          <w:rFonts w:ascii="Calibri" w:eastAsia="Calibri" w:hAnsi="Calibri" w:cs="Calibri"/>
          <w:sz w:val="24"/>
          <w:szCs w:val="24"/>
        </w:rPr>
        <w:t xml:space="preserve">Developmental Psychopathology </w:t>
      </w:r>
      <w:r>
        <w:tab/>
      </w:r>
      <w:r w:rsidR="00924DED" w:rsidRPr="00B60EC7">
        <w:rPr>
          <w:rFonts w:ascii="Calibri" w:eastAsia="Calibri" w:hAnsi="Calibri" w:cs="Calibri"/>
          <w:sz w:val="24"/>
          <w:szCs w:val="24"/>
        </w:rPr>
        <w:t>4</w:t>
      </w:r>
    </w:p>
    <w:p w14:paraId="4767D0D4" w14:textId="166B1B47" w:rsidR="00922CC7" w:rsidRPr="00922CC7" w:rsidRDefault="00922CC7" w:rsidP="0C4591E6">
      <w:pPr>
        <w:widowControl w:val="0"/>
        <w:tabs>
          <w:tab w:val="left" w:pos="6840"/>
          <w:tab w:val="left" w:pos="1620"/>
        </w:tabs>
        <w:jc w:val="both"/>
        <w:rPr>
          <w:rFonts w:ascii="Calibri" w:hAnsi="Calibri" w:cs="Calibri"/>
          <w:i/>
          <w:iCs/>
          <w:snapToGrid w:val="0"/>
          <w:u w:val="single"/>
        </w:rPr>
      </w:pPr>
      <w:r w:rsidRPr="0C4591E6">
        <w:rPr>
          <w:rFonts w:ascii="Calibri" w:hAnsi="Calibri" w:cs="Calibri"/>
          <w:snapToGrid w:val="0"/>
        </w:rPr>
        <w:t>EDUC 611</w:t>
      </w:r>
      <w:r w:rsidRPr="0C4591E6">
        <w:rPr>
          <w:rStyle w:val="FootnoteReference"/>
          <w:rFonts w:ascii="Calibri" w:hAnsi="Calibri" w:cs="Calibri"/>
          <w:snapToGrid w:val="0"/>
        </w:rPr>
        <w:footnoteReference w:id="1"/>
      </w:r>
      <w:r w:rsidR="2B0D46C9" w:rsidRPr="0C4591E6">
        <w:rPr>
          <w:rFonts w:ascii="Calibri" w:hAnsi="Calibri" w:cs="Calibri"/>
          <w:snapToGrid w:val="0"/>
        </w:rPr>
        <w:t xml:space="preserve">          </w:t>
      </w:r>
      <w:r w:rsidR="00437DA9" w:rsidRPr="0C4591E6">
        <w:rPr>
          <w:rFonts w:ascii="Calibri" w:hAnsi="Calibri" w:cs="Calibri"/>
          <w:snapToGrid w:val="0"/>
        </w:rPr>
        <w:t xml:space="preserve"> </w:t>
      </w:r>
      <w:r w:rsidRPr="0C4591E6">
        <w:rPr>
          <w:rFonts w:ascii="Calibri" w:hAnsi="Calibri" w:cs="Calibri"/>
          <w:snapToGrid w:val="0"/>
        </w:rPr>
        <w:t>Survey of Educationa</w:t>
      </w:r>
      <w:r w:rsidR="6F94903C" w:rsidRPr="0C4591E6">
        <w:rPr>
          <w:rFonts w:ascii="Calibri" w:hAnsi="Calibri" w:cs="Calibri"/>
          <w:snapToGrid w:val="0"/>
        </w:rPr>
        <w:t xml:space="preserve">l </w:t>
      </w:r>
      <w:r w:rsidRPr="0C4591E6">
        <w:rPr>
          <w:rFonts w:ascii="Calibri" w:hAnsi="Calibri" w:cs="Calibri"/>
          <w:snapToGrid w:val="0"/>
        </w:rPr>
        <w:t>Research Methods</w:t>
      </w:r>
      <w:r w:rsidR="00911D33" w:rsidRPr="0C4591E6">
        <w:rPr>
          <w:rFonts w:ascii="Calibri" w:hAnsi="Calibri" w:cs="Calibri"/>
          <w:snapToGrid w:val="0"/>
        </w:rPr>
        <w:t xml:space="preserve"> </w:t>
      </w:r>
      <w:r w:rsidR="00911D33" w:rsidRPr="0C4591E6">
        <w:rPr>
          <w:rFonts w:ascii="Calibri" w:hAnsi="Calibri" w:cs="Calibri"/>
          <w:i/>
          <w:iCs/>
          <w:snapToGrid w:val="0"/>
          <w:u w:val="single"/>
        </w:rPr>
        <w:t>or</w:t>
      </w:r>
      <w:r w:rsidR="742DE52B" w:rsidRPr="0C4591E6">
        <w:rPr>
          <w:rFonts w:ascii="Calibri" w:hAnsi="Calibri" w:cs="Calibri"/>
          <w:i/>
          <w:iCs/>
          <w:snapToGrid w:val="0"/>
        </w:rPr>
        <w:t xml:space="preserve"> </w:t>
      </w:r>
    </w:p>
    <w:p w14:paraId="74C32E7A" w14:textId="311E013A" w:rsidR="00922CC7" w:rsidRPr="00C852DC" w:rsidRDefault="00922CC7" w:rsidP="0C4591E6">
      <w:pPr>
        <w:widowControl w:val="0"/>
        <w:tabs>
          <w:tab w:val="left" w:pos="1620"/>
          <w:tab w:val="left" w:pos="6840"/>
          <w:tab w:val="left" w:pos="7740"/>
        </w:tabs>
        <w:jc w:val="both"/>
        <w:rPr>
          <w:rFonts w:ascii="Calibri" w:hAnsi="Calibri" w:cs="Calibri"/>
          <w:snapToGrid w:val="0"/>
        </w:rPr>
      </w:pPr>
      <w:r w:rsidRPr="0C4591E6">
        <w:rPr>
          <w:rFonts w:ascii="Calibri" w:hAnsi="Calibri" w:cs="Calibri"/>
          <w:snapToGrid w:val="0"/>
        </w:rPr>
        <w:t>EDUC 612</w:t>
      </w:r>
      <w:r w:rsidRPr="00922CC7">
        <w:rPr>
          <w:rFonts w:ascii="Calibri" w:hAnsi="Calibri" w:cs="Calibri"/>
          <w:snapToGrid w:val="0"/>
        </w:rPr>
        <w:tab/>
      </w:r>
      <w:r w:rsidRPr="0C4591E6">
        <w:rPr>
          <w:rFonts w:ascii="Calibri" w:hAnsi="Calibri" w:cs="Calibri"/>
          <w:snapToGrid w:val="0"/>
        </w:rPr>
        <w:t>Social Science Research Design</w:t>
      </w:r>
      <w:r w:rsidRPr="00922CC7">
        <w:rPr>
          <w:rFonts w:ascii="Calibri" w:hAnsi="Calibri" w:cs="Calibri"/>
          <w:snapToGrid w:val="0"/>
        </w:rPr>
        <w:tab/>
      </w:r>
      <w:r w:rsidRPr="0C4591E6">
        <w:rPr>
          <w:rFonts w:ascii="Calibri" w:hAnsi="Calibri" w:cs="Calibri"/>
          <w:snapToGrid w:val="0"/>
        </w:rPr>
        <w:t>3</w:t>
      </w:r>
    </w:p>
    <w:p w14:paraId="7EDAF9E0" w14:textId="77777777" w:rsidR="00922CC7" w:rsidRPr="00C852DC" w:rsidRDefault="00922CC7" w:rsidP="0C4591E6">
      <w:pPr>
        <w:widowControl w:val="0"/>
        <w:tabs>
          <w:tab w:val="left" w:pos="1620"/>
          <w:tab w:val="left" w:pos="6840"/>
          <w:tab w:val="left" w:pos="7740"/>
        </w:tabs>
        <w:jc w:val="both"/>
        <w:rPr>
          <w:rFonts w:ascii="Calibri" w:hAnsi="Calibri" w:cs="Calibri"/>
          <w:snapToGrid w:val="0"/>
        </w:rPr>
      </w:pPr>
      <w:r w:rsidRPr="0C4591E6">
        <w:rPr>
          <w:rFonts w:ascii="Calibri" w:hAnsi="Calibri" w:cs="Calibri"/>
          <w:snapToGrid w:val="0"/>
        </w:rPr>
        <w:t>CPSY 612</w:t>
      </w:r>
      <w:r w:rsidRPr="00C852DC">
        <w:rPr>
          <w:rFonts w:ascii="Calibri" w:hAnsi="Calibri" w:cs="Calibri"/>
          <w:snapToGrid w:val="0"/>
        </w:rPr>
        <w:tab/>
      </w:r>
      <w:r w:rsidRPr="0C4591E6">
        <w:rPr>
          <w:rFonts w:ascii="Calibri" w:hAnsi="Calibri" w:cs="Calibri"/>
          <w:snapToGrid w:val="0"/>
        </w:rPr>
        <w:t>Professional Ethical Issues</w:t>
      </w:r>
      <w:r w:rsidRPr="00C852DC">
        <w:rPr>
          <w:rFonts w:ascii="Calibri" w:hAnsi="Calibri" w:cs="Calibri"/>
          <w:snapToGrid w:val="0"/>
        </w:rPr>
        <w:tab/>
      </w:r>
      <w:r w:rsidRPr="0C4591E6">
        <w:rPr>
          <w:rFonts w:ascii="Calibri" w:hAnsi="Calibri" w:cs="Calibri"/>
          <w:snapToGrid w:val="0"/>
        </w:rPr>
        <w:t>3</w:t>
      </w:r>
    </w:p>
    <w:p w14:paraId="31B0F472" w14:textId="77777777" w:rsidR="00922CC7" w:rsidRDefault="00922CC7" w:rsidP="0C4591E6">
      <w:pPr>
        <w:widowControl w:val="0"/>
        <w:tabs>
          <w:tab w:val="left" w:pos="1620"/>
          <w:tab w:val="left" w:pos="6840"/>
          <w:tab w:val="left" w:pos="7740"/>
        </w:tabs>
        <w:jc w:val="both"/>
        <w:rPr>
          <w:rFonts w:ascii="Calibri" w:hAnsi="Calibri" w:cs="Calibri"/>
          <w:snapToGrid w:val="0"/>
        </w:rPr>
      </w:pPr>
      <w:r w:rsidRPr="0C4591E6">
        <w:rPr>
          <w:rFonts w:ascii="Calibri" w:hAnsi="Calibri" w:cs="Calibri"/>
          <w:snapToGrid w:val="0"/>
        </w:rPr>
        <w:t>CPSY 614</w:t>
      </w:r>
      <w:r w:rsidRPr="00C852DC">
        <w:rPr>
          <w:rFonts w:ascii="Calibri" w:hAnsi="Calibri" w:cs="Calibri"/>
          <w:snapToGrid w:val="0"/>
        </w:rPr>
        <w:tab/>
      </w:r>
      <w:r w:rsidRPr="0C4591E6">
        <w:rPr>
          <w:rFonts w:ascii="Calibri" w:hAnsi="Calibri" w:cs="Calibri"/>
          <w:snapToGrid w:val="0"/>
        </w:rPr>
        <w:t>Theories of Counseling</w:t>
      </w:r>
      <w:r w:rsidRPr="00C852DC">
        <w:rPr>
          <w:rFonts w:ascii="Calibri" w:hAnsi="Calibri" w:cs="Calibri"/>
          <w:snapToGrid w:val="0"/>
        </w:rPr>
        <w:tab/>
      </w:r>
      <w:r w:rsidRPr="0C4591E6">
        <w:rPr>
          <w:rFonts w:ascii="Calibri" w:hAnsi="Calibri" w:cs="Calibri"/>
          <w:snapToGrid w:val="0"/>
        </w:rPr>
        <w:t>3</w:t>
      </w:r>
    </w:p>
    <w:p w14:paraId="6C9E8CCF" w14:textId="32AE4148" w:rsidR="00922CC7" w:rsidRPr="00B30EB5" w:rsidRDefault="00922CC7" w:rsidP="0C4591E6">
      <w:pPr>
        <w:tabs>
          <w:tab w:val="left" w:pos="6840"/>
        </w:tabs>
        <w:ind w:left="1620" w:hanging="1620"/>
        <w:rPr>
          <w:rFonts w:asciiTheme="minorHAnsi" w:hAnsiTheme="minorHAnsi" w:cstheme="minorBidi"/>
        </w:rPr>
      </w:pPr>
      <w:r w:rsidRPr="0C4591E6">
        <w:rPr>
          <w:rFonts w:asciiTheme="minorHAnsi" w:hAnsiTheme="minorHAnsi" w:cstheme="minorBidi"/>
          <w:snapToGrid w:val="0"/>
        </w:rPr>
        <w:t>CPSY 617</w:t>
      </w:r>
      <w:r w:rsidRPr="00FE5FD6">
        <w:rPr>
          <w:rFonts w:asciiTheme="minorHAnsi" w:hAnsiTheme="minorHAnsi" w:cstheme="minorHAnsi"/>
          <w:snapToGrid w:val="0"/>
        </w:rPr>
        <w:tab/>
      </w:r>
      <w:r w:rsidRPr="0C4591E6">
        <w:rPr>
          <w:rFonts w:asciiTheme="minorHAnsi" w:hAnsiTheme="minorHAnsi" w:cstheme="minorBidi"/>
          <w:snapToGrid w:val="0"/>
        </w:rPr>
        <w:t xml:space="preserve">Theories of Career Development </w:t>
      </w:r>
      <w:r>
        <w:rPr>
          <w:rFonts w:asciiTheme="minorHAnsi" w:hAnsiTheme="minorHAnsi" w:cstheme="minorHAnsi"/>
          <w:snapToGrid w:val="0"/>
        </w:rPr>
        <w:tab/>
      </w:r>
      <w:r w:rsidRPr="0C4591E6">
        <w:rPr>
          <w:rFonts w:asciiTheme="minorHAnsi" w:hAnsiTheme="minorHAnsi" w:cstheme="minorBidi"/>
          <w:snapToGrid w:val="0"/>
        </w:rPr>
        <w:t>3</w:t>
      </w:r>
    </w:p>
    <w:p w14:paraId="198CC169" w14:textId="3482DC36" w:rsidR="00922CC7" w:rsidRDefault="00922CC7" w:rsidP="0C4591E6">
      <w:pPr>
        <w:widowControl w:val="0"/>
        <w:tabs>
          <w:tab w:val="left" w:pos="1620"/>
          <w:tab w:val="left" w:pos="6840"/>
          <w:tab w:val="left" w:pos="7740"/>
        </w:tabs>
        <w:jc w:val="both"/>
        <w:rPr>
          <w:rFonts w:ascii="Calibri" w:hAnsi="Calibri" w:cs="Calibri"/>
          <w:snapToGrid w:val="0"/>
        </w:rPr>
      </w:pPr>
      <w:r w:rsidRPr="0C4591E6">
        <w:rPr>
          <w:rFonts w:ascii="Calibri" w:hAnsi="Calibri" w:cs="Calibri"/>
          <w:snapToGrid w:val="0"/>
        </w:rPr>
        <w:t>CPSY 615</w:t>
      </w:r>
      <w:r w:rsidRPr="00C852DC">
        <w:rPr>
          <w:rFonts w:ascii="Calibri" w:hAnsi="Calibri" w:cs="Calibri"/>
          <w:snapToGrid w:val="0"/>
        </w:rPr>
        <w:tab/>
      </w:r>
      <w:r w:rsidRPr="0C4591E6">
        <w:rPr>
          <w:rFonts w:ascii="Calibri" w:hAnsi="Calibri" w:cs="Calibri"/>
          <w:snapToGrid w:val="0"/>
        </w:rPr>
        <w:t>Counseling Diverse Populations</w:t>
      </w:r>
      <w:r w:rsidRPr="00C852DC">
        <w:rPr>
          <w:rFonts w:ascii="Calibri" w:hAnsi="Calibri" w:cs="Calibri"/>
          <w:snapToGrid w:val="0"/>
        </w:rPr>
        <w:tab/>
      </w:r>
      <w:r w:rsidR="00924DED" w:rsidRPr="0C4591E6">
        <w:rPr>
          <w:rFonts w:ascii="Calibri" w:hAnsi="Calibri" w:cs="Calibri"/>
          <w:snapToGrid w:val="0"/>
        </w:rPr>
        <w:t>3</w:t>
      </w:r>
    </w:p>
    <w:p w14:paraId="7B46A992" w14:textId="3B3DBEB0" w:rsidR="00922CC7" w:rsidRDefault="00922CC7" w:rsidP="0C4591E6">
      <w:pPr>
        <w:widowControl w:val="0"/>
        <w:tabs>
          <w:tab w:val="left" w:pos="1620"/>
          <w:tab w:val="left" w:pos="6840"/>
          <w:tab w:val="left" w:pos="7740"/>
        </w:tabs>
        <w:jc w:val="both"/>
        <w:rPr>
          <w:rFonts w:ascii="Calibri" w:hAnsi="Calibri" w:cs="Calibri"/>
          <w:snapToGrid w:val="0"/>
        </w:rPr>
      </w:pPr>
      <w:r w:rsidRPr="0C4591E6">
        <w:rPr>
          <w:rFonts w:ascii="Calibri" w:hAnsi="Calibri" w:cs="Calibri"/>
          <w:snapToGrid w:val="0"/>
        </w:rPr>
        <w:t>CFT 610</w:t>
      </w:r>
      <w:r>
        <w:rPr>
          <w:rFonts w:ascii="Calibri" w:hAnsi="Calibri" w:cs="Calibri"/>
          <w:snapToGrid w:val="0"/>
        </w:rPr>
        <w:tab/>
      </w:r>
      <w:r w:rsidRPr="0C4591E6">
        <w:rPr>
          <w:rFonts w:ascii="Calibri" w:hAnsi="Calibri" w:cs="Calibri"/>
          <w:snapToGrid w:val="0"/>
        </w:rPr>
        <w:t>Clinical Foundations</w:t>
      </w:r>
      <w:r>
        <w:rPr>
          <w:rFonts w:ascii="Calibri" w:hAnsi="Calibri" w:cs="Calibri"/>
          <w:snapToGrid w:val="0"/>
        </w:rPr>
        <w:tab/>
      </w:r>
      <w:r w:rsidRPr="0C4591E6">
        <w:rPr>
          <w:rFonts w:ascii="Calibri" w:hAnsi="Calibri" w:cs="Calibri"/>
          <w:snapToGrid w:val="0"/>
          <w:u w:val="single"/>
        </w:rPr>
        <w:t>3</w:t>
      </w:r>
    </w:p>
    <w:p w14:paraId="60F7E06F" w14:textId="37F8372D" w:rsidR="00C60FF5" w:rsidRDefault="5A0D744A" w:rsidP="0C4591E6">
      <w:pPr>
        <w:widowControl w:val="0"/>
        <w:tabs>
          <w:tab w:val="left" w:pos="1620"/>
          <w:tab w:val="left" w:pos="6840"/>
          <w:tab w:val="left" w:pos="7740"/>
        </w:tabs>
        <w:ind w:left="6480"/>
        <w:jc w:val="both"/>
        <w:rPr>
          <w:rFonts w:ascii="Calibri" w:hAnsi="Calibri" w:cs="Calibri"/>
          <w:b/>
          <w:bCs/>
          <w:snapToGrid w:val="0"/>
        </w:rPr>
      </w:pPr>
      <w:r w:rsidRPr="0C4591E6">
        <w:rPr>
          <w:rFonts w:ascii="Calibri" w:hAnsi="Calibri" w:cs="Calibri"/>
          <w:b/>
          <w:bCs/>
          <w:snapToGrid w:val="0"/>
        </w:rPr>
        <w:t>8</w:t>
      </w:r>
      <w:r w:rsidR="3BEC18C2" w:rsidRPr="0C4591E6">
        <w:rPr>
          <w:rFonts w:ascii="Calibri" w:hAnsi="Calibri" w:cs="Calibri"/>
          <w:b/>
          <w:bCs/>
          <w:snapToGrid w:val="0"/>
        </w:rPr>
        <w:t>1</w:t>
      </w:r>
      <w:r w:rsidRPr="0C4591E6">
        <w:rPr>
          <w:rFonts w:ascii="Calibri" w:hAnsi="Calibri" w:cs="Calibri"/>
          <w:b/>
          <w:bCs/>
          <w:snapToGrid w:val="0"/>
        </w:rPr>
        <w:t xml:space="preserve"> Credits</w:t>
      </w:r>
    </w:p>
    <w:p w14:paraId="29BE144F" w14:textId="63887F86" w:rsidR="0C4591E6" w:rsidRDefault="0C4591E6" w:rsidP="0C4591E6">
      <w:pPr>
        <w:pStyle w:val="Heading3"/>
        <w:rPr>
          <w:rFonts w:ascii="Calibri" w:hAnsi="Calibri" w:cs="Calibri"/>
          <w:sz w:val="24"/>
          <w:szCs w:val="24"/>
        </w:rPr>
      </w:pPr>
    </w:p>
    <w:p w14:paraId="03CD3FF7" w14:textId="741B9389" w:rsidR="00C60FF5" w:rsidRPr="00AB5CE5" w:rsidRDefault="00504FBE" w:rsidP="00C60FF5">
      <w:pPr>
        <w:pStyle w:val="Heading3"/>
        <w:rPr>
          <w:rFonts w:ascii="Calibri" w:hAnsi="Calibri" w:cs="Calibri"/>
          <w:sz w:val="24"/>
          <w:szCs w:val="24"/>
        </w:rPr>
      </w:pPr>
      <w:bookmarkStart w:id="45" w:name="_Toc224215206"/>
      <w:r w:rsidRPr="0C4591E6">
        <w:rPr>
          <w:rFonts w:ascii="Calibri" w:hAnsi="Calibri" w:cs="Calibri"/>
          <w:sz w:val="24"/>
          <w:szCs w:val="24"/>
        </w:rPr>
        <w:t>E</w:t>
      </w:r>
      <w:r w:rsidR="00922CC7" w:rsidRPr="0C4591E6">
        <w:rPr>
          <w:rFonts w:ascii="Calibri" w:hAnsi="Calibri" w:cs="Calibri"/>
          <w:sz w:val="24"/>
          <w:szCs w:val="24"/>
        </w:rPr>
        <w:t>lective Courses</w:t>
      </w:r>
      <w:bookmarkEnd w:id="45"/>
    </w:p>
    <w:p w14:paraId="2BFA8686" w14:textId="49062438" w:rsidR="00922CC7" w:rsidRDefault="6F1746B2" w:rsidP="0C4591E6">
      <w:pPr>
        <w:widowControl w:val="0"/>
        <w:tabs>
          <w:tab w:val="left" w:pos="1980"/>
          <w:tab w:val="left" w:pos="6840"/>
        </w:tabs>
        <w:rPr>
          <w:rFonts w:ascii="Calibri" w:hAnsi="Calibri" w:cs="Calibri"/>
        </w:rPr>
      </w:pPr>
      <w:r w:rsidRPr="0C4591E6">
        <w:rPr>
          <w:rFonts w:ascii="Calibri" w:eastAsia="Calibri" w:hAnsi="Calibri" w:cs="Calibri"/>
        </w:rPr>
        <w:t xml:space="preserve">Students may choose elective courses from across the university to fulfill their elective credit requirements. While we cannot provide a fixed list of courses that are always available per term, we recommend looking at 500- and 600-level courses in the following programs (note: this is not an exhaustive list): </w:t>
      </w:r>
      <w:r w:rsidRPr="0C4591E6">
        <w:rPr>
          <w:rFonts w:ascii="Calibri" w:eastAsia="Calibri" w:hAnsi="Calibri" w:cs="Calibri"/>
          <w:i/>
          <w:iCs/>
        </w:rPr>
        <w:t xml:space="preserve">Counseling Psychology, Psychology, Women and Gender Studies, Sociology, Conflict and Dispute Resolution, </w:t>
      </w:r>
      <w:r w:rsidRPr="0C4591E6">
        <w:rPr>
          <w:rFonts w:ascii="Calibri" w:eastAsia="Calibri" w:hAnsi="Calibri" w:cs="Calibri"/>
        </w:rPr>
        <w:t xml:space="preserve">and </w:t>
      </w:r>
      <w:r w:rsidRPr="0C4591E6">
        <w:rPr>
          <w:rFonts w:ascii="Calibri" w:eastAsia="Calibri" w:hAnsi="Calibri" w:cs="Calibri"/>
          <w:i/>
          <w:iCs/>
        </w:rPr>
        <w:t>Prevention Science</w:t>
      </w:r>
      <w:r w:rsidRPr="0C4591E6">
        <w:rPr>
          <w:rFonts w:ascii="Calibri" w:eastAsia="Calibri" w:hAnsi="Calibri" w:cs="Calibri"/>
          <w:b/>
          <w:bCs/>
        </w:rPr>
        <w:t>.</w:t>
      </w:r>
    </w:p>
    <w:p w14:paraId="3B11ED89" w14:textId="73E80200" w:rsidR="00922CC7" w:rsidRDefault="00922CC7" w:rsidP="0C4591E6">
      <w:pPr>
        <w:widowControl w:val="0"/>
        <w:tabs>
          <w:tab w:val="left" w:pos="1980"/>
          <w:tab w:val="left" w:pos="6840"/>
        </w:tabs>
        <w:rPr>
          <w:rFonts w:ascii="Calibri" w:eastAsia="Calibri" w:hAnsi="Calibri" w:cs="Calibri"/>
          <w:b/>
          <w:bCs/>
        </w:rPr>
      </w:pPr>
    </w:p>
    <w:p w14:paraId="5CC45360" w14:textId="1FE65558" w:rsidR="00922CC7" w:rsidRDefault="087EB8D9" w:rsidP="0C4591E6">
      <w:pPr>
        <w:widowControl w:val="0"/>
        <w:tabs>
          <w:tab w:val="left" w:pos="1980"/>
          <w:tab w:val="left" w:pos="6840"/>
        </w:tabs>
        <w:rPr>
          <w:rFonts w:ascii="Calibri" w:hAnsi="Calibri" w:cs="Calibri"/>
        </w:rPr>
      </w:pPr>
      <w:r w:rsidRPr="0C4591E6">
        <w:rPr>
          <w:rFonts w:ascii="Calibri" w:hAnsi="Calibri" w:cs="Calibri"/>
        </w:rPr>
        <w:t xml:space="preserve">Some elective courses are listed below to offer a starting place of elective options. These are not required. </w:t>
      </w:r>
      <w:r w:rsidR="03166B4D" w:rsidRPr="0C4591E6">
        <w:rPr>
          <w:rFonts w:ascii="Calibri" w:hAnsi="Calibri" w:cs="Calibri"/>
        </w:rPr>
        <w:t>If students enroll in the Spanish Specialization</w:t>
      </w:r>
      <w:r w:rsidRPr="0C4591E6">
        <w:rPr>
          <w:rFonts w:ascii="Calibri" w:hAnsi="Calibri" w:cs="Calibri"/>
        </w:rPr>
        <w:t xml:space="preserve"> (</w:t>
      </w:r>
      <w:hyperlink r:id="rId53">
        <w:r w:rsidRPr="0C4591E6">
          <w:rPr>
            <w:rStyle w:val="Hyperlink"/>
            <w:rFonts w:ascii="Calibri" w:hAnsi="Calibri" w:cs="Calibri"/>
          </w:rPr>
          <w:t>https://education.uoregon.edu/cpsy/slpsr</w:t>
        </w:r>
      </w:hyperlink>
      <w:r w:rsidRPr="0C4591E6">
        <w:rPr>
          <w:rFonts w:ascii="Calibri" w:hAnsi="Calibri" w:cs="Calibri"/>
        </w:rPr>
        <w:t>)</w:t>
      </w:r>
      <w:r w:rsidR="4FA77E96" w:rsidRPr="0C4591E6">
        <w:rPr>
          <w:rFonts w:ascii="Calibri" w:hAnsi="Calibri" w:cs="Calibri"/>
        </w:rPr>
        <w:t xml:space="preserve"> they are </w:t>
      </w:r>
      <w:r w:rsidRPr="0C4591E6">
        <w:rPr>
          <w:rFonts w:ascii="Calibri" w:hAnsi="Calibri" w:cs="Calibri"/>
          <w:i/>
          <w:iCs/>
        </w:rPr>
        <w:t xml:space="preserve">automatically </w:t>
      </w:r>
      <w:r w:rsidRPr="0C4591E6">
        <w:rPr>
          <w:rFonts w:ascii="Calibri" w:hAnsi="Calibri" w:cs="Calibri"/>
        </w:rPr>
        <w:t>provide</w:t>
      </w:r>
      <w:r w:rsidR="36165679" w:rsidRPr="0C4591E6">
        <w:rPr>
          <w:rFonts w:ascii="Calibri" w:hAnsi="Calibri" w:cs="Calibri"/>
        </w:rPr>
        <w:t>d</w:t>
      </w:r>
      <w:r w:rsidRPr="0C4591E6">
        <w:rPr>
          <w:rFonts w:ascii="Calibri" w:hAnsi="Calibri" w:cs="Calibri"/>
        </w:rPr>
        <w:t xml:space="preserve"> </w:t>
      </w:r>
      <w:r w:rsidR="48EEFA0A" w:rsidRPr="0C4591E6">
        <w:rPr>
          <w:rFonts w:ascii="Calibri" w:hAnsi="Calibri" w:cs="Calibri"/>
        </w:rPr>
        <w:t xml:space="preserve">a list of </w:t>
      </w:r>
      <w:r w:rsidRPr="0C4591E6">
        <w:rPr>
          <w:rFonts w:ascii="Calibri" w:hAnsi="Calibri" w:cs="Calibri"/>
        </w:rPr>
        <w:t xml:space="preserve">additional courses that count for </w:t>
      </w:r>
      <w:r w:rsidR="3F73611C" w:rsidRPr="0C4591E6">
        <w:rPr>
          <w:rFonts w:ascii="Calibri" w:hAnsi="Calibri" w:cs="Calibri"/>
        </w:rPr>
        <w:t xml:space="preserve">their full </w:t>
      </w:r>
      <w:r w:rsidRPr="0C4591E6">
        <w:rPr>
          <w:rFonts w:ascii="Calibri" w:hAnsi="Calibri" w:cs="Calibri"/>
        </w:rPr>
        <w:t>elective credits.</w:t>
      </w:r>
      <w:r w:rsidR="0E2FAE69" w:rsidRPr="0C4591E6">
        <w:rPr>
          <w:rFonts w:ascii="Calibri" w:hAnsi="Calibri" w:cs="Calibri"/>
        </w:rPr>
        <w:t xml:space="preserve"> </w:t>
      </w:r>
    </w:p>
    <w:p w14:paraId="730A1ABC" w14:textId="54BF08E7" w:rsidR="00922CC7" w:rsidRDefault="00922CC7" w:rsidP="0C4591E6">
      <w:pPr>
        <w:widowControl w:val="0"/>
        <w:tabs>
          <w:tab w:val="left" w:pos="1980"/>
          <w:tab w:val="left" w:pos="6840"/>
        </w:tabs>
        <w:rPr>
          <w:rFonts w:ascii="Calibri" w:hAnsi="Calibri" w:cs="Calibri"/>
        </w:rPr>
      </w:pPr>
    </w:p>
    <w:p w14:paraId="2D4BCA94" w14:textId="77777777" w:rsidR="005D2910" w:rsidRDefault="005D2910" w:rsidP="0C4591E6">
      <w:pPr>
        <w:widowControl w:val="0"/>
        <w:ind w:left="1170" w:hanging="1170"/>
        <w:rPr>
          <w:rFonts w:asciiTheme="minorHAnsi" w:hAnsiTheme="minorHAnsi" w:cstheme="minorBidi"/>
          <w:b/>
          <w:bCs/>
        </w:rPr>
      </w:pPr>
    </w:p>
    <w:p w14:paraId="653AA018" w14:textId="77777777" w:rsidR="005D2910" w:rsidRDefault="005D2910" w:rsidP="0C4591E6">
      <w:pPr>
        <w:widowControl w:val="0"/>
        <w:ind w:left="1170" w:hanging="1170"/>
        <w:rPr>
          <w:rFonts w:asciiTheme="minorHAnsi" w:hAnsiTheme="minorHAnsi" w:cstheme="minorBidi"/>
          <w:b/>
          <w:bCs/>
        </w:rPr>
      </w:pPr>
    </w:p>
    <w:p w14:paraId="2F1C4372" w14:textId="4FA76E2D" w:rsidR="00922CC7" w:rsidRDefault="736932D9" w:rsidP="0C4591E6">
      <w:pPr>
        <w:widowControl w:val="0"/>
        <w:ind w:left="1170" w:hanging="1170"/>
        <w:rPr>
          <w:rFonts w:asciiTheme="minorHAnsi" w:hAnsiTheme="minorHAnsi" w:cstheme="minorBidi"/>
        </w:rPr>
      </w:pPr>
      <w:r w:rsidRPr="0C4591E6">
        <w:rPr>
          <w:rFonts w:asciiTheme="minorHAnsi" w:hAnsiTheme="minorHAnsi" w:cstheme="minorBidi"/>
          <w:b/>
          <w:bCs/>
        </w:rPr>
        <w:lastRenderedPageBreak/>
        <w:t xml:space="preserve">Professional Counseling </w:t>
      </w:r>
    </w:p>
    <w:p w14:paraId="6AF0C894" w14:textId="77777777" w:rsidR="00922CC7" w:rsidRDefault="736932D9" w:rsidP="0C4591E6">
      <w:pPr>
        <w:widowControl w:val="0"/>
        <w:ind w:left="1440" w:hanging="1440"/>
        <w:rPr>
          <w:rFonts w:asciiTheme="minorHAnsi" w:hAnsiTheme="minorHAnsi" w:cstheme="minorBidi"/>
        </w:rPr>
      </w:pPr>
      <w:r w:rsidRPr="0C4591E6">
        <w:rPr>
          <w:rFonts w:asciiTheme="minorHAnsi" w:hAnsiTheme="minorHAnsi" w:cstheme="minorBidi"/>
        </w:rPr>
        <w:t>CPSY 621</w:t>
      </w:r>
      <w:r w:rsidR="00922CC7">
        <w:tab/>
      </w:r>
      <w:r w:rsidRPr="0C4591E6">
        <w:rPr>
          <w:rFonts w:asciiTheme="minorHAnsi" w:hAnsiTheme="minorHAnsi" w:cstheme="minorBidi"/>
        </w:rPr>
        <w:t xml:space="preserve">Lifespan Developmental Psychology (3) </w:t>
      </w:r>
    </w:p>
    <w:p w14:paraId="57D91B06" w14:textId="77777777" w:rsidR="00922CC7" w:rsidRDefault="736932D9" w:rsidP="0C4591E6">
      <w:pPr>
        <w:widowControl w:val="0"/>
        <w:tabs>
          <w:tab w:val="left" w:pos="1440"/>
        </w:tabs>
        <w:rPr>
          <w:rFonts w:ascii="Calibri" w:hAnsi="Calibri" w:cs="Calibri"/>
        </w:rPr>
      </w:pPr>
      <w:r w:rsidRPr="0C4591E6">
        <w:rPr>
          <w:rFonts w:ascii="Calibri" w:hAnsi="Calibri" w:cs="Calibri"/>
        </w:rPr>
        <w:t>CPSY 625</w:t>
      </w:r>
      <w:r w:rsidR="00922CC7">
        <w:tab/>
      </w:r>
      <w:r w:rsidRPr="0C4591E6">
        <w:rPr>
          <w:rFonts w:ascii="Calibri" w:hAnsi="Calibri" w:cs="Calibri"/>
        </w:rPr>
        <w:t xml:space="preserve">Child &amp; Family Interventions (3) </w:t>
      </w:r>
    </w:p>
    <w:p w14:paraId="63633773" w14:textId="77777777" w:rsidR="00922CC7" w:rsidRDefault="736932D9" w:rsidP="0C4591E6">
      <w:pPr>
        <w:widowControl w:val="0"/>
        <w:ind w:left="1440" w:hanging="1440"/>
        <w:rPr>
          <w:rFonts w:asciiTheme="minorHAnsi" w:hAnsiTheme="minorHAnsi" w:cstheme="minorBidi"/>
        </w:rPr>
      </w:pPr>
      <w:r w:rsidRPr="0C4591E6">
        <w:rPr>
          <w:rFonts w:asciiTheme="minorHAnsi" w:hAnsiTheme="minorHAnsi" w:cstheme="minorBidi"/>
        </w:rPr>
        <w:t>CPSY 645</w:t>
      </w:r>
      <w:r w:rsidR="00922CC7">
        <w:tab/>
      </w:r>
      <w:r w:rsidRPr="0C4591E6">
        <w:rPr>
          <w:rFonts w:asciiTheme="minorHAnsi" w:hAnsiTheme="minorHAnsi" w:cstheme="minorBidi"/>
        </w:rPr>
        <w:t>Health Equity &amp; Promotion (3)</w:t>
      </w:r>
    </w:p>
    <w:p w14:paraId="750C99CD" w14:textId="77777777" w:rsidR="00922CC7" w:rsidRDefault="00922CC7" w:rsidP="0C4591E6">
      <w:pPr>
        <w:widowControl w:val="0"/>
        <w:ind w:left="1440" w:hanging="1440"/>
        <w:rPr>
          <w:rFonts w:asciiTheme="minorHAnsi" w:hAnsiTheme="minorHAnsi" w:cstheme="minorBidi"/>
        </w:rPr>
      </w:pPr>
    </w:p>
    <w:p w14:paraId="34CE47D8" w14:textId="730C40AB" w:rsidR="00922CC7" w:rsidRDefault="736932D9" w:rsidP="0C4591E6">
      <w:pPr>
        <w:widowControl w:val="0"/>
        <w:rPr>
          <w:rFonts w:asciiTheme="minorHAnsi" w:hAnsiTheme="minorHAnsi" w:cstheme="minorBidi"/>
          <w:b/>
          <w:bCs/>
          <w:u w:val="single"/>
        </w:rPr>
      </w:pPr>
      <w:r w:rsidRPr="0C4591E6">
        <w:rPr>
          <w:rFonts w:asciiTheme="minorHAnsi" w:hAnsiTheme="minorHAnsi" w:cstheme="minorBidi"/>
          <w:b/>
          <w:bCs/>
        </w:rPr>
        <w:t xml:space="preserve">Diversity, Equity, Inclusion </w:t>
      </w:r>
    </w:p>
    <w:p w14:paraId="67DD93FE" w14:textId="77777777" w:rsidR="00922CC7" w:rsidRDefault="736932D9" w:rsidP="0C4591E6">
      <w:pPr>
        <w:widowControl w:val="0"/>
        <w:ind w:left="1440" w:hanging="1440"/>
        <w:rPr>
          <w:rFonts w:asciiTheme="minorHAnsi" w:hAnsiTheme="minorHAnsi" w:cstheme="minorBidi"/>
        </w:rPr>
      </w:pPr>
      <w:r w:rsidRPr="0C4591E6">
        <w:rPr>
          <w:rFonts w:asciiTheme="minorHAnsi" w:hAnsiTheme="minorHAnsi" w:cstheme="minorBidi"/>
        </w:rPr>
        <w:t>CPSY 608</w:t>
      </w:r>
      <w:r w:rsidR="00922CC7">
        <w:tab/>
      </w:r>
      <w:r w:rsidRPr="0C4591E6">
        <w:rPr>
          <w:rFonts w:asciiTheme="minorHAnsi" w:hAnsiTheme="minorHAnsi" w:cstheme="minorBidi"/>
        </w:rPr>
        <w:t xml:space="preserve">Workshop: Topics in Latinx Mental Health (3) </w:t>
      </w:r>
    </w:p>
    <w:p w14:paraId="0ED6BE39" w14:textId="77777777" w:rsidR="00922CC7" w:rsidRDefault="736932D9" w:rsidP="0C4591E6">
      <w:pPr>
        <w:widowControl w:val="0"/>
        <w:ind w:left="1440" w:hanging="1440"/>
        <w:rPr>
          <w:rFonts w:asciiTheme="minorHAnsi" w:hAnsiTheme="minorHAnsi" w:cstheme="minorBidi"/>
        </w:rPr>
      </w:pPr>
      <w:r w:rsidRPr="0C4591E6">
        <w:rPr>
          <w:rFonts w:asciiTheme="minorHAnsi" w:hAnsiTheme="minorHAnsi" w:cstheme="minorBidi"/>
        </w:rPr>
        <w:t>CPSY 626</w:t>
      </w:r>
      <w:r w:rsidR="00922CC7">
        <w:tab/>
      </w:r>
      <w:r w:rsidRPr="0C4591E6">
        <w:rPr>
          <w:rFonts w:asciiTheme="minorHAnsi" w:hAnsiTheme="minorHAnsi" w:cstheme="minorBidi"/>
        </w:rPr>
        <w:t xml:space="preserve">Psychological Services for Latinx (3) </w:t>
      </w:r>
    </w:p>
    <w:p w14:paraId="381118F7" w14:textId="1A6F77EF" w:rsidR="00922CC7" w:rsidRDefault="736932D9" w:rsidP="0C4591E6">
      <w:pPr>
        <w:widowControl w:val="0"/>
        <w:rPr>
          <w:rFonts w:ascii="Calibri" w:eastAsia="Calibri" w:hAnsi="Calibri" w:cs="Calibri"/>
        </w:rPr>
      </w:pPr>
      <w:r w:rsidRPr="0C4591E6">
        <w:rPr>
          <w:rFonts w:ascii="Calibri" w:eastAsia="Calibri" w:hAnsi="Calibri" w:cs="Calibri"/>
        </w:rPr>
        <w:t xml:space="preserve">EDLD 623 </w:t>
      </w:r>
      <w:r w:rsidR="00922CC7">
        <w:tab/>
      </w:r>
      <w:r w:rsidRPr="0C4591E6">
        <w:rPr>
          <w:rFonts w:ascii="Calibri" w:eastAsia="Calibri" w:hAnsi="Calibri" w:cs="Calibri"/>
        </w:rPr>
        <w:t>Cultural Adaptation (3)</w:t>
      </w:r>
    </w:p>
    <w:p w14:paraId="295512F4" w14:textId="763692F8" w:rsidR="00922CC7" w:rsidRDefault="00922CC7" w:rsidP="0C4591E6">
      <w:pPr>
        <w:widowControl w:val="0"/>
        <w:rPr>
          <w:rFonts w:asciiTheme="minorHAnsi" w:hAnsiTheme="minorHAnsi" w:cstheme="minorBidi"/>
        </w:rPr>
      </w:pPr>
    </w:p>
    <w:p w14:paraId="04250CB8" w14:textId="1A99B949" w:rsidR="00922CC7" w:rsidRDefault="736932D9" w:rsidP="0C4591E6">
      <w:pPr>
        <w:widowControl w:val="0"/>
        <w:rPr>
          <w:rFonts w:asciiTheme="minorHAnsi" w:hAnsiTheme="minorHAnsi" w:cstheme="minorBidi"/>
          <w:b/>
          <w:bCs/>
        </w:rPr>
      </w:pPr>
      <w:r w:rsidRPr="0C4591E6">
        <w:rPr>
          <w:rFonts w:asciiTheme="minorHAnsi" w:hAnsiTheme="minorHAnsi" w:cstheme="minorBidi"/>
          <w:b/>
          <w:bCs/>
        </w:rPr>
        <w:t xml:space="preserve">Prevention </w:t>
      </w:r>
    </w:p>
    <w:p w14:paraId="58CE5F91" w14:textId="77777777" w:rsidR="00922CC7" w:rsidRDefault="736932D9" w:rsidP="0C4591E6">
      <w:pPr>
        <w:widowControl w:val="0"/>
        <w:ind w:left="1440" w:hanging="1440"/>
        <w:rPr>
          <w:rFonts w:asciiTheme="minorHAnsi" w:hAnsiTheme="minorHAnsi" w:cstheme="minorBidi"/>
        </w:rPr>
      </w:pPr>
      <w:r w:rsidRPr="0C4591E6">
        <w:rPr>
          <w:rFonts w:asciiTheme="minorHAnsi" w:hAnsiTheme="minorHAnsi" w:cstheme="minorBidi"/>
        </w:rPr>
        <w:t>CPSY 635</w:t>
      </w:r>
      <w:r w:rsidR="00922CC7">
        <w:tab/>
      </w:r>
      <w:r w:rsidRPr="0C4591E6">
        <w:rPr>
          <w:rFonts w:asciiTheme="minorHAnsi" w:hAnsiTheme="minorHAnsi" w:cstheme="minorBidi"/>
        </w:rPr>
        <w:t>Social Aspects of Behavior (4-5)</w:t>
      </w:r>
    </w:p>
    <w:p w14:paraId="09A40DC6" w14:textId="77777777" w:rsidR="00922CC7" w:rsidRDefault="736932D9" w:rsidP="0C4591E6">
      <w:pPr>
        <w:widowControl w:val="0"/>
        <w:ind w:left="1440" w:hanging="1440"/>
        <w:rPr>
          <w:rFonts w:asciiTheme="minorHAnsi" w:hAnsiTheme="minorHAnsi" w:cstheme="minorBidi"/>
        </w:rPr>
      </w:pPr>
      <w:r w:rsidRPr="0C4591E6">
        <w:rPr>
          <w:rFonts w:asciiTheme="minorHAnsi" w:hAnsiTheme="minorHAnsi" w:cstheme="minorBidi"/>
        </w:rPr>
        <w:t>PREV 631</w:t>
      </w:r>
      <w:r w:rsidR="00922CC7">
        <w:tab/>
      </w:r>
      <w:r w:rsidRPr="0C4591E6">
        <w:rPr>
          <w:rFonts w:asciiTheme="minorHAnsi" w:hAnsiTheme="minorHAnsi" w:cstheme="minorBidi"/>
        </w:rPr>
        <w:t>Intro to Prevention Science (3)</w:t>
      </w:r>
      <w:r w:rsidR="00922CC7" w:rsidRPr="0C4591E6">
        <w:rPr>
          <w:rStyle w:val="FootnoteReference"/>
          <w:rFonts w:asciiTheme="minorHAnsi" w:hAnsiTheme="minorHAnsi" w:cstheme="minorBidi"/>
        </w:rPr>
        <w:footnoteReference w:id="2"/>
      </w:r>
    </w:p>
    <w:p w14:paraId="4850C2E5" w14:textId="77777777" w:rsidR="00922CC7" w:rsidRDefault="736932D9" w:rsidP="0C4591E6">
      <w:pPr>
        <w:widowControl w:val="0"/>
        <w:ind w:left="1440" w:hanging="1440"/>
        <w:rPr>
          <w:rFonts w:asciiTheme="minorHAnsi" w:hAnsiTheme="minorHAnsi" w:cstheme="minorBidi"/>
        </w:rPr>
      </w:pPr>
      <w:r w:rsidRPr="0C4591E6">
        <w:rPr>
          <w:rFonts w:asciiTheme="minorHAnsi" w:hAnsiTheme="minorHAnsi" w:cstheme="minorBidi"/>
        </w:rPr>
        <w:t>PREV 633</w:t>
      </w:r>
      <w:r w:rsidR="00922CC7">
        <w:tab/>
      </w:r>
      <w:r w:rsidRPr="0C4591E6">
        <w:rPr>
          <w:rFonts w:asciiTheme="minorHAnsi" w:hAnsiTheme="minorHAnsi" w:cstheme="minorBidi"/>
        </w:rPr>
        <w:t>Contemporary Issues in Public Health (3)</w:t>
      </w:r>
    </w:p>
    <w:p w14:paraId="561E104D" w14:textId="77777777" w:rsidR="00922CC7" w:rsidRDefault="736932D9" w:rsidP="0C4591E6">
      <w:pPr>
        <w:widowControl w:val="0"/>
        <w:tabs>
          <w:tab w:val="left" w:pos="6660"/>
          <w:tab w:val="left" w:pos="7740"/>
        </w:tabs>
        <w:ind w:left="1440" w:hanging="1440"/>
        <w:rPr>
          <w:rFonts w:asciiTheme="minorHAnsi" w:hAnsiTheme="minorHAnsi" w:cstheme="minorBidi"/>
        </w:rPr>
      </w:pPr>
      <w:r w:rsidRPr="0C4591E6">
        <w:rPr>
          <w:rFonts w:asciiTheme="minorHAnsi" w:hAnsiTheme="minorHAnsi" w:cstheme="minorBidi"/>
        </w:rPr>
        <w:t>PREV 634</w:t>
      </w:r>
      <w:r w:rsidR="00922CC7">
        <w:tab/>
      </w:r>
      <w:r w:rsidRPr="0C4591E6">
        <w:rPr>
          <w:rFonts w:asciiTheme="minorHAnsi" w:hAnsiTheme="minorHAnsi" w:cstheme="minorBidi"/>
        </w:rPr>
        <w:t xml:space="preserve">Implementation Science (3) </w:t>
      </w:r>
    </w:p>
    <w:p w14:paraId="52B77F95" w14:textId="7490A5A6" w:rsidR="00922CC7" w:rsidRDefault="736932D9" w:rsidP="0C4591E6">
      <w:pPr>
        <w:widowControl w:val="0"/>
        <w:ind w:left="1440" w:hanging="1440"/>
        <w:rPr>
          <w:rFonts w:asciiTheme="minorHAnsi" w:hAnsiTheme="minorHAnsi" w:cstheme="minorBidi"/>
        </w:rPr>
      </w:pPr>
      <w:r w:rsidRPr="0C4591E6">
        <w:rPr>
          <w:rFonts w:asciiTheme="minorHAnsi" w:hAnsiTheme="minorHAnsi" w:cstheme="minorBidi"/>
        </w:rPr>
        <w:t>PREV 635</w:t>
      </w:r>
      <w:r w:rsidR="00922CC7">
        <w:tab/>
      </w:r>
      <w:r w:rsidRPr="0C4591E6">
        <w:rPr>
          <w:rFonts w:asciiTheme="minorHAnsi" w:hAnsiTheme="minorHAnsi" w:cstheme="minorBidi"/>
        </w:rPr>
        <w:t>Prevention &amp; Policy (3)</w:t>
      </w:r>
    </w:p>
    <w:p w14:paraId="3C423446" w14:textId="5BEF0F06" w:rsidR="00922CC7" w:rsidRDefault="00922CC7" w:rsidP="0C4591E6">
      <w:pPr>
        <w:widowControl w:val="0"/>
        <w:tabs>
          <w:tab w:val="left" w:pos="1980"/>
          <w:tab w:val="left" w:pos="6840"/>
        </w:tabs>
        <w:rPr>
          <w:rFonts w:ascii="Calibri" w:hAnsi="Calibri" w:cs="Calibri"/>
        </w:rPr>
      </w:pPr>
    </w:p>
    <w:p w14:paraId="0653267B" w14:textId="2D7EAA7F" w:rsidR="00922CC7" w:rsidRDefault="6F1746B2" w:rsidP="596238D7">
      <w:pPr>
        <w:widowControl w:val="0"/>
        <w:tabs>
          <w:tab w:val="left" w:pos="1980"/>
          <w:tab w:val="left" w:pos="6840"/>
        </w:tabs>
        <w:spacing w:before="240" w:after="240"/>
        <w:rPr>
          <w:rFonts w:ascii="Calibri" w:eastAsia="Calibri" w:hAnsi="Calibri" w:cs="Calibri"/>
          <w:sz w:val="22"/>
          <w:szCs w:val="22"/>
        </w:rPr>
      </w:pPr>
      <w:r w:rsidRPr="596238D7">
        <w:rPr>
          <w:rFonts w:ascii="Calibri" w:eastAsia="Calibri" w:hAnsi="Calibri" w:cs="Calibri"/>
          <w:b/>
          <w:bCs/>
        </w:rPr>
        <w:t>Approval Process</w:t>
      </w:r>
      <w:r w:rsidR="66D72008" w:rsidRPr="596238D7">
        <w:rPr>
          <w:rFonts w:ascii="Calibri" w:eastAsia="Calibri" w:hAnsi="Calibri" w:cs="Calibri"/>
          <w:b/>
          <w:bCs/>
        </w:rPr>
        <w:t xml:space="preserve"> for Electives</w:t>
      </w:r>
      <w:r w:rsidR="00922CC7">
        <w:br/>
      </w:r>
      <w:r w:rsidRPr="596238D7">
        <w:rPr>
          <w:rFonts w:ascii="Calibri" w:eastAsia="Calibri" w:hAnsi="Calibri" w:cs="Calibri"/>
        </w:rPr>
        <w:t>All elective courses must be taken at the 500 or 600 level and require written approval from your advisor (via email). To request approval</w:t>
      </w:r>
      <w:r w:rsidR="3ABC3C71" w:rsidRPr="596238D7">
        <w:rPr>
          <w:rFonts w:ascii="Calibri" w:eastAsia="Calibri" w:hAnsi="Calibri" w:cs="Calibri"/>
        </w:rPr>
        <w:t>, s</w:t>
      </w:r>
      <w:r w:rsidRPr="596238D7">
        <w:rPr>
          <w:rFonts w:ascii="Calibri" w:eastAsia="Calibri" w:hAnsi="Calibri" w:cs="Calibri"/>
        </w:rPr>
        <w:t>end an email to your advisor that includes:</w:t>
      </w:r>
    </w:p>
    <w:p w14:paraId="4216D66E" w14:textId="601AC3B4" w:rsidR="00922CC7" w:rsidRDefault="6F1746B2" w:rsidP="0C4591E6">
      <w:pPr>
        <w:pStyle w:val="ListParagraph"/>
        <w:widowControl w:val="0"/>
        <w:spacing w:before="240" w:after="240"/>
        <w:rPr>
          <w:rFonts w:ascii="Calibri" w:eastAsia="Calibri" w:hAnsi="Calibri" w:cs="Calibri"/>
        </w:rPr>
      </w:pPr>
      <w:r w:rsidRPr="596238D7">
        <w:rPr>
          <w:rFonts w:ascii="Calibri" w:eastAsia="Calibri" w:hAnsi="Calibri" w:cs="Calibri"/>
          <w:sz w:val="24"/>
          <w:szCs w:val="24"/>
        </w:rPr>
        <w:t>The course number</w:t>
      </w:r>
    </w:p>
    <w:p w14:paraId="13997568" w14:textId="50671DF2" w:rsidR="00922CC7" w:rsidRDefault="6F1746B2" w:rsidP="0C4591E6">
      <w:pPr>
        <w:pStyle w:val="ListParagraph"/>
        <w:widowControl w:val="0"/>
        <w:spacing w:before="240" w:after="240"/>
        <w:rPr>
          <w:rFonts w:ascii="Calibri" w:eastAsia="Calibri" w:hAnsi="Calibri" w:cs="Calibri"/>
        </w:rPr>
      </w:pPr>
      <w:r w:rsidRPr="596238D7">
        <w:rPr>
          <w:rFonts w:ascii="Calibri" w:eastAsia="Calibri" w:hAnsi="Calibri" w:cs="Calibri"/>
          <w:sz w:val="24"/>
          <w:szCs w:val="24"/>
        </w:rPr>
        <w:t>The course name</w:t>
      </w:r>
    </w:p>
    <w:p w14:paraId="1A7CB0E5" w14:textId="68FB711C" w:rsidR="00922CC7" w:rsidRDefault="6F1746B2" w:rsidP="0C4591E6">
      <w:pPr>
        <w:pStyle w:val="ListParagraph"/>
        <w:widowControl w:val="0"/>
        <w:spacing w:before="240" w:after="240"/>
        <w:rPr>
          <w:rFonts w:ascii="Calibri" w:eastAsia="Calibri" w:hAnsi="Calibri" w:cs="Calibri"/>
        </w:rPr>
      </w:pPr>
      <w:r w:rsidRPr="596238D7">
        <w:rPr>
          <w:rFonts w:ascii="Calibri" w:eastAsia="Calibri" w:hAnsi="Calibri" w:cs="Calibri"/>
          <w:sz w:val="24"/>
          <w:szCs w:val="24"/>
        </w:rPr>
        <w:t>The course description</w:t>
      </w:r>
    </w:p>
    <w:p w14:paraId="06285F66" w14:textId="71F889D3" w:rsidR="00922CC7" w:rsidRDefault="6F1746B2" w:rsidP="0C4591E6">
      <w:pPr>
        <w:pStyle w:val="ListParagraph"/>
        <w:widowControl w:val="0"/>
        <w:spacing w:before="240" w:after="240"/>
        <w:rPr>
          <w:rFonts w:ascii="Calibri" w:eastAsia="Calibri" w:hAnsi="Calibri" w:cs="Calibri"/>
        </w:rPr>
      </w:pPr>
      <w:r w:rsidRPr="596238D7">
        <w:rPr>
          <w:rFonts w:ascii="Calibri" w:eastAsia="Calibri" w:hAnsi="Calibri" w:cs="Calibri"/>
          <w:sz w:val="24"/>
          <w:szCs w:val="24"/>
        </w:rPr>
        <w:t>A short rationale for why this course is relevant and useful toward your degree</w:t>
      </w:r>
    </w:p>
    <w:p w14:paraId="5F3D92AC" w14:textId="29395FDD" w:rsidR="00922CC7" w:rsidRDefault="6F1746B2" w:rsidP="0C4591E6">
      <w:pPr>
        <w:pStyle w:val="ListParagraph"/>
        <w:widowControl w:val="0"/>
        <w:spacing w:before="240" w:after="240"/>
        <w:rPr>
          <w:rFonts w:ascii="Calibri" w:eastAsia="Calibri" w:hAnsi="Calibri" w:cs="Calibri"/>
          <w:sz w:val="24"/>
          <w:szCs w:val="24"/>
        </w:rPr>
      </w:pPr>
      <w:r w:rsidRPr="596238D7">
        <w:rPr>
          <w:rFonts w:ascii="Calibri" w:eastAsia="Calibri" w:hAnsi="Calibri" w:cs="Calibri"/>
          <w:sz w:val="24"/>
          <w:szCs w:val="24"/>
        </w:rPr>
        <w:t>Wait for written confirmation (email) from your advisor before taking the course.</w:t>
      </w:r>
    </w:p>
    <w:p w14:paraId="2F498891" w14:textId="2A743540" w:rsidR="00922CC7" w:rsidRDefault="78EBD029" w:rsidP="596238D7">
      <w:pPr>
        <w:widowControl w:val="0"/>
        <w:spacing w:before="240" w:after="240"/>
        <w:rPr>
          <w:rFonts w:asciiTheme="minorHAnsi" w:eastAsiaTheme="minorEastAsia" w:hAnsiTheme="minorHAnsi" w:cstheme="minorBidi"/>
        </w:rPr>
      </w:pPr>
      <w:r w:rsidRPr="596238D7">
        <w:rPr>
          <w:rFonts w:asciiTheme="minorHAnsi" w:eastAsiaTheme="minorEastAsia" w:hAnsiTheme="minorHAnsi" w:cstheme="minorBidi"/>
          <w:i/>
          <w:iCs/>
        </w:rPr>
        <w:t>Please note</w:t>
      </w:r>
      <w:r w:rsidRPr="596238D7">
        <w:rPr>
          <w:rFonts w:asciiTheme="minorHAnsi" w:eastAsiaTheme="minorEastAsia" w:hAnsiTheme="minorHAnsi" w:cstheme="minorBidi"/>
        </w:rPr>
        <w:t xml:space="preserve">: Some courses may also require approval from the faculty teaching the course and/or the program coordinator </w:t>
      </w:r>
      <w:r w:rsidR="00F50636" w:rsidRPr="596238D7">
        <w:rPr>
          <w:rFonts w:asciiTheme="minorHAnsi" w:eastAsiaTheme="minorEastAsia" w:hAnsiTheme="minorHAnsi" w:cstheme="minorBidi"/>
        </w:rPr>
        <w:t>to</w:t>
      </w:r>
      <w:r w:rsidRPr="596238D7">
        <w:rPr>
          <w:rFonts w:asciiTheme="minorHAnsi" w:eastAsiaTheme="minorEastAsia" w:hAnsiTheme="minorHAnsi" w:cstheme="minorBidi"/>
        </w:rPr>
        <w:t xml:space="preserve"> register. Students are responsible for locating the appropriate contact information and securing these approvals.</w:t>
      </w:r>
    </w:p>
    <w:p w14:paraId="6C19E462" w14:textId="5875417D" w:rsidR="00922CC7" w:rsidRDefault="00922CC7" w:rsidP="0C4591E6">
      <w:pPr>
        <w:widowControl w:val="0"/>
        <w:tabs>
          <w:tab w:val="left" w:pos="1980"/>
          <w:tab w:val="left" w:pos="6840"/>
        </w:tabs>
        <w:rPr>
          <w:rFonts w:ascii="Calibri" w:hAnsi="Calibri" w:cs="Calibri"/>
          <w:snapToGrid w:val="0"/>
        </w:rPr>
      </w:pPr>
    </w:p>
    <w:p w14:paraId="01A15409" w14:textId="1B2ED1D6" w:rsidR="00922CC7" w:rsidRDefault="00922CC7" w:rsidP="0C4591E6">
      <w:pPr>
        <w:widowControl w:val="0"/>
        <w:tabs>
          <w:tab w:val="left" w:pos="1980"/>
          <w:tab w:val="left" w:pos="6840"/>
        </w:tabs>
        <w:rPr>
          <w:rFonts w:ascii="Calibri" w:hAnsi="Calibri" w:cs="Calibri"/>
          <w:snapToGrid w:val="0"/>
        </w:rPr>
      </w:pPr>
      <w:r w:rsidRPr="0C4591E6">
        <w:rPr>
          <w:rFonts w:ascii="Calibri" w:hAnsi="Calibri" w:cs="Calibri"/>
          <w:snapToGrid w:val="0"/>
          <w:u w:val="single"/>
        </w:rPr>
        <w:t>Important</w:t>
      </w:r>
      <w:r w:rsidRPr="0C4591E6">
        <w:rPr>
          <w:rFonts w:ascii="Calibri" w:hAnsi="Calibri" w:cs="Calibri"/>
          <w:snapToGrid w:val="0"/>
        </w:rPr>
        <w:t>: Consult with your academic advisor to ensure the courses</w:t>
      </w:r>
      <w:r w:rsidR="00012BE9">
        <w:rPr>
          <w:rFonts w:ascii="Calibri" w:hAnsi="Calibri" w:cs="Calibri"/>
          <w:snapToGrid w:val="0"/>
        </w:rPr>
        <w:t xml:space="preserve"> </w:t>
      </w:r>
      <w:r w:rsidRPr="0C4591E6">
        <w:rPr>
          <w:rFonts w:ascii="Calibri" w:hAnsi="Calibri" w:cs="Calibri"/>
          <w:snapToGrid w:val="0"/>
        </w:rPr>
        <w:t xml:space="preserve">you wish to take are integrated into your full plan of studies. </w:t>
      </w:r>
      <w:r w:rsidR="0CF98F0F" w:rsidRPr="0C4591E6">
        <w:rPr>
          <w:rFonts w:ascii="Calibri" w:hAnsi="Calibri" w:cs="Calibri"/>
          <w:snapToGrid w:val="0"/>
        </w:rPr>
        <w:t>Often students must t</w:t>
      </w:r>
      <w:r w:rsidRPr="0C4591E6">
        <w:rPr>
          <w:rFonts w:ascii="Calibri" w:hAnsi="Calibri" w:cs="Calibri"/>
          <w:snapToGrid w:val="0"/>
        </w:rPr>
        <w:t xml:space="preserve">ake </w:t>
      </w:r>
      <w:r w:rsidR="00012F70" w:rsidRPr="0C4591E6">
        <w:rPr>
          <w:rFonts w:ascii="Calibri" w:hAnsi="Calibri" w:cs="Calibri"/>
          <w:b/>
          <w:bCs/>
          <w:snapToGrid w:val="0"/>
        </w:rPr>
        <w:t>3</w:t>
      </w:r>
      <w:r w:rsidR="008A7108" w:rsidRPr="0C4591E6">
        <w:rPr>
          <w:rFonts w:ascii="Calibri" w:hAnsi="Calibri" w:cs="Calibri"/>
          <w:b/>
          <w:bCs/>
          <w:snapToGrid w:val="0"/>
        </w:rPr>
        <w:t xml:space="preserve"> or more</w:t>
      </w:r>
      <w:r w:rsidR="00F127D1" w:rsidRPr="0C4591E6">
        <w:rPr>
          <w:rFonts w:ascii="Calibri" w:hAnsi="Calibri" w:cs="Calibri"/>
          <w:snapToGrid w:val="0"/>
        </w:rPr>
        <w:t xml:space="preserve"> </w:t>
      </w:r>
      <w:r w:rsidRPr="0C4591E6">
        <w:rPr>
          <w:rFonts w:ascii="Calibri" w:hAnsi="Calibri" w:cs="Calibri"/>
          <w:snapToGrid w:val="0"/>
        </w:rPr>
        <w:t>elective course</w:t>
      </w:r>
      <w:r w:rsidR="00012F70" w:rsidRPr="0C4591E6">
        <w:rPr>
          <w:rFonts w:ascii="Calibri" w:hAnsi="Calibri" w:cs="Calibri"/>
          <w:snapToGrid w:val="0"/>
        </w:rPr>
        <w:t>s (</w:t>
      </w:r>
      <w:r w:rsidR="008A7108" w:rsidRPr="0C4591E6">
        <w:rPr>
          <w:rFonts w:ascii="Calibri" w:hAnsi="Calibri" w:cs="Calibri"/>
          <w:snapToGrid w:val="0"/>
        </w:rPr>
        <w:t>typically</w:t>
      </w:r>
      <w:r w:rsidR="00012F70" w:rsidRPr="0C4591E6">
        <w:rPr>
          <w:rFonts w:ascii="Calibri" w:hAnsi="Calibri" w:cs="Calibri"/>
          <w:snapToGrid w:val="0"/>
        </w:rPr>
        <w:t xml:space="preserve"> 3-4</w:t>
      </w:r>
      <w:r w:rsidRPr="0C4591E6">
        <w:rPr>
          <w:rFonts w:ascii="Calibri" w:hAnsi="Calibri" w:cs="Calibri"/>
          <w:snapToGrid w:val="0"/>
        </w:rPr>
        <w:t xml:space="preserve"> credits</w:t>
      </w:r>
      <w:r w:rsidR="00012F70" w:rsidRPr="0C4591E6">
        <w:rPr>
          <w:rFonts w:ascii="Calibri" w:hAnsi="Calibri" w:cs="Calibri"/>
          <w:snapToGrid w:val="0"/>
        </w:rPr>
        <w:t xml:space="preserve"> each</w:t>
      </w:r>
      <w:r w:rsidR="008A7108" w:rsidRPr="0C4591E6">
        <w:rPr>
          <w:rFonts w:ascii="Calibri" w:hAnsi="Calibri" w:cs="Calibri"/>
          <w:snapToGrid w:val="0"/>
        </w:rPr>
        <w:t>)</w:t>
      </w:r>
      <w:r w:rsidR="00012F70" w:rsidRPr="0C4591E6">
        <w:rPr>
          <w:rFonts w:ascii="Calibri" w:hAnsi="Calibri" w:cs="Calibri"/>
          <w:snapToGrid w:val="0"/>
        </w:rPr>
        <w:t>, equal</w:t>
      </w:r>
      <w:r w:rsidR="008A7108" w:rsidRPr="0C4591E6">
        <w:rPr>
          <w:rFonts w:ascii="Calibri" w:hAnsi="Calibri" w:cs="Calibri"/>
          <w:snapToGrid w:val="0"/>
        </w:rPr>
        <w:t>ing</w:t>
      </w:r>
      <w:r w:rsidR="00012F70" w:rsidRPr="0C4591E6">
        <w:rPr>
          <w:rFonts w:ascii="Calibri" w:hAnsi="Calibri" w:cs="Calibri"/>
          <w:snapToGrid w:val="0"/>
        </w:rPr>
        <w:t xml:space="preserve"> at least </w:t>
      </w:r>
      <w:r w:rsidR="008A7108" w:rsidRPr="0C4591E6">
        <w:rPr>
          <w:rFonts w:ascii="Calibri" w:hAnsi="Calibri" w:cs="Calibri"/>
          <w:snapToGrid w:val="0"/>
        </w:rPr>
        <w:t>9</w:t>
      </w:r>
      <w:r w:rsidR="00012F70" w:rsidRPr="0C4591E6">
        <w:rPr>
          <w:rFonts w:ascii="Calibri" w:hAnsi="Calibri" w:cs="Calibri"/>
          <w:snapToGrid w:val="0"/>
        </w:rPr>
        <w:t xml:space="preserve"> elective credits;</w:t>
      </w:r>
      <w:r w:rsidRPr="0C4591E6">
        <w:rPr>
          <w:rFonts w:ascii="Calibri" w:hAnsi="Calibri" w:cs="Calibri"/>
          <w:snapToGrid w:val="0"/>
        </w:rPr>
        <w:t xml:space="preserve"> 90 credit graduation requirement).</w:t>
      </w:r>
      <w:r w:rsidR="40306D16" w:rsidRPr="0C4591E6">
        <w:rPr>
          <w:rFonts w:ascii="Calibri" w:hAnsi="Calibri" w:cs="Calibri"/>
          <w:snapToGrid w:val="0"/>
        </w:rPr>
        <w:t xml:space="preserve"> Independent study (Readings) may be taken in place of electives under only </w:t>
      </w:r>
      <w:r w:rsidR="40306D16" w:rsidRPr="0C4591E6">
        <w:rPr>
          <w:rFonts w:ascii="Calibri" w:hAnsi="Calibri" w:cs="Calibri"/>
          <w:b/>
          <w:bCs/>
          <w:snapToGrid w:val="0"/>
          <w:u w:val="single"/>
        </w:rPr>
        <w:t>exceptional circumstances</w:t>
      </w:r>
      <w:r w:rsidR="52F54D38" w:rsidRPr="0C4591E6">
        <w:rPr>
          <w:rFonts w:ascii="Calibri" w:hAnsi="Calibri" w:cs="Calibri"/>
          <w:b/>
          <w:bCs/>
          <w:snapToGrid w:val="0"/>
          <w:u w:val="single"/>
        </w:rPr>
        <w:t xml:space="preserve"> </w:t>
      </w:r>
      <w:r w:rsidR="52F54D38" w:rsidRPr="0C4591E6">
        <w:rPr>
          <w:rFonts w:ascii="Calibri" w:hAnsi="Calibri" w:cs="Calibri"/>
          <w:snapToGrid w:val="0"/>
        </w:rPr>
        <w:t>(see below)</w:t>
      </w:r>
      <w:r w:rsidR="40306D16" w:rsidRPr="0C4591E6">
        <w:rPr>
          <w:rFonts w:ascii="Calibri" w:hAnsi="Calibri" w:cs="Calibri"/>
          <w:snapToGrid w:val="0"/>
        </w:rPr>
        <w:t xml:space="preserve">. Consult with your faculty advisor. </w:t>
      </w:r>
    </w:p>
    <w:p w14:paraId="42386D97" w14:textId="6C19D693" w:rsidR="0C4591E6" w:rsidRDefault="0C4591E6" w:rsidP="0C4591E6">
      <w:pPr>
        <w:widowControl w:val="0"/>
        <w:tabs>
          <w:tab w:val="left" w:pos="1980"/>
          <w:tab w:val="left" w:pos="6840"/>
        </w:tabs>
        <w:rPr>
          <w:rFonts w:ascii="Calibri" w:hAnsi="Calibri" w:cs="Calibri"/>
        </w:rPr>
      </w:pPr>
    </w:p>
    <w:p w14:paraId="196228E5" w14:textId="7F030F3B" w:rsidR="00922CC7" w:rsidRDefault="00922CC7" w:rsidP="0C4591E6">
      <w:pPr>
        <w:widowControl w:val="0"/>
        <w:tabs>
          <w:tab w:val="left" w:pos="1980"/>
          <w:tab w:val="left" w:pos="6840"/>
        </w:tabs>
        <w:rPr>
          <w:rFonts w:ascii="Calibri" w:hAnsi="Calibri" w:cs="Calibri"/>
          <w:snapToGrid w:val="0"/>
        </w:rPr>
      </w:pPr>
      <w:r w:rsidRPr="0C4591E6">
        <w:rPr>
          <w:rFonts w:ascii="Calibri" w:hAnsi="Calibri" w:cs="Calibri"/>
          <w:b/>
          <w:bCs/>
          <w:snapToGrid w:val="0"/>
          <w:u w:val="single"/>
        </w:rPr>
        <w:t>Note</w:t>
      </w:r>
      <w:r w:rsidRPr="0C4591E6">
        <w:rPr>
          <w:rFonts w:ascii="Calibri" w:hAnsi="Calibri" w:cs="Calibri"/>
          <w:snapToGrid w:val="0"/>
        </w:rPr>
        <w:t xml:space="preserve">: 90 minimum credit hours required for </w:t>
      </w:r>
      <w:r w:rsidR="16137BE5" w:rsidRPr="0C4591E6">
        <w:rPr>
          <w:rFonts w:ascii="Calibri" w:hAnsi="Calibri" w:cs="Calibri"/>
          <w:snapToGrid w:val="0"/>
        </w:rPr>
        <w:t xml:space="preserve">graduation. </w:t>
      </w:r>
    </w:p>
    <w:p w14:paraId="6A287E2A" w14:textId="77777777" w:rsidR="005B47D1" w:rsidRPr="00C852DC" w:rsidRDefault="005B47D1" w:rsidP="0C4591E6">
      <w:pPr>
        <w:widowControl w:val="0"/>
        <w:tabs>
          <w:tab w:val="left" w:pos="5040"/>
        </w:tabs>
        <w:rPr>
          <w:rFonts w:ascii="Calibri" w:hAnsi="Calibri" w:cs="Calibri"/>
          <w:snapToGrid w:val="0"/>
        </w:rPr>
      </w:pPr>
    </w:p>
    <w:p w14:paraId="21AF4D00" w14:textId="5D67B982" w:rsidR="00C852DC" w:rsidRPr="00C852DC" w:rsidRDefault="00C852DC" w:rsidP="0C4591E6">
      <w:pPr>
        <w:rPr>
          <w:rFonts w:ascii="Calibri" w:hAnsi="Calibri" w:cs="Calibri"/>
          <w:snapToGrid w:val="0"/>
          <w:u w:val="single"/>
        </w:rPr>
      </w:pPr>
      <w:r w:rsidRPr="0C4591E6">
        <w:rPr>
          <w:rFonts w:ascii="Calibri" w:hAnsi="Calibri" w:cs="Calibri"/>
          <w:snapToGrid w:val="0"/>
          <w:u w:val="single"/>
        </w:rPr>
        <w:t>CFT 605 Reading (1-4 credits</w:t>
      </w:r>
      <w:r w:rsidR="1067EA8E" w:rsidRPr="0C4591E6">
        <w:rPr>
          <w:rFonts w:ascii="Calibri" w:hAnsi="Calibri" w:cs="Calibri"/>
          <w:snapToGrid w:val="0"/>
          <w:u w:val="single"/>
        </w:rPr>
        <w:t xml:space="preserve"> – Exceptional basis</w:t>
      </w:r>
      <w:r w:rsidRPr="0C4591E6">
        <w:rPr>
          <w:rFonts w:ascii="Calibri" w:hAnsi="Calibri" w:cs="Calibri"/>
          <w:snapToGrid w:val="0"/>
          <w:u w:val="single"/>
        </w:rPr>
        <w:t>)</w:t>
      </w:r>
    </w:p>
    <w:p w14:paraId="267F2B51" w14:textId="3425A438" w:rsidR="00C852DC" w:rsidRDefault="6FAA4E15" w:rsidP="0C4591E6">
      <w:pPr>
        <w:widowControl w:val="0"/>
        <w:rPr>
          <w:rFonts w:ascii="Calibri" w:hAnsi="Calibri" w:cs="Calibri"/>
          <w:snapToGrid w:val="0"/>
        </w:rPr>
      </w:pPr>
      <w:r w:rsidRPr="0C4591E6">
        <w:rPr>
          <w:rFonts w:ascii="Calibri" w:hAnsi="Calibri" w:cs="Calibri"/>
        </w:rPr>
        <w:t xml:space="preserve">On an exceptional basis, </w:t>
      </w:r>
      <w:proofErr w:type="gramStart"/>
      <w:r w:rsidR="1F70AA6C" w:rsidRPr="0C4591E6">
        <w:rPr>
          <w:rFonts w:ascii="Calibri" w:hAnsi="Calibri" w:cs="Calibri"/>
        </w:rPr>
        <w:t>Reading</w:t>
      </w:r>
      <w:proofErr w:type="gramEnd"/>
      <w:r w:rsidR="2A288E73" w:rsidRPr="0C4591E6">
        <w:rPr>
          <w:rFonts w:ascii="Calibri" w:hAnsi="Calibri" w:cs="Calibri"/>
          <w:snapToGrid w:val="0"/>
        </w:rPr>
        <w:t xml:space="preserve"> credits </w:t>
      </w:r>
      <w:r w:rsidR="37A5EFEE" w:rsidRPr="0C4591E6">
        <w:rPr>
          <w:rFonts w:ascii="Calibri" w:hAnsi="Calibri" w:cs="Calibri"/>
        </w:rPr>
        <w:t xml:space="preserve">(often referred to as ‘independent study’) </w:t>
      </w:r>
      <w:r w:rsidR="2A288E73" w:rsidRPr="0C4591E6">
        <w:rPr>
          <w:rFonts w:ascii="Calibri" w:hAnsi="Calibri" w:cs="Calibri"/>
          <w:snapToGrid w:val="0"/>
        </w:rPr>
        <w:t xml:space="preserve">may be taken for additional learning, such as research, topic study, or professional issues. Students may register for </w:t>
      </w:r>
      <w:r w:rsidR="2A288E73" w:rsidRPr="0C4591E6">
        <w:rPr>
          <w:rFonts w:ascii="Calibri" w:hAnsi="Calibri" w:cs="Calibri"/>
          <w:snapToGrid w:val="0"/>
        </w:rPr>
        <w:lastRenderedPageBreak/>
        <w:t xml:space="preserve">Reading credits as an Independent Study with approval from the </w:t>
      </w:r>
      <w:r w:rsidR="4B08CFBB" w:rsidRPr="0C4591E6">
        <w:rPr>
          <w:rFonts w:ascii="Calibri" w:hAnsi="Calibri" w:cs="Calibri"/>
        </w:rPr>
        <w:t xml:space="preserve">Program Director, academic advisor, and course </w:t>
      </w:r>
      <w:r w:rsidR="2A288E73" w:rsidRPr="0C4591E6">
        <w:rPr>
          <w:rFonts w:ascii="Calibri" w:hAnsi="Calibri" w:cs="Calibri"/>
          <w:snapToGrid w:val="0"/>
        </w:rPr>
        <w:t xml:space="preserve">instructor. </w:t>
      </w:r>
      <w:r w:rsidR="500CE4C3" w:rsidRPr="0C4591E6">
        <w:rPr>
          <w:rFonts w:ascii="Calibri" w:hAnsi="Calibri" w:cs="Calibri"/>
        </w:rPr>
        <w:t>Reading credit with CFT faculty will be approved on an exceptional basis commensurate with university ‘exceptional circumstances</w:t>
      </w:r>
      <w:r w:rsidR="49E575B5" w:rsidRPr="0C4591E6">
        <w:rPr>
          <w:rFonts w:ascii="Calibri" w:hAnsi="Calibri" w:cs="Calibri"/>
        </w:rPr>
        <w:t>’ policy</w:t>
      </w:r>
      <w:r w:rsidR="500CE4C3" w:rsidRPr="0C4591E6">
        <w:rPr>
          <w:rFonts w:ascii="Calibri" w:hAnsi="Calibri" w:cs="Calibri"/>
        </w:rPr>
        <w:t xml:space="preserve">. </w:t>
      </w:r>
      <w:r w:rsidR="1332AA72" w:rsidRPr="0C4591E6">
        <w:rPr>
          <w:rFonts w:ascii="Calibri" w:hAnsi="Calibri" w:cs="Calibri"/>
        </w:rPr>
        <w:t xml:space="preserve">When approved, </w:t>
      </w:r>
      <w:r w:rsidR="7BEFBC08" w:rsidRPr="0C4591E6">
        <w:rPr>
          <w:rFonts w:ascii="Calibri" w:hAnsi="Calibri" w:cs="Calibri"/>
        </w:rPr>
        <w:t>t</w:t>
      </w:r>
      <w:r w:rsidR="2A288E73" w:rsidRPr="0C4591E6">
        <w:rPr>
          <w:rFonts w:ascii="Calibri" w:hAnsi="Calibri" w:cs="Calibri"/>
          <w:snapToGrid w:val="0"/>
        </w:rPr>
        <w:t>he student should forward the instructor’s email permitting registration for the course to the CFT Academic Program Coordinator along with the agreed upon 18</w:t>
      </w:r>
      <w:r w:rsidR="65EFF351" w:rsidRPr="0C4591E6">
        <w:rPr>
          <w:rFonts w:ascii="Calibri" w:hAnsi="Calibri" w:cs="Calibri"/>
          <w:snapToGrid w:val="0"/>
        </w:rPr>
        <w:t>-</w:t>
      </w:r>
      <w:r w:rsidR="2A288E73" w:rsidRPr="0C4591E6">
        <w:rPr>
          <w:rFonts w:ascii="Calibri" w:hAnsi="Calibri" w:cs="Calibri"/>
          <w:snapToGrid w:val="0"/>
        </w:rPr>
        <w:t>character title, as it will appear on school transcripts.</w:t>
      </w:r>
      <w:r w:rsidR="6E332E1F" w:rsidRPr="0C4591E6">
        <w:rPr>
          <w:rFonts w:ascii="Calibri" w:hAnsi="Calibri" w:cs="Calibri"/>
        </w:rPr>
        <w:t xml:space="preserve"> This email correspondence must also reflect Program Director and student academic advisor approval.</w:t>
      </w:r>
      <w:r w:rsidR="2A288E73" w:rsidRPr="0C4591E6">
        <w:rPr>
          <w:rFonts w:ascii="Calibri" w:hAnsi="Calibri" w:cs="Calibri"/>
          <w:snapToGrid w:val="0"/>
        </w:rPr>
        <w:t xml:space="preserve"> A student </w:t>
      </w:r>
      <w:r w:rsidR="35D09246" w:rsidRPr="0C4591E6">
        <w:rPr>
          <w:rFonts w:ascii="Calibri" w:hAnsi="Calibri" w:cs="Calibri"/>
        </w:rPr>
        <w:t>may</w:t>
      </w:r>
      <w:r w:rsidR="2A288E73" w:rsidRPr="0C4591E6">
        <w:rPr>
          <w:rFonts w:ascii="Calibri" w:hAnsi="Calibri" w:cs="Calibri"/>
          <w:snapToGrid w:val="0"/>
        </w:rPr>
        <w:t xml:space="preserve"> take these credits with any faculty member serving as instructor. If the student is unsure about who would be the most appropriate instructor for </w:t>
      </w:r>
      <w:r w:rsidR="69CEA6DD" w:rsidRPr="0C4591E6">
        <w:rPr>
          <w:rFonts w:ascii="Calibri" w:hAnsi="Calibri" w:cs="Calibri"/>
        </w:rPr>
        <w:t>independent</w:t>
      </w:r>
      <w:r w:rsidR="2A288E73" w:rsidRPr="0C4591E6">
        <w:rPr>
          <w:rFonts w:ascii="Calibri" w:hAnsi="Calibri" w:cs="Calibri"/>
          <w:snapToGrid w:val="0"/>
        </w:rPr>
        <w:t xml:space="preserve"> study, the student should talk with </w:t>
      </w:r>
      <w:r w:rsidR="01C6D85F" w:rsidRPr="0C4591E6">
        <w:rPr>
          <w:rFonts w:ascii="Calibri" w:hAnsi="Calibri" w:cs="Calibri"/>
          <w:snapToGrid w:val="0"/>
        </w:rPr>
        <w:t xml:space="preserve">an </w:t>
      </w:r>
      <w:r w:rsidR="2A288E73" w:rsidRPr="0C4591E6">
        <w:rPr>
          <w:rFonts w:ascii="Calibri" w:hAnsi="Calibri" w:cs="Calibri"/>
          <w:snapToGrid w:val="0"/>
        </w:rPr>
        <w:t>advisor.</w:t>
      </w:r>
    </w:p>
    <w:p w14:paraId="06149A37" w14:textId="2CAFE943" w:rsidR="006F0C6C" w:rsidRPr="00C852DC" w:rsidRDefault="006F0C6C" w:rsidP="0C4591E6">
      <w:pPr>
        <w:widowControl w:val="0"/>
        <w:rPr>
          <w:rFonts w:ascii="Calibri" w:hAnsi="Calibri" w:cs="Calibri"/>
          <w:snapToGrid w:val="0"/>
          <w:highlight w:val="yellow"/>
        </w:rPr>
      </w:pPr>
    </w:p>
    <w:p w14:paraId="77AD8A94" w14:textId="77777777" w:rsidR="00C852DC" w:rsidRPr="00C852DC" w:rsidRDefault="00C852DC" w:rsidP="0C4591E6">
      <w:pPr>
        <w:widowControl w:val="0"/>
        <w:rPr>
          <w:rFonts w:ascii="Calibri" w:hAnsi="Calibri" w:cs="Calibri"/>
          <w:snapToGrid w:val="0"/>
        </w:rPr>
      </w:pPr>
      <w:r w:rsidRPr="0C4591E6">
        <w:rPr>
          <w:rFonts w:ascii="Calibri" w:hAnsi="Calibri" w:cs="Calibri"/>
          <w:snapToGrid w:val="0"/>
          <w:u w:val="single"/>
        </w:rPr>
        <w:t>CFT 607 Sem in Clinical Therapy (1-5 credits)</w:t>
      </w:r>
      <w:r w:rsidRPr="0C4591E6">
        <w:rPr>
          <w:rFonts w:ascii="Calibri" w:hAnsi="Calibri" w:cs="Calibri"/>
          <w:snapToGrid w:val="0"/>
        </w:rPr>
        <w:t xml:space="preserve"> </w:t>
      </w:r>
    </w:p>
    <w:p w14:paraId="57AA4CE5" w14:textId="27B54020" w:rsidR="00C852DC" w:rsidRPr="00C852DC" w:rsidRDefault="2855E67A" w:rsidP="0C4591E6">
      <w:pPr>
        <w:widowControl w:val="0"/>
        <w:rPr>
          <w:rFonts w:ascii="Calibri" w:hAnsi="Calibri" w:cs="Calibri"/>
          <w:snapToGrid w:val="0"/>
        </w:rPr>
      </w:pPr>
      <w:r w:rsidRPr="0C4591E6">
        <w:rPr>
          <w:rFonts w:ascii="Calibri" w:hAnsi="Calibri" w:cs="Calibri"/>
          <w:snapToGrid w:val="0"/>
        </w:rPr>
        <w:t>Students have until the Friday of Finals Week to complete their client contact hours to be a spring term graduate.</w:t>
      </w:r>
      <w:r w:rsidR="00C852DC" w:rsidRPr="0C4591E6">
        <w:rPr>
          <w:rFonts w:ascii="Calibri" w:hAnsi="Calibri" w:cs="Calibri"/>
          <w:snapToGrid w:val="0"/>
        </w:rPr>
        <w:t xml:space="preserve"> </w:t>
      </w:r>
      <w:r w:rsidR="602B8B98" w:rsidRPr="0C4591E6">
        <w:rPr>
          <w:rFonts w:ascii="Calibri" w:hAnsi="Calibri" w:cs="Calibri"/>
          <w:snapToGrid w:val="0"/>
        </w:rPr>
        <w:t>If you cannot complete hours by then, university policy requires registering for at least 3 credits during summer term (your final term).</w:t>
      </w:r>
      <w:r w:rsidR="00C852DC" w:rsidRPr="0C4591E6">
        <w:rPr>
          <w:rFonts w:ascii="Calibri" w:hAnsi="Calibri" w:cs="Calibri"/>
          <w:snapToGrid w:val="0"/>
        </w:rPr>
        <w:t xml:space="preserve"> If the summer term is your </w:t>
      </w:r>
      <w:r w:rsidR="00C852DC" w:rsidRPr="0C4591E6">
        <w:rPr>
          <w:rFonts w:ascii="Calibri" w:hAnsi="Calibri" w:cs="Calibri"/>
          <w:i/>
          <w:iCs/>
          <w:snapToGrid w:val="0"/>
        </w:rPr>
        <w:t>5th</w:t>
      </w:r>
      <w:r w:rsidR="00C852DC" w:rsidRPr="0C4591E6">
        <w:rPr>
          <w:rFonts w:ascii="Calibri" w:hAnsi="Calibri" w:cs="Calibri"/>
          <w:snapToGrid w:val="0"/>
        </w:rPr>
        <w:t xml:space="preserve"> term of clinic work, then you will register for CFT 607, Seminar in Clinical Therapy. This is a variable credit course listing so be sure to select it for 3 credit hours after you register</w:t>
      </w:r>
      <w:r w:rsidR="00656776" w:rsidRPr="0C4591E6">
        <w:rPr>
          <w:rFonts w:ascii="Calibri" w:hAnsi="Calibri" w:cs="Calibri"/>
          <w:snapToGrid w:val="0"/>
        </w:rPr>
        <w:t>,</w:t>
      </w:r>
      <w:r w:rsidR="00C852DC" w:rsidRPr="0C4591E6">
        <w:rPr>
          <w:rFonts w:ascii="Calibri" w:hAnsi="Calibri" w:cs="Calibri"/>
          <w:snapToGrid w:val="0"/>
        </w:rPr>
        <w:t xml:space="preserve"> unless advised differently by </w:t>
      </w:r>
      <w:r w:rsidR="00E62EFE" w:rsidRPr="0C4591E6">
        <w:rPr>
          <w:rFonts w:ascii="Calibri" w:hAnsi="Calibri" w:cs="Calibri"/>
          <w:snapToGrid w:val="0"/>
        </w:rPr>
        <w:t xml:space="preserve">a </w:t>
      </w:r>
      <w:r w:rsidR="00C852DC" w:rsidRPr="0C4591E6">
        <w:rPr>
          <w:rFonts w:ascii="Calibri" w:hAnsi="Calibri" w:cs="Calibri"/>
          <w:snapToGrid w:val="0"/>
        </w:rPr>
        <w:t>faculty advisor.</w:t>
      </w:r>
    </w:p>
    <w:p w14:paraId="7BFB828A" w14:textId="77777777" w:rsidR="00527C26" w:rsidRDefault="00527C26" w:rsidP="0C4591E6">
      <w:pPr>
        <w:widowControl w:val="0"/>
        <w:rPr>
          <w:rFonts w:ascii="Calibri" w:hAnsi="Calibri" w:cs="Calibri"/>
          <w:b/>
          <w:bCs/>
          <w:snapToGrid w:val="0"/>
        </w:rPr>
      </w:pPr>
    </w:p>
    <w:p w14:paraId="3B54D438" w14:textId="7419DDDC" w:rsidR="00C852DC" w:rsidRPr="00C852DC" w:rsidRDefault="00C852DC" w:rsidP="0C4591E6">
      <w:pPr>
        <w:widowControl w:val="0"/>
        <w:rPr>
          <w:rFonts w:ascii="Calibri" w:hAnsi="Calibri" w:cs="Calibri"/>
          <w:b/>
          <w:bCs/>
          <w:snapToGrid w:val="0"/>
        </w:rPr>
      </w:pPr>
      <w:r w:rsidRPr="0C4591E6">
        <w:rPr>
          <w:rFonts w:ascii="Calibri" w:hAnsi="Calibri" w:cs="Calibri"/>
          <w:b/>
          <w:bCs/>
          <w:snapToGrid w:val="0"/>
        </w:rPr>
        <w:t>Course Descriptions</w:t>
      </w:r>
    </w:p>
    <w:p w14:paraId="405E38D1" w14:textId="77777777" w:rsidR="00C852DC" w:rsidRPr="00C852DC" w:rsidRDefault="00C852DC" w:rsidP="0C4591E6">
      <w:pPr>
        <w:rPr>
          <w:rFonts w:ascii="Calibri" w:hAnsi="Calibri" w:cs="Calibri"/>
        </w:rPr>
      </w:pPr>
    </w:p>
    <w:p w14:paraId="6A628271" w14:textId="221323EB" w:rsidR="00C852DC" w:rsidRDefault="00C852DC" w:rsidP="0C4591E6">
      <w:pPr>
        <w:rPr>
          <w:rFonts w:ascii="Calibri" w:hAnsi="Calibri" w:cs="Calibri"/>
        </w:rPr>
      </w:pPr>
      <w:r w:rsidRPr="0C4591E6">
        <w:rPr>
          <w:rFonts w:ascii="Calibri" w:hAnsi="Calibri" w:cs="Calibri"/>
          <w:b/>
          <w:bCs/>
        </w:rPr>
        <w:t xml:space="preserve">CFT </w:t>
      </w:r>
      <w:r w:rsidR="003E5E53" w:rsidRPr="0C4591E6">
        <w:rPr>
          <w:rFonts w:ascii="Calibri" w:hAnsi="Calibri" w:cs="Calibri"/>
          <w:b/>
          <w:bCs/>
        </w:rPr>
        <w:t xml:space="preserve">640 </w:t>
      </w:r>
      <w:r w:rsidRPr="0C4591E6">
        <w:rPr>
          <w:rFonts w:ascii="Calibri" w:hAnsi="Calibri" w:cs="Calibri"/>
          <w:b/>
          <w:bCs/>
        </w:rPr>
        <w:t>Practicum, Beginning</w:t>
      </w:r>
      <w:r w:rsidRPr="0C4591E6">
        <w:rPr>
          <w:rFonts w:ascii="Calibri" w:hAnsi="Calibri" w:cs="Calibri"/>
        </w:rPr>
        <w:t xml:space="preserve"> (3) Development of clinical micro skills, intake procedures, clinical interviewing, and client documentation. Use of role-play, observation of therapy, video analysis, client discussions and co-therapy experience.</w:t>
      </w:r>
    </w:p>
    <w:p w14:paraId="1A5F2EC7" w14:textId="77777777" w:rsidR="00AB5CE5" w:rsidRPr="00C852DC" w:rsidRDefault="00AB5CE5" w:rsidP="0C4591E6">
      <w:pPr>
        <w:rPr>
          <w:rFonts w:ascii="Calibri" w:hAnsi="Calibri" w:cs="Calibri"/>
        </w:rPr>
      </w:pPr>
    </w:p>
    <w:p w14:paraId="6033152C" w14:textId="45333A89" w:rsidR="00C852DC" w:rsidRDefault="00C852DC" w:rsidP="0C4591E6">
      <w:pPr>
        <w:rPr>
          <w:rFonts w:ascii="Calibri" w:hAnsi="Calibri" w:cs="Calibri"/>
        </w:rPr>
      </w:pPr>
      <w:r w:rsidRPr="0C4591E6">
        <w:rPr>
          <w:rFonts w:ascii="Calibri" w:hAnsi="Calibri" w:cs="Calibri"/>
          <w:b/>
          <w:bCs/>
        </w:rPr>
        <w:t>CFT 60</w:t>
      </w:r>
      <w:r w:rsidR="004452B2" w:rsidRPr="0C4591E6">
        <w:rPr>
          <w:rFonts w:ascii="Calibri" w:hAnsi="Calibri" w:cs="Calibri"/>
          <w:b/>
          <w:bCs/>
        </w:rPr>
        <w:t>6</w:t>
      </w:r>
      <w:r w:rsidRPr="0C4591E6">
        <w:rPr>
          <w:rFonts w:ascii="Calibri" w:hAnsi="Calibri" w:cs="Calibri"/>
          <w:b/>
          <w:bCs/>
        </w:rPr>
        <w:t xml:space="preserve"> Practicum, Advanced</w:t>
      </w:r>
      <w:r w:rsidRPr="0C4591E6">
        <w:rPr>
          <w:rFonts w:ascii="Calibri" w:hAnsi="Calibri" w:cs="Calibri"/>
        </w:rPr>
        <w:t xml:space="preserve"> (4) Provides clinical experience in systems therapy with close faculty supervision and supervised agency placement. Examines clinical development of intern through live, video-taped, and reflecting team supervision modalities in a small group setting. </w:t>
      </w:r>
    </w:p>
    <w:p w14:paraId="037FE075" w14:textId="77777777" w:rsidR="006F0C6C" w:rsidRPr="00C852DC" w:rsidRDefault="006F0C6C" w:rsidP="0C4591E6">
      <w:pPr>
        <w:rPr>
          <w:rFonts w:ascii="Calibri" w:hAnsi="Calibri" w:cs="Calibri"/>
        </w:rPr>
      </w:pPr>
    </w:p>
    <w:p w14:paraId="2FF0ACE0" w14:textId="135D7FD7" w:rsidR="00C852DC" w:rsidRDefault="00C852DC" w:rsidP="0C4591E6">
      <w:pPr>
        <w:autoSpaceDE w:val="0"/>
        <w:autoSpaceDN w:val="0"/>
        <w:adjustRightInd w:val="0"/>
        <w:rPr>
          <w:rFonts w:ascii="Calibri" w:hAnsi="Calibri" w:cs="Calibri"/>
        </w:rPr>
      </w:pPr>
      <w:r w:rsidRPr="0C4591E6">
        <w:rPr>
          <w:rFonts w:ascii="Calibri" w:hAnsi="Calibri" w:cs="Calibri"/>
          <w:b/>
          <w:bCs/>
        </w:rPr>
        <w:t xml:space="preserve">CFT </w:t>
      </w:r>
      <w:r w:rsidR="00EF65DD" w:rsidRPr="0C4591E6">
        <w:rPr>
          <w:rFonts w:ascii="Calibri" w:hAnsi="Calibri" w:cs="Calibri"/>
          <w:b/>
          <w:bCs/>
        </w:rPr>
        <w:t xml:space="preserve">606 </w:t>
      </w:r>
      <w:r w:rsidRPr="0C4591E6">
        <w:rPr>
          <w:rFonts w:ascii="Calibri" w:hAnsi="Calibri" w:cs="Calibri"/>
          <w:b/>
          <w:bCs/>
        </w:rPr>
        <w:t xml:space="preserve">Externship </w:t>
      </w:r>
      <w:r w:rsidRPr="0C4591E6">
        <w:rPr>
          <w:rFonts w:ascii="Calibri" w:hAnsi="Calibri" w:cs="Calibri"/>
        </w:rPr>
        <w:t>(</w:t>
      </w:r>
      <w:r w:rsidR="00EF65DD" w:rsidRPr="0C4591E6">
        <w:rPr>
          <w:rFonts w:ascii="Calibri" w:hAnsi="Calibri" w:cs="Calibri"/>
        </w:rPr>
        <w:t>1</w:t>
      </w:r>
      <w:r w:rsidR="008C5E4F" w:rsidRPr="0C4591E6">
        <w:rPr>
          <w:rFonts w:ascii="Calibri" w:hAnsi="Calibri" w:cs="Calibri"/>
        </w:rPr>
        <w:t>-2</w:t>
      </w:r>
      <w:r w:rsidRPr="0C4591E6">
        <w:rPr>
          <w:rFonts w:ascii="Calibri" w:hAnsi="Calibri" w:cs="Calibri"/>
        </w:rPr>
        <w:t>)</w:t>
      </w:r>
      <w:r w:rsidRPr="0C4591E6">
        <w:rPr>
          <w:rFonts w:ascii="Calibri" w:hAnsi="Calibri" w:cs="Calibri"/>
          <w:b/>
          <w:bCs/>
        </w:rPr>
        <w:t xml:space="preserve"> </w:t>
      </w:r>
      <w:r w:rsidRPr="0C4591E6">
        <w:rPr>
          <w:rFonts w:ascii="Calibri" w:hAnsi="Calibri" w:cs="Calibri"/>
        </w:rPr>
        <w:t xml:space="preserve">Provides clinical experience in systems therapy with supervision and supervised externship placement. </w:t>
      </w:r>
      <w:proofErr w:type="gramStart"/>
      <w:r w:rsidRPr="0C4591E6">
        <w:rPr>
          <w:rFonts w:ascii="Calibri" w:hAnsi="Calibri" w:cs="Calibri"/>
        </w:rPr>
        <w:t>Examines</w:t>
      </w:r>
      <w:proofErr w:type="gramEnd"/>
      <w:r w:rsidRPr="0C4591E6">
        <w:rPr>
          <w:rFonts w:ascii="Calibri" w:hAnsi="Calibri" w:cs="Calibri"/>
        </w:rPr>
        <w:t xml:space="preserve"> clinical development of intern and professional development at </w:t>
      </w:r>
      <w:r w:rsidR="03772559" w:rsidRPr="0C4591E6">
        <w:rPr>
          <w:rFonts w:ascii="Calibri" w:hAnsi="Calibri" w:cs="Calibri"/>
        </w:rPr>
        <w:t xml:space="preserve">an </w:t>
      </w:r>
      <w:r w:rsidRPr="0C4591E6">
        <w:rPr>
          <w:rFonts w:ascii="Calibri" w:hAnsi="Calibri" w:cs="Calibri"/>
        </w:rPr>
        <w:t>externship site.</w:t>
      </w:r>
    </w:p>
    <w:p w14:paraId="1EBDC515" w14:textId="77777777" w:rsidR="001612A6" w:rsidRDefault="001612A6" w:rsidP="0C4591E6">
      <w:pPr>
        <w:autoSpaceDE w:val="0"/>
        <w:autoSpaceDN w:val="0"/>
        <w:adjustRightInd w:val="0"/>
        <w:rPr>
          <w:rFonts w:ascii="Calibri" w:hAnsi="Calibri" w:cs="Calibri"/>
        </w:rPr>
      </w:pPr>
    </w:p>
    <w:p w14:paraId="04004DE5" w14:textId="004C4774" w:rsidR="001612A6" w:rsidRPr="001612A6" w:rsidRDefault="001612A6" w:rsidP="0C4591E6">
      <w:pPr>
        <w:autoSpaceDE w:val="0"/>
        <w:autoSpaceDN w:val="0"/>
        <w:adjustRightInd w:val="0"/>
        <w:rPr>
          <w:rFonts w:ascii="Calibri" w:hAnsi="Calibri" w:cs="Calibri"/>
        </w:rPr>
      </w:pPr>
      <w:r w:rsidRPr="0C4591E6">
        <w:rPr>
          <w:rFonts w:ascii="Calibri" w:hAnsi="Calibri" w:cs="Calibri"/>
          <w:b/>
          <w:bCs/>
        </w:rPr>
        <w:t xml:space="preserve">CFT 610 Clinical Foundations </w:t>
      </w:r>
      <w:r w:rsidRPr="0C4591E6">
        <w:rPr>
          <w:rFonts w:ascii="Calibri" w:hAnsi="Calibri" w:cs="Calibri"/>
        </w:rPr>
        <w:t xml:space="preserve">(3) </w:t>
      </w:r>
      <w:r w:rsidR="00B21A7F" w:rsidRPr="0C4591E6">
        <w:rPr>
          <w:rFonts w:ascii="Calibri" w:hAnsi="Calibri" w:cs="Calibri"/>
        </w:rPr>
        <w:t>Provides an opportunity to develop several foundational concepts of clinical practice related to the family life cycle, spiritual and religious perspectives, medical family therapy.</w:t>
      </w:r>
    </w:p>
    <w:p w14:paraId="3F24D741" w14:textId="77777777" w:rsidR="00C852DC" w:rsidRPr="00C852DC" w:rsidRDefault="00C852DC" w:rsidP="0C4591E6">
      <w:pPr>
        <w:autoSpaceDE w:val="0"/>
        <w:autoSpaceDN w:val="0"/>
        <w:adjustRightInd w:val="0"/>
        <w:rPr>
          <w:rFonts w:ascii="Calibri" w:hAnsi="Calibri" w:cs="Calibri"/>
        </w:rPr>
      </w:pPr>
    </w:p>
    <w:p w14:paraId="0362B634" w14:textId="439CEA37" w:rsidR="00C852DC" w:rsidRPr="00C852DC" w:rsidRDefault="00FB0CA1" w:rsidP="0C4591E6">
      <w:pPr>
        <w:autoSpaceDE w:val="0"/>
        <w:autoSpaceDN w:val="0"/>
        <w:adjustRightInd w:val="0"/>
        <w:rPr>
          <w:rFonts w:ascii="Calibri" w:hAnsi="Calibri" w:cs="Calibri"/>
          <w:b/>
          <w:bCs/>
        </w:rPr>
      </w:pPr>
      <w:r w:rsidRPr="0C4591E6">
        <w:rPr>
          <w:rFonts w:ascii="Calibri" w:hAnsi="Calibri" w:cs="Calibri"/>
          <w:b/>
          <w:bCs/>
        </w:rPr>
        <w:t>CPSY 61</w:t>
      </w:r>
      <w:r w:rsidR="7E2202FB" w:rsidRPr="0C4591E6">
        <w:rPr>
          <w:rFonts w:ascii="Calibri" w:hAnsi="Calibri" w:cs="Calibri"/>
          <w:b/>
          <w:bCs/>
        </w:rPr>
        <w:t>1</w:t>
      </w:r>
      <w:r w:rsidR="00C852DC" w:rsidRPr="0C4591E6">
        <w:rPr>
          <w:rFonts w:ascii="Calibri" w:hAnsi="Calibri" w:cs="Calibri"/>
          <w:b/>
          <w:bCs/>
          <w:snapToGrid w:val="0"/>
        </w:rPr>
        <w:t xml:space="preserve"> </w:t>
      </w:r>
      <w:r w:rsidRPr="0C4591E6">
        <w:rPr>
          <w:rFonts w:ascii="Calibri" w:hAnsi="Calibri" w:cs="Calibri"/>
          <w:b/>
          <w:bCs/>
        </w:rPr>
        <w:t>C</w:t>
      </w:r>
      <w:r w:rsidR="00C852DC" w:rsidRPr="0C4591E6">
        <w:rPr>
          <w:rFonts w:ascii="Calibri" w:hAnsi="Calibri" w:cs="Calibri"/>
          <w:b/>
          <w:bCs/>
          <w:snapToGrid w:val="0"/>
        </w:rPr>
        <w:t>ounseling Skills</w:t>
      </w:r>
      <w:r w:rsidR="00C852DC" w:rsidRPr="0C4591E6">
        <w:rPr>
          <w:rFonts w:ascii="Calibri" w:hAnsi="Calibri" w:cs="Calibri"/>
          <w:snapToGrid w:val="0"/>
        </w:rPr>
        <w:t xml:space="preserve"> (3) Introduction of basic micro-counseling skills for use in practice. Application and practice of skills are the central focus of the course.</w:t>
      </w:r>
    </w:p>
    <w:p w14:paraId="7CF49758" w14:textId="77777777" w:rsidR="00C852DC" w:rsidRPr="00C852DC" w:rsidRDefault="00C852DC" w:rsidP="0C4591E6">
      <w:pPr>
        <w:autoSpaceDE w:val="0"/>
        <w:autoSpaceDN w:val="0"/>
        <w:adjustRightInd w:val="0"/>
        <w:rPr>
          <w:rFonts w:ascii="Calibri" w:hAnsi="Calibri" w:cs="Calibri"/>
          <w:b/>
          <w:bCs/>
        </w:rPr>
      </w:pPr>
    </w:p>
    <w:p w14:paraId="4E5EFC7C" w14:textId="75D22654" w:rsidR="00C852DC" w:rsidRPr="00C852DC" w:rsidRDefault="00C852DC" w:rsidP="0C4591E6">
      <w:pPr>
        <w:autoSpaceDE w:val="0"/>
        <w:autoSpaceDN w:val="0"/>
        <w:adjustRightInd w:val="0"/>
        <w:rPr>
          <w:rFonts w:ascii="Calibri" w:hAnsi="Calibri" w:cs="Calibri"/>
          <w:b/>
          <w:bCs/>
        </w:rPr>
      </w:pPr>
      <w:r w:rsidRPr="0C4591E6">
        <w:rPr>
          <w:rFonts w:ascii="Calibri" w:hAnsi="Calibri" w:cs="Calibri"/>
          <w:b/>
          <w:bCs/>
        </w:rPr>
        <w:t xml:space="preserve">CFT 612 Parenting Interventions </w:t>
      </w:r>
      <w:r w:rsidRPr="0C4591E6">
        <w:rPr>
          <w:rFonts w:ascii="Calibri" w:hAnsi="Calibri" w:cs="Calibri"/>
        </w:rPr>
        <w:t>(3)</w:t>
      </w:r>
      <w:r w:rsidRPr="0C4591E6">
        <w:rPr>
          <w:rFonts w:ascii="Calibri" w:hAnsi="Calibri" w:cs="Calibri"/>
          <w:snapToGrid w:val="0"/>
        </w:rPr>
        <w:t xml:space="preserve"> Examines evidence</w:t>
      </w:r>
      <w:r w:rsidR="008C1706" w:rsidRPr="0C4591E6">
        <w:rPr>
          <w:rFonts w:ascii="Calibri" w:hAnsi="Calibri" w:cs="Calibri"/>
          <w:snapToGrid w:val="0"/>
        </w:rPr>
        <w:t>-</w:t>
      </w:r>
      <w:r w:rsidRPr="0C4591E6">
        <w:rPr>
          <w:rFonts w:ascii="Calibri" w:hAnsi="Calibri" w:cs="Calibri"/>
          <w:snapToGrid w:val="0"/>
        </w:rPr>
        <w:t>based practices for parenting children and adolescents, including trauma</w:t>
      </w:r>
      <w:r w:rsidR="0A778452" w:rsidRPr="0C4591E6">
        <w:rPr>
          <w:rFonts w:ascii="Calibri" w:hAnsi="Calibri" w:cs="Calibri"/>
          <w:snapToGrid w:val="0"/>
        </w:rPr>
        <w:t>-</w:t>
      </w:r>
      <w:r w:rsidRPr="0C4591E6">
        <w:rPr>
          <w:rFonts w:ascii="Calibri" w:hAnsi="Calibri" w:cs="Calibri"/>
          <w:snapToGrid w:val="0"/>
        </w:rPr>
        <w:t>focused parenting strategies.</w:t>
      </w:r>
    </w:p>
    <w:p w14:paraId="4BDFD59C" w14:textId="77777777" w:rsidR="00C852DC" w:rsidRPr="00C852DC" w:rsidRDefault="00C852DC" w:rsidP="0C4591E6">
      <w:pPr>
        <w:autoSpaceDE w:val="0"/>
        <w:autoSpaceDN w:val="0"/>
        <w:adjustRightInd w:val="0"/>
        <w:rPr>
          <w:rFonts w:ascii="Calibri" w:hAnsi="Calibri" w:cs="Calibri"/>
        </w:rPr>
      </w:pPr>
    </w:p>
    <w:p w14:paraId="65128D7F" w14:textId="1DC7F699" w:rsidR="00C852DC" w:rsidRPr="00C852DC" w:rsidRDefault="54F9E1EA" w:rsidP="0C4591E6">
      <w:pPr>
        <w:rPr>
          <w:rFonts w:ascii="Calibri" w:hAnsi="Calibri" w:cs="Calibri"/>
        </w:rPr>
      </w:pPr>
      <w:r w:rsidRPr="0C4591E6">
        <w:rPr>
          <w:rFonts w:ascii="Calibri" w:hAnsi="Calibri" w:cs="Calibri"/>
          <w:b/>
          <w:bCs/>
        </w:rPr>
        <w:t xml:space="preserve">CFT 615: Intro to CFT </w:t>
      </w:r>
      <w:r w:rsidRPr="0C4591E6">
        <w:rPr>
          <w:rFonts w:ascii="Calibri" w:hAnsi="Calibri" w:cs="Calibri"/>
        </w:rPr>
        <w:t>(3) Overview of the major models and methods of systemic counseling as they have evolved in family therapy</w:t>
      </w:r>
      <w:r w:rsidRPr="0C4591E6">
        <w:rPr>
          <w:rFonts w:ascii="Calibri" w:hAnsi="Calibri" w:cs="Calibri"/>
          <w:b/>
          <w:bCs/>
        </w:rPr>
        <w:t>.</w:t>
      </w:r>
      <w:r w:rsidR="00C852DC" w:rsidRPr="0C4591E6">
        <w:rPr>
          <w:rFonts w:ascii="Calibri" w:hAnsi="Calibri" w:cs="Calibri"/>
        </w:rPr>
        <w:t xml:space="preserve"> Application of systemic therapy models to assessment and treatment protocol for common presenting problems. </w:t>
      </w:r>
    </w:p>
    <w:p w14:paraId="768E042C" w14:textId="79998A44" w:rsidR="00C852DC" w:rsidRPr="00C852DC" w:rsidRDefault="00C852DC" w:rsidP="0C4591E6">
      <w:pPr>
        <w:rPr>
          <w:rFonts w:ascii="Calibri" w:hAnsi="Calibri" w:cs="Calibri"/>
        </w:rPr>
      </w:pPr>
      <w:r w:rsidRPr="0C4591E6">
        <w:rPr>
          <w:rFonts w:ascii="Calibri" w:hAnsi="Calibri" w:cs="Calibri"/>
          <w:b/>
          <w:bCs/>
        </w:rPr>
        <w:lastRenderedPageBreak/>
        <w:t>CFT 616 Systems Theory Foundations</w:t>
      </w:r>
      <w:r w:rsidRPr="0C4591E6">
        <w:rPr>
          <w:rFonts w:ascii="Calibri" w:hAnsi="Calibri" w:cs="Calibri"/>
        </w:rPr>
        <w:t xml:space="preserve"> (3) A study of the major theoretical orientation and general theories relevant to the study of the family including exchange theory, symbolic interaction, general systems approach, </w:t>
      </w:r>
      <w:r w:rsidR="20BF6F96" w:rsidRPr="0C4591E6">
        <w:rPr>
          <w:rFonts w:ascii="Calibri" w:hAnsi="Calibri" w:cs="Calibri"/>
        </w:rPr>
        <w:t>conflict,</w:t>
      </w:r>
      <w:r w:rsidRPr="0C4591E6">
        <w:rPr>
          <w:rFonts w:ascii="Calibri" w:hAnsi="Calibri" w:cs="Calibri"/>
        </w:rPr>
        <w:t xml:space="preserve"> and phenomenology. </w:t>
      </w:r>
    </w:p>
    <w:p w14:paraId="4143073E" w14:textId="77777777" w:rsidR="00C852DC" w:rsidRPr="00C852DC" w:rsidRDefault="00C852DC" w:rsidP="0C4591E6">
      <w:pPr>
        <w:rPr>
          <w:rFonts w:ascii="Calibri" w:hAnsi="Calibri" w:cs="Calibri"/>
        </w:rPr>
      </w:pPr>
    </w:p>
    <w:p w14:paraId="4379A7B8" w14:textId="73206269" w:rsidR="00C852DC" w:rsidRPr="00C852DC" w:rsidRDefault="00C852DC" w:rsidP="0C4591E6">
      <w:pPr>
        <w:autoSpaceDE w:val="0"/>
        <w:autoSpaceDN w:val="0"/>
        <w:adjustRightInd w:val="0"/>
        <w:rPr>
          <w:rFonts w:ascii="Calibri" w:hAnsi="Calibri" w:cs="Calibri"/>
        </w:rPr>
      </w:pPr>
      <w:r w:rsidRPr="0C4591E6">
        <w:rPr>
          <w:rFonts w:ascii="Calibri" w:hAnsi="Calibri" w:cs="Calibri"/>
          <w:b/>
          <w:bCs/>
        </w:rPr>
        <w:t xml:space="preserve">CFT 620 Mental Health and Diagnosis </w:t>
      </w:r>
      <w:r w:rsidRPr="0C4591E6">
        <w:rPr>
          <w:rFonts w:ascii="Calibri" w:hAnsi="Calibri" w:cs="Calibri"/>
        </w:rPr>
        <w:t>(3) Study of adaptive behavior, treatment, and prevention emphasizing the integrative contributions of</w:t>
      </w:r>
      <w:r w:rsidRPr="0C4591E6">
        <w:rPr>
          <w:rFonts w:ascii="Calibri" w:hAnsi="Calibri" w:cs="Calibri"/>
          <w:b/>
          <w:bCs/>
        </w:rPr>
        <w:t xml:space="preserve"> </w:t>
      </w:r>
      <w:r w:rsidRPr="0C4591E6">
        <w:rPr>
          <w:rFonts w:ascii="Calibri" w:hAnsi="Calibri" w:cs="Calibri"/>
        </w:rPr>
        <w:t xml:space="preserve">biological, behavior, cognitive, psychodynamic, humanist/existential and community perspectives </w:t>
      </w:r>
      <w:r w:rsidR="000B6D8E" w:rsidRPr="0C4591E6">
        <w:rPr>
          <w:rFonts w:ascii="Calibri" w:hAnsi="Calibri" w:cs="Calibri"/>
        </w:rPr>
        <w:t xml:space="preserve">– and introductory application of </w:t>
      </w:r>
      <w:r w:rsidRPr="0C4591E6">
        <w:rPr>
          <w:rFonts w:ascii="Calibri" w:hAnsi="Calibri" w:cs="Calibri"/>
        </w:rPr>
        <w:t>the</w:t>
      </w:r>
      <w:r w:rsidRPr="0C4591E6">
        <w:rPr>
          <w:rFonts w:ascii="Calibri" w:hAnsi="Calibri" w:cs="Calibri"/>
          <w:b/>
          <w:bCs/>
        </w:rPr>
        <w:t xml:space="preserve"> </w:t>
      </w:r>
      <w:r w:rsidR="000B6D8E" w:rsidRPr="0C4591E6">
        <w:rPr>
          <w:rFonts w:ascii="Calibri" w:hAnsi="Calibri" w:cs="Calibri"/>
        </w:rPr>
        <w:t>Diagnostic and Statistical Manual</w:t>
      </w:r>
      <w:r w:rsidRPr="0C4591E6">
        <w:rPr>
          <w:rFonts w:ascii="Calibri" w:hAnsi="Calibri" w:cs="Calibri"/>
        </w:rPr>
        <w:t xml:space="preserve">. </w:t>
      </w:r>
    </w:p>
    <w:p w14:paraId="2D2421A6" w14:textId="77777777" w:rsidR="00C852DC" w:rsidRPr="00C852DC" w:rsidRDefault="00C852DC" w:rsidP="0C4591E6">
      <w:pPr>
        <w:autoSpaceDE w:val="0"/>
        <w:autoSpaceDN w:val="0"/>
        <w:adjustRightInd w:val="0"/>
        <w:rPr>
          <w:rFonts w:ascii="Calibri" w:hAnsi="Calibri" w:cs="Calibri"/>
          <w:b/>
          <w:bCs/>
        </w:rPr>
      </w:pPr>
    </w:p>
    <w:p w14:paraId="5A4514FC" w14:textId="77777777" w:rsidR="00C852DC" w:rsidRPr="00C852DC" w:rsidRDefault="00C852DC" w:rsidP="0C4591E6">
      <w:pPr>
        <w:autoSpaceDE w:val="0"/>
        <w:autoSpaceDN w:val="0"/>
        <w:adjustRightInd w:val="0"/>
        <w:rPr>
          <w:rFonts w:ascii="Calibri" w:hAnsi="Calibri" w:cs="Calibri"/>
        </w:rPr>
      </w:pPr>
      <w:r w:rsidRPr="0C4591E6">
        <w:rPr>
          <w:rFonts w:ascii="Calibri" w:hAnsi="Calibri" w:cs="Calibri"/>
          <w:b/>
          <w:bCs/>
        </w:rPr>
        <w:t>CFT 625 Violence, Trauma, &amp; Healing</w:t>
      </w:r>
      <w:r w:rsidRPr="0C4591E6">
        <w:rPr>
          <w:rFonts w:ascii="Calibri" w:hAnsi="Calibri" w:cs="Calibri"/>
        </w:rPr>
        <w:t xml:space="preserve"> (4) Theory and research on precipitation, maintenance, and cessation of violence in family contexts, and assessment of response to violent family behaviors, perpetrators, survivors, and families.</w:t>
      </w:r>
    </w:p>
    <w:p w14:paraId="2742F1A6" w14:textId="77777777" w:rsidR="00C852DC" w:rsidRPr="00C852DC" w:rsidRDefault="00C852DC" w:rsidP="0C4591E6">
      <w:pPr>
        <w:autoSpaceDE w:val="0"/>
        <w:autoSpaceDN w:val="0"/>
        <w:adjustRightInd w:val="0"/>
        <w:rPr>
          <w:rFonts w:ascii="Calibri" w:hAnsi="Calibri" w:cs="Calibri"/>
        </w:rPr>
      </w:pPr>
    </w:p>
    <w:p w14:paraId="4E3D2893" w14:textId="52BCE5B3" w:rsidR="00C852DC" w:rsidRPr="00C852DC" w:rsidRDefault="00C852DC" w:rsidP="0C4591E6">
      <w:pPr>
        <w:rPr>
          <w:rFonts w:ascii="Calibri" w:hAnsi="Calibri" w:cs="Calibri"/>
        </w:rPr>
      </w:pPr>
      <w:r w:rsidRPr="0C4591E6">
        <w:rPr>
          <w:rFonts w:ascii="Calibri" w:hAnsi="Calibri" w:cs="Calibri"/>
          <w:b/>
          <w:bCs/>
        </w:rPr>
        <w:t>CFT 626 Relational Sex Therapy</w:t>
      </w:r>
      <w:r w:rsidRPr="0C4591E6">
        <w:rPr>
          <w:rFonts w:ascii="Calibri" w:hAnsi="Calibri" w:cs="Calibri"/>
        </w:rPr>
        <w:t xml:space="preserve"> (3) Contemporary examination of sexuality in </w:t>
      </w:r>
      <w:r w:rsidR="00D525CF" w:rsidRPr="0C4591E6">
        <w:rPr>
          <w:rFonts w:ascii="Calibri" w:hAnsi="Calibri" w:cs="Calibri"/>
        </w:rPr>
        <w:t xml:space="preserve">a </w:t>
      </w:r>
      <w:r w:rsidRPr="0C4591E6">
        <w:rPr>
          <w:rFonts w:ascii="Calibri" w:hAnsi="Calibri" w:cs="Calibri"/>
        </w:rPr>
        <w:t xml:space="preserve">relational context covering </w:t>
      </w:r>
      <w:r w:rsidR="00D525CF" w:rsidRPr="0C4591E6">
        <w:rPr>
          <w:rFonts w:ascii="Calibri" w:hAnsi="Calibri" w:cs="Calibri"/>
        </w:rPr>
        <w:t xml:space="preserve">desire discrepancies, </w:t>
      </w:r>
      <w:r w:rsidRPr="0C4591E6">
        <w:rPr>
          <w:rFonts w:ascii="Calibri" w:hAnsi="Calibri" w:cs="Calibri"/>
        </w:rPr>
        <w:t xml:space="preserve">sexual </w:t>
      </w:r>
      <w:r w:rsidR="00D525CF" w:rsidRPr="0C4591E6">
        <w:rPr>
          <w:rFonts w:ascii="Calibri" w:hAnsi="Calibri" w:cs="Calibri"/>
        </w:rPr>
        <w:t xml:space="preserve">health, sexual </w:t>
      </w:r>
      <w:r w:rsidRPr="0C4591E6">
        <w:rPr>
          <w:rFonts w:ascii="Calibri" w:hAnsi="Calibri" w:cs="Calibri"/>
        </w:rPr>
        <w:t xml:space="preserve">expression, </w:t>
      </w:r>
      <w:r w:rsidR="00D525CF" w:rsidRPr="0C4591E6">
        <w:rPr>
          <w:rFonts w:ascii="Calibri" w:hAnsi="Calibri" w:cs="Calibri"/>
        </w:rPr>
        <w:t xml:space="preserve">and </w:t>
      </w:r>
      <w:r w:rsidRPr="0C4591E6">
        <w:rPr>
          <w:rFonts w:ascii="Calibri" w:hAnsi="Calibri" w:cs="Calibri"/>
        </w:rPr>
        <w:t>assessment and treatment protocol for sexual d</w:t>
      </w:r>
      <w:r w:rsidR="00D2671D" w:rsidRPr="0C4591E6">
        <w:rPr>
          <w:rFonts w:ascii="Calibri" w:hAnsi="Calibri" w:cs="Calibri"/>
        </w:rPr>
        <w:t>ifficulties</w:t>
      </w:r>
      <w:r w:rsidRPr="0C4591E6">
        <w:rPr>
          <w:rFonts w:ascii="Calibri" w:hAnsi="Calibri" w:cs="Calibri"/>
        </w:rPr>
        <w:t xml:space="preserve"> in </w:t>
      </w:r>
      <w:r w:rsidR="00923FED" w:rsidRPr="0C4591E6">
        <w:rPr>
          <w:rFonts w:ascii="Calibri" w:hAnsi="Calibri" w:cs="Calibri"/>
        </w:rPr>
        <w:t>intimate</w:t>
      </w:r>
      <w:r w:rsidR="00D2671D" w:rsidRPr="0C4591E6">
        <w:rPr>
          <w:rFonts w:ascii="Calibri" w:hAnsi="Calibri" w:cs="Calibri"/>
        </w:rPr>
        <w:t xml:space="preserve"> relationships</w:t>
      </w:r>
      <w:r w:rsidRPr="0C4591E6">
        <w:rPr>
          <w:rFonts w:ascii="Calibri" w:hAnsi="Calibri" w:cs="Calibri"/>
        </w:rPr>
        <w:t xml:space="preserve">. </w:t>
      </w:r>
    </w:p>
    <w:p w14:paraId="5AD3B498" w14:textId="77777777" w:rsidR="00C852DC" w:rsidRPr="00C852DC" w:rsidRDefault="00C852DC" w:rsidP="0C4591E6">
      <w:pPr>
        <w:autoSpaceDE w:val="0"/>
        <w:autoSpaceDN w:val="0"/>
        <w:adjustRightInd w:val="0"/>
        <w:rPr>
          <w:rFonts w:ascii="Calibri" w:hAnsi="Calibri" w:cs="Calibri"/>
        </w:rPr>
      </w:pPr>
    </w:p>
    <w:p w14:paraId="06C4085C" w14:textId="37010FE5" w:rsidR="00C852DC" w:rsidRPr="00C852DC" w:rsidRDefault="00C852DC" w:rsidP="0C4591E6">
      <w:pPr>
        <w:rPr>
          <w:rFonts w:ascii="Calibri" w:hAnsi="Calibri" w:cs="Calibri"/>
        </w:rPr>
      </w:pPr>
      <w:r w:rsidRPr="0C4591E6">
        <w:rPr>
          <w:rFonts w:ascii="Calibri" w:hAnsi="Calibri" w:cs="Calibri"/>
          <w:b/>
          <w:bCs/>
        </w:rPr>
        <w:t xml:space="preserve">CFT 628 </w:t>
      </w:r>
      <w:r w:rsidR="00012F70" w:rsidRPr="0C4591E6">
        <w:rPr>
          <w:rFonts w:ascii="Calibri" w:hAnsi="Calibri" w:cs="Calibri"/>
          <w:b/>
          <w:bCs/>
        </w:rPr>
        <w:t xml:space="preserve">Substance Use </w:t>
      </w:r>
      <w:r w:rsidRPr="0C4591E6">
        <w:rPr>
          <w:rFonts w:ascii="Calibri" w:hAnsi="Calibri" w:cs="Calibri"/>
          <w:b/>
          <w:bCs/>
        </w:rPr>
        <w:t xml:space="preserve">and Recovery </w:t>
      </w:r>
      <w:r w:rsidRPr="0C4591E6">
        <w:rPr>
          <w:rFonts w:ascii="Calibri" w:hAnsi="Calibri" w:cs="Calibri"/>
        </w:rPr>
        <w:t>(</w:t>
      </w:r>
      <w:r w:rsidR="00D81F2F" w:rsidRPr="0C4591E6">
        <w:rPr>
          <w:rFonts w:ascii="Calibri" w:hAnsi="Calibri" w:cs="Calibri"/>
        </w:rPr>
        <w:t>4</w:t>
      </w:r>
      <w:r w:rsidRPr="0C4591E6">
        <w:rPr>
          <w:rFonts w:ascii="Calibri" w:hAnsi="Calibri" w:cs="Calibri"/>
        </w:rPr>
        <w:t xml:space="preserve">) Review of current research on individual and </w:t>
      </w:r>
      <w:r w:rsidR="00F127D1" w:rsidRPr="0C4591E6">
        <w:rPr>
          <w:rFonts w:ascii="Calibri" w:hAnsi="Calibri" w:cs="Calibri"/>
        </w:rPr>
        <w:t xml:space="preserve">relational </w:t>
      </w:r>
      <w:r w:rsidRPr="0C4591E6">
        <w:rPr>
          <w:rFonts w:ascii="Calibri" w:hAnsi="Calibri" w:cs="Calibri"/>
        </w:rPr>
        <w:t xml:space="preserve">adjustment to </w:t>
      </w:r>
      <w:r w:rsidR="00F127D1" w:rsidRPr="0C4591E6">
        <w:rPr>
          <w:rFonts w:ascii="Calibri" w:hAnsi="Calibri" w:cs="Calibri"/>
        </w:rPr>
        <w:t>issues of substance use and recovery. In</w:t>
      </w:r>
      <w:r w:rsidR="005056DB" w:rsidRPr="0C4591E6">
        <w:rPr>
          <w:rFonts w:ascii="Calibri" w:hAnsi="Calibri" w:cs="Calibri"/>
        </w:rPr>
        <w:t>t</w:t>
      </w:r>
      <w:r w:rsidR="00F127D1" w:rsidRPr="0C4591E6">
        <w:rPr>
          <w:rFonts w:ascii="Calibri" w:hAnsi="Calibri" w:cs="Calibri"/>
        </w:rPr>
        <w:t>ersecting challenges</w:t>
      </w:r>
      <w:r w:rsidRPr="0C4591E6">
        <w:rPr>
          <w:rFonts w:ascii="Calibri" w:hAnsi="Calibri" w:cs="Calibri"/>
        </w:rPr>
        <w:t xml:space="preserve"> including trauma, </w:t>
      </w:r>
      <w:r w:rsidR="00F127D1" w:rsidRPr="0C4591E6">
        <w:rPr>
          <w:rFonts w:ascii="Calibri" w:hAnsi="Calibri" w:cs="Calibri"/>
        </w:rPr>
        <w:t xml:space="preserve">racism, </w:t>
      </w:r>
      <w:r w:rsidRPr="0C4591E6">
        <w:rPr>
          <w:rFonts w:ascii="Calibri" w:hAnsi="Calibri" w:cs="Calibri"/>
        </w:rPr>
        <w:t>poverty</w:t>
      </w:r>
      <w:r w:rsidR="00012F70" w:rsidRPr="0C4591E6">
        <w:rPr>
          <w:rFonts w:ascii="Calibri" w:hAnsi="Calibri" w:cs="Calibri"/>
        </w:rPr>
        <w:t>,</w:t>
      </w:r>
      <w:r w:rsidRPr="0C4591E6">
        <w:rPr>
          <w:rFonts w:ascii="Calibri" w:hAnsi="Calibri" w:cs="Calibri"/>
        </w:rPr>
        <w:t xml:space="preserve"> and h</w:t>
      </w:r>
      <w:r w:rsidR="63920291" w:rsidRPr="0C4591E6">
        <w:rPr>
          <w:rFonts w:ascii="Calibri" w:hAnsi="Calibri" w:cs="Calibri"/>
        </w:rPr>
        <w:t xml:space="preserve">ouselessness </w:t>
      </w:r>
      <w:r w:rsidR="00F127D1" w:rsidRPr="0C4591E6">
        <w:rPr>
          <w:rFonts w:ascii="Calibri" w:hAnsi="Calibri" w:cs="Calibri"/>
        </w:rPr>
        <w:t xml:space="preserve">are discussed. </w:t>
      </w:r>
    </w:p>
    <w:p w14:paraId="29815C6F" w14:textId="77777777" w:rsidR="00C852DC" w:rsidRPr="00C852DC" w:rsidRDefault="00C852DC" w:rsidP="0C4591E6">
      <w:pPr>
        <w:rPr>
          <w:rFonts w:ascii="Calibri" w:hAnsi="Calibri" w:cs="Calibri"/>
        </w:rPr>
      </w:pPr>
    </w:p>
    <w:p w14:paraId="62C3CBD7" w14:textId="77777777" w:rsidR="00C852DC" w:rsidRPr="00C852DC" w:rsidRDefault="00C852DC" w:rsidP="0C4591E6">
      <w:pPr>
        <w:autoSpaceDE w:val="0"/>
        <w:autoSpaceDN w:val="0"/>
        <w:adjustRightInd w:val="0"/>
        <w:rPr>
          <w:rFonts w:ascii="Calibri" w:hAnsi="Calibri" w:cs="Calibri"/>
        </w:rPr>
      </w:pPr>
      <w:r w:rsidRPr="0C4591E6">
        <w:rPr>
          <w:rFonts w:ascii="Calibri" w:hAnsi="Calibri" w:cs="Calibri"/>
          <w:b/>
          <w:bCs/>
        </w:rPr>
        <w:t>CFT 629 Intimate Partner Therapy</w:t>
      </w:r>
      <w:r w:rsidRPr="0C4591E6">
        <w:rPr>
          <w:rFonts w:ascii="Calibri" w:hAnsi="Calibri" w:cs="Calibri"/>
        </w:rPr>
        <w:t xml:space="preserve"> (4) Application of systems theory to dyadic interactional problems within relationship and resolution. Includes research findings, assessment, motivation, change, content and process, ethics, and social-macro considerations.</w:t>
      </w:r>
    </w:p>
    <w:p w14:paraId="0FC965B1" w14:textId="77777777" w:rsidR="00C852DC" w:rsidRPr="00C852DC" w:rsidRDefault="00C852DC" w:rsidP="0C4591E6">
      <w:pPr>
        <w:widowControl w:val="0"/>
        <w:rPr>
          <w:rFonts w:ascii="Calibri" w:hAnsi="Calibri" w:cs="Calibri"/>
          <w:b/>
          <w:bCs/>
          <w:snapToGrid w:val="0"/>
        </w:rPr>
      </w:pPr>
    </w:p>
    <w:p w14:paraId="3C4EE5AF" w14:textId="2D79F433" w:rsidR="00C852DC" w:rsidRPr="00C852DC" w:rsidRDefault="00C852DC" w:rsidP="0C4591E6">
      <w:pPr>
        <w:rPr>
          <w:rFonts w:ascii="Calibri" w:hAnsi="Calibri" w:cs="Calibri"/>
        </w:rPr>
      </w:pPr>
      <w:r w:rsidRPr="0C4591E6">
        <w:rPr>
          <w:rFonts w:ascii="Calibri" w:hAnsi="Calibri" w:cs="Calibri"/>
          <w:b/>
          <w:bCs/>
        </w:rPr>
        <w:t xml:space="preserve">CPSY 612 Professional and Ethical Issues </w:t>
      </w:r>
      <w:r w:rsidRPr="0C4591E6">
        <w:rPr>
          <w:rFonts w:ascii="Calibri" w:hAnsi="Calibri" w:cs="Calibri"/>
        </w:rPr>
        <w:t xml:space="preserve">(3) Ethical, </w:t>
      </w:r>
      <w:r w:rsidR="3FB7FB46" w:rsidRPr="0C4591E6">
        <w:rPr>
          <w:rFonts w:ascii="Calibri" w:hAnsi="Calibri" w:cs="Calibri"/>
        </w:rPr>
        <w:t>legal,</w:t>
      </w:r>
      <w:r w:rsidRPr="0C4591E6">
        <w:rPr>
          <w:rFonts w:ascii="Calibri" w:hAnsi="Calibri" w:cs="Calibri"/>
        </w:rPr>
        <w:t xml:space="preserve"> and practical issues related to professional counseling practices for the family therapist based on the AAMFT Code of Ethics. </w:t>
      </w:r>
    </w:p>
    <w:p w14:paraId="39CE2EC2" w14:textId="77777777" w:rsidR="00C852DC" w:rsidRPr="00C852DC" w:rsidRDefault="00C852DC" w:rsidP="0C4591E6">
      <w:pPr>
        <w:rPr>
          <w:rFonts w:ascii="Calibri" w:hAnsi="Calibri" w:cs="Calibri"/>
        </w:rPr>
      </w:pPr>
    </w:p>
    <w:p w14:paraId="20E2FBB3" w14:textId="074497E2" w:rsidR="00C852DC" w:rsidRDefault="00C852DC" w:rsidP="0C4591E6">
      <w:pPr>
        <w:widowControl w:val="0"/>
        <w:tabs>
          <w:tab w:val="left" w:pos="1980"/>
          <w:tab w:val="left" w:pos="6840"/>
          <w:tab w:val="left" w:pos="7740"/>
        </w:tabs>
        <w:rPr>
          <w:rFonts w:ascii="Calibri" w:hAnsi="Calibri" w:cs="Calibri"/>
          <w:snapToGrid w:val="0"/>
        </w:rPr>
      </w:pPr>
      <w:r w:rsidRPr="0C4591E6">
        <w:rPr>
          <w:rFonts w:ascii="Calibri" w:hAnsi="Calibri" w:cs="Calibri"/>
          <w:b/>
          <w:bCs/>
          <w:snapToGrid w:val="0"/>
        </w:rPr>
        <w:t>CPSY 614 Theories of Counseling</w:t>
      </w:r>
      <w:r w:rsidRPr="0C4591E6">
        <w:rPr>
          <w:rFonts w:ascii="Calibri" w:hAnsi="Calibri" w:cs="Calibri"/>
          <w:snapToGrid w:val="0"/>
        </w:rPr>
        <w:t xml:space="preserve"> (3) Overview of selected historical and current counseling theories.</w:t>
      </w:r>
    </w:p>
    <w:p w14:paraId="34619BC3" w14:textId="77777777" w:rsidR="005C483E" w:rsidRPr="00C852DC" w:rsidRDefault="005C483E" w:rsidP="0C4591E6">
      <w:pPr>
        <w:widowControl w:val="0"/>
        <w:tabs>
          <w:tab w:val="left" w:pos="1980"/>
          <w:tab w:val="left" w:pos="6840"/>
          <w:tab w:val="left" w:pos="7740"/>
        </w:tabs>
        <w:rPr>
          <w:rFonts w:ascii="Calibri" w:hAnsi="Calibri" w:cs="Calibri"/>
          <w:snapToGrid w:val="0"/>
        </w:rPr>
      </w:pPr>
    </w:p>
    <w:p w14:paraId="3EDED712" w14:textId="78E62D26" w:rsidR="00C852DC" w:rsidRPr="00C852DC" w:rsidRDefault="00C852DC" w:rsidP="0C4591E6">
      <w:pPr>
        <w:widowControl w:val="0"/>
        <w:tabs>
          <w:tab w:val="left" w:pos="1980"/>
          <w:tab w:val="left" w:pos="6840"/>
          <w:tab w:val="left" w:pos="7740"/>
        </w:tabs>
        <w:rPr>
          <w:rFonts w:ascii="Calibri" w:hAnsi="Calibri" w:cs="Calibri"/>
          <w:snapToGrid w:val="0"/>
        </w:rPr>
      </w:pPr>
      <w:r w:rsidRPr="0C4591E6">
        <w:rPr>
          <w:rFonts w:ascii="Calibri" w:hAnsi="Calibri" w:cs="Calibri"/>
          <w:b/>
          <w:bCs/>
          <w:snapToGrid w:val="0"/>
        </w:rPr>
        <w:t>CPSY 615 Counseling Diverse Populations</w:t>
      </w:r>
      <w:r w:rsidRPr="0C4591E6">
        <w:rPr>
          <w:rFonts w:ascii="Calibri" w:hAnsi="Calibri" w:cs="Calibri"/>
          <w:snapToGrid w:val="0"/>
        </w:rPr>
        <w:t xml:space="preserve"> (</w:t>
      </w:r>
      <w:r w:rsidR="00A8622F" w:rsidRPr="0C4591E6">
        <w:rPr>
          <w:rFonts w:ascii="Calibri" w:hAnsi="Calibri" w:cs="Calibri"/>
          <w:snapToGrid w:val="0"/>
        </w:rPr>
        <w:t>3</w:t>
      </w:r>
      <w:r w:rsidRPr="0C4591E6">
        <w:rPr>
          <w:rFonts w:ascii="Calibri" w:hAnsi="Calibri" w:cs="Calibri"/>
          <w:snapToGrid w:val="0"/>
        </w:rPr>
        <w:t xml:space="preserve">) Influence of gender, race, ethnicity, and other factors related to diverse populations on the identity-formation process in contemporary society. </w:t>
      </w:r>
    </w:p>
    <w:p w14:paraId="05EDAD9A" w14:textId="77777777" w:rsidR="00C852DC" w:rsidRPr="00C852DC" w:rsidRDefault="00C852DC" w:rsidP="0C4591E6">
      <w:pPr>
        <w:widowControl w:val="0"/>
        <w:tabs>
          <w:tab w:val="left" w:pos="1980"/>
          <w:tab w:val="left" w:pos="6840"/>
          <w:tab w:val="left" w:pos="7740"/>
        </w:tabs>
        <w:rPr>
          <w:rFonts w:ascii="Calibri" w:hAnsi="Calibri" w:cs="Calibri"/>
          <w:snapToGrid w:val="0"/>
        </w:rPr>
      </w:pPr>
    </w:p>
    <w:p w14:paraId="0A299B2E" w14:textId="4FA94C9A" w:rsidR="00C852DC" w:rsidRDefault="00C852DC" w:rsidP="0C4591E6">
      <w:pPr>
        <w:widowControl w:val="0"/>
        <w:tabs>
          <w:tab w:val="left" w:pos="1980"/>
          <w:tab w:val="left" w:pos="6840"/>
          <w:tab w:val="left" w:pos="7740"/>
        </w:tabs>
        <w:rPr>
          <w:rFonts w:ascii="Calibri" w:hAnsi="Calibri" w:cs="Calibri"/>
          <w:snapToGrid w:val="0"/>
        </w:rPr>
      </w:pPr>
      <w:r w:rsidRPr="0C4591E6">
        <w:rPr>
          <w:rFonts w:ascii="Calibri" w:hAnsi="Calibri" w:cs="Calibri"/>
          <w:b/>
          <w:bCs/>
          <w:snapToGrid w:val="0"/>
        </w:rPr>
        <w:t>CPSY 617 Theories of Career Development</w:t>
      </w:r>
      <w:r w:rsidRPr="0C4591E6">
        <w:rPr>
          <w:rFonts w:ascii="Calibri" w:hAnsi="Calibri" w:cs="Calibri"/>
          <w:snapToGrid w:val="0"/>
        </w:rPr>
        <w:t xml:space="preserve"> (3) Addresses life-span career development including issues, concepts, and definitions; theories of career development and choice; intervention in strategies; and career resources in the context of a multicultural society.</w:t>
      </w:r>
    </w:p>
    <w:p w14:paraId="2CEC8896" w14:textId="77777777" w:rsidR="004452B2" w:rsidRPr="00C852DC" w:rsidRDefault="004452B2" w:rsidP="0C4591E6">
      <w:pPr>
        <w:widowControl w:val="0"/>
        <w:tabs>
          <w:tab w:val="left" w:pos="1980"/>
          <w:tab w:val="left" w:pos="6840"/>
          <w:tab w:val="left" w:pos="7740"/>
        </w:tabs>
        <w:rPr>
          <w:rFonts w:ascii="Calibri" w:hAnsi="Calibri" w:cs="Calibri"/>
          <w:snapToGrid w:val="0"/>
        </w:rPr>
      </w:pPr>
    </w:p>
    <w:p w14:paraId="6465C616" w14:textId="4527065B" w:rsidR="004452B2" w:rsidRPr="00C852DC" w:rsidRDefault="004452B2" w:rsidP="0C4591E6">
      <w:pPr>
        <w:rPr>
          <w:rFonts w:ascii="Calibri" w:hAnsi="Calibri" w:cs="Calibri"/>
        </w:rPr>
      </w:pPr>
      <w:r w:rsidRPr="0C4591E6">
        <w:rPr>
          <w:rFonts w:ascii="Calibri" w:hAnsi="Calibri" w:cs="Calibri"/>
          <w:b/>
          <w:bCs/>
        </w:rPr>
        <w:t xml:space="preserve">CPSY 618 </w:t>
      </w:r>
      <w:r w:rsidR="6ABA54A1" w:rsidRPr="0C4591E6">
        <w:rPr>
          <w:rFonts w:ascii="Calibri" w:hAnsi="Calibri" w:cs="Calibri"/>
          <w:b/>
          <w:bCs/>
        </w:rPr>
        <w:t>Group Dynamics</w:t>
      </w:r>
      <w:r w:rsidRPr="0C4591E6">
        <w:rPr>
          <w:rFonts w:ascii="Calibri" w:hAnsi="Calibri" w:cs="Calibri"/>
          <w:b/>
          <w:bCs/>
        </w:rPr>
        <w:t xml:space="preserve"> and Counseling</w:t>
      </w:r>
      <w:r w:rsidRPr="0C4591E6">
        <w:rPr>
          <w:rFonts w:ascii="Calibri" w:hAnsi="Calibri" w:cs="Calibri"/>
        </w:rPr>
        <w:t xml:space="preserve"> (3) Development of core competencies in group work based on theoretical review of group dynamics, group types, group process, and legal/ethical considerations in group work. </w:t>
      </w:r>
    </w:p>
    <w:p w14:paraId="55132C4A" w14:textId="0BDE425B" w:rsidR="004452B2" w:rsidRPr="00C852DC" w:rsidRDefault="004452B2" w:rsidP="0C4591E6">
      <w:pPr>
        <w:widowControl w:val="0"/>
        <w:tabs>
          <w:tab w:val="left" w:pos="1980"/>
          <w:tab w:val="left" w:pos="6840"/>
          <w:tab w:val="left" w:pos="7740"/>
        </w:tabs>
        <w:rPr>
          <w:rFonts w:ascii="Calibri" w:hAnsi="Calibri" w:cs="Calibri"/>
          <w:b/>
          <w:bCs/>
        </w:rPr>
      </w:pPr>
    </w:p>
    <w:p w14:paraId="5B96E920" w14:textId="77777777" w:rsidR="004452B2" w:rsidRPr="00C852DC" w:rsidRDefault="004452B2" w:rsidP="0C4591E6">
      <w:pPr>
        <w:rPr>
          <w:rFonts w:ascii="Calibri" w:hAnsi="Calibri" w:cs="Calibri"/>
          <w:snapToGrid w:val="0"/>
        </w:rPr>
      </w:pPr>
      <w:r w:rsidRPr="0C4591E6">
        <w:rPr>
          <w:rFonts w:ascii="Calibri" w:hAnsi="Calibri" w:cs="Calibri"/>
          <w:b/>
          <w:bCs/>
          <w:snapToGrid w:val="0"/>
          <w:bdr w:val="none" w:sz="0" w:space="0" w:color="auto" w:frame="1"/>
        </w:rPr>
        <w:t>EDUC 611 Survey of Educational Research Methods (3) *</w:t>
      </w:r>
    </w:p>
    <w:p w14:paraId="477A4D16" w14:textId="77777777" w:rsidR="004452B2" w:rsidRPr="00C852DC" w:rsidRDefault="004452B2" w:rsidP="0C4591E6">
      <w:pPr>
        <w:shd w:val="clear" w:color="auto" w:fill="FFFFFF" w:themeFill="background1"/>
        <w:textAlignment w:val="baseline"/>
        <w:rPr>
          <w:rFonts w:ascii="Calibri" w:hAnsi="Calibri" w:cs="Calibri"/>
        </w:rPr>
      </w:pPr>
      <w:r w:rsidRPr="0C4591E6">
        <w:rPr>
          <w:rFonts w:ascii="Calibri" w:hAnsi="Calibri" w:cs="Calibri"/>
        </w:rPr>
        <w:t>Survey of qualitative, quantitative, and single-subject research methods. Students develop competence in using published research to inform decision-making in various settings.</w:t>
      </w:r>
    </w:p>
    <w:p w14:paraId="39EC2460" w14:textId="31DA6C30" w:rsidR="004452B2" w:rsidRPr="00C852DC" w:rsidRDefault="004452B2" w:rsidP="0C4591E6">
      <w:pPr>
        <w:shd w:val="clear" w:color="auto" w:fill="FFFFFF" w:themeFill="background1"/>
        <w:textAlignment w:val="baseline"/>
        <w:rPr>
          <w:rFonts w:ascii="Calibri" w:hAnsi="Calibri" w:cs="Calibri"/>
          <w:b/>
          <w:bCs/>
          <w:i/>
          <w:iCs/>
        </w:rPr>
      </w:pPr>
      <w:r w:rsidRPr="0C4591E6">
        <w:rPr>
          <w:rFonts w:ascii="Calibri" w:hAnsi="Calibri" w:cs="Calibri"/>
          <w:b/>
          <w:bCs/>
          <w:i/>
          <w:iCs/>
        </w:rPr>
        <w:t xml:space="preserve">   – or –</w:t>
      </w:r>
    </w:p>
    <w:p w14:paraId="333C597B" w14:textId="77777777" w:rsidR="004452B2" w:rsidRPr="00C852DC" w:rsidRDefault="004452B2" w:rsidP="0C4591E6">
      <w:pPr>
        <w:shd w:val="clear" w:color="auto" w:fill="FFFFFF" w:themeFill="background1"/>
        <w:textAlignment w:val="baseline"/>
        <w:rPr>
          <w:rFonts w:ascii="Calibri" w:hAnsi="Calibri" w:cs="Calibri"/>
        </w:rPr>
      </w:pPr>
      <w:r w:rsidRPr="0C4591E6">
        <w:rPr>
          <w:rFonts w:ascii="Calibri" w:hAnsi="Calibri" w:cs="Calibri"/>
          <w:b/>
          <w:bCs/>
          <w:bdr w:val="none" w:sz="0" w:space="0" w:color="auto" w:frame="1"/>
        </w:rPr>
        <w:lastRenderedPageBreak/>
        <w:t>EDUC 612 Social Science Research Design (3) *</w:t>
      </w:r>
    </w:p>
    <w:p w14:paraId="2D419F06" w14:textId="77777777" w:rsidR="004452B2" w:rsidRPr="00C852DC" w:rsidRDefault="004452B2" w:rsidP="0C4591E6">
      <w:pPr>
        <w:shd w:val="clear" w:color="auto" w:fill="FFFFFF" w:themeFill="background1"/>
        <w:textAlignment w:val="baseline"/>
        <w:rPr>
          <w:rFonts w:ascii="Calibri" w:hAnsi="Calibri" w:cs="Calibri"/>
        </w:rPr>
      </w:pPr>
      <w:r w:rsidRPr="0C4591E6">
        <w:rPr>
          <w:rFonts w:ascii="Calibri" w:hAnsi="Calibri" w:cs="Calibri"/>
        </w:rPr>
        <w:t>Overview of qualitative, quantitative, and single-subject research methods. Emphasis on introducing students to considerations, issues, and techniques of social science research design.</w:t>
      </w:r>
    </w:p>
    <w:p w14:paraId="497E6CC4" w14:textId="77777777" w:rsidR="004452B2" w:rsidRPr="00C852DC" w:rsidRDefault="004452B2" w:rsidP="0C4591E6">
      <w:pPr>
        <w:widowControl w:val="0"/>
        <w:rPr>
          <w:rFonts w:ascii="Calibri" w:hAnsi="Calibri" w:cs="Calibri"/>
          <w:b/>
          <w:bCs/>
          <w:snapToGrid w:val="0"/>
        </w:rPr>
      </w:pPr>
    </w:p>
    <w:p w14:paraId="121F6EE7" w14:textId="77777777" w:rsidR="004452B2" w:rsidRPr="00C852DC" w:rsidRDefault="004452B2" w:rsidP="0C4591E6">
      <w:pPr>
        <w:widowControl w:val="0"/>
        <w:ind w:left="360" w:hanging="180"/>
        <w:rPr>
          <w:rFonts w:ascii="Calibri" w:hAnsi="Calibri" w:cs="Calibri"/>
          <w:i/>
          <w:iCs/>
          <w:snapToGrid w:val="0"/>
        </w:rPr>
      </w:pPr>
      <w:r w:rsidRPr="0C4591E6">
        <w:rPr>
          <w:rFonts w:ascii="Calibri" w:hAnsi="Calibri" w:cs="Calibri"/>
          <w:i/>
          <w:iCs/>
          <w:snapToGrid w:val="0"/>
        </w:rPr>
        <w:t xml:space="preserve">*  You have two options for the Research course – EDUC 611 (Survey of Educational Research Methods) or EDUC 612 (Social Science Research Design). A key difference between these courses: EDUC 611 is designed for educators and therapists who plan primarily to be practitioner-consumers of </w:t>
      </w:r>
      <w:proofErr w:type="gramStart"/>
      <w:r w:rsidRPr="0C4591E6">
        <w:rPr>
          <w:rFonts w:ascii="Calibri" w:hAnsi="Calibri" w:cs="Calibri"/>
          <w:i/>
          <w:iCs/>
          <w:snapToGrid w:val="0"/>
        </w:rPr>
        <w:t>the research</w:t>
      </w:r>
      <w:proofErr w:type="gramEnd"/>
      <w:r w:rsidRPr="0C4591E6">
        <w:rPr>
          <w:rFonts w:ascii="Calibri" w:hAnsi="Calibri" w:cs="Calibri"/>
          <w:i/>
          <w:iCs/>
          <w:snapToGrid w:val="0"/>
        </w:rPr>
        <w:t xml:space="preserve"> literature. EDUC 612 is designed for therapists who have a high interest in a research career and doctoral training. If you are unsure which course to register for, consult with a faculty advisor. </w:t>
      </w:r>
    </w:p>
    <w:p w14:paraId="42B790EE" w14:textId="77777777" w:rsidR="004452B2" w:rsidRPr="00C852DC" w:rsidRDefault="004452B2" w:rsidP="0C4591E6">
      <w:pPr>
        <w:autoSpaceDE w:val="0"/>
        <w:autoSpaceDN w:val="0"/>
        <w:adjustRightInd w:val="0"/>
        <w:rPr>
          <w:rFonts w:ascii="Calibri" w:hAnsi="Calibri" w:cs="Calibri"/>
          <w:b/>
          <w:bCs/>
        </w:rPr>
      </w:pPr>
    </w:p>
    <w:p w14:paraId="173FC564" w14:textId="6563A516" w:rsidR="004452B2" w:rsidRPr="00C852DC" w:rsidRDefault="004452B2" w:rsidP="0C4591E6">
      <w:pPr>
        <w:autoSpaceDE w:val="0"/>
        <w:autoSpaceDN w:val="0"/>
        <w:adjustRightInd w:val="0"/>
        <w:rPr>
          <w:rFonts w:ascii="Calibri" w:hAnsi="Calibri" w:cs="Calibri"/>
        </w:rPr>
      </w:pPr>
      <w:r w:rsidRPr="0C4591E6">
        <w:rPr>
          <w:rFonts w:ascii="Calibri" w:hAnsi="Calibri" w:cs="Calibri"/>
          <w:b/>
          <w:bCs/>
        </w:rPr>
        <w:t xml:space="preserve">SPSY 650 Developmental Psychopathology </w:t>
      </w:r>
      <w:r w:rsidRPr="0C4591E6">
        <w:rPr>
          <w:rFonts w:ascii="Calibri" w:hAnsi="Calibri" w:cs="Calibri"/>
        </w:rPr>
        <w:t>(4</w:t>
      </w:r>
      <w:r w:rsidR="294C1B75" w:rsidRPr="0C4591E6">
        <w:rPr>
          <w:rFonts w:ascii="Calibri" w:hAnsi="Calibri" w:cs="Calibri"/>
        </w:rPr>
        <w:t>) Overview</w:t>
      </w:r>
      <w:r w:rsidRPr="0C4591E6">
        <w:rPr>
          <w:rFonts w:ascii="Calibri" w:hAnsi="Calibri" w:cs="Calibri"/>
        </w:rPr>
        <w:t xml:space="preserve"> of developmental psychopathology, with emphasis on childhood, adolescence, and early adulthood. Covers phenomenology, etiology, development, classification systems, and prognosis of major psychological disorders.</w:t>
      </w:r>
    </w:p>
    <w:p w14:paraId="7077CF97" w14:textId="77777777" w:rsidR="00C852DC" w:rsidRPr="00C852DC" w:rsidRDefault="00C852DC" w:rsidP="0C4591E6">
      <w:pPr>
        <w:widowControl w:val="0"/>
        <w:tabs>
          <w:tab w:val="left" w:pos="1980"/>
          <w:tab w:val="left" w:pos="6840"/>
          <w:tab w:val="left" w:pos="7740"/>
        </w:tabs>
        <w:rPr>
          <w:rFonts w:ascii="Calibri" w:hAnsi="Calibri" w:cs="Calibri"/>
          <w:snapToGrid w:val="0"/>
        </w:rPr>
      </w:pPr>
    </w:p>
    <w:p w14:paraId="0F13B1E7" w14:textId="6CA34AD5" w:rsidR="005C483E" w:rsidRPr="005C483E" w:rsidRDefault="00C852DC" w:rsidP="0C4591E6">
      <w:pPr>
        <w:widowControl w:val="0"/>
        <w:tabs>
          <w:tab w:val="left" w:pos="1980"/>
          <w:tab w:val="left" w:pos="6840"/>
          <w:tab w:val="left" w:pos="7740"/>
        </w:tabs>
        <w:rPr>
          <w:rFonts w:ascii="Calibri" w:hAnsi="Calibri" w:cs="Calibri"/>
          <w:snapToGrid w:val="0"/>
        </w:rPr>
      </w:pPr>
      <w:r w:rsidRPr="0C4591E6">
        <w:rPr>
          <w:rFonts w:ascii="Calibri" w:hAnsi="Calibri" w:cs="Calibri"/>
          <w:snapToGrid w:val="0"/>
        </w:rPr>
        <w:t>It is possible that the course names, credit hours</w:t>
      </w:r>
      <w:r w:rsidR="004452E9">
        <w:rPr>
          <w:rFonts w:ascii="Calibri" w:hAnsi="Calibri" w:cs="Calibri"/>
          <w:snapToGrid w:val="0"/>
        </w:rPr>
        <w:t>,</w:t>
      </w:r>
      <w:r w:rsidRPr="0C4591E6">
        <w:rPr>
          <w:rFonts w:ascii="Calibri" w:hAnsi="Calibri" w:cs="Calibri"/>
          <w:snapToGrid w:val="0"/>
        </w:rPr>
        <w:t xml:space="preserve"> or course numbers may change throughout the academic year, before the manual is updated for the following year. Students will be notified of changes as soon as possible.</w:t>
      </w:r>
    </w:p>
    <w:p w14:paraId="298717EC" w14:textId="3286EEB7" w:rsidR="00C852DC" w:rsidRPr="00392CB2" w:rsidRDefault="00527C26" w:rsidP="00C60FF5">
      <w:pPr>
        <w:pStyle w:val="Heading2"/>
        <w:rPr>
          <w:rFonts w:ascii="Calibri" w:hAnsi="Calibri" w:cs="Calibri"/>
          <w:b w:val="0"/>
          <w:bCs w:val="0"/>
          <w:snapToGrid w:val="0"/>
          <w:sz w:val="24"/>
          <w:szCs w:val="24"/>
        </w:rPr>
      </w:pPr>
      <w:bookmarkStart w:id="46" w:name="_Toc224215207"/>
      <w:bookmarkStart w:id="47" w:name="_Hlk145502917"/>
      <w:r>
        <w:rPr>
          <w:rFonts w:ascii="Calibri" w:hAnsi="Calibri" w:cs="Calibri"/>
          <w:snapToGrid w:val="0"/>
          <w:sz w:val="24"/>
          <w:szCs w:val="24"/>
        </w:rPr>
        <w:t>T</w:t>
      </w:r>
      <w:r w:rsidR="00C852DC" w:rsidRPr="00392CB2">
        <w:rPr>
          <w:rFonts w:ascii="Calibri" w:hAnsi="Calibri" w:cs="Calibri"/>
          <w:snapToGrid w:val="0"/>
          <w:sz w:val="24"/>
          <w:szCs w:val="24"/>
        </w:rPr>
        <w:t>wo-Year Program Progression</w:t>
      </w:r>
      <w:r w:rsidR="00C60FF5" w:rsidRPr="00392CB2">
        <w:rPr>
          <w:rFonts w:ascii="Calibri" w:hAnsi="Calibri" w:cs="Calibri"/>
          <w:b w:val="0"/>
          <w:bCs w:val="0"/>
          <w:snapToGrid w:val="0"/>
          <w:sz w:val="24"/>
          <w:szCs w:val="24"/>
        </w:rPr>
        <w:t xml:space="preserve"> </w:t>
      </w:r>
      <w:r w:rsidR="00C60FF5" w:rsidRPr="00392CB2">
        <w:rPr>
          <w:rFonts w:ascii="Calibri" w:hAnsi="Calibri" w:cs="Calibri"/>
          <w:snapToGrid w:val="0"/>
          <w:sz w:val="24"/>
          <w:szCs w:val="24"/>
        </w:rPr>
        <w:t>Example</w:t>
      </w:r>
      <w:r w:rsidR="00D86FB9" w:rsidRPr="00392CB2">
        <w:rPr>
          <w:rStyle w:val="FootnoteReference"/>
          <w:rFonts w:ascii="Calibri" w:hAnsi="Calibri" w:cs="Calibri"/>
          <w:snapToGrid w:val="0"/>
          <w:sz w:val="24"/>
          <w:szCs w:val="24"/>
        </w:rPr>
        <w:footnoteReference w:id="3"/>
      </w:r>
      <w:bookmarkEnd w:id="46"/>
    </w:p>
    <w:tbl>
      <w:tblPr>
        <w:tblW w:w="26515" w:type="dxa"/>
        <w:tblInd w:w="93" w:type="dxa"/>
        <w:tblLook w:val="04A0" w:firstRow="1" w:lastRow="0" w:firstColumn="1" w:lastColumn="0" w:noHBand="0" w:noVBand="1"/>
      </w:tblPr>
      <w:tblGrid>
        <w:gridCol w:w="1574"/>
        <w:gridCol w:w="1641"/>
        <w:gridCol w:w="271"/>
        <w:gridCol w:w="1994"/>
        <w:gridCol w:w="3043"/>
        <w:gridCol w:w="949"/>
        <w:gridCol w:w="314"/>
        <w:gridCol w:w="5238"/>
        <w:gridCol w:w="33"/>
        <w:gridCol w:w="922"/>
        <w:gridCol w:w="4289"/>
        <w:gridCol w:w="31"/>
        <w:gridCol w:w="926"/>
        <w:gridCol w:w="4334"/>
        <w:gridCol w:w="956"/>
      </w:tblGrid>
      <w:tr w:rsidR="0085387E" w:rsidRPr="00C852DC" w14:paraId="20FFE40E" w14:textId="77777777" w:rsidTr="0C4591E6">
        <w:trPr>
          <w:gridAfter w:val="8"/>
          <w:wAfter w:w="16729" w:type="dxa"/>
          <w:trHeight w:val="264"/>
        </w:trPr>
        <w:tc>
          <w:tcPr>
            <w:tcW w:w="9786" w:type="dxa"/>
            <w:gridSpan w:val="7"/>
            <w:tcBorders>
              <w:top w:val="nil"/>
              <w:left w:val="nil"/>
              <w:bottom w:val="nil"/>
              <w:right w:val="nil"/>
            </w:tcBorders>
            <w:noWrap/>
            <w:vAlign w:val="bottom"/>
            <w:hideMark/>
          </w:tcPr>
          <w:p w14:paraId="3EAD7F78" w14:textId="2DB0B70D" w:rsidR="00C852DC" w:rsidRPr="00E122C9" w:rsidRDefault="00C852DC" w:rsidP="00E122C9">
            <w:pPr>
              <w:pStyle w:val="Heading3"/>
              <w:rPr>
                <w:rFonts w:ascii="Calibri" w:hAnsi="Calibri" w:cs="Calibri"/>
                <w:b w:val="0"/>
                <w:bCs w:val="0"/>
                <w:sz w:val="24"/>
                <w:szCs w:val="24"/>
              </w:rPr>
            </w:pPr>
            <w:bookmarkStart w:id="48" w:name="_Toc224215208"/>
            <w:r w:rsidRPr="0C4591E6">
              <w:rPr>
                <w:rFonts w:ascii="Calibri" w:hAnsi="Calibri" w:cs="Calibri"/>
                <w:sz w:val="24"/>
                <w:szCs w:val="24"/>
              </w:rPr>
              <w:t>FIRST YEAR COURSES</w:t>
            </w:r>
            <w:bookmarkEnd w:id="48"/>
          </w:p>
        </w:tc>
      </w:tr>
      <w:tr w:rsidR="0085387E" w:rsidRPr="00C852DC" w14:paraId="1E4E30F2" w14:textId="77777777" w:rsidTr="0C4591E6">
        <w:trPr>
          <w:gridAfter w:val="8"/>
          <w:wAfter w:w="16729" w:type="dxa"/>
          <w:trHeight w:val="264"/>
        </w:trPr>
        <w:tc>
          <w:tcPr>
            <w:tcW w:w="1574" w:type="dxa"/>
            <w:tcBorders>
              <w:top w:val="nil"/>
              <w:left w:val="nil"/>
              <w:bottom w:val="nil"/>
              <w:right w:val="nil"/>
            </w:tcBorders>
            <w:shd w:val="clear" w:color="auto" w:fill="C0C0C0"/>
            <w:noWrap/>
            <w:vAlign w:val="bottom"/>
            <w:hideMark/>
          </w:tcPr>
          <w:p w14:paraId="13DCAF2D" w14:textId="77777777" w:rsidR="00C852DC" w:rsidRPr="00C852DC" w:rsidRDefault="00C852DC" w:rsidP="0C4591E6">
            <w:pPr>
              <w:rPr>
                <w:rFonts w:ascii="Calibri" w:hAnsi="Calibri" w:cs="Calibri"/>
                <w:b/>
                <w:bCs/>
              </w:rPr>
            </w:pPr>
            <w:r w:rsidRPr="0C4591E6">
              <w:rPr>
                <w:rFonts w:ascii="Calibri" w:hAnsi="Calibri" w:cs="Calibri"/>
                <w:b/>
                <w:bCs/>
              </w:rPr>
              <w:t>FALL</w:t>
            </w:r>
          </w:p>
        </w:tc>
        <w:tc>
          <w:tcPr>
            <w:tcW w:w="1641" w:type="dxa"/>
            <w:tcBorders>
              <w:top w:val="nil"/>
              <w:left w:val="nil"/>
              <w:bottom w:val="nil"/>
              <w:right w:val="nil"/>
            </w:tcBorders>
            <w:shd w:val="clear" w:color="auto" w:fill="C0C0C0"/>
            <w:noWrap/>
            <w:vAlign w:val="bottom"/>
            <w:hideMark/>
          </w:tcPr>
          <w:p w14:paraId="14390CC5" w14:textId="34217A06" w:rsidR="00C852DC" w:rsidRPr="00C852DC" w:rsidRDefault="00C852DC" w:rsidP="0C4591E6">
            <w:pPr>
              <w:rPr>
                <w:rFonts w:ascii="Calibri" w:hAnsi="Calibri" w:cs="Calibri"/>
                <w:b/>
                <w:bCs/>
              </w:rPr>
            </w:pPr>
            <w:r w:rsidRPr="0C4591E6">
              <w:rPr>
                <w:rFonts w:ascii="Calibri" w:hAnsi="Calibri" w:cs="Calibri"/>
                <w:b/>
                <w:bCs/>
              </w:rPr>
              <w:t>Num</w:t>
            </w:r>
            <w:r w:rsidR="4E51B1FC" w:rsidRPr="0C4591E6">
              <w:rPr>
                <w:rFonts w:ascii="Calibri" w:hAnsi="Calibri" w:cs="Calibri"/>
                <w:b/>
                <w:bCs/>
              </w:rPr>
              <w:t>ber</w:t>
            </w:r>
          </w:p>
        </w:tc>
        <w:tc>
          <w:tcPr>
            <w:tcW w:w="271" w:type="dxa"/>
            <w:tcBorders>
              <w:top w:val="nil"/>
              <w:left w:val="nil"/>
              <w:bottom w:val="nil"/>
              <w:right w:val="nil"/>
            </w:tcBorders>
            <w:shd w:val="clear" w:color="auto" w:fill="C0C0C0"/>
            <w:noWrap/>
            <w:vAlign w:val="bottom"/>
            <w:hideMark/>
          </w:tcPr>
          <w:p w14:paraId="6BAB969D" w14:textId="77777777" w:rsidR="00C852DC" w:rsidRPr="00C852DC" w:rsidRDefault="00C852DC" w:rsidP="0C4591E6">
            <w:pPr>
              <w:rPr>
                <w:rFonts w:ascii="Calibri" w:hAnsi="Calibri" w:cs="Calibri"/>
                <w:b/>
                <w:bCs/>
              </w:rPr>
            </w:pPr>
            <w:r w:rsidRPr="0C4591E6">
              <w:rPr>
                <w:rFonts w:ascii="Calibri" w:hAnsi="Calibri" w:cs="Calibri"/>
                <w:b/>
                <w:bCs/>
              </w:rPr>
              <w:t> </w:t>
            </w:r>
          </w:p>
        </w:tc>
        <w:tc>
          <w:tcPr>
            <w:tcW w:w="5037" w:type="dxa"/>
            <w:gridSpan w:val="2"/>
            <w:tcBorders>
              <w:top w:val="nil"/>
              <w:left w:val="nil"/>
              <w:bottom w:val="nil"/>
              <w:right w:val="nil"/>
            </w:tcBorders>
            <w:shd w:val="clear" w:color="auto" w:fill="C0C0C0"/>
            <w:noWrap/>
            <w:vAlign w:val="bottom"/>
            <w:hideMark/>
          </w:tcPr>
          <w:p w14:paraId="30BDF5F4" w14:textId="77777777" w:rsidR="00C852DC" w:rsidRPr="00C852DC" w:rsidRDefault="00C852DC" w:rsidP="0C4591E6">
            <w:pPr>
              <w:rPr>
                <w:rFonts w:ascii="Calibri" w:hAnsi="Calibri" w:cs="Calibri"/>
                <w:b/>
                <w:bCs/>
              </w:rPr>
            </w:pPr>
            <w:r w:rsidRPr="0C4591E6">
              <w:rPr>
                <w:rFonts w:ascii="Calibri" w:hAnsi="Calibri" w:cs="Calibri"/>
                <w:b/>
                <w:bCs/>
              </w:rPr>
              <w:t>Title</w:t>
            </w:r>
          </w:p>
        </w:tc>
        <w:tc>
          <w:tcPr>
            <w:tcW w:w="1263" w:type="dxa"/>
            <w:gridSpan w:val="2"/>
            <w:tcBorders>
              <w:top w:val="nil"/>
              <w:left w:val="nil"/>
              <w:bottom w:val="nil"/>
              <w:right w:val="nil"/>
            </w:tcBorders>
            <w:shd w:val="clear" w:color="auto" w:fill="C0C0C0"/>
            <w:noWrap/>
            <w:vAlign w:val="bottom"/>
            <w:hideMark/>
          </w:tcPr>
          <w:p w14:paraId="0291614B" w14:textId="77777777" w:rsidR="00C852DC" w:rsidRPr="00C852DC" w:rsidRDefault="00C852DC" w:rsidP="0C4591E6">
            <w:pPr>
              <w:jc w:val="center"/>
              <w:rPr>
                <w:rFonts w:ascii="Calibri" w:hAnsi="Calibri" w:cs="Calibri"/>
                <w:b/>
                <w:bCs/>
              </w:rPr>
            </w:pPr>
            <w:r w:rsidRPr="0C4591E6">
              <w:rPr>
                <w:rFonts w:ascii="Calibri" w:hAnsi="Calibri" w:cs="Calibri"/>
                <w:b/>
                <w:bCs/>
              </w:rPr>
              <w:t>Credit</w:t>
            </w:r>
          </w:p>
        </w:tc>
      </w:tr>
      <w:tr w:rsidR="0085387E" w:rsidRPr="00C852DC" w14:paraId="4888B8D9" w14:textId="77777777" w:rsidTr="0C4591E6">
        <w:trPr>
          <w:gridAfter w:val="8"/>
          <w:wAfter w:w="16729" w:type="dxa"/>
          <w:trHeight w:val="264"/>
        </w:trPr>
        <w:tc>
          <w:tcPr>
            <w:tcW w:w="1574" w:type="dxa"/>
            <w:tcBorders>
              <w:top w:val="nil"/>
              <w:left w:val="nil"/>
              <w:bottom w:val="nil"/>
              <w:right w:val="nil"/>
            </w:tcBorders>
            <w:noWrap/>
            <w:vAlign w:val="bottom"/>
            <w:hideMark/>
          </w:tcPr>
          <w:p w14:paraId="5080B671" w14:textId="03CF15C6" w:rsidR="00C852DC" w:rsidRPr="00C852DC" w:rsidRDefault="00C852DC" w:rsidP="0C4591E6">
            <w:pPr>
              <w:rPr>
                <w:rFonts w:ascii="Calibri" w:hAnsi="Calibri" w:cs="Calibri"/>
              </w:rPr>
            </w:pPr>
          </w:p>
        </w:tc>
        <w:tc>
          <w:tcPr>
            <w:tcW w:w="1641" w:type="dxa"/>
            <w:tcBorders>
              <w:top w:val="nil"/>
              <w:left w:val="nil"/>
              <w:bottom w:val="nil"/>
              <w:right w:val="nil"/>
            </w:tcBorders>
            <w:noWrap/>
            <w:vAlign w:val="bottom"/>
            <w:hideMark/>
          </w:tcPr>
          <w:p w14:paraId="74E3F6C6" w14:textId="77777777" w:rsidR="00C852DC" w:rsidRPr="00C852DC" w:rsidRDefault="00C852DC" w:rsidP="0C4591E6">
            <w:pPr>
              <w:rPr>
                <w:rFonts w:ascii="Calibri" w:hAnsi="Calibri" w:cs="Calibri"/>
              </w:rPr>
            </w:pPr>
            <w:r w:rsidRPr="0C4591E6">
              <w:rPr>
                <w:rFonts w:ascii="Calibri" w:hAnsi="Calibri" w:cs="Calibri"/>
              </w:rPr>
              <w:t>CFT 615</w:t>
            </w:r>
          </w:p>
        </w:tc>
        <w:tc>
          <w:tcPr>
            <w:tcW w:w="271" w:type="dxa"/>
            <w:tcBorders>
              <w:top w:val="nil"/>
              <w:left w:val="nil"/>
              <w:bottom w:val="nil"/>
              <w:right w:val="nil"/>
            </w:tcBorders>
            <w:noWrap/>
            <w:vAlign w:val="bottom"/>
            <w:hideMark/>
          </w:tcPr>
          <w:p w14:paraId="687EEF15" w14:textId="77777777" w:rsidR="00C852DC" w:rsidRPr="00C852DC" w:rsidRDefault="00C852DC" w:rsidP="0C4591E6">
            <w:pPr>
              <w:rPr>
                <w:rFonts w:ascii="Calibri" w:hAnsi="Calibri" w:cs="Calibri"/>
              </w:rPr>
            </w:pPr>
          </w:p>
        </w:tc>
        <w:tc>
          <w:tcPr>
            <w:tcW w:w="5037" w:type="dxa"/>
            <w:gridSpan w:val="2"/>
            <w:tcBorders>
              <w:top w:val="nil"/>
              <w:left w:val="nil"/>
              <w:bottom w:val="nil"/>
              <w:right w:val="nil"/>
            </w:tcBorders>
            <w:noWrap/>
            <w:vAlign w:val="bottom"/>
            <w:hideMark/>
          </w:tcPr>
          <w:p w14:paraId="68A6DADC" w14:textId="77777777" w:rsidR="00C852DC" w:rsidRPr="00C852DC" w:rsidRDefault="00C852DC" w:rsidP="0C4591E6">
            <w:pPr>
              <w:rPr>
                <w:rFonts w:ascii="Calibri" w:hAnsi="Calibri" w:cs="Calibri"/>
              </w:rPr>
            </w:pPr>
            <w:r w:rsidRPr="0C4591E6">
              <w:rPr>
                <w:rFonts w:ascii="Calibri" w:hAnsi="Calibri" w:cs="Calibri"/>
              </w:rPr>
              <w:t>Intro to CFT</w:t>
            </w:r>
          </w:p>
        </w:tc>
        <w:tc>
          <w:tcPr>
            <w:tcW w:w="1263" w:type="dxa"/>
            <w:gridSpan w:val="2"/>
            <w:tcBorders>
              <w:top w:val="nil"/>
              <w:left w:val="nil"/>
              <w:bottom w:val="nil"/>
              <w:right w:val="nil"/>
            </w:tcBorders>
            <w:noWrap/>
            <w:vAlign w:val="bottom"/>
            <w:hideMark/>
          </w:tcPr>
          <w:p w14:paraId="642708C7" w14:textId="5404EB2B" w:rsidR="00C852DC" w:rsidRPr="00C852DC" w:rsidRDefault="00C852DC" w:rsidP="0C4591E6">
            <w:pPr>
              <w:jc w:val="center"/>
              <w:rPr>
                <w:rFonts w:ascii="Calibri" w:hAnsi="Calibri" w:cs="Calibri"/>
              </w:rPr>
            </w:pPr>
            <w:r w:rsidRPr="0C4591E6">
              <w:rPr>
                <w:rFonts w:ascii="Calibri" w:hAnsi="Calibri" w:cs="Calibri"/>
              </w:rPr>
              <w:t>3</w:t>
            </w:r>
          </w:p>
        </w:tc>
      </w:tr>
      <w:tr w:rsidR="0085387E" w:rsidRPr="00C852DC" w14:paraId="5CE9CB1E" w14:textId="77777777" w:rsidTr="0C4591E6">
        <w:trPr>
          <w:gridAfter w:val="8"/>
          <w:wAfter w:w="16729" w:type="dxa"/>
          <w:trHeight w:val="264"/>
        </w:trPr>
        <w:tc>
          <w:tcPr>
            <w:tcW w:w="1574" w:type="dxa"/>
            <w:tcBorders>
              <w:top w:val="nil"/>
              <w:left w:val="nil"/>
              <w:bottom w:val="nil"/>
              <w:right w:val="nil"/>
            </w:tcBorders>
            <w:noWrap/>
            <w:vAlign w:val="bottom"/>
            <w:hideMark/>
          </w:tcPr>
          <w:p w14:paraId="40282EA7" w14:textId="3A82F8B0" w:rsidR="00C852DC" w:rsidRPr="00C852DC" w:rsidRDefault="00C852DC" w:rsidP="0C4591E6">
            <w:pPr>
              <w:rPr>
                <w:rFonts w:ascii="Calibri" w:hAnsi="Calibri" w:cs="Calibri"/>
              </w:rPr>
            </w:pPr>
          </w:p>
        </w:tc>
        <w:tc>
          <w:tcPr>
            <w:tcW w:w="1641" w:type="dxa"/>
            <w:tcBorders>
              <w:top w:val="nil"/>
              <w:left w:val="nil"/>
              <w:bottom w:val="nil"/>
              <w:right w:val="nil"/>
            </w:tcBorders>
            <w:noWrap/>
            <w:vAlign w:val="bottom"/>
            <w:hideMark/>
          </w:tcPr>
          <w:p w14:paraId="6092A3FE" w14:textId="77777777" w:rsidR="00C852DC" w:rsidRPr="00C852DC" w:rsidRDefault="00C852DC" w:rsidP="0C4591E6">
            <w:pPr>
              <w:rPr>
                <w:rFonts w:ascii="Calibri" w:hAnsi="Calibri" w:cs="Calibri"/>
              </w:rPr>
            </w:pPr>
            <w:r w:rsidRPr="0C4591E6">
              <w:rPr>
                <w:rFonts w:ascii="Calibri" w:hAnsi="Calibri" w:cs="Calibri"/>
              </w:rPr>
              <w:t>CFT 616</w:t>
            </w:r>
          </w:p>
        </w:tc>
        <w:tc>
          <w:tcPr>
            <w:tcW w:w="271" w:type="dxa"/>
            <w:tcBorders>
              <w:top w:val="nil"/>
              <w:left w:val="nil"/>
              <w:bottom w:val="nil"/>
              <w:right w:val="nil"/>
            </w:tcBorders>
            <w:noWrap/>
            <w:vAlign w:val="bottom"/>
            <w:hideMark/>
          </w:tcPr>
          <w:p w14:paraId="74AA339E" w14:textId="77777777" w:rsidR="00C852DC" w:rsidRPr="00C852DC" w:rsidRDefault="00C852DC" w:rsidP="0C4591E6">
            <w:pPr>
              <w:rPr>
                <w:rFonts w:ascii="Calibri" w:hAnsi="Calibri" w:cs="Calibri"/>
              </w:rPr>
            </w:pPr>
          </w:p>
        </w:tc>
        <w:tc>
          <w:tcPr>
            <w:tcW w:w="5037" w:type="dxa"/>
            <w:gridSpan w:val="2"/>
            <w:tcBorders>
              <w:top w:val="nil"/>
              <w:left w:val="nil"/>
              <w:bottom w:val="nil"/>
              <w:right w:val="nil"/>
            </w:tcBorders>
            <w:noWrap/>
            <w:vAlign w:val="bottom"/>
            <w:hideMark/>
          </w:tcPr>
          <w:p w14:paraId="408B2744" w14:textId="77777777" w:rsidR="00C852DC" w:rsidRPr="00C852DC" w:rsidRDefault="00C852DC" w:rsidP="0C4591E6">
            <w:pPr>
              <w:rPr>
                <w:rFonts w:ascii="Calibri" w:hAnsi="Calibri" w:cs="Calibri"/>
              </w:rPr>
            </w:pPr>
            <w:r w:rsidRPr="0C4591E6">
              <w:rPr>
                <w:rFonts w:ascii="Calibri" w:hAnsi="Calibri" w:cs="Calibri"/>
              </w:rPr>
              <w:t>Systems Theory Foundations</w:t>
            </w:r>
          </w:p>
        </w:tc>
        <w:tc>
          <w:tcPr>
            <w:tcW w:w="1263" w:type="dxa"/>
            <w:gridSpan w:val="2"/>
            <w:tcBorders>
              <w:top w:val="nil"/>
              <w:left w:val="nil"/>
              <w:bottom w:val="nil"/>
              <w:right w:val="nil"/>
            </w:tcBorders>
            <w:noWrap/>
            <w:vAlign w:val="bottom"/>
            <w:hideMark/>
          </w:tcPr>
          <w:p w14:paraId="356E20B7" w14:textId="77777777" w:rsidR="00C852DC" w:rsidRPr="00C852DC" w:rsidRDefault="00C852DC" w:rsidP="0C4591E6">
            <w:pPr>
              <w:jc w:val="center"/>
              <w:rPr>
                <w:rFonts w:ascii="Calibri" w:hAnsi="Calibri" w:cs="Calibri"/>
              </w:rPr>
            </w:pPr>
            <w:r w:rsidRPr="0C4591E6">
              <w:rPr>
                <w:rFonts w:ascii="Calibri" w:hAnsi="Calibri" w:cs="Calibri"/>
              </w:rPr>
              <w:t>3</w:t>
            </w:r>
          </w:p>
        </w:tc>
      </w:tr>
      <w:tr w:rsidR="00C81A57" w:rsidRPr="00C852DC" w14:paraId="5F0C4B3C" w14:textId="77777777" w:rsidTr="0C4591E6">
        <w:trPr>
          <w:gridAfter w:val="8"/>
          <w:wAfter w:w="16729" w:type="dxa"/>
          <w:trHeight w:val="264"/>
        </w:trPr>
        <w:tc>
          <w:tcPr>
            <w:tcW w:w="1574" w:type="dxa"/>
            <w:tcBorders>
              <w:top w:val="nil"/>
              <w:left w:val="nil"/>
              <w:bottom w:val="nil"/>
              <w:right w:val="nil"/>
            </w:tcBorders>
            <w:noWrap/>
            <w:vAlign w:val="bottom"/>
          </w:tcPr>
          <w:p w14:paraId="78A7E2C6" w14:textId="77777777" w:rsidR="00C81A57" w:rsidRPr="00C852DC" w:rsidRDefault="00C81A57" w:rsidP="0C4591E6">
            <w:pPr>
              <w:rPr>
                <w:rFonts w:ascii="Calibri" w:hAnsi="Calibri" w:cs="Calibri"/>
              </w:rPr>
            </w:pPr>
          </w:p>
        </w:tc>
        <w:tc>
          <w:tcPr>
            <w:tcW w:w="1641" w:type="dxa"/>
            <w:tcBorders>
              <w:top w:val="nil"/>
              <w:left w:val="nil"/>
              <w:bottom w:val="nil"/>
              <w:right w:val="nil"/>
            </w:tcBorders>
            <w:noWrap/>
            <w:vAlign w:val="bottom"/>
          </w:tcPr>
          <w:p w14:paraId="5BB3BEF0" w14:textId="63FD4F37" w:rsidR="00C81A57" w:rsidRPr="00C852DC" w:rsidRDefault="4C4D4D1D" w:rsidP="0C4591E6">
            <w:pPr>
              <w:rPr>
                <w:rFonts w:ascii="Calibri" w:hAnsi="Calibri" w:cs="Calibri"/>
              </w:rPr>
            </w:pPr>
            <w:r w:rsidRPr="0C4591E6">
              <w:rPr>
                <w:rFonts w:ascii="Calibri" w:hAnsi="Calibri" w:cs="Calibri"/>
              </w:rPr>
              <w:t>CPSY 611</w:t>
            </w:r>
          </w:p>
        </w:tc>
        <w:tc>
          <w:tcPr>
            <w:tcW w:w="271" w:type="dxa"/>
            <w:tcBorders>
              <w:top w:val="nil"/>
              <w:left w:val="nil"/>
              <w:bottom w:val="nil"/>
              <w:right w:val="nil"/>
            </w:tcBorders>
            <w:noWrap/>
            <w:vAlign w:val="bottom"/>
          </w:tcPr>
          <w:p w14:paraId="19B0E484" w14:textId="07D4E127" w:rsidR="00C81A57" w:rsidRPr="00C852DC" w:rsidRDefault="4C4D4D1D" w:rsidP="0C4591E6">
            <w:pPr>
              <w:rPr>
                <w:rFonts w:ascii="Calibri" w:hAnsi="Calibri" w:cs="Calibri"/>
              </w:rPr>
            </w:pPr>
            <w:r w:rsidRPr="0C4591E6">
              <w:rPr>
                <w:rFonts w:ascii="Calibri" w:hAnsi="Calibri" w:cs="Calibri"/>
              </w:rPr>
              <w:t> </w:t>
            </w:r>
          </w:p>
        </w:tc>
        <w:tc>
          <w:tcPr>
            <w:tcW w:w="5037" w:type="dxa"/>
            <w:gridSpan w:val="2"/>
            <w:tcBorders>
              <w:top w:val="nil"/>
              <w:left w:val="nil"/>
              <w:bottom w:val="nil"/>
              <w:right w:val="nil"/>
            </w:tcBorders>
            <w:noWrap/>
            <w:vAlign w:val="bottom"/>
          </w:tcPr>
          <w:p w14:paraId="323B61F0" w14:textId="0CCE456D" w:rsidR="00C81A57" w:rsidRPr="00C852DC" w:rsidRDefault="4C4D4D1D" w:rsidP="0C4591E6">
            <w:pPr>
              <w:rPr>
                <w:rFonts w:ascii="Calibri" w:hAnsi="Calibri" w:cs="Calibri"/>
              </w:rPr>
            </w:pPr>
            <w:r w:rsidRPr="0C4591E6">
              <w:rPr>
                <w:rFonts w:ascii="Calibri" w:hAnsi="Calibri" w:cs="Calibri"/>
              </w:rPr>
              <w:t>Counseling Skills</w:t>
            </w:r>
          </w:p>
        </w:tc>
        <w:tc>
          <w:tcPr>
            <w:tcW w:w="1263" w:type="dxa"/>
            <w:gridSpan w:val="2"/>
            <w:tcBorders>
              <w:top w:val="nil"/>
              <w:left w:val="nil"/>
              <w:bottom w:val="nil"/>
              <w:right w:val="nil"/>
            </w:tcBorders>
            <w:noWrap/>
            <w:vAlign w:val="bottom"/>
          </w:tcPr>
          <w:p w14:paraId="2B2900B1" w14:textId="604A192C" w:rsidR="00C81A57" w:rsidRPr="00C852DC" w:rsidRDefault="4C4D4D1D" w:rsidP="0C4591E6">
            <w:pPr>
              <w:jc w:val="center"/>
              <w:rPr>
                <w:rFonts w:ascii="Calibri" w:hAnsi="Calibri" w:cs="Calibri"/>
              </w:rPr>
            </w:pPr>
            <w:r w:rsidRPr="0C4591E6">
              <w:rPr>
                <w:rFonts w:ascii="Calibri" w:hAnsi="Calibri" w:cs="Calibri"/>
              </w:rPr>
              <w:t>3</w:t>
            </w:r>
          </w:p>
        </w:tc>
      </w:tr>
      <w:tr w:rsidR="0085387E" w:rsidRPr="00C852DC" w14:paraId="319FD033" w14:textId="77777777" w:rsidTr="0C4591E6">
        <w:trPr>
          <w:gridAfter w:val="8"/>
          <w:wAfter w:w="16729" w:type="dxa"/>
          <w:trHeight w:val="264"/>
        </w:trPr>
        <w:tc>
          <w:tcPr>
            <w:tcW w:w="1574" w:type="dxa"/>
            <w:tcBorders>
              <w:top w:val="nil"/>
              <w:left w:val="nil"/>
              <w:bottom w:val="nil"/>
              <w:right w:val="nil"/>
            </w:tcBorders>
            <w:noWrap/>
            <w:vAlign w:val="bottom"/>
            <w:hideMark/>
          </w:tcPr>
          <w:p w14:paraId="51457D68" w14:textId="75400BCA" w:rsidR="00C852DC" w:rsidRPr="00C852DC" w:rsidRDefault="00C852DC" w:rsidP="0C4591E6">
            <w:pPr>
              <w:rPr>
                <w:rFonts w:ascii="Calibri" w:hAnsi="Calibri" w:cs="Calibri"/>
              </w:rPr>
            </w:pPr>
          </w:p>
        </w:tc>
        <w:tc>
          <w:tcPr>
            <w:tcW w:w="1641" w:type="dxa"/>
            <w:tcBorders>
              <w:top w:val="nil"/>
              <w:left w:val="nil"/>
              <w:bottom w:val="nil"/>
              <w:right w:val="nil"/>
            </w:tcBorders>
            <w:noWrap/>
            <w:vAlign w:val="bottom"/>
            <w:hideMark/>
          </w:tcPr>
          <w:p w14:paraId="71E8D34C" w14:textId="77777777" w:rsidR="00C852DC" w:rsidRPr="00C852DC" w:rsidRDefault="00C852DC" w:rsidP="0C4591E6">
            <w:pPr>
              <w:rPr>
                <w:rFonts w:ascii="Calibri" w:hAnsi="Calibri" w:cs="Calibri"/>
              </w:rPr>
            </w:pPr>
            <w:r w:rsidRPr="0C4591E6">
              <w:rPr>
                <w:rFonts w:ascii="Calibri" w:hAnsi="Calibri" w:cs="Calibri"/>
              </w:rPr>
              <w:t>CPSY 612</w:t>
            </w:r>
          </w:p>
        </w:tc>
        <w:tc>
          <w:tcPr>
            <w:tcW w:w="271" w:type="dxa"/>
            <w:tcBorders>
              <w:top w:val="nil"/>
              <w:left w:val="nil"/>
              <w:bottom w:val="nil"/>
              <w:right w:val="nil"/>
            </w:tcBorders>
            <w:noWrap/>
            <w:vAlign w:val="bottom"/>
            <w:hideMark/>
          </w:tcPr>
          <w:p w14:paraId="0BFF069F" w14:textId="77777777" w:rsidR="00C852DC" w:rsidRPr="00C852DC" w:rsidRDefault="00C852DC" w:rsidP="0C4591E6">
            <w:pPr>
              <w:rPr>
                <w:rFonts w:ascii="Calibri" w:hAnsi="Calibri" w:cs="Calibri"/>
              </w:rPr>
            </w:pPr>
            <w:r w:rsidRPr="0C4591E6">
              <w:rPr>
                <w:rFonts w:ascii="Calibri" w:hAnsi="Calibri" w:cs="Calibri"/>
              </w:rPr>
              <w:t> </w:t>
            </w:r>
          </w:p>
        </w:tc>
        <w:tc>
          <w:tcPr>
            <w:tcW w:w="5037" w:type="dxa"/>
            <w:gridSpan w:val="2"/>
            <w:tcBorders>
              <w:top w:val="nil"/>
              <w:left w:val="nil"/>
              <w:bottom w:val="nil"/>
              <w:right w:val="nil"/>
            </w:tcBorders>
            <w:noWrap/>
            <w:vAlign w:val="bottom"/>
            <w:hideMark/>
          </w:tcPr>
          <w:p w14:paraId="51ADA68D" w14:textId="77777777" w:rsidR="00C852DC" w:rsidRPr="00C852DC" w:rsidRDefault="00C852DC" w:rsidP="0C4591E6">
            <w:pPr>
              <w:rPr>
                <w:rFonts w:ascii="Calibri" w:hAnsi="Calibri" w:cs="Calibri"/>
              </w:rPr>
            </w:pPr>
            <w:r w:rsidRPr="0C4591E6">
              <w:rPr>
                <w:rFonts w:ascii="Calibri" w:hAnsi="Calibri" w:cs="Calibri"/>
              </w:rPr>
              <w:t>Professional Ethical Issues</w:t>
            </w:r>
          </w:p>
        </w:tc>
        <w:tc>
          <w:tcPr>
            <w:tcW w:w="1263" w:type="dxa"/>
            <w:gridSpan w:val="2"/>
            <w:tcBorders>
              <w:top w:val="nil"/>
              <w:left w:val="nil"/>
              <w:bottom w:val="nil"/>
              <w:right w:val="nil"/>
            </w:tcBorders>
            <w:noWrap/>
            <w:vAlign w:val="bottom"/>
            <w:hideMark/>
          </w:tcPr>
          <w:p w14:paraId="0DDB502F" w14:textId="77777777" w:rsidR="00C852DC" w:rsidRPr="00C852DC" w:rsidRDefault="00C852DC" w:rsidP="0C4591E6">
            <w:pPr>
              <w:jc w:val="center"/>
              <w:rPr>
                <w:rFonts w:ascii="Calibri" w:hAnsi="Calibri" w:cs="Calibri"/>
              </w:rPr>
            </w:pPr>
            <w:r w:rsidRPr="0C4591E6">
              <w:rPr>
                <w:rFonts w:ascii="Calibri" w:hAnsi="Calibri" w:cs="Calibri"/>
              </w:rPr>
              <w:t>3</w:t>
            </w:r>
          </w:p>
        </w:tc>
      </w:tr>
      <w:tr w:rsidR="003F594F" w:rsidRPr="00C852DC" w14:paraId="5ABBE3BE" w14:textId="77777777" w:rsidTr="0C4591E6">
        <w:trPr>
          <w:gridAfter w:val="8"/>
          <w:wAfter w:w="16729" w:type="dxa"/>
          <w:trHeight w:val="264"/>
        </w:trPr>
        <w:tc>
          <w:tcPr>
            <w:tcW w:w="1574" w:type="dxa"/>
            <w:tcBorders>
              <w:top w:val="nil"/>
              <w:left w:val="nil"/>
              <w:bottom w:val="nil"/>
              <w:right w:val="nil"/>
            </w:tcBorders>
            <w:noWrap/>
            <w:vAlign w:val="bottom"/>
          </w:tcPr>
          <w:p w14:paraId="31400487" w14:textId="77777777" w:rsidR="003F594F" w:rsidRPr="00C852DC" w:rsidRDefault="003F594F" w:rsidP="0C4591E6">
            <w:pPr>
              <w:rPr>
                <w:rFonts w:ascii="Calibri" w:hAnsi="Calibri" w:cs="Calibri"/>
              </w:rPr>
            </w:pPr>
          </w:p>
        </w:tc>
        <w:tc>
          <w:tcPr>
            <w:tcW w:w="1641" w:type="dxa"/>
            <w:tcBorders>
              <w:top w:val="nil"/>
              <w:left w:val="nil"/>
              <w:bottom w:val="nil"/>
              <w:right w:val="nil"/>
            </w:tcBorders>
            <w:noWrap/>
            <w:vAlign w:val="bottom"/>
          </w:tcPr>
          <w:p w14:paraId="7FFA6FA1" w14:textId="426F88B9" w:rsidR="003F594F" w:rsidRPr="00C852DC" w:rsidRDefault="5A65A336" w:rsidP="0C4591E6">
            <w:pPr>
              <w:rPr>
                <w:rFonts w:ascii="Calibri" w:hAnsi="Calibri" w:cs="Calibri"/>
              </w:rPr>
            </w:pPr>
            <w:r w:rsidRPr="0C4591E6">
              <w:rPr>
                <w:rFonts w:ascii="Calibri" w:hAnsi="Calibri" w:cs="Calibri"/>
              </w:rPr>
              <w:t>EDUC 611*</w:t>
            </w:r>
          </w:p>
        </w:tc>
        <w:tc>
          <w:tcPr>
            <w:tcW w:w="271" w:type="dxa"/>
            <w:tcBorders>
              <w:top w:val="nil"/>
              <w:left w:val="nil"/>
              <w:bottom w:val="nil"/>
              <w:right w:val="nil"/>
            </w:tcBorders>
            <w:noWrap/>
            <w:vAlign w:val="bottom"/>
          </w:tcPr>
          <w:p w14:paraId="4599635B" w14:textId="77777777" w:rsidR="003F594F" w:rsidRPr="00C852DC" w:rsidRDefault="003F594F" w:rsidP="0C4591E6">
            <w:pPr>
              <w:rPr>
                <w:rFonts w:ascii="Calibri" w:hAnsi="Calibri" w:cs="Calibri"/>
              </w:rPr>
            </w:pPr>
          </w:p>
        </w:tc>
        <w:tc>
          <w:tcPr>
            <w:tcW w:w="5037" w:type="dxa"/>
            <w:gridSpan w:val="2"/>
            <w:tcBorders>
              <w:top w:val="nil"/>
              <w:left w:val="nil"/>
              <w:bottom w:val="nil"/>
              <w:right w:val="nil"/>
            </w:tcBorders>
            <w:noWrap/>
            <w:vAlign w:val="bottom"/>
          </w:tcPr>
          <w:p w14:paraId="28857B3E" w14:textId="58FB7976" w:rsidR="003F594F" w:rsidRPr="00C852DC" w:rsidRDefault="5A65A336" w:rsidP="0C4591E6">
            <w:pPr>
              <w:rPr>
                <w:rFonts w:ascii="Calibri" w:hAnsi="Calibri" w:cs="Calibri"/>
              </w:rPr>
            </w:pPr>
            <w:r w:rsidRPr="0C4591E6">
              <w:rPr>
                <w:rFonts w:ascii="Calibri" w:hAnsi="Calibri" w:cs="Calibri"/>
              </w:rPr>
              <w:t>Survey of Educational Research Methods</w:t>
            </w:r>
            <w:r w:rsidR="7C69D5F5" w:rsidRPr="0C4591E6">
              <w:rPr>
                <w:rFonts w:ascii="Calibri" w:hAnsi="Calibri" w:cs="Calibri"/>
              </w:rPr>
              <w:t xml:space="preserve"> (3)</w:t>
            </w:r>
          </w:p>
        </w:tc>
        <w:tc>
          <w:tcPr>
            <w:tcW w:w="1263" w:type="dxa"/>
            <w:gridSpan w:val="2"/>
            <w:tcBorders>
              <w:top w:val="nil"/>
              <w:left w:val="nil"/>
              <w:bottom w:val="nil"/>
              <w:right w:val="nil"/>
            </w:tcBorders>
            <w:noWrap/>
            <w:vAlign w:val="bottom"/>
          </w:tcPr>
          <w:p w14:paraId="23D5C38E" w14:textId="77777777" w:rsidR="003F594F" w:rsidRPr="00C852DC" w:rsidRDefault="003F594F" w:rsidP="0C4591E6">
            <w:pPr>
              <w:jc w:val="center"/>
              <w:rPr>
                <w:rFonts w:ascii="Calibri" w:hAnsi="Calibri" w:cs="Calibri"/>
              </w:rPr>
            </w:pPr>
          </w:p>
        </w:tc>
      </w:tr>
      <w:tr w:rsidR="003F594F" w:rsidRPr="00C852DC" w14:paraId="457D89BD" w14:textId="77777777" w:rsidTr="0C4591E6">
        <w:trPr>
          <w:gridAfter w:val="8"/>
          <w:wAfter w:w="16729" w:type="dxa"/>
          <w:trHeight w:val="264"/>
        </w:trPr>
        <w:tc>
          <w:tcPr>
            <w:tcW w:w="1574" w:type="dxa"/>
            <w:tcBorders>
              <w:top w:val="nil"/>
              <w:left w:val="nil"/>
              <w:bottom w:val="nil"/>
              <w:right w:val="nil"/>
            </w:tcBorders>
            <w:noWrap/>
            <w:vAlign w:val="bottom"/>
          </w:tcPr>
          <w:p w14:paraId="6DDB6A5A" w14:textId="77777777" w:rsidR="003F594F" w:rsidRPr="00C852DC" w:rsidRDefault="003F594F" w:rsidP="0C4591E6">
            <w:pPr>
              <w:rPr>
                <w:rFonts w:ascii="Calibri" w:hAnsi="Calibri" w:cs="Calibri"/>
              </w:rPr>
            </w:pPr>
          </w:p>
        </w:tc>
        <w:tc>
          <w:tcPr>
            <w:tcW w:w="1641" w:type="dxa"/>
            <w:tcBorders>
              <w:top w:val="nil"/>
              <w:left w:val="nil"/>
              <w:bottom w:val="nil"/>
              <w:right w:val="nil"/>
            </w:tcBorders>
            <w:noWrap/>
            <w:vAlign w:val="bottom"/>
          </w:tcPr>
          <w:p w14:paraId="158BEA25" w14:textId="239EBE58" w:rsidR="003F594F" w:rsidRPr="00C852DC" w:rsidRDefault="003F594F" w:rsidP="0C4591E6">
            <w:pPr>
              <w:rPr>
                <w:rFonts w:ascii="Calibri" w:hAnsi="Calibri" w:cs="Calibri"/>
              </w:rPr>
            </w:pPr>
          </w:p>
        </w:tc>
        <w:tc>
          <w:tcPr>
            <w:tcW w:w="271" w:type="dxa"/>
            <w:tcBorders>
              <w:top w:val="nil"/>
              <w:left w:val="nil"/>
              <w:bottom w:val="nil"/>
              <w:right w:val="nil"/>
            </w:tcBorders>
            <w:noWrap/>
            <w:vAlign w:val="bottom"/>
          </w:tcPr>
          <w:p w14:paraId="33A25333" w14:textId="77777777" w:rsidR="003F594F" w:rsidRPr="00C852DC" w:rsidRDefault="003F594F" w:rsidP="0C4591E6">
            <w:pPr>
              <w:rPr>
                <w:rFonts w:ascii="Calibri" w:hAnsi="Calibri" w:cs="Calibri"/>
              </w:rPr>
            </w:pPr>
          </w:p>
        </w:tc>
        <w:tc>
          <w:tcPr>
            <w:tcW w:w="5037" w:type="dxa"/>
            <w:gridSpan w:val="2"/>
            <w:tcBorders>
              <w:top w:val="nil"/>
              <w:left w:val="nil"/>
              <w:bottom w:val="nil"/>
              <w:right w:val="nil"/>
            </w:tcBorders>
            <w:noWrap/>
            <w:vAlign w:val="bottom"/>
          </w:tcPr>
          <w:p w14:paraId="755EA97C" w14:textId="6F4D8FE1" w:rsidR="003F594F" w:rsidRPr="00243677" w:rsidRDefault="7C69D5F5" w:rsidP="0C4591E6">
            <w:pPr>
              <w:rPr>
                <w:rFonts w:ascii="Calibri" w:hAnsi="Calibri" w:cs="Calibri"/>
                <w:b/>
                <w:bCs/>
                <w:i/>
                <w:iCs/>
              </w:rPr>
            </w:pPr>
            <w:r w:rsidRPr="0C4591E6">
              <w:rPr>
                <w:rFonts w:ascii="Calibri" w:hAnsi="Calibri" w:cs="Calibri"/>
                <w:i/>
                <w:iCs/>
              </w:rPr>
              <w:t>-</w:t>
            </w:r>
            <w:r w:rsidRPr="0C4591E6">
              <w:rPr>
                <w:rFonts w:ascii="Calibri" w:hAnsi="Calibri" w:cs="Calibri"/>
                <w:b/>
                <w:bCs/>
                <w:i/>
                <w:iCs/>
              </w:rPr>
              <w:t>or-</w:t>
            </w:r>
          </w:p>
        </w:tc>
        <w:tc>
          <w:tcPr>
            <w:tcW w:w="1263" w:type="dxa"/>
            <w:gridSpan w:val="2"/>
            <w:tcBorders>
              <w:top w:val="nil"/>
              <w:left w:val="nil"/>
              <w:bottom w:val="nil"/>
              <w:right w:val="nil"/>
            </w:tcBorders>
            <w:noWrap/>
            <w:vAlign w:val="bottom"/>
          </w:tcPr>
          <w:p w14:paraId="4B98F1B5" w14:textId="77777777" w:rsidR="003F594F" w:rsidRPr="00C852DC" w:rsidRDefault="003F594F" w:rsidP="0C4591E6">
            <w:pPr>
              <w:rPr>
                <w:rFonts w:ascii="Calibri" w:hAnsi="Calibri" w:cs="Calibri"/>
              </w:rPr>
            </w:pPr>
          </w:p>
        </w:tc>
      </w:tr>
      <w:tr w:rsidR="00243677" w:rsidRPr="00C852DC" w14:paraId="2F8F9298" w14:textId="77777777" w:rsidTr="0C4591E6">
        <w:trPr>
          <w:gridAfter w:val="8"/>
          <w:wAfter w:w="16729" w:type="dxa"/>
          <w:trHeight w:val="264"/>
        </w:trPr>
        <w:tc>
          <w:tcPr>
            <w:tcW w:w="1574" w:type="dxa"/>
            <w:tcBorders>
              <w:top w:val="nil"/>
              <w:left w:val="nil"/>
              <w:bottom w:val="nil"/>
              <w:right w:val="nil"/>
            </w:tcBorders>
            <w:noWrap/>
            <w:vAlign w:val="bottom"/>
          </w:tcPr>
          <w:p w14:paraId="4BF47662" w14:textId="77777777" w:rsidR="00243677" w:rsidRPr="00C852DC" w:rsidRDefault="00243677" w:rsidP="0C4591E6">
            <w:pPr>
              <w:rPr>
                <w:rFonts w:ascii="Calibri" w:hAnsi="Calibri" w:cs="Calibri"/>
              </w:rPr>
            </w:pPr>
          </w:p>
        </w:tc>
        <w:tc>
          <w:tcPr>
            <w:tcW w:w="1641" w:type="dxa"/>
            <w:tcBorders>
              <w:top w:val="nil"/>
              <w:left w:val="nil"/>
              <w:bottom w:val="nil"/>
              <w:right w:val="nil"/>
            </w:tcBorders>
            <w:noWrap/>
            <w:vAlign w:val="bottom"/>
          </w:tcPr>
          <w:p w14:paraId="7C6E62F1" w14:textId="0590E229" w:rsidR="00243677" w:rsidRPr="00C852DC" w:rsidRDefault="7C69D5F5" w:rsidP="0C4591E6">
            <w:pPr>
              <w:rPr>
                <w:rFonts w:ascii="Calibri" w:hAnsi="Calibri" w:cs="Calibri"/>
              </w:rPr>
            </w:pPr>
            <w:r w:rsidRPr="0C4591E6">
              <w:rPr>
                <w:rFonts w:ascii="Calibri" w:hAnsi="Calibri" w:cs="Calibri"/>
              </w:rPr>
              <w:t>EDUC 612*</w:t>
            </w:r>
          </w:p>
        </w:tc>
        <w:tc>
          <w:tcPr>
            <w:tcW w:w="271" w:type="dxa"/>
            <w:tcBorders>
              <w:top w:val="nil"/>
              <w:left w:val="nil"/>
              <w:bottom w:val="nil"/>
              <w:right w:val="nil"/>
            </w:tcBorders>
            <w:noWrap/>
            <w:vAlign w:val="bottom"/>
          </w:tcPr>
          <w:p w14:paraId="31D6B37C" w14:textId="77777777" w:rsidR="00243677" w:rsidRPr="00C852DC" w:rsidRDefault="00243677" w:rsidP="0C4591E6">
            <w:pPr>
              <w:rPr>
                <w:rFonts w:ascii="Calibri" w:hAnsi="Calibri" w:cs="Calibri"/>
              </w:rPr>
            </w:pPr>
          </w:p>
        </w:tc>
        <w:tc>
          <w:tcPr>
            <w:tcW w:w="5037" w:type="dxa"/>
            <w:gridSpan w:val="2"/>
            <w:tcBorders>
              <w:top w:val="nil"/>
              <w:left w:val="nil"/>
              <w:bottom w:val="nil"/>
              <w:right w:val="nil"/>
            </w:tcBorders>
            <w:noWrap/>
            <w:vAlign w:val="bottom"/>
          </w:tcPr>
          <w:p w14:paraId="14B0604F" w14:textId="40FB3040" w:rsidR="00243677" w:rsidRDefault="7C69D5F5" w:rsidP="0C4591E6">
            <w:pPr>
              <w:rPr>
                <w:rFonts w:ascii="Calibri" w:hAnsi="Calibri" w:cs="Calibri"/>
              </w:rPr>
            </w:pPr>
            <w:r w:rsidRPr="0C4591E6">
              <w:rPr>
                <w:rFonts w:ascii="Calibri" w:hAnsi="Calibri" w:cs="Calibri"/>
              </w:rPr>
              <w:t>Social Science Research Design (3)</w:t>
            </w:r>
          </w:p>
        </w:tc>
        <w:tc>
          <w:tcPr>
            <w:tcW w:w="1263" w:type="dxa"/>
            <w:gridSpan w:val="2"/>
            <w:tcBorders>
              <w:top w:val="nil"/>
              <w:left w:val="nil"/>
              <w:bottom w:val="nil"/>
              <w:right w:val="nil"/>
            </w:tcBorders>
            <w:noWrap/>
            <w:vAlign w:val="bottom"/>
          </w:tcPr>
          <w:p w14:paraId="4D6B7C62" w14:textId="57FE6E37" w:rsidR="00243677" w:rsidRPr="00C852DC" w:rsidRDefault="7C69D5F5" w:rsidP="0C4591E6">
            <w:pPr>
              <w:rPr>
                <w:rFonts w:ascii="Calibri" w:hAnsi="Calibri" w:cs="Calibri"/>
              </w:rPr>
            </w:pPr>
            <w:r w:rsidRPr="0C4591E6">
              <w:rPr>
                <w:rFonts w:ascii="Calibri" w:hAnsi="Calibri" w:cs="Calibri"/>
              </w:rPr>
              <w:t xml:space="preserve">         3</w:t>
            </w:r>
          </w:p>
        </w:tc>
      </w:tr>
      <w:tr w:rsidR="0085387E" w:rsidRPr="00C852DC" w14:paraId="1E0BEC2E" w14:textId="77777777" w:rsidTr="0C4591E6">
        <w:trPr>
          <w:gridAfter w:val="8"/>
          <w:wAfter w:w="16729" w:type="dxa"/>
          <w:trHeight w:val="264"/>
        </w:trPr>
        <w:tc>
          <w:tcPr>
            <w:tcW w:w="9786" w:type="dxa"/>
            <w:gridSpan w:val="7"/>
            <w:tcBorders>
              <w:top w:val="nil"/>
              <w:left w:val="nil"/>
              <w:bottom w:val="nil"/>
              <w:right w:val="nil"/>
            </w:tcBorders>
            <w:shd w:val="clear" w:color="auto" w:fill="C0C0C0"/>
            <w:noWrap/>
            <w:vAlign w:val="bottom"/>
            <w:hideMark/>
          </w:tcPr>
          <w:p w14:paraId="5B03060C" w14:textId="547888A9" w:rsidR="00C852DC" w:rsidRPr="00C852DC" w:rsidRDefault="00C852DC" w:rsidP="0C4591E6">
            <w:pPr>
              <w:rPr>
                <w:rFonts w:ascii="Calibri" w:hAnsi="Calibri" w:cs="Calibri"/>
                <w:b/>
                <w:bCs/>
              </w:rPr>
            </w:pPr>
            <w:r w:rsidRPr="0C4591E6">
              <w:rPr>
                <w:rFonts w:ascii="Calibri" w:hAnsi="Calibri" w:cs="Calibri"/>
                <w:b/>
                <w:bCs/>
              </w:rPr>
              <w:t>WINTER</w:t>
            </w:r>
          </w:p>
        </w:tc>
      </w:tr>
      <w:tr w:rsidR="00C81A57" w:rsidRPr="00C852DC" w14:paraId="563A6646" w14:textId="77777777" w:rsidTr="0C4591E6">
        <w:trPr>
          <w:gridAfter w:val="8"/>
          <w:wAfter w:w="16729" w:type="dxa"/>
          <w:trHeight w:val="264"/>
        </w:trPr>
        <w:tc>
          <w:tcPr>
            <w:tcW w:w="1574" w:type="dxa"/>
            <w:tcBorders>
              <w:top w:val="nil"/>
              <w:left w:val="nil"/>
              <w:bottom w:val="nil"/>
              <w:right w:val="nil"/>
            </w:tcBorders>
            <w:noWrap/>
            <w:vAlign w:val="bottom"/>
          </w:tcPr>
          <w:p w14:paraId="629BC55D" w14:textId="77777777" w:rsidR="00C81A57" w:rsidRPr="00C852DC" w:rsidRDefault="00C81A57" w:rsidP="0C4591E6">
            <w:pPr>
              <w:rPr>
                <w:rFonts w:ascii="Calibri" w:hAnsi="Calibri" w:cs="Calibri"/>
              </w:rPr>
            </w:pPr>
          </w:p>
        </w:tc>
        <w:tc>
          <w:tcPr>
            <w:tcW w:w="1641" w:type="dxa"/>
            <w:tcBorders>
              <w:top w:val="nil"/>
              <w:left w:val="nil"/>
              <w:bottom w:val="nil"/>
              <w:right w:val="nil"/>
            </w:tcBorders>
            <w:noWrap/>
            <w:vAlign w:val="bottom"/>
          </w:tcPr>
          <w:p w14:paraId="0CEF5B3A" w14:textId="388AF89B" w:rsidR="00C81A57" w:rsidRPr="00C852DC" w:rsidRDefault="4C4D4D1D" w:rsidP="0C4591E6">
            <w:pPr>
              <w:rPr>
                <w:rFonts w:ascii="Calibri" w:hAnsi="Calibri" w:cs="Calibri"/>
              </w:rPr>
            </w:pPr>
            <w:r w:rsidRPr="0C4591E6">
              <w:rPr>
                <w:rFonts w:ascii="Calibri" w:hAnsi="Calibri" w:cs="Calibri"/>
              </w:rPr>
              <w:t>CFT 612</w:t>
            </w:r>
          </w:p>
        </w:tc>
        <w:tc>
          <w:tcPr>
            <w:tcW w:w="271" w:type="dxa"/>
            <w:tcBorders>
              <w:top w:val="nil"/>
              <w:left w:val="nil"/>
              <w:bottom w:val="nil"/>
              <w:right w:val="nil"/>
            </w:tcBorders>
            <w:noWrap/>
            <w:vAlign w:val="bottom"/>
          </w:tcPr>
          <w:p w14:paraId="558B7CC3" w14:textId="77777777" w:rsidR="00C81A57" w:rsidRPr="00C852DC" w:rsidRDefault="00C81A57" w:rsidP="0C4591E6">
            <w:pPr>
              <w:rPr>
                <w:rFonts w:ascii="Calibri" w:hAnsi="Calibri" w:cs="Calibri"/>
              </w:rPr>
            </w:pPr>
          </w:p>
        </w:tc>
        <w:tc>
          <w:tcPr>
            <w:tcW w:w="5037" w:type="dxa"/>
            <w:gridSpan w:val="2"/>
            <w:tcBorders>
              <w:top w:val="nil"/>
              <w:left w:val="nil"/>
              <w:bottom w:val="nil"/>
              <w:right w:val="nil"/>
            </w:tcBorders>
            <w:noWrap/>
            <w:vAlign w:val="bottom"/>
          </w:tcPr>
          <w:p w14:paraId="633E239F" w14:textId="46701E83" w:rsidR="00C81A57" w:rsidRPr="00C852DC" w:rsidRDefault="4C4D4D1D" w:rsidP="0C4591E6">
            <w:pPr>
              <w:rPr>
                <w:rFonts w:ascii="Calibri" w:hAnsi="Calibri" w:cs="Calibri"/>
              </w:rPr>
            </w:pPr>
            <w:r w:rsidRPr="0C4591E6">
              <w:rPr>
                <w:rFonts w:ascii="Calibri" w:hAnsi="Calibri" w:cs="Calibri"/>
              </w:rPr>
              <w:t>Parenting Interventions</w:t>
            </w:r>
          </w:p>
        </w:tc>
        <w:tc>
          <w:tcPr>
            <w:tcW w:w="1263" w:type="dxa"/>
            <w:gridSpan w:val="2"/>
            <w:tcBorders>
              <w:top w:val="nil"/>
              <w:left w:val="nil"/>
              <w:bottom w:val="nil"/>
              <w:right w:val="nil"/>
            </w:tcBorders>
            <w:noWrap/>
            <w:vAlign w:val="bottom"/>
          </w:tcPr>
          <w:p w14:paraId="61E98258" w14:textId="564F5703" w:rsidR="00C81A57" w:rsidRPr="00C852DC" w:rsidRDefault="4C4D4D1D" w:rsidP="0C4591E6">
            <w:pPr>
              <w:jc w:val="center"/>
              <w:rPr>
                <w:rFonts w:ascii="Calibri" w:hAnsi="Calibri" w:cs="Calibri"/>
              </w:rPr>
            </w:pPr>
            <w:r w:rsidRPr="0C4591E6">
              <w:rPr>
                <w:rFonts w:ascii="Calibri" w:hAnsi="Calibri" w:cs="Calibri"/>
              </w:rPr>
              <w:t>3</w:t>
            </w:r>
          </w:p>
        </w:tc>
      </w:tr>
      <w:tr w:rsidR="0085387E" w:rsidRPr="00C852DC" w14:paraId="6AA357D3" w14:textId="77777777" w:rsidTr="0C4591E6">
        <w:trPr>
          <w:gridAfter w:val="8"/>
          <w:wAfter w:w="16729" w:type="dxa"/>
          <w:trHeight w:val="264"/>
        </w:trPr>
        <w:tc>
          <w:tcPr>
            <w:tcW w:w="1574" w:type="dxa"/>
            <w:tcBorders>
              <w:top w:val="nil"/>
              <w:left w:val="nil"/>
              <w:bottom w:val="nil"/>
              <w:right w:val="nil"/>
            </w:tcBorders>
            <w:noWrap/>
            <w:vAlign w:val="bottom"/>
            <w:hideMark/>
          </w:tcPr>
          <w:p w14:paraId="327D5DF0" w14:textId="33BD9A7C" w:rsidR="00C852DC" w:rsidRPr="00C852DC" w:rsidRDefault="00C852DC" w:rsidP="0C4591E6">
            <w:pPr>
              <w:rPr>
                <w:rFonts w:ascii="Calibri" w:hAnsi="Calibri" w:cs="Calibri"/>
              </w:rPr>
            </w:pPr>
          </w:p>
        </w:tc>
        <w:tc>
          <w:tcPr>
            <w:tcW w:w="1641" w:type="dxa"/>
            <w:tcBorders>
              <w:top w:val="nil"/>
              <w:left w:val="nil"/>
              <w:bottom w:val="nil"/>
              <w:right w:val="nil"/>
            </w:tcBorders>
            <w:noWrap/>
            <w:vAlign w:val="bottom"/>
            <w:hideMark/>
          </w:tcPr>
          <w:p w14:paraId="0E897D7B" w14:textId="77777777" w:rsidR="00C852DC" w:rsidRPr="00C852DC" w:rsidRDefault="00C852DC" w:rsidP="0C4591E6">
            <w:pPr>
              <w:rPr>
                <w:rFonts w:ascii="Calibri" w:hAnsi="Calibri" w:cs="Calibri"/>
              </w:rPr>
            </w:pPr>
            <w:r w:rsidRPr="0C4591E6">
              <w:rPr>
                <w:rFonts w:ascii="Calibri" w:hAnsi="Calibri" w:cs="Calibri"/>
              </w:rPr>
              <w:t>CFT 620</w:t>
            </w:r>
          </w:p>
        </w:tc>
        <w:tc>
          <w:tcPr>
            <w:tcW w:w="271" w:type="dxa"/>
            <w:tcBorders>
              <w:top w:val="nil"/>
              <w:left w:val="nil"/>
              <w:bottom w:val="nil"/>
              <w:right w:val="nil"/>
            </w:tcBorders>
            <w:noWrap/>
            <w:vAlign w:val="bottom"/>
            <w:hideMark/>
          </w:tcPr>
          <w:p w14:paraId="4B9FA17D" w14:textId="77777777" w:rsidR="00C852DC" w:rsidRPr="00C852DC" w:rsidRDefault="00C852DC" w:rsidP="0C4591E6">
            <w:pPr>
              <w:rPr>
                <w:rFonts w:ascii="Calibri" w:hAnsi="Calibri" w:cs="Calibri"/>
              </w:rPr>
            </w:pPr>
            <w:r w:rsidRPr="0C4591E6">
              <w:rPr>
                <w:rFonts w:ascii="Calibri" w:hAnsi="Calibri" w:cs="Calibri"/>
              </w:rPr>
              <w:t> </w:t>
            </w:r>
          </w:p>
        </w:tc>
        <w:tc>
          <w:tcPr>
            <w:tcW w:w="5037" w:type="dxa"/>
            <w:gridSpan w:val="2"/>
            <w:tcBorders>
              <w:top w:val="nil"/>
              <w:left w:val="nil"/>
              <w:bottom w:val="nil"/>
              <w:right w:val="nil"/>
            </w:tcBorders>
            <w:noWrap/>
            <w:vAlign w:val="bottom"/>
            <w:hideMark/>
          </w:tcPr>
          <w:p w14:paraId="46030F07" w14:textId="0D7F3E0D" w:rsidR="00C852DC" w:rsidRPr="00C852DC" w:rsidRDefault="00C852DC" w:rsidP="0C4591E6">
            <w:pPr>
              <w:rPr>
                <w:rFonts w:ascii="Calibri" w:hAnsi="Calibri" w:cs="Calibri"/>
              </w:rPr>
            </w:pPr>
            <w:r w:rsidRPr="0C4591E6">
              <w:rPr>
                <w:rFonts w:ascii="Calibri" w:hAnsi="Calibri" w:cs="Calibri"/>
              </w:rPr>
              <w:t xml:space="preserve">Mental Health </w:t>
            </w:r>
            <w:r w:rsidR="00656776" w:rsidRPr="0C4591E6">
              <w:rPr>
                <w:rFonts w:ascii="Calibri" w:hAnsi="Calibri" w:cs="Calibri"/>
              </w:rPr>
              <w:t xml:space="preserve">&amp; </w:t>
            </w:r>
            <w:r w:rsidRPr="0C4591E6">
              <w:rPr>
                <w:rFonts w:ascii="Calibri" w:hAnsi="Calibri" w:cs="Calibri"/>
              </w:rPr>
              <w:t>Diagnosis</w:t>
            </w:r>
          </w:p>
        </w:tc>
        <w:tc>
          <w:tcPr>
            <w:tcW w:w="1263" w:type="dxa"/>
            <w:gridSpan w:val="2"/>
            <w:tcBorders>
              <w:top w:val="nil"/>
              <w:left w:val="nil"/>
              <w:bottom w:val="nil"/>
              <w:right w:val="nil"/>
            </w:tcBorders>
            <w:noWrap/>
            <w:vAlign w:val="bottom"/>
            <w:hideMark/>
          </w:tcPr>
          <w:p w14:paraId="7E64587B" w14:textId="77777777" w:rsidR="00C852DC" w:rsidRPr="00C852DC" w:rsidRDefault="00C852DC" w:rsidP="0C4591E6">
            <w:pPr>
              <w:jc w:val="center"/>
              <w:rPr>
                <w:rFonts w:ascii="Calibri" w:hAnsi="Calibri" w:cs="Calibri"/>
              </w:rPr>
            </w:pPr>
            <w:r w:rsidRPr="0C4591E6">
              <w:rPr>
                <w:rFonts w:ascii="Calibri" w:hAnsi="Calibri" w:cs="Calibri"/>
              </w:rPr>
              <w:t>3</w:t>
            </w:r>
          </w:p>
        </w:tc>
      </w:tr>
      <w:tr w:rsidR="0085387E" w:rsidRPr="00C852DC" w14:paraId="0179A954" w14:textId="77777777" w:rsidTr="0C4591E6">
        <w:trPr>
          <w:gridAfter w:val="8"/>
          <w:wAfter w:w="16729" w:type="dxa"/>
          <w:trHeight w:val="264"/>
        </w:trPr>
        <w:tc>
          <w:tcPr>
            <w:tcW w:w="1574" w:type="dxa"/>
            <w:tcBorders>
              <w:top w:val="nil"/>
              <w:left w:val="nil"/>
              <w:bottom w:val="nil"/>
              <w:right w:val="nil"/>
            </w:tcBorders>
            <w:noWrap/>
            <w:vAlign w:val="bottom"/>
          </w:tcPr>
          <w:p w14:paraId="4F593F8B" w14:textId="77777777" w:rsidR="00273CE5" w:rsidRPr="00C852DC" w:rsidRDefault="00273CE5" w:rsidP="0C4591E6">
            <w:pPr>
              <w:rPr>
                <w:rFonts w:ascii="Calibri" w:hAnsi="Calibri" w:cs="Calibri"/>
              </w:rPr>
            </w:pPr>
          </w:p>
        </w:tc>
        <w:tc>
          <w:tcPr>
            <w:tcW w:w="1641" w:type="dxa"/>
            <w:tcBorders>
              <w:top w:val="nil"/>
              <w:left w:val="nil"/>
              <w:bottom w:val="nil"/>
              <w:right w:val="nil"/>
            </w:tcBorders>
            <w:noWrap/>
            <w:vAlign w:val="bottom"/>
          </w:tcPr>
          <w:p w14:paraId="2DE7A51E" w14:textId="5B88C605" w:rsidR="00273CE5" w:rsidRPr="00C852DC" w:rsidRDefault="1171A7AD" w:rsidP="0C4591E6">
            <w:pPr>
              <w:rPr>
                <w:rFonts w:ascii="Calibri" w:hAnsi="Calibri" w:cs="Calibri"/>
              </w:rPr>
            </w:pPr>
            <w:r w:rsidRPr="0C4591E6">
              <w:rPr>
                <w:rFonts w:ascii="Calibri" w:hAnsi="Calibri" w:cs="Calibri"/>
              </w:rPr>
              <w:t xml:space="preserve">CFT </w:t>
            </w:r>
            <w:r w:rsidR="1C975BC9" w:rsidRPr="0C4591E6">
              <w:rPr>
                <w:rFonts w:ascii="Calibri" w:hAnsi="Calibri" w:cs="Calibri"/>
              </w:rPr>
              <w:t>62</w:t>
            </w:r>
            <w:r w:rsidR="3DC4D61F" w:rsidRPr="0C4591E6">
              <w:rPr>
                <w:rFonts w:ascii="Calibri" w:hAnsi="Calibri" w:cs="Calibri"/>
              </w:rPr>
              <w:t>6</w:t>
            </w:r>
          </w:p>
        </w:tc>
        <w:tc>
          <w:tcPr>
            <w:tcW w:w="271" w:type="dxa"/>
            <w:tcBorders>
              <w:top w:val="nil"/>
              <w:left w:val="nil"/>
              <w:bottom w:val="nil"/>
              <w:right w:val="nil"/>
            </w:tcBorders>
            <w:noWrap/>
            <w:vAlign w:val="bottom"/>
          </w:tcPr>
          <w:p w14:paraId="2AB63FC6" w14:textId="77777777" w:rsidR="00273CE5" w:rsidRPr="00C852DC" w:rsidRDefault="00273CE5" w:rsidP="0C4591E6">
            <w:pPr>
              <w:rPr>
                <w:rFonts w:ascii="Calibri" w:hAnsi="Calibri" w:cs="Calibri"/>
              </w:rPr>
            </w:pPr>
          </w:p>
        </w:tc>
        <w:tc>
          <w:tcPr>
            <w:tcW w:w="5037" w:type="dxa"/>
            <w:gridSpan w:val="2"/>
            <w:tcBorders>
              <w:top w:val="nil"/>
              <w:left w:val="nil"/>
              <w:bottom w:val="nil"/>
              <w:right w:val="nil"/>
            </w:tcBorders>
            <w:noWrap/>
            <w:vAlign w:val="bottom"/>
          </w:tcPr>
          <w:p w14:paraId="2CB95A89" w14:textId="0F82BA12" w:rsidR="00273CE5" w:rsidRPr="00C852DC" w:rsidRDefault="3DC4D61F" w:rsidP="0C4591E6">
            <w:pPr>
              <w:rPr>
                <w:rFonts w:ascii="Calibri" w:hAnsi="Calibri" w:cs="Calibri"/>
              </w:rPr>
            </w:pPr>
            <w:r w:rsidRPr="0C4591E6">
              <w:rPr>
                <w:rFonts w:ascii="Calibri" w:hAnsi="Calibri" w:cs="Calibri"/>
              </w:rPr>
              <w:t>Relational Sex Therapy (2026)</w:t>
            </w:r>
          </w:p>
        </w:tc>
        <w:tc>
          <w:tcPr>
            <w:tcW w:w="1263" w:type="dxa"/>
            <w:gridSpan w:val="2"/>
            <w:tcBorders>
              <w:top w:val="nil"/>
              <w:left w:val="nil"/>
              <w:bottom w:val="nil"/>
              <w:right w:val="nil"/>
            </w:tcBorders>
            <w:noWrap/>
            <w:vAlign w:val="bottom"/>
          </w:tcPr>
          <w:p w14:paraId="5DD2F7CF" w14:textId="29CCD81C" w:rsidR="00273CE5" w:rsidRPr="00C852DC" w:rsidRDefault="6EB1BE7B" w:rsidP="0C4591E6">
            <w:pPr>
              <w:jc w:val="center"/>
              <w:rPr>
                <w:rFonts w:ascii="Calibri" w:hAnsi="Calibri" w:cs="Calibri"/>
              </w:rPr>
            </w:pPr>
            <w:r w:rsidRPr="0C4591E6">
              <w:rPr>
                <w:rFonts w:ascii="Calibri" w:hAnsi="Calibri" w:cs="Calibri"/>
              </w:rPr>
              <w:t>4</w:t>
            </w:r>
          </w:p>
        </w:tc>
      </w:tr>
      <w:tr w:rsidR="0085387E" w:rsidRPr="00C852DC" w14:paraId="27BC9BFE" w14:textId="77777777" w:rsidTr="0C4591E6">
        <w:trPr>
          <w:gridAfter w:val="8"/>
          <w:wAfter w:w="16729" w:type="dxa"/>
          <w:trHeight w:val="264"/>
        </w:trPr>
        <w:tc>
          <w:tcPr>
            <w:tcW w:w="1574" w:type="dxa"/>
            <w:tcBorders>
              <w:top w:val="nil"/>
              <w:left w:val="nil"/>
              <w:bottom w:val="nil"/>
              <w:right w:val="nil"/>
            </w:tcBorders>
            <w:noWrap/>
            <w:vAlign w:val="bottom"/>
            <w:hideMark/>
          </w:tcPr>
          <w:p w14:paraId="597265CA" w14:textId="1EA08B9B" w:rsidR="00C852DC" w:rsidRPr="00C852DC" w:rsidRDefault="00C852DC" w:rsidP="0C4591E6">
            <w:pPr>
              <w:rPr>
                <w:rFonts w:ascii="Calibri" w:hAnsi="Calibri" w:cs="Calibri"/>
              </w:rPr>
            </w:pPr>
          </w:p>
        </w:tc>
        <w:tc>
          <w:tcPr>
            <w:tcW w:w="1641" w:type="dxa"/>
            <w:tcBorders>
              <w:top w:val="nil"/>
              <w:left w:val="nil"/>
              <w:bottom w:val="nil"/>
              <w:right w:val="nil"/>
            </w:tcBorders>
            <w:noWrap/>
            <w:vAlign w:val="bottom"/>
            <w:hideMark/>
          </w:tcPr>
          <w:p w14:paraId="14B7EDAC" w14:textId="77777777" w:rsidR="00C852DC" w:rsidRPr="00C852DC" w:rsidRDefault="00C852DC" w:rsidP="0C4591E6">
            <w:pPr>
              <w:rPr>
                <w:rFonts w:ascii="Calibri" w:hAnsi="Calibri" w:cs="Calibri"/>
              </w:rPr>
            </w:pPr>
            <w:r w:rsidRPr="0C4591E6">
              <w:rPr>
                <w:rFonts w:ascii="Calibri" w:hAnsi="Calibri" w:cs="Calibri"/>
              </w:rPr>
              <w:t xml:space="preserve">CPSY 614 </w:t>
            </w:r>
          </w:p>
        </w:tc>
        <w:tc>
          <w:tcPr>
            <w:tcW w:w="271" w:type="dxa"/>
            <w:tcBorders>
              <w:top w:val="nil"/>
              <w:left w:val="nil"/>
              <w:bottom w:val="nil"/>
              <w:right w:val="nil"/>
            </w:tcBorders>
            <w:noWrap/>
            <w:vAlign w:val="bottom"/>
            <w:hideMark/>
          </w:tcPr>
          <w:p w14:paraId="6F25998D" w14:textId="77777777" w:rsidR="00C852DC" w:rsidRPr="00C852DC" w:rsidRDefault="00C852DC" w:rsidP="0C4591E6">
            <w:pPr>
              <w:rPr>
                <w:rFonts w:ascii="Calibri" w:hAnsi="Calibri" w:cs="Calibri"/>
              </w:rPr>
            </w:pPr>
            <w:r w:rsidRPr="0C4591E6">
              <w:rPr>
                <w:rFonts w:ascii="Calibri" w:hAnsi="Calibri" w:cs="Calibri"/>
              </w:rPr>
              <w:t> </w:t>
            </w:r>
          </w:p>
        </w:tc>
        <w:tc>
          <w:tcPr>
            <w:tcW w:w="5037" w:type="dxa"/>
            <w:gridSpan w:val="2"/>
            <w:tcBorders>
              <w:top w:val="nil"/>
              <w:left w:val="nil"/>
              <w:bottom w:val="nil"/>
              <w:right w:val="nil"/>
            </w:tcBorders>
            <w:noWrap/>
            <w:vAlign w:val="bottom"/>
            <w:hideMark/>
          </w:tcPr>
          <w:p w14:paraId="1080ADA9" w14:textId="77777777" w:rsidR="00C852DC" w:rsidRPr="00C852DC" w:rsidRDefault="00C852DC" w:rsidP="0C4591E6">
            <w:pPr>
              <w:rPr>
                <w:rFonts w:ascii="Calibri" w:hAnsi="Calibri" w:cs="Calibri"/>
              </w:rPr>
            </w:pPr>
            <w:r w:rsidRPr="0C4591E6">
              <w:rPr>
                <w:rFonts w:ascii="Calibri" w:hAnsi="Calibri" w:cs="Calibri"/>
              </w:rPr>
              <w:t>Theories of Counseling</w:t>
            </w:r>
          </w:p>
        </w:tc>
        <w:tc>
          <w:tcPr>
            <w:tcW w:w="1263" w:type="dxa"/>
            <w:gridSpan w:val="2"/>
            <w:tcBorders>
              <w:top w:val="nil"/>
              <w:left w:val="nil"/>
              <w:bottom w:val="nil"/>
              <w:right w:val="nil"/>
            </w:tcBorders>
            <w:noWrap/>
            <w:vAlign w:val="bottom"/>
            <w:hideMark/>
          </w:tcPr>
          <w:p w14:paraId="3392F48D" w14:textId="77777777" w:rsidR="00C852DC" w:rsidRPr="00C852DC" w:rsidRDefault="00C852DC" w:rsidP="0C4591E6">
            <w:pPr>
              <w:jc w:val="center"/>
              <w:rPr>
                <w:rFonts w:ascii="Calibri" w:hAnsi="Calibri" w:cs="Calibri"/>
              </w:rPr>
            </w:pPr>
            <w:r w:rsidRPr="0C4591E6">
              <w:rPr>
                <w:rFonts w:ascii="Calibri" w:hAnsi="Calibri" w:cs="Calibri"/>
              </w:rPr>
              <w:t>3</w:t>
            </w:r>
          </w:p>
        </w:tc>
      </w:tr>
      <w:tr w:rsidR="0085387E" w:rsidRPr="00C852DC" w14:paraId="7B78CA79" w14:textId="77777777" w:rsidTr="0C4591E6">
        <w:trPr>
          <w:gridAfter w:val="8"/>
          <w:wAfter w:w="16729" w:type="dxa"/>
          <w:trHeight w:val="264"/>
        </w:trPr>
        <w:tc>
          <w:tcPr>
            <w:tcW w:w="1574" w:type="dxa"/>
            <w:tcBorders>
              <w:top w:val="nil"/>
              <w:left w:val="nil"/>
              <w:bottom w:val="nil"/>
              <w:right w:val="nil"/>
            </w:tcBorders>
            <w:noWrap/>
            <w:vAlign w:val="bottom"/>
            <w:hideMark/>
          </w:tcPr>
          <w:p w14:paraId="09B91FCA" w14:textId="10188C42" w:rsidR="00C852DC" w:rsidRPr="00C852DC" w:rsidRDefault="00C852DC" w:rsidP="0C4591E6">
            <w:pPr>
              <w:rPr>
                <w:rFonts w:ascii="Calibri" w:hAnsi="Calibri" w:cs="Calibri"/>
              </w:rPr>
            </w:pPr>
          </w:p>
        </w:tc>
        <w:tc>
          <w:tcPr>
            <w:tcW w:w="1641" w:type="dxa"/>
            <w:tcBorders>
              <w:top w:val="nil"/>
              <w:left w:val="nil"/>
              <w:bottom w:val="nil"/>
              <w:right w:val="nil"/>
            </w:tcBorders>
            <w:noWrap/>
            <w:vAlign w:val="bottom"/>
            <w:hideMark/>
          </w:tcPr>
          <w:p w14:paraId="1E054AEC" w14:textId="77777777" w:rsidR="00C852DC" w:rsidRPr="00C852DC" w:rsidRDefault="00C852DC" w:rsidP="0C4591E6">
            <w:pPr>
              <w:rPr>
                <w:rFonts w:ascii="Calibri" w:hAnsi="Calibri" w:cs="Calibri"/>
              </w:rPr>
            </w:pPr>
            <w:r w:rsidRPr="0C4591E6">
              <w:rPr>
                <w:rFonts w:ascii="Calibri" w:hAnsi="Calibri" w:cs="Calibri"/>
              </w:rPr>
              <w:t>CPSY 615</w:t>
            </w:r>
          </w:p>
        </w:tc>
        <w:tc>
          <w:tcPr>
            <w:tcW w:w="271" w:type="dxa"/>
            <w:tcBorders>
              <w:top w:val="nil"/>
              <w:left w:val="nil"/>
              <w:bottom w:val="nil"/>
              <w:right w:val="nil"/>
            </w:tcBorders>
            <w:noWrap/>
            <w:vAlign w:val="bottom"/>
            <w:hideMark/>
          </w:tcPr>
          <w:p w14:paraId="4C17FE99" w14:textId="77777777" w:rsidR="00C852DC" w:rsidRPr="00C852DC" w:rsidRDefault="00C852DC" w:rsidP="0C4591E6">
            <w:pPr>
              <w:rPr>
                <w:rFonts w:ascii="Calibri" w:hAnsi="Calibri" w:cs="Calibri"/>
              </w:rPr>
            </w:pPr>
            <w:r w:rsidRPr="0C4591E6">
              <w:rPr>
                <w:rFonts w:ascii="Calibri" w:hAnsi="Calibri" w:cs="Calibri"/>
              </w:rPr>
              <w:t> </w:t>
            </w:r>
          </w:p>
        </w:tc>
        <w:tc>
          <w:tcPr>
            <w:tcW w:w="5037" w:type="dxa"/>
            <w:gridSpan w:val="2"/>
            <w:tcBorders>
              <w:top w:val="nil"/>
              <w:left w:val="nil"/>
              <w:bottom w:val="nil"/>
              <w:right w:val="nil"/>
            </w:tcBorders>
            <w:noWrap/>
            <w:vAlign w:val="bottom"/>
            <w:hideMark/>
          </w:tcPr>
          <w:p w14:paraId="4F8F1CA2" w14:textId="77777777" w:rsidR="00C852DC" w:rsidRPr="00C852DC" w:rsidRDefault="00C852DC" w:rsidP="0C4591E6">
            <w:pPr>
              <w:rPr>
                <w:rFonts w:ascii="Calibri" w:hAnsi="Calibri" w:cs="Calibri"/>
              </w:rPr>
            </w:pPr>
            <w:r w:rsidRPr="0C4591E6">
              <w:rPr>
                <w:rFonts w:ascii="Calibri" w:hAnsi="Calibri" w:cs="Calibri"/>
              </w:rPr>
              <w:t>Counseling Diverse Populations</w:t>
            </w:r>
          </w:p>
        </w:tc>
        <w:tc>
          <w:tcPr>
            <w:tcW w:w="1263" w:type="dxa"/>
            <w:gridSpan w:val="2"/>
            <w:tcBorders>
              <w:top w:val="nil"/>
              <w:left w:val="nil"/>
              <w:bottom w:val="nil"/>
              <w:right w:val="nil"/>
            </w:tcBorders>
            <w:noWrap/>
            <w:vAlign w:val="bottom"/>
            <w:hideMark/>
          </w:tcPr>
          <w:p w14:paraId="404A3FA7" w14:textId="12C143E1" w:rsidR="00C852DC" w:rsidRPr="00C852DC" w:rsidRDefault="3DDE3BCF" w:rsidP="0C4591E6">
            <w:pPr>
              <w:jc w:val="center"/>
              <w:rPr>
                <w:rFonts w:ascii="Calibri" w:hAnsi="Calibri" w:cs="Calibri"/>
              </w:rPr>
            </w:pPr>
            <w:r w:rsidRPr="0C4591E6">
              <w:rPr>
                <w:rFonts w:ascii="Calibri" w:hAnsi="Calibri" w:cs="Calibri"/>
              </w:rPr>
              <w:t>3</w:t>
            </w:r>
          </w:p>
        </w:tc>
      </w:tr>
      <w:tr w:rsidR="0085387E" w:rsidRPr="00C852DC" w14:paraId="678F7FD9" w14:textId="77777777" w:rsidTr="0C4591E6">
        <w:trPr>
          <w:gridAfter w:val="8"/>
          <w:wAfter w:w="16729" w:type="dxa"/>
          <w:trHeight w:val="264"/>
        </w:trPr>
        <w:tc>
          <w:tcPr>
            <w:tcW w:w="9786" w:type="dxa"/>
            <w:gridSpan w:val="7"/>
            <w:tcBorders>
              <w:top w:val="nil"/>
              <w:left w:val="nil"/>
              <w:bottom w:val="nil"/>
              <w:right w:val="nil"/>
            </w:tcBorders>
            <w:shd w:val="clear" w:color="auto" w:fill="C0C0C0"/>
            <w:noWrap/>
            <w:vAlign w:val="bottom"/>
            <w:hideMark/>
          </w:tcPr>
          <w:p w14:paraId="63FC77DF" w14:textId="77777777" w:rsidR="00C852DC" w:rsidRPr="00C852DC" w:rsidRDefault="00C852DC" w:rsidP="0C4591E6">
            <w:pPr>
              <w:rPr>
                <w:rFonts w:ascii="Calibri" w:hAnsi="Calibri" w:cs="Calibri"/>
                <w:b/>
                <w:bCs/>
              </w:rPr>
            </w:pPr>
            <w:r w:rsidRPr="0C4591E6">
              <w:rPr>
                <w:rFonts w:ascii="Calibri" w:hAnsi="Calibri" w:cs="Calibri"/>
                <w:b/>
                <w:bCs/>
              </w:rPr>
              <w:t>SPRING</w:t>
            </w:r>
          </w:p>
        </w:tc>
      </w:tr>
      <w:tr w:rsidR="00C81A57" w:rsidRPr="00C852DC" w14:paraId="2E85D2DE" w14:textId="77777777" w:rsidTr="0C4591E6">
        <w:trPr>
          <w:gridAfter w:val="8"/>
          <w:wAfter w:w="16729" w:type="dxa"/>
          <w:trHeight w:val="264"/>
        </w:trPr>
        <w:tc>
          <w:tcPr>
            <w:tcW w:w="1574" w:type="dxa"/>
            <w:tcBorders>
              <w:top w:val="nil"/>
              <w:left w:val="nil"/>
              <w:bottom w:val="nil"/>
              <w:right w:val="nil"/>
            </w:tcBorders>
            <w:noWrap/>
            <w:vAlign w:val="bottom"/>
          </w:tcPr>
          <w:p w14:paraId="02D4B943" w14:textId="025A1A0D" w:rsidR="00C81A57" w:rsidRPr="00C852DC" w:rsidRDefault="00C81A57" w:rsidP="0C4591E6">
            <w:pPr>
              <w:rPr>
                <w:rFonts w:ascii="Calibri" w:hAnsi="Calibri" w:cs="Calibri"/>
              </w:rPr>
            </w:pPr>
          </w:p>
        </w:tc>
        <w:tc>
          <w:tcPr>
            <w:tcW w:w="1641" w:type="dxa"/>
            <w:tcBorders>
              <w:top w:val="nil"/>
              <w:left w:val="nil"/>
              <w:bottom w:val="nil"/>
              <w:right w:val="nil"/>
            </w:tcBorders>
            <w:noWrap/>
            <w:vAlign w:val="bottom"/>
          </w:tcPr>
          <w:p w14:paraId="35D3E508" w14:textId="6DD3DC4A" w:rsidR="00C81A57" w:rsidRPr="00C852DC" w:rsidRDefault="4C4D4D1D" w:rsidP="0C4591E6">
            <w:pPr>
              <w:rPr>
                <w:rFonts w:ascii="Calibri" w:hAnsi="Calibri" w:cs="Calibri"/>
              </w:rPr>
            </w:pPr>
            <w:r w:rsidRPr="0C4591E6">
              <w:rPr>
                <w:rFonts w:ascii="Calibri" w:hAnsi="Calibri" w:cs="Calibri"/>
              </w:rPr>
              <w:t>CFT 629</w:t>
            </w:r>
          </w:p>
        </w:tc>
        <w:tc>
          <w:tcPr>
            <w:tcW w:w="271" w:type="dxa"/>
            <w:tcBorders>
              <w:top w:val="nil"/>
              <w:left w:val="nil"/>
              <w:bottom w:val="nil"/>
              <w:right w:val="nil"/>
            </w:tcBorders>
            <w:noWrap/>
            <w:vAlign w:val="bottom"/>
          </w:tcPr>
          <w:p w14:paraId="1D062566" w14:textId="3A9507D4" w:rsidR="00C81A57" w:rsidRPr="00C852DC" w:rsidRDefault="00C81A57" w:rsidP="0C4591E6">
            <w:pPr>
              <w:rPr>
                <w:rFonts w:ascii="Calibri" w:hAnsi="Calibri" w:cs="Calibri"/>
              </w:rPr>
            </w:pPr>
          </w:p>
        </w:tc>
        <w:tc>
          <w:tcPr>
            <w:tcW w:w="5037" w:type="dxa"/>
            <w:gridSpan w:val="2"/>
            <w:tcBorders>
              <w:top w:val="nil"/>
              <w:left w:val="nil"/>
              <w:bottom w:val="nil"/>
              <w:right w:val="nil"/>
            </w:tcBorders>
            <w:noWrap/>
            <w:vAlign w:val="bottom"/>
          </w:tcPr>
          <w:p w14:paraId="0FD57B19" w14:textId="73B6F0E0" w:rsidR="00C81A57" w:rsidRPr="00C852DC" w:rsidRDefault="4C4D4D1D" w:rsidP="0C4591E6">
            <w:pPr>
              <w:rPr>
                <w:rFonts w:ascii="Calibri" w:hAnsi="Calibri" w:cs="Calibri"/>
              </w:rPr>
            </w:pPr>
            <w:r w:rsidRPr="0C4591E6">
              <w:rPr>
                <w:rFonts w:ascii="Calibri" w:hAnsi="Calibri" w:cs="Calibri"/>
              </w:rPr>
              <w:t>Intimate Partner Therapy</w:t>
            </w:r>
          </w:p>
        </w:tc>
        <w:tc>
          <w:tcPr>
            <w:tcW w:w="1263" w:type="dxa"/>
            <w:gridSpan w:val="2"/>
            <w:tcBorders>
              <w:top w:val="nil"/>
              <w:left w:val="nil"/>
              <w:bottom w:val="nil"/>
              <w:right w:val="nil"/>
            </w:tcBorders>
            <w:noWrap/>
            <w:vAlign w:val="bottom"/>
          </w:tcPr>
          <w:p w14:paraId="0BE014AC" w14:textId="5C60B3CA" w:rsidR="00C81A57" w:rsidRPr="00C852DC" w:rsidRDefault="4C4D4D1D" w:rsidP="0C4591E6">
            <w:pPr>
              <w:jc w:val="center"/>
              <w:rPr>
                <w:rFonts w:ascii="Calibri" w:hAnsi="Calibri" w:cs="Calibri"/>
              </w:rPr>
            </w:pPr>
            <w:r w:rsidRPr="0C4591E6">
              <w:rPr>
                <w:rFonts w:ascii="Calibri" w:hAnsi="Calibri" w:cs="Calibri"/>
              </w:rPr>
              <w:t>4</w:t>
            </w:r>
          </w:p>
        </w:tc>
      </w:tr>
      <w:tr w:rsidR="00C81A57" w:rsidRPr="00C852DC" w14:paraId="04F9A48A" w14:textId="77777777" w:rsidTr="0C4591E6">
        <w:trPr>
          <w:gridAfter w:val="8"/>
          <w:wAfter w:w="16729" w:type="dxa"/>
          <w:trHeight w:val="264"/>
        </w:trPr>
        <w:tc>
          <w:tcPr>
            <w:tcW w:w="1574" w:type="dxa"/>
            <w:tcBorders>
              <w:top w:val="nil"/>
              <w:left w:val="nil"/>
              <w:bottom w:val="nil"/>
              <w:right w:val="nil"/>
            </w:tcBorders>
            <w:noWrap/>
            <w:vAlign w:val="bottom"/>
            <w:hideMark/>
          </w:tcPr>
          <w:p w14:paraId="07289FDF" w14:textId="55442AA7" w:rsidR="00C81A57" w:rsidRPr="00C852DC" w:rsidRDefault="00C81A57" w:rsidP="0C4591E6">
            <w:pPr>
              <w:rPr>
                <w:rFonts w:ascii="Calibri" w:hAnsi="Calibri" w:cs="Calibri"/>
              </w:rPr>
            </w:pPr>
          </w:p>
        </w:tc>
        <w:tc>
          <w:tcPr>
            <w:tcW w:w="1641" w:type="dxa"/>
            <w:tcBorders>
              <w:top w:val="nil"/>
              <w:left w:val="nil"/>
              <w:bottom w:val="nil"/>
              <w:right w:val="nil"/>
            </w:tcBorders>
            <w:noWrap/>
            <w:vAlign w:val="bottom"/>
            <w:hideMark/>
          </w:tcPr>
          <w:p w14:paraId="3C89E10A" w14:textId="0DA60C35" w:rsidR="00C81A57" w:rsidRPr="00C852DC" w:rsidRDefault="4C4D4D1D" w:rsidP="0C4591E6">
            <w:pPr>
              <w:rPr>
                <w:rFonts w:ascii="Calibri" w:hAnsi="Calibri" w:cs="Calibri"/>
              </w:rPr>
            </w:pPr>
            <w:r w:rsidRPr="0C4591E6">
              <w:rPr>
                <w:rFonts w:ascii="Calibri" w:hAnsi="Calibri" w:cs="Calibri"/>
              </w:rPr>
              <w:t>CFT 640</w:t>
            </w:r>
          </w:p>
        </w:tc>
        <w:tc>
          <w:tcPr>
            <w:tcW w:w="271" w:type="dxa"/>
            <w:tcBorders>
              <w:top w:val="nil"/>
              <w:left w:val="nil"/>
              <w:bottom w:val="nil"/>
              <w:right w:val="nil"/>
            </w:tcBorders>
            <w:noWrap/>
            <w:vAlign w:val="bottom"/>
            <w:hideMark/>
          </w:tcPr>
          <w:p w14:paraId="108B0ADC" w14:textId="77777777" w:rsidR="00C81A57" w:rsidRPr="00C852DC" w:rsidRDefault="4C4D4D1D" w:rsidP="0C4591E6">
            <w:pPr>
              <w:rPr>
                <w:rFonts w:ascii="Calibri" w:hAnsi="Calibri" w:cs="Calibri"/>
              </w:rPr>
            </w:pPr>
            <w:r w:rsidRPr="0C4591E6">
              <w:rPr>
                <w:rFonts w:ascii="Calibri" w:hAnsi="Calibri" w:cs="Calibri"/>
              </w:rPr>
              <w:t> </w:t>
            </w:r>
          </w:p>
        </w:tc>
        <w:tc>
          <w:tcPr>
            <w:tcW w:w="5037" w:type="dxa"/>
            <w:gridSpan w:val="2"/>
            <w:tcBorders>
              <w:top w:val="nil"/>
              <w:left w:val="nil"/>
              <w:bottom w:val="nil"/>
              <w:right w:val="nil"/>
            </w:tcBorders>
            <w:noWrap/>
            <w:vAlign w:val="bottom"/>
            <w:hideMark/>
          </w:tcPr>
          <w:p w14:paraId="412C65AD" w14:textId="15ED8FE2" w:rsidR="00C81A57" w:rsidRPr="00C852DC" w:rsidRDefault="4C4D4D1D" w:rsidP="0C4591E6">
            <w:pPr>
              <w:rPr>
                <w:rFonts w:ascii="Calibri" w:hAnsi="Calibri" w:cs="Calibri"/>
              </w:rPr>
            </w:pPr>
            <w:r w:rsidRPr="0C4591E6">
              <w:rPr>
                <w:rFonts w:ascii="Calibri" w:hAnsi="Calibri" w:cs="Calibri"/>
              </w:rPr>
              <w:t>Beginning Practicum</w:t>
            </w:r>
          </w:p>
        </w:tc>
        <w:tc>
          <w:tcPr>
            <w:tcW w:w="1263" w:type="dxa"/>
            <w:gridSpan w:val="2"/>
            <w:tcBorders>
              <w:top w:val="nil"/>
              <w:left w:val="nil"/>
              <w:bottom w:val="nil"/>
              <w:right w:val="nil"/>
            </w:tcBorders>
            <w:noWrap/>
            <w:vAlign w:val="bottom"/>
            <w:hideMark/>
          </w:tcPr>
          <w:p w14:paraId="5F4569D3" w14:textId="77777777" w:rsidR="00C81A57" w:rsidRPr="00C852DC" w:rsidRDefault="4C4D4D1D" w:rsidP="0C4591E6">
            <w:pPr>
              <w:jc w:val="center"/>
              <w:rPr>
                <w:rFonts w:ascii="Calibri" w:hAnsi="Calibri" w:cs="Calibri"/>
              </w:rPr>
            </w:pPr>
            <w:r w:rsidRPr="0C4591E6">
              <w:rPr>
                <w:rFonts w:ascii="Calibri" w:hAnsi="Calibri" w:cs="Calibri"/>
              </w:rPr>
              <w:t>3</w:t>
            </w:r>
          </w:p>
        </w:tc>
      </w:tr>
      <w:tr w:rsidR="00C81A57" w:rsidRPr="00C852DC" w14:paraId="33B49AB7" w14:textId="77777777" w:rsidTr="0C4591E6">
        <w:trPr>
          <w:gridAfter w:val="8"/>
          <w:wAfter w:w="16729" w:type="dxa"/>
          <w:trHeight w:val="264"/>
        </w:trPr>
        <w:tc>
          <w:tcPr>
            <w:tcW w:w="1574" w:type="dxa"/>
            <w:tcBorders>
              <w:top w:val="nil"/>
              <w:left w:val="nil"/>
              <w:right w:val="nil"/>
            </w:tcBorders>
            <w:noWrap/>
            <w:vAlign w:val="bottom"/>
          </w:tcPr>
          <w:p w14:paraId="5A4A79E3" w14:textId="77777777" w:rsidR="00C81A57" w:rsidRPr="00C852DC" w:rsidRDefault="00C81A57" w:rsidP="0C4591E6">
            <w:pPr>
              <w:rPr>
                <w:rFonts w:ascii="Calibri" w:hAnsi="Calibri" w:cs="Calibri"/>
              </w:rPr>
            </w:pPr>
          </w:p>
        </w:tc>
        <w:tc>
          <w:tcPr>
            <w:tcW w:w="1641" w:type="dxa"/>
            <w:tcBorders>
              <w:top w:val="nil"/>
              <w:left w:val="nil"/>
              <w:right w:val="nil"/>
            </w:tcBorders>
            <w:noWrap/>
            <w:vAlign w:val="bottom"/>
          </w:tcPr>
          <w:p w14:paraId="7632EB94" w14:textId="09AE2A8A" w:rsidR="00C81A57" w:rsidRPr="00C852DC" w:rsidRDefault="4C4D4D1D" w:rsidP="0C4591E6">
            <w:pPr>
              <w:rPr>
                <w:rFonts w:ascii="Calibri" w:hAnsi="Calibri" w:cs="Calibri"/>
              </w:rPr>
            </w:pPr>
            <w:r w:rsidRPr="0C4591E6">
              <w:rPr>
                <w:rFonts w:ascii="Calibri" w:hAnsi="Calibri" w:cs="Calibri"/>
              </w:rPr>
              <w:t>CPSY 617</w:t>
            </w:r>
          </w:p>
        </w:tc>
        <w:tc>
          <w:tcPr>
            <w:tcW w:w="271" w:type="dxa"/>
            <w:tcBorders>
              <w:top w:val="nil"/>
              <w:left w:val="nil"/>
              <w:right w:val="nil"/>
            </w:tcBorders>
            <w:noWrap/>
            <w:vAlign w:val="bottom"/>
          </w:tcPr>
          <w:p w14:paraId="1A847F1C" w14:textId="77777777" w:rsidR="00C81A57" w:rsidRPr="00C852DC" w:rsidRDefault="00C81A57" w:rsidP="0C4591E6">
            <w:pPr>
              <w:rPr>
                <w:rFonts w:ascii="Calibri" w:hAnsi="Calibri" w:cs="Calibri"/>
              </w:rPr>
            </w:pPr>
          </w:p>
        </w:tc>
        <w:tc>
          <w:tcPr>
            <w:tcW w:w="5037" w:type="dxa"/>
            <w:gridSpan w:val="2"/>
            <w:tcBorders>
              <w:top w:val="nil"/>
              <w:left w:val="nil"/>
              <w:right w:val="nil"/>
            </w:tcBorders>
            <w:noWrap/>
            <w:vAlign w:val="bottom"/>
          </w:tcPr>
          <w:p w14:paraId="680D0FD7" w14:textId="4E246B7A" w:rsidR="00C81A57" w:rsidRPr="00C852DC" w:rsidRDefault="4C4D4D1D" w:rsidP="0C4591E6">
            <w:pPr>
              <w:rPr>
                <w:rFonts w:ascii="Calibri" w:hAnsi="Calibri" w:cs="Calibri"/>
              </w:rPr>
            </w:pPr>
            <w:r w:rsidRPr="0C4591E6">
              <w:rPr>
                <w:rFonts w:ascii="Calibri" w:hAnsi="Calibri" w:cs="Calibri"/>
              </w:rPr>
              <w:t>Theories of Career Development</w:t>
            </w:r>
          </w:p>
        </w:tc>
        <w:tc>
          <w:tcPr>
            <w:tcW w:w="1263" w:type="dxa"/>
            <w:gridSpan w:val="2"/>
            <w:tcBorders>
              <w:top w:val="nil"/>
              <w:left w:val="nil"/>
              <w:right w:val="nil"/>
            </w:tcBorders>
            <w:noWrap/>
            <w:vAlign w:val="bottom"/>
          </w:tcPr>
          <w:p w14:paraId="58258D8F" w14:textId="13238269" w:rsidR="00C81A57" w:rsidRPr="00C852DC" w:rsidRDefault="4C4D4D1D" w:rsidP="0C4591E6">
            <w:pPr>
              <w:jc w:val="center"/>
              <w:rPr>
                <w:rFonts w:ascii="Calibri" w:hAnsi="Calibri" w:cs="Calibri"/>
              </w:rPr>
            </w:pPr>
            <w:r w:rsidRPr="0C4591E6">
              <w:rPr>
                <w:rFonts w:ascii="Calibri" w:hAnsi="Calibri" w:cs="Calibri"/>
              </w:rPr>
              <w:t>3</w:t>
            </w:r>
          </w:p>
        </w:tc>
      </w:tr>
      <w:tr w:rsidR="00C81A57" w:rsidRPr="00C852DC" w14:paraId="21365F6E" w14:textId="77777777" w:rsidTr="0C4591E6">
        <w:trPr>
          <w:gridAfter w:val="8"/>
          <w:wAfter w:w="16729" w:type="dxa"/>
          <w:trHeight w:val="264"/>
        </w:trPr>
        <w:tc>
          <w:tcPr>
            <w:tcW w:w="1574" w:type="dxa"/>
            <w:tcBorders>
              <w:top w:val="nil"/>
              <w:left w:val="nil"/>
              <w:right w:val="nil"/>
            </w:tcBorders>
            <w:noWrap/>
            <w:vAlign w:val="bottom"/>
          </w:tcPr>
          <w:p w14:paraId="50B2A116" w14:textId="43AE73BD" w:rsidR="00C81A57" w:rsidRPr="00C852DC" w:rsidRDefault="4C4D4D1D" w:rsidP="0C4591E6">
            <w:pPr>
              <w:rPr>
                <w:rFonts w:ascii="Calibri" w:hAnsi="Calibri" w:cs="Calibri"/>
              </w:rPr>
            </w:pPr>
            <w:r w:rsidRPr="0C4591E6">
              <w:rPr>
                <w:rFonts w:ascii="Calibri" w:hAnsi="Calibri" w:cs="Calibri"/>
              </w:rPr>
              <w:t xml:space="preserve"> </w:t>
            </w:r>
          </w:p>
        </w:tc>
        <w:tc>
          <w:tcPr>
            <w:tcW w:w="1641" w:type="dxa"/>
            <w:tcBorders>
              <w:top w:val="nil"/>
              <w:left w:val="nil"/>
              <w:right w:val="nil"/>
            </w:tcBorders>
            <w:noWrap/>
            <w:vAlign w:val="bottom"/>
          </w:tcPr>
          <w:p w14:paraId="6FDA9BEF" w14:textId="7E7D2B30" w:rsidR="00C81A57" w:rsidRPr="00C852DC" w:rsidRDefault="08178A01" w:rsidP="0C4591E6">
            <w:pPr>
              <w:rPr>
                <w:rFonts w:ascii="Calibri" w:hAnsi="Calibri" w:cs="Calibri"/>
              </w:rPr>
            </w:pPr>
            <w:r w:rsidRPr="0C4591E6">
              <w:rPr>
                <w:rFonts w:ascii="Calibri" w:hAnsi="Calibri" w:cs="Calibri"/>
              </w:rPr>
              <w:t>CPSY 618</w:t>
            </w:r>
          </w:p>
        </w:tc>
        <w:tc>
          <w:tcPr>
            <w:tcW w:w="271" w:type="dxa"/>
            <w:tcBorders>
              <w:top w:val="nil"/>
              <w:left w:val="nil"/>
              <w:right w:val="nil"/>
            </w:tcBorders>
            <w:noWrap/>
            <w:vAlign w:val="bottom"/>
          </w:tcPr>
          <w:p w14:paraId="309D22F3" w14:textId="61D26AA2" w:rsidR="00C81A57" w:rsidRPr="00C852DC" w:rsidRDefault="4C4D4D1D" w:rsidP="0C4591E6">
            <w:pPr>
              <w:rPr>
                <w:rFonts w:ascii="Calibri" w:hAnsi="Calibri" w:cs="Calibri"/>
              </w:rPr>
            </w:pPr>
            <w:r w:rsidRPr="0C4591E6">
              <w:rPr>
                <w:rFonts w:ascii="Calibri" w:hAnsi="Calibri" w:cs="Calibri"/>
              </w:rPr>
              <w:t> </w:t>
            </w:r>
          </w:p>
        </w:tc>
        <w:tc>
          <w:tcPr>
            <w:tcW w:w="5037" w:type="dxa"/>
            <w:gridSpan w:val="2"/>
            <w:tcBorders>
              <w:top w:val="nil"/>
              <w:left w:val="nil"/>
              <w:right w:val="nil"/>
            </w:tcBorders>
            <w:noWrap/>
            <w:vAlign w:val="bottom"/>
          </w:tcPr>
          <w:p w14:paraId="17529953" w14:textId="657C2FCB" w:rsidR="00C81A57" w:rsidRPr="00C852DC" w:rsidRDefault="4C4D4D1D" w:rsidP="0C4591E6">
            <w:pPr>
              <w:rPr>
                <w:rFonts w:ascii="Calibri" w:hAnsi="Calibri" w:cs="Calibri"/>
              </w:rPr>
            </w:pPr>
            <w:r w:rsidRPr="0C4591E6">
              <w:rPr>
                <w:rFonts w:ascii="Calibri" w:hAnsi="Calibri" w:cs="Calibri"/>
              </w:rPr>
              <w:t xml:space="preserve">Group Dynamics </w:t>
            </w:r>
            <w:r w:rsidR="00656776" w:rsidRPr="0C4591E6">
              <w:rPr>
                <w:rFonts w:ascii="Calibri" w:hAnsi="Calibri" w:cs="Calibri"/>
              </w:rPr>
              <w:t xml:space="preserve">&amp; </w:t>
            </w:r>
            <w:r w:rsidRPr="0C4591E6">
              <w:rPr>
                <w:rFonts w:ascii="Calibri" w:hAnsi="Calibri" w:cs="Calibri"/>
              </w:rPr>
              <w:t>Counseling</w:t>
            </w:r>
          </w:p>
        </w:tc>
        <w:tc>
          <w:tcPr>
            <w:tcW w:w="1263" w:type="dxa"/>
            <w:gridSpan w:val="2"/>
            <w:tcBorders>
              <w:top w:val="nil"/>
              <w:left w:val="nil"/>
              <w:right w:val="nil"/>
            </w:tcBorders>
            <w:noWrap/>
            <w:vAlign w:val="bottom"/>
          </w:tcPr>
          <w:p w14:paraId="56D0BED9" w14:textId="49006758" w:rsidR="00C81A57" w:rsidRPr="00C852DC" w:rsidRDefault="08178A01" w:rsidP="0C4591E6">
            <w:pPr>
              <w:jc w:val="center"/>
              <w:rPr>
                <w:rFonts w:ascii="Calibri" w:hAnsi="Calibri" w:cs="Calibri"/>
              </w:rPr>
            </w:pPr>
            <w:r w:rsidRPr="0C4591E6">
              <w:rPr>
                <w:rFonts w:ascii="Calibri" w:hAnsi="Calibri" w:cs="Calibri"/>
              </w:rPr>
              <w:t>3</w:t>
            </w:r>
          </w:p>
        </w:tc>
      </w:tr>
      <w:tr w:rsidR="00C81A57" w:rsidRPr="00C852DC" w14:paraId="5A19D6DF" w14:textId="77777777" w:rsidTr="0C4591E6">
        <w:trPr>
          <w:gridAfter w:val="8"/>
          <w:wAfter w:w="16729" w:type="dxa"/>
          <w:trHeight w:val="270"/>
        </w:trPr>
        <w:tc>
          <w:tcPr>
            <w:tcW w:w="1574" w:type="dxa"/>
            <w:tcBorders>
              <w:top w:val="nil"/>
              <w:left w:val="nil"/>
              <w:bottom w:val="nil"/>
              <w:right w:val="nil"/>
            </w:tcBorders>
            <w:noWrap/>
            <w:vAlign w:val="bottom"/>
          </w:tcPr>
          <w:p w14:paraId="41963834" w14:textId="77777777" w:rsidR="00C81A57" w:rsidRDefault="00C81A57" w:rsidP="0C4591E6">
            <w:pPr>
              <w:rPr>
                <w:rFonts w:ascii="Calibri" w:hAnsi="Calibri" w:cs="Calibri"/>
              </w:rPr>
            </w:pPr>
          </w:p>
        </w:tc>
        <w:tc>
          <w:tcPr>
            <w:tcW w:w="1641" w:type="dxa"/>
            <w:tcBorders>
              <w:top w:val="nil"/>
              <w:left w:val="nil"/>
              <w:bottom w:val="nil"/>
              <w:right w:val="nil"/>
            </w:tcBorders>
            <w:noWrap/>
            <w:vAlign w:val="bottom"/>
          </w:tcPr>
          <w:p w14:paraId="3AF6F071" w14:textId="77777777" w:rsidR="00C81A57" w:rsidRPr="00C852DC" w:rsidRDefault="00C81A57" w:rsidP="0C4591E6">
            <w:pPr>
              <w:rPr>
                <w:rFonts w:ascii="Calibri" w:hAnsi="Calibri" w:cs="Calibri"/>
              </w:rPr>
            </w:pPr>
          </w:p>
        </w:tc>
        <w:tc>
          <w:tcPr>
            <w:tcW w:w="271" w:type="dxa"/>
            <w:tcBorders>
              <w:top w:val="nil"/>
              <w:left w:val="nil"/>
              <w:bottom w:val="nil"/>
              <w:right w:val="nil"/>
            </w:tcBorders>
            <w:noWrap/>
            <w:vAlign w:val="bottom"/>
          </w:tcPr>
          <w:p w14:paraId="2E730448" w14:textId="77777777" w:rsidR="00C81A57" w:rsidRPr="00C852DC" w:rsidRDefault="00C81A57" w:rsidP="0C4591E6">
            <w:pPr>
              <w:rPr>
                <w:rFonts w:ascii="Calibri" w:hAnsi="Calibri" w:cs="Calibri"/>
              </w:rPr>
            </w:pPr>
          </w:p>
        </w:tc>
        <w:tc>
          <w:tcPr>
            <w:tcW w:w="5037" w:type="dxa"/>
            <w:gridSpan w:val="2"/>
            <w:tcBorders>
              <w:top w:val="nil"/>
              <w:left w:val="nil"/>
              <w:bottom w:val="nil"/>
              <w:right w:val="nil"/>
            </w:tcBorders>
            <w:noWrap/>
            <w:vAlign w:val="bottom"/>
          </w:tcPr>
          <w:p w14:paraId="0D7800D9" w14:textId="61AAC904" w:rsidR="00C81A57" w:rsidRPr="00C852DC" w:rsidRDefault="4C4D4D1D" w:rsidP="0C4591E6">
            <w:pPr>
              <w:rPr>
                <w:rFonts w:ascii="Calibri" w:hAnsi="Calibri" w:cs="Calibri"/>
              </w:rPr>
            </w:pPr>
            <w:r w:rsidRPr="0C4591E6">
              <w:rPr>
                <w:rFonts w:ascii="Calibri" w:hAnsi="Calibri" w:cs="Calibri"/>
              </w:rPr>
              <w:t>Elective(s)</w:t>
            </w:r>
          </w:p>
        </w:tc>
        <w:tc>
          <w:tcPr>
            <w:tcW w:w="1263" w:type="dxa"/>
            <w:gridSpan w:val="2"/>
            <w:tcBorders>
              <w:top w:val="nil"/>
              <w:left w:val="nil"/>
              <w:bottom w:val="nil"/>
              <w:right w:val="nil"/>
            </w:tcBorders>
            <w:noWrap/>
            <w:vAlign w:val="bottom"/>
          </w:tcPr>
          <w:p w14:paraId="4FC52B45" w14:textId="1BC9EED2" w:rsidR="00C81A57" w:rsidRPr="00C852DC" w:rsidRDefault="4C4D4D1D" w:rsidP="0C4591E6">
            <w:pPr>
              <w:jc w:val="center"/>
              <w:rPr>
                <w:rFonts w:ascii="Calibri" w:hAnsi="Calibri" w:cs="Calibri"/>
              </w:rPr>
            </w:pPr>
            <w:r w:rsidRPr="0C4591E6">
              <w:rPr>
                <w:rFonts w:ascii="Calibri" w:hAnsi="Calibri" w:cs="Calibri"/>
              </w:rPr>
              <w:t xml:space="preserve">   3+</w:t>
            </w:r>
          </w:p>
        </w:tc>
      </w:tr>
      <w:tr w:rsidR="00C81A57" w:rsidRPr="00C852DC" w14:paraId="60965EBF" w14:textId="39F2E2BF" w:rsidTr="0C4591E6">
        <w:trPr>
          <w:trHeight w:hRule="exact" w:val="259"/>
        </w:trPr>
        <w:tc>
          <w:tcPr>
            <w:tcW w:w="9786" w:type="dxa"/>
            <w:gridSpan w:val="7"/>
            <w:tcBorders>
              <w:top w:val="nil"/>
              <w:left w:val="nil"/>
              <w:bottom w:val="nil"/>
              <w:right w:val="nil"/>
            </w:tcBorders>
            <w:shd w:val="clear" w:color="auto" w:fill="C0C0C0"/>
            <w:noWrap/>
            <w:vAlign w:val="bottom"/>
            <w:hideMark/>
          </w:tcPr>
          <w:p w14:paraId="382E3AE6" w14:textId="77777777" w:rsidR="00C81A57" w:rsidRPr="00C852DC" w:rsidRDefault="4C4D4D1D" w:rsidP="0C4591E6">
            <w:pPr>
              <w:rPr>
                <w:rFonts w:ascii="Calibri" w:hAnsi="Calibri" w:cs="Calibri"/>
                <w:b/>
                <w:bCs/>
              </w:rPr>
            </w:pPr>
            <w:r w:rsidRPr="0C4591E6">
              <w:rPr>
                <w:rFonts w:ascii="Calibri" w:hAnsi="Calibri" w:cs="Calibri"/>
                <w:b/>
                <w:bCs/>
              </w:rPr>
              <w:t>SUMMER</w:t>
            </w:r>
          </w:p>
        </w:tc>
        <w:tc>
          <w:tcPr>
            <w:tcW w:w="5271" w:type="dxa"/>
            <w:gridSpan w:val="2"/>
            <w:tcBorders>
              <w:top w:val="nil"/>
              <w:left w:val="nil"/>
              <w:bottom w:val="nil"/>
              <w:right w:val="nil"/>
            </w:tcBorders>
            <w:vAlign w:val="bottom"/>
          </w:tcPr>
          <w:p w14:paraId="71638724" w14:textId="7A016DAA" w:rsidR="00C81A57" w:rsidRPr="00C852DC" w:rsidRDefault="00C81A57" w:rsidP="0C4591E6">
            <w:pPr>
              <w:spacing w:after="160" w:line="259" w:lineRule="auto"/>
            </w:pPr>
          </w:p>
        </w:tc>
        <w:tc>
          <w:tcPr>
            <w:tcW w:w="5242" w:type="dxa"/>
            <w:gridSpan w:val="3"/>
            <w:tcBorders>
              <w:top w:val="nil"/>
              <w:left w:val="nil"/>
              <w:bottom w:val="nil"/>
              <w:right w:val="nil"/>
            </w:tcBorders>
            <w:vAlign w:val="bottom"/>
          </w:tcPr>
          <w:p w14:paraId="12447168" w14:textId="77777777" w:rsidR="00C81A57" w:rsidRPr="00C852DC" w:rsidRDefault="00C81A57" w:rsidP="0C4591E6">
            <w:pPr>
              <w:spacing w:after="160" w:line="259" w:lineRule="auto"/>
            </w:pPr>
          </w:p>
        </w:tc>
        <w:tc>
          <w:tcPr>
            <w:tcW w:w="5260" w:type="dxa"/>
            <w:gridSpan w:val="2"/>
            <w:tcBorders>
              <w:top w:val="nil"/>
              <w:left w:val="nil"/>
              <w:bottom w:val="nil"/>
              <w:right w:val="nil"/>
            </w:tcBorders>
            <w:vAlign w:val="bottom"/>
          </w:tcPr>
          <w:p w14:paraId="66BF6A09" w14:textId="18020269" w:rsidR="00C81A57" w:rsidRPr="00C852DC" w:rsidRDefault="4C4D4D1D" w:rsidP="0C4591E6">
            <w:pPr>
              <w:spacing w:after="160" w:line="259" w:lineRule="auto"/>
              <w:rPr>
                <w:rFonts w:ascii="Calibri" w:hAnsi="Calibri" w:cs="Calibri"/>
              </w:rPr>
            </w:pPr>
            <w:proofErr w:type="spellStart"/>
            <w:r w:rsidRPr="0C4591E6">
              <w:rPr>
                <w:rFonts w:ascii="Calibri" w:hAnsi="Calibri" w:cs="Calibri"/>
              </w:rPr>
              <w:t>Prac</w:t>
            </w:r>
            <w:proofErr w:type="spellEnd"/>
            <w:r w:rsidRPr="0C4591E6">
              <w:rPr>
                <w:rFonts w:ascii="Calibri" w:hAnsi="Calibri" w:cs="Calibri"/>
              </w:rPr>
              <w:t xml:space="preserve"> Externship</w:t>
            </w:r>
          </w:p>
        </w:tc>
        <w:tc>
          <w:tcPr>
            <w:tcW w:w="956" w:type="dxa"/>
            <w:tcBorders>
              <w:top w:val="nil"/>
              <w:left w:val="nil"/>
              <w:bottom w:val="nil"/>
              <w:right w:val="nil"/>
            </w:tcBorders>
            <w:vAlign w:val="bottom"/>
          </w:tcPr>
          <w:p w14:paraId="35F18FC8" w14:textId="20232414" w:rsidR="00C81A57" w:rsidRPr="00C852DC" w:rsidRDefault="4C4D4D1D" w:rsidP="0C4591E6">
            <w:pPr>
              <w:spacing w:after="160" w:line="259" w:lineRule="auto"/>
              <w:rPr>
                <w:rFonts w:ascii="Calibri" w:hAnsi="Calibri" w:cs="Calibri"/>
              </w:rPr>
            </w:pPr>
            <w:r w:rsidRPr="0C4591E6">
              <w:rPr>
                <w:rFonts w:ascii="Calibri" w:hAnsi="Calibri" w:cs="Calibri"/>
              </w:rPr>
              <w:t>4</w:t>
            </w:r>
          </w:p>
        </w:tc>
      </w:tr>
      <w:tr w:rsidR="00C81A57" w:rsidRPr="00C852DC" w14:paraId="1BB74389" w14:textId="77777777" w:rsidTr="0C4591E6">
        <w:trPr>
          <w:gridAfter w:val="8"/>
          <w:wAfter w:w="16729" w:type="dxa"/>
          <w:trHeight w:val="264"/>
        </w:trPr>
        <w:tc>
          <w:tcPr>
            <w:tcW w:w="1574" w:type="dxa"/>
            <w:tcBorders>
              <w:top w:val="nil"/>
              <w:left w:val="nil"/>
              <w:bottom w:val="nil"/>
              <w:right w:val="nil"/>
            </w:tcBorders>
            <w:noWrap/>
            <w:vAlign w:val="bottom"/>
            <w:hideMark/>
          </w:tcPr>
          <w:p w14:paraId="03BDB363" w14:textId="276B9FC4" w:rsidR="00C81A57" w:rsidRPr="00C852DC" w:rsidRDefault="00C81A57" w:rsidP="0C4591E6">
            <w:pPr>
              <w:rPr>
                <w:rFonts w:ascii="Calibri" w:hAnsi="Calibri" w:cs="Calibri"/>
              </w:rPr>
            </w:pPr>
          </w:p>
        </w:tc>
        <w:tc>
          <w:tcPr>
            <w:tcW w:w="1641" w:type="dxa"/>
            <w:tcBorders>
              <w:top w:val="nil"/>
              <w:left w:val="nil"/>
              <w:bottom w:val="nil"/>
              <w:right w:val="nil"/>
            </w:tcBorders>
            <w:noWrap/>
            <w:vAlign w:val="bottom"/>
            <w:hideMark/>
          </w:tcPr>
          <w:p w14:paraId="1F9782F5" w14:textId="79F41E48" w:rsidR="00C81A57" w:rsidRPr="00C852DC" w:rsidRDefault="4C4D4D1D" w:rsidP="0C4591E6">
            <w:pPr>
              <w:rPr>
                <w:rFonts w:ascii="Calibri" w:hAnsi="Calibri" w:cs="Calibri"/>
              </w:rPr>
            </w:pPr>
            <w:r w:rsidRPr="0C4591E6">
              <w:rPr>
                <w:rFonts w:ascii="Calibri" w:hAnsi="Calibri" w:cs="Calibri"/>
              </w:rPr>
              <w:t>CFT 6</w:t>
            </w:r>
            <w:r w:rsidR="006D49A9" w:rsidRPr="0C4591E6">
              <w:rPr>
                <w:rFonts w:ascii="Calibri" w:hAnsi="Calibri" w:cs="Calibri"/>
              </w:rPr>
              <w:t>06</w:t>
            </w:r>
          </w:p>
        </w:tc>
        <w:tc>
          <w:tcPr>
            <w:tcW w:w="271" w:type="dxa"/>
            <w:tcBorders>
              <w:top w:val="nil"/>
              <w:left w:val="nil"/>
              <w:bottom w:val="nil"/>
              <w:right w:val="nil"/>
            </w:tcBorders>
            <w:noWrap/>
            <w:vAlign w:val="bottom"/>
            <w:hideMark/>
          </w:tcPr>
          <w:p w14:paraId="1287A801" w14:textId="77777777" w:rsidR="00C81A57" w:rsidRPr="00C852DC" w:rsidRDefault="00C81A57" w:rsidP="0C4591E6">
            <w:pPr>
              <w:rPr>
                <w:rFonts w:ascii="Calibri" w:hAnsi="Calibri" w:cs="Calibri"/>
              </w:rPr>
            </w:pPr>
          </w:p>
        </w:tc>
        <w:tc>
          <w:tcPr>
            <w:tcW w:w="5037" w:type="dxa"/>
            <w:gridSpan w:val="2"/>
            <w:tcBorders>
              <w:top w:val="nil"/>
              <w:left w:val="nil"/>
              <w:bottom w:val="nil"/>
              <w:right w:val="nil"/>
            </w:tcBorders>
            <w:noWrap/>
            <w:vAlign w:val="bottom"/>
            <w:hideMark/>
          </w:tcPr>
          <w:p w14:paraId="7944EE46" w14:textId="355F6331" w:rsidR="00C81A57" w:rsidRPr="00C852DC" w:rsidRDefault="006D49A9" w:rsidP="0C4591E6">
            <w:pPr>
              <w:rPr>
                <w:rFonts w:ascii="Calibri" w:hAnsi="Calibri" w:cs="Calibri"/>
              </w:rPr>
            </w:pPr>
            <w:r w:rsidRPr="0C4591E6">
              <w:rPr>
                <w:rFonts w:ascii="Calibri" w:hAnsi="Calibri" w:cs="Calibri"/>
              </w:rPr>
              <w:t>Externship</w:t>
            </w:r>
          </w:p>
        </w:tc>
        <w:tc>
          <w:tcPr>
            <w:tcW w:w="1263" w:type="dxa"/>
            <w:gridSpan w:val="2"/>
            <w:tcBorders>
              <w:top w:val="nil"/>
              <w:left w:val="nil"/>
              <w:bottom w:val="nil"/>
              <w:right w:val="nil"/>
            </w:tcBorders>
            <w:noWrap/>
            <w:vAlign w:val="bottom"/>
            <w:hideMark/>
          </w:tcPr>
          <w:p w14:paraId="6475F14F" w14:textId="04FE0FEF" w:rsidR="00C81A57" w:rsidRPr="00C852DC" w:rsidRDefault="7FC9A649" w:rsidP="0C4591E6">
            <w:pPr>
              <w:jc w:val="center"/>
              <w:rPr>
                <w:rFonts w:ascii="Calibri" w:hAnsi="Calibri" w:cs="Calibri"/>
              </w:rPr>
            </w:pPr>
            <w:r w:rsidRPr="0C4591E6">
              <w:rPr>
                <w:rFonts w:ascii="Calibri" w:hAnsi="Calibri" w:cs="Calibri"/>
              </w:rPr>
              <w:t>1</w:t>
            </w:r>
          </w:p>
        </w:tc>
      </w:tr>
      <w:tr w:rsidR="00C81A57" w:rsidRPr="00C852DC" w14:paraId="29E6373B" w14:textId="77777777" w:rsidTr="0C4591E6">
        <w:trPr>
          <w:gridAfter w:val="8"/>
          <w:wAfter w:w="16729" w:type="dxa"/>
          <w:trHeight w:val="264"/>
        </w:trPr>
        <w:tc>
          <w:tcPr>
            <w:tcW w:w="1574" w:type="dxa"/>
            <w:tcBorders>
              <w:top w:val="nil"/>
              <w:left w:val="nil"/>
              <w:bottom w:val="nil"/>
              <w:right w:val="nil"/>
            </w:tcBorders>
            <w:noWrap/>
            <w:vAlign w:val="bottom"/>
            <w:hideMark/>
          </w:tcPr>
          <w:p w14:paraId="60A69E75" w14:textId="77777777" w:rsidR="00C81A57" w:rsidRPr="00C852DC" w:rsidRDefault="00C81A57" w:rsidP="0C4591E6">
            <w:pPr>
              <w:rPr>
                <w:rFonts w:ascii="Calibri" w:hAnsi="Calibri" w:cs="Calibri"/>
              </w:rPr>
            </w:pPr>
          </w:p>
        </w:tc>
        <w:tc>
          <w:tcPr>
            <w:tcW w:w="1641" w:type="dxa"/>
            <w:tcBorders>
              <w:top w:val="nil"/>
              <w:left w:val="nil"/>
              <w:bottom w:val="nil"/>
              <w:right w:val="nil"/>
            </w:tcBorders>
            <w:noWrap/>
            <w:vAlign w:val="bottom"/>
            <w:hideMark/>
          </w:tcPr>
          <w:p w14:paraId="7319D77A" w14:textId="46BAA38C" w:rsidR="00C81A57" w:rsidRPr="00C852DC" w:rsidRDefault="4C4D4D1D" w:rsidP="0C4591E6">
            <w:pPr>
              <w:rPr>
                <w:rFonts w:ascii="Calibri" w:hAnsi="Calibri" w:cs="Calibri"/>
              </w:rPr>
            </w:pPr>
            <w:r w:rsidRPr="0C4591E6">
              <w:rPr>
                <w:rFonts w:ascii="Calibri" w:hAnsi="Calibri" w:cs="Calibri"/>
              </w:rPr>
              <w:t>CFT 60</w:t>
            </w:r>
            <w:r w:rsidR="2113C901" w:rsidRPr="0C4591E6">
              <w:rPr>
                <w:rFonts w:ascii="Calibri" w:hAnsi="Calibri" w:cs="Calibri"/>
              </w:rPr>
              <w:t>6</w:t>
            </w:r>
          </w:p>
        </w:tc>
        <w:tc>
          <w:tcPr>
            <w:tcW w:w="271" w:type="dxa"/>
            <w:tcBorders>
              <w:top w:val="nil"/>
              <w:left w:val="nil"/>
              <w:bottom w:val="nil"/>
              <w:right w:val="nil"/>
            </w:tcBorders>
            <w:noWrap/>
            <w:vAlign w:val="bottom"/>
            <w:hideMark/>
          </w:tcPr>
          <w:p w14:paraId="416C4F84" w14:textId="77777777" w:rsidR="00C81A57" w:rsidRPr="00C852DC" w:rsidRDefault="00C81A57" w:rsidP="0C4591E6">
            <w:pPr>
              <w:rPr>
                <w:rFonts w:ascii="Calibri" w:hAnsi="Calibri" w:cs="Calibri"/>
              </w:rPr>
            </w:pPr>
          </w:p>
        </w:tc>
        <w:tc>
          <w:tcPr>
            <w:tcW w:w="5037" w:type="dxa"/>
            <w:gridSpan w:val="2"/>
            <w:tcBorders>
              <w:top w:val="nil"/>
              <w:left w:val="nil"/>
              <w:bottom w:val="nil"/>
              <w:right w:val="nil"/>
            </w:tcBorders>
            <w:noWrap/>
            <w:vAlign w:val="bottom"/>
            <w:hideMark/>
          </w:tcPr>
          <w:p w14:paraId="73335FE1" w14:textId="489A6889" w:rsidR="00C81A57" w:rsidRPr="00C852DC" w:rsidRDefault="4C4D4D1D" w:rsidP="0C4591E6">
            <w:pPr>
              <w:rPr>
                <w:rFonts w:ascii="Calibri" w:hAnsi="Calibri" w:cs="Calibri"/>
              </w:rPr>
            </w:pPr>
            <w:r w:rsidRPr="0C4591E6">
              <w:rPr>
                <w:rFonts w:ascii="Calibri" w:hAnsi="Calibri" w:cs="Calibri"/>
              </w:rPr>
              <w:t>Advanced Practicum</w:t>
            </w:r>
          </w:p>
        </w:tc>
        <w:tc>
          <w:tcPr>
            <w:tcW w:w="1263" w:type="dxa"/>
            <w:gridSpan w:val="2"/>
            <w:tcBorders>
              <w:top w:val="nil"/>
              <w:left w:val="nil"/>
              <w:bottom w:val="nil"/>
              <w:right w:val="nil"/>
            </w:tcBorders>
            <w:noWrap/>
            <w:vAlign w:val="bottom"/>
            <w:hideMark/>
          </w:tcPr>
          <w:p w14:paraId="14F22E48" w14:textId="75786C6E" w:rsidR="00C81A57" w:rsidRPr="00C852DC" w:rsidRDefault="4C4D4D1D" w:rsidP="0C4591E6">
            <w:pPr>
              <w:jc w:val="center"/>
              <w:rPr>
                <w:rFonts w:ascii="Calibri" w:hAnsi="Calibri" w:cs="Calibri"/>
              </w:rPr>
            </w:pPr>
            <w:r w:rsidRPr="0C4591E6">
              <w:rPr>
                <w:rFonts w:ascii="Calibri" w:hAnsi="Calibri" w:cs="Calibri"/>
              </w:rPr>
              <w:t>4</w:t>
            </w:r>
          </w:p>
        </w:tc>
      </w:tr>
      <w:tr w:rsidR="00C81A57" w:rsidRPr="00C852DC" w14:paraId="70B6D5D4" w14:textId="77777777" w:rsidTr="0C4591E6">
        <w:trPr>
          <w:gridAfter w:val="8"/>
          <w:wAfter w:w="16729" w:type="dxa"/>
          <w:trHeight w:val="264"/>
        </w:trPr>
        <w:tc>
          <w:tcPr>
            <w:tcW w:w="1574" w:type="dxa"/>
            <w:tcBorders>
              <w:top w:val="nil"/>
              <w:left w:val="nil"/>
              <w:bottom w:val="nil"/>
              <w:right w:val="nil"/>
            </w:tcBorders>
            <w:noWrap/>
            <w:vAlign w:val="bottom"/>
          </w:tcPr>
          <w:p w14:paraId="245C68CC" w14:textId="77777777" w:rsidR="00C81A57" w:rsidRPr="00C852DC" w:rsidRDefault="00C81A57" w:rsidP="0C4591E6">
            <w:pPr>
              <w:rPr>
                <w:rFonts w:ascii="Calibri" w:hAnsi="Calibri" w:cs="Calibri"/>
              </w:rPr>
            </w:pPr>
          </w:p>
        </w:tc>
        <w:tc>
          <w:tcPr>
            <w:tcW w:w="1641" w:type="dxa"/>
            <w:tcBorders>
              <w:top w:val="nil"/>
              <w:left w:val="nil"/>
              <w:bottom w:val="nil"/>
              <w:right w:val="nil"/>
            </w:tcBorders>
            <w:noWrap/>
            <w:vAlign w:val="bottom"/>
          </w:tcPr>
          <w:p w14:paraId="082D2784" w14:textId="6EE8F3CD" w:rsidR="00C81A57" w:rsidRPr="00C852DC" w:rsidRDefault="4C4D4D1D" w:rsidP="0C4591E6">
            <w:pPr>
              <w:rPr>
                <w:rFonts w:ascii="Calibri" w:hAnsi="Calibri" w:cs="Calibri"/>
              </w:rPr>
            </w:pPr>
            <w:r w:rsidRPr="0C4591E6">
              <w:rPr>
                <w:rFonts w:ascii="Calibri" w:hAnsi="Calibri" w:cs="Calibri"/>
              </w:rPr>
              <w:t>CFT 610</w:t>
            </w:r>
          </w:p>
        </w:tc>
        <w:tc>
          <w:tcPr>
            <w:tcW w:w="271" w:type="dxa"/>
            <w:tcBorders>
              <w:top w:val="nil"/>
              <w:left w:val="nil"/>
              <w:bottom w:val="nil"/>
              <w:right w:val="nil"/>
            </w:tcBorders>
            <w:noWrap/>
            <w:vAlign w:val="bottom"/>
          </w:tcPr>
          <w:p w14:paraId="4751986B" w14:textId="77777777" w:rsidR="00C81A57" w:rsidRPr="00C852DC" w:rsidRDefault="00C81A57" w:rsidP="0C4591E6">
            <w:pPr>
              <w:rPr>
                <w:rFonts w:ascii="Calibri" w:hAnsi="Calibri" w:cs="Calibri"/>
              </w:rPr>
            </w:pPr>
          </w:p>
        </w:tc>
        <w:tc>
          <w:tcPr>
            <w:tcW w:w="5037" w:type="dxa"/>
            <w:gridSpan w:val="2"/>
            <w:tcBorders>
              <w:top w:val="nil"/>
              <w:left w:val="nil"/>
              <w:bottom w:val="nil"/>
              <w:right w:val="nil"/>
            </w:tcBorders>
            <w:noWrap/>
            <w:vAlign w:val="bottom"/>
          </w:tcPr>
          <w:p w14:paraId="205113D2" w14:textId="77E3D2BB" w:rsidR="00C81A57" w:rsidRDefault="4C4D4D1D" w:rsidP="0C4591E6">
            <w:pPr>
              <w:rPr>
                <w:rFonts w:ascii="Calibri" w:hAnsi="Calibri" w:cs="Calibri"/>
              </w:rPr>
            </w:pPr>
            <w:r w:rsidRPr="0C4591E6">
              <w:rPr>
                <w:rFonts w:ascii="Calibri" w:hAnsi="Calibri" w:cs="Calibri"/>
              </w:rPr>
              <w:t>Clinical Foundations</w:t>
            </w:r>
            <w:r w:rsidR="001612A6" w:rsidRPr="0C4591E6">
              <w:rPr>
                <w:rFonts w:ascii="Calibri" w:hAnsi="Calibri" w:cs="Calibri"/>
              </w:rPr>
              <w:t xml:space="preserve"> (</w:t>
            </w:r>
            <w:r w:rsidR="001E7D8D" w:rsidRPr="0C4591E6">
              <w:rPr>
                <w:rFonts w:ascii="Calibri" w:hAnsi="Calibri" w:cs="Calibri"/>
              </w:rPr>
              <w:t xml:space="preserve">online </w:t>
            </w:r>
            <w:r w:rsidR="001612A6" w:rsidRPr="0C4591E6">
              <w:rPr>
                <w:rFonts w:ascii="Calibri" w:hAnsi="Calibri" w:cs="Calibri"/>
              </w:rPr>
              <w:t>asynchronous)</w:t>
            </w:r>
          </w:p>
        </w:tc>
        <w:tc>
          <w:tcPr>
            <w:tcW w:w="1263" w:type="dxa"/>
            <w:gridSpan w:val="2"/>
            <w:tcBorders>
              <w:top w:val="nil"/>
              <w:left w:val="nil"/>
              <w:bottom w:val="nil"/>
              <w:right w:val="nil"/>
            </w:tcBorders>
            <w:noWrap/>
            <w:vAlign w:val="bottom"/>
          </w:tcPr>
          <w:p w14:paraId="617215AF" w14:textId="5BE9E339" w:rsidR="00C81A57" w:rsidRPr="00C852DC" w:rsidRDefault="4C4D4D1D" w:rsidP="0C4591E6">
            <w:pPr>
              <w:jc w:val="center"/>
              <w:rPr>
                <w:rFonts w:ascii="Calibri" w:hAnsi="Calibri" w:cs="Calibri"/>
              </w:rPr>
            </w:pPr>
            <w:r w:rsidRPr="0C4591E6">
              <w:rPr>
                <w:rFonts w:ascii="Calibri" w:hAnsi="Calibri" w:cs="Calibri"/>
              </w:rPr>
              <w:t>3</w:t>
            </w:r>
          </w:p>
        </w:tc>
      </w:tr>
      <w:tr w:rsidR="00C81A57" w:rsidRPr="00C852DC" w14:paraId="515C9FC1" w14:textId="77777777" w:rsidTr="0C4591E6">
        <w:trPr>
          <w:gridAfter w:val="8"/>
          <w:wAfter w:w="16729" w:type="dxa"/>
          <w:trHeight w:val="432"/>
        </w:trPr>
        <w:tc>
          <w:tcPr>
            <w:tcW w:w="5480" w:type="dxa"/>
            <w:gridSpan w:val="4"/>
            <w:tcBorders>
              <w:top w:val="nil"/>
              <w:left w:val="nil"/>
              <w:bottom w:val="nil"/>
              <w:right w:val="nil"/>
            </w:tcBorders>
            <w:noWrap/>
            <w:vAlign w:val="bottom"/>
          </w:tcPr>
          <w:p w14:paraId="7D9DE67D" w14:textId="24983C4B" w:rsidR="00C81A57" w:rsidRPr="00E122C9" w:rsidRDefault="4C4D4D1D" w:rsidP="00E122C9">
            <w:pPr>
              <w:pStyle w:val="Heading3"/>
              <w:rPr>
                <w:rFonts w:ascii="Calibri" w:hAnsi="Calibri" w:cs="Calibri"/>
                <w:b w:val="0"/>
                <w:bCs w:val="0"/>
                <w:sz w:val="24"/>
                <w:szCs w:val="24"/>
              </w:rPr>
            </w:pPr>
            <w:bookmarkStart w:id="49" w:name="_Toc224215209"/>
            <w:r w:rsidRPr="0C4591E6">
              <w:rPr>
                <w:rFonts w:ascii="Calibri" w:hAnsi="Calibri" w:cs="Calibri"/>
                <w:sz w:val="24"/>
                <w:szCs w:val="24"/>
              </w:rPr>
              <w:t>SECOND YEAR COURSES</w:t>
            </w:r>
            <w:bookmarkEnd w:id="49"/>
          </w:p>
        </w:tc>
        <w:tc>
          <w:tcPr>
            <w:tcW w:w="3992" w:type="dxa"/>
            <w:gridSpan w:val="2"/>
            <w:vAlign w:val="bottom"/>
          </w:tcPr>
          <w:p w14:paraId="2DA0353C" w14:textId="77777777" w:rsidR="00C81A57" w:rsidRPr="00C852DC" w:rsidRDefault="00C81A57" w:rsidP="0C4591E6">
            <w:pPr>
              <w:pStyle w:val="Heading3"/>
              <w:rPr>
                <w:rFonts w:ascii="Calibri" w:hAnsi="Calibri" w:cs="Calibri"/>
                <w:b w:val="0"/>
                <w:bCs w:val="0"/>
                <w:sz w:val="24"/>
                <w:szCs w:val="24"/>
              </w:rPr>
            </w:pPr>
          </w:p>
        </w:tc>
        <w:tc>
          <w:tcPr>
            <w:tcW w:w="314" w:type="dxa"/>
            <w:vAlign w:val="bottom"/>
          </w:tcPr>
          <w:p w14:paraId="762700F5" w14:textId="77777777" w:rsidR="00C81A57" w:rsidRPr="00C852DC" w:rsidRDefault="00C81A57" w:rsidP="0C4591E6">
            <w:pPr>
              <w:pStyle w:val="Heading3"/>
              <w:rPr>
                <w:sz w:val="24"/>
                <w:szCs w:val="24"/>
              </w:rPr>
            </w:pPr>
          </w:p>
        </w:tc>
      </w:tr>
      <w:tr w:rsidR="00C81A57" w:rsidRPr="00C852DC" w14:paraId="63D640F7" w14:textId="66E9D09D" w:rsidTr="0C4591E6">
        <w:trPr>
          <w:gridAfter w:val="8"/>
          <w:wAfter w:w="16729" w:type="dxa"/>
          <w:trHeight w:hRule="exact" w:val="259"/>
        </w:trPr>
        <w:tc>
          <w:tcPr>
            <w:tcW w:w="5480" w:type="dxa"/>
            <w:gridSpan w:val="4"/>
            <w:tcBorders>
              <w:top w:val="nil"/>
              <w:left w:val="nil"/>
              <w:bottom w:val="nil"/>
              <w:right w:val="nil"/>
            </w:tcBorders>
            <w:shd w:val="clear" w:color="auto" w:fill="BFBFBF" w:themeFill="background1" w:themeFillShade="BF"/>
            <w:noWrap/>
            <w:vAlign w:val="bottom"/>
            <w:hideMark/>
          </w:tcPr>
          <w:p w14:paraId="09614198" w14:textId="147031E5" w:rsidR="00C81A57" w:rsidRPr="00C852DC" w:rsidRDefault="4C4D4D1D" w:rsidP="0C4591E6">
            <w:pPr>
              <w:ind w:right="3399"/>
              <w:rPr>
                <w:rFonts w:ascii="Calibri" w:hAnsi="Calibri" w:cs="Calibri"/>
                <w:b/>
                <w:bCs/>
              </w:rPr>
            </w:pPr>
            <w:r w:rsidRPr="0C4591E6">
              <w:rPr>
                <w:rFonts w:ascii="Calibri" w:hAnsi="Calibri" w:cs="Calibri"/>
                <w:b/>
                <w:bCs/>
              </w:rPr>
              <w:t>FALL</w:t>
            </w:r>
          </w:p>
        </w:tc>
        <w:tc>
          <w:tcPr>
            <w:tcW w:w="3992" w:type="dxa"/>
            <w:gridSpan w:val="2"/>
            <w:shd w:val="clear" w:color="auto" w:fill="BFBFBF" w:themeFill="background1" w:themeFillShade="BF"/>
            <w:vAlign w:val="bottom"/>
          </w:tcPr>
          <w:p w14:paraId="32F4FB24" w14:textId="63D17C93" w:rsidR="00C81A57" w:rsidRPr="00C852DC" w:rsidRDefault="00C81A57" w:rsidP="0C4591E6">
            <w:pPr>
              <w:spacing w:after="160" w:line="259" w:lineRule="auto"/>
              <w:ind w:left="-3607"/>
              <w:rPr>
                <w:rFonts w:ascii="Calibri" w:hAnsi="Calibri" w:cs="Calibri"/>
                <w:b/>
                <w:bCs/>
              </w:rPr>
            </w:pPr>
          </w:p>
        </w:tc>
        <w:tc>
          <w:tcPr>
            <w:tcW w:w="314" w:type="dxa"/>
            <w:shd w:val="clear" w:color="auto" w:fill="BFBFBF" w:themeFill="background1" w:themeFillShade="BF"/>
            <w:vAlign w:val="bottom"/>
          </w:tcPr>
          <w:p w14:paraId="7B536153" w14:textId="7F449820" w:rsidR="00C81A57" w:rsidRPr="00C852DC" w:rsidRDefault="00C81A57" w:rsidP="0C4591E6">
            <w:pPr>
              <w:spacing w:after="160" w:line="259" w:lineRule="auto"/>
            </w:pPr>
          </w:p>
        </w:tc>
      </w:tr>
      <w:tr w:rsidR="00C81A57" w:rsidRPr="00C852DC" w14:paraId="707237DE" w14:textId="77777777" w:rsidTr="0C4591E6">
        <w:trPr>
          <w:gridAfter w:val="8"/>
          <w:wAfter w:w="16729" w:type="dxa"/>
          <w:trHeight w:val="264"/>
        </w:trPr>
        <w:tc>
          <w:tcPr>
            <w:tcW w:w="1574" w:type="dxa"/>
            <w:tcBorders>
              <w:top w:val="nil"/>
              <w:left w:val="nil"/>
              <w:bottom w:val="nil"/>
              <w:right w:val="nil"/>
            </w:tcBorders>
            <w:noWrap/>
            <w:vAlign w:val="bottom"/>
          </w:tcPr>
          <w:p w14:paraId="35A222AB" w14:textId="77777777" w:rsidR="00C81A57" w:rsidRPr="00C852DC" w:rsidRDefault="00C81A57" w:rsidP="0C4591E6">
            <w:pPr>
              <w:rPr>
                <w:rFonts w:ascii="Calibri" w:hAnsi="Calibri" w:cs="Calibri"/>
              </w:rPr>
            </w:pPr>
          </w:p>
        </w:tc>
        <w:tc>
          <w:tcPr>
            <w:tcW w:w="1641" w:type="dxa"/>
            <w:tcBorders>
              <w:top w:val="nil"/>
              <w:left w:val="nil"/>
              <w:bottom w:val="nil"/>
              <w:right w:val="nil"/>
            </w:tcBorders>
            <w:noWrap/>
            <w:vAlign w:val="bottom"/>
          </w:tcPr>
          <w:p w14:paraId="2818CFC4" w14:textId="3F2FE06E" w:rsidR="00C81A57" w:rsidRPr="00C852DC" w:rsidRDefault="4C4D4D1D" w:rsidP="0C4591E6">
            <w:pPr>
              <w:jc w:val="both"/>
              <w:rPr>
                <w:rFonts w:ascii="Calibri" w:hAnsi="Calibri" w:cs="Calibri"/>
              </w:rPr>
            </w:pPr>
            <w:r w:rsidRPr="0C4591E6">
              <w:rPr>
                <w:rFonts w:ascii="Calibri" w:hAnsi="Calibri" w:cs="Calibri"/>
              </w:rPr>
              <w:t>CFT 606</w:t>
            </w:r>
          </w:p>
        </w:tc>
        <w:tc>
          <w:tcPr>
            <w:tcW w:w="271" w:type="dxa"/>
            <w:tcBorders>
              <w:top w:val="nil"/>
              <w:left w:val="nil"/>
              <w:bottom w:val="nil"/>
              <w:right w:val="nil"/>
            </w:tcBorders>
            <w:noWrap/>
            <w:vAlign w:val="bottom"/>
          </w:tcPr>
          <w:p w14:paraId="5AE75D48" w14:textId="77777777" w:rsidR="00C81A57" w:rsidRPr="00C852DC" w:rsidRDefault="00C81A57" w:rsidP="0C4591E6">
            <w:pPr>
              <w:rPr>
                <w:rFonts w:ascii="Calibri" w:hAnsi="Calibri" w:cs="Calibri"/>
              </w:rPr>
            </w:pPr>
          </w:p>
        </w:tc>
        <w:tc>
          <w:tcPr>
            <w:tcW w:w="5037" w:type="dxa"/>
            <w:gridSpan w:val="2"/>
            <w:tcBorders>
              <w:top w:val="nil"/>
              <w:left w:val="nil"/>
              <w:bottom w:val="nil"/>
              <w:right w:val="nil"/>
            </w:tcBorders>
            <w:noWrap/>
            <w:vAlign w:val="bottom"/>
          </w:tcPr>
          <w:p w14:paraId="78F26D24" w14:textId="25716DF4" w:rsidR="00C81A57" w:rsidRPr="00C852DC" w:rsidRDefault="08178A01" w:rsidP="0C4591E6">
            <w:pPr>
              <w:rPr>
                <w:rFonts w:ascii="Calibri" w:hAnsi="Calibri" w:cs="Calibri"/>
              </w:rPr>
            </w:pPr>
            <w:r w:rsidRPr="0C4591E6">
              <w:rPr>
                <w:rFonts w:ascii="Calibri" w:hAnsi="Calibri" w:cs="Calibri"/>
              </w:rPr>
              <w:t>Externship</w:t>
            </w:r>
          </w:p>
        </w:tc>
        <w:tc>
          <w:tcPr>
            <w:tcW w:w="1263" w:type="dxa"/>
            <w:gridSpan w:val="2"/>
            <w:tcBorders>
              <w:top w:val="nil"/>
              <w:left w:val="nil"/>
              <w:bottom w:val="nil"/>
              <w:right w:val="nil"/>
            </w:tcBorders>
            <w:noWrap/>
            <w:vAlign w:val="bottom"/>
          </w:tcPr>
          <w:p w14:paraId="0752040E" w14:textId="6BBAE25A" w:rsidR="00C81A57" w:rsidRDefault="5604BCA2" w:rsidP="0C4591E6">
            <w:pPr>
              <w:jc w:val="center"/>
              <w:rPr>
                <w:rFonts w:ascii="Calibri" w:hAnsi="Calibri" w:cs="Calibri"/>
              </w:rPr>
            </w:pPr>
            <w:r w:rsidRPr="0C4591E6">
              <w:rPr>
                <w:rFonts w:ascii="Calibri" w:hAnsi="Calibri" w:cs="Calibri"/>
              </w:rPr>
              <w:t>2</w:t>
            </w:r>
          </w:p>
        </w:tc>
      </w:tr>
      <w:tr w:rsidR="00C81A57" w:rsidRPr="00C852DC" w14:paraId="6B817573" w14:textId="77777777" w:rsidTr="0C4591E6">
        <w:trPr>
          <w:gridAfter w:val="8"/>
          <w:wAfter w:w="16729" w:type="dxa"/>
          <w:trHeight w:val="264"/>
        </w:trPr>
        <w:tc>
          <w:tcPr>
            <w:tcW w:w="1574" w:type="dxa"/>
            <w:tcBorders>
              <w:top w:val="nil"/>
              <w:left w:val="nil"/>
              <w:bottom w:val="nil"/>
              <w:right w:val="nil"/>
            </w:tcBorders>
            <w:noWrap/>
            <w:vAlign w:val="bottom"/>
          </w:tcPr>
          <w:p w14:paraId="2D872A29" w14:textId="1AECAB5D" w:rsidR="00C81A57" w:rsidRPr="00C852DC" w:rsidRDefault="00C81A57" w:rsidP="0C4591E6">
            <w:pPr>
              <w:rPr>
                <w:rFonts w:ascii="Calibri" w:hAnsi="Calibri" w:cs="Calibri"/>
              </w:rPr>
            </w:pPr>
          </w:p>
        </w:tc>
        <w:tc>
          <w:tcPr>
            <w:tcW w:w="1641" w:type="dxa"/>
            <w:tcBorders>
              <w:top w:val="nil"/>
              <w:left w:val="nil"/>
              <w:bottom w:val="nil"/>
              <w:right w:val="nil"/>
            </w:tcBorders>
            <w:noWrap/>
            <w:vAlign w:val="bottom"/>
          </w:tcPr>
          <w:p w14:paraId="356925FC" w14:textId="6C0FA098" w:rsidR="00C81A57" w:rsidRPr="00C852DC" w:rsidRDefault="4C4D4D1D" w:rsidP="0C4591E6">
            <w:pPr>
              <w:jc w:val="both"/>
              <w:rPr>
                <w:rFonts w:ascii="Calibri" w:hAnsi="Calibri" w:cs="Calibri"/>
              </w:rPr>
            </w:pPr>
            <w:r w:rsidRPr="0C4591E6">
              <w:rPr>
                <w:rFonts w:ascii="Calibri" w:hAnsi="Calibri" w:cs="Calibri"/>
              </w:rPr>
              <w:t>CFT 60</w:t>
            </w:r>
            <w:r w:rsidR="2113C901" w:rsidRPr="0C4591E6">
              <w:rPr>
                <w:rFonts w:ascii="Calibri" w:hAnsi="Calibri" w:cs="Calibri"/>
              </w:rPr>
              <w:t>6</w:t>
            </w:r>
          </w:p>
        </w:tc>
        <w:tc>
          <w:tcPr>
            <w:tcW w:w="271" w:type="dxa"/>
            <w:tcBorders>
              <w:top w:val="nil"/>
              <w:left w:val="nil"/>
              <w:bottom w:val="nil"/>
              <w:right w:val="nil"/>
            </w:tcBorders>
            <w:noWrap/>
            <w:vAlign w:val="bottom"/>
          </w:tcPr>
          <w:p w14:paraId="1DE30C24" w14:textId="77777777" w:rsidR="00C81A57" w:rsidRPr="00C852DC" w:rsidRDefault="00C81A57" w:rsidP="0C4591E6">
            <w:pPr>
              <w:rPr>
                <w:rFonts w:ascii="Calibri" w:hAnsi="Calibri" w:cs="Calibri"/>
              </w:rPr>
            </w:pPr>
          </w:p>
        </w:tc>
        <w:tc>
          <w:tcPr>
            <w:tcW w:w="5037" w:type="dxa"/>
            <w:gridSpan w:val="2"/>
            <w:tcBorders>
              <w:top w:val="nil"/>
              <w:left w:val="nil"/>
              <w:bottom w:val="nil"/>
              <w:right w:val="nil"/>
            </w:tcBorders>
            <w:noWrap/>
            <w:vAlign w:val="bottom"/>
          </w:tcPr>
          <w:p w14:paraId="2A558185" w14:textId="258EBA1C" w:rsidR="00C81A57" w:rsidRPr="00C852DC" w:rsidRDefault="4C4D4D1D" w:rsidP="0C4591E6">
            <w:pPr>
              <w:rPr>
                <w:rFonts w:ascii="Calibri" w:hAnsi="Calibri" w:cs="Calibri"/>
              </w:rPr>
            </w:pPr>
            <w:r w:rsidRPr="0C4591E6">
              <w:rPr>
                <w:rFonts w:ascii="Calibri" w:hAnsi="Calibri" w:cs="Calibri"/>
              </w:rPr>
              <w:t>Advanced Practicum</w:t>
            </w:r>
          </w:p>
        </w:tc>
        <w:tc>
          <w:tcPr>
            <w:tcW w:w="1263" w:type="dxa"/>
            <w:gridSpan w:val="2"/>
            <w:tcBorders>
              <w:top w:val="nil"/>
              <w:left w:val="nil"/>
              <w:bottom w:val="nil"/>
              <w:right w:val="nil"/>
            </w:tcBorders>
            <w:noWrap/>
            <w:vAlign w:val="bottom"/>
          </w:tcPr>
          <w:p w14:paraId="2D5686E3" w14:textId="6F8698D7" w:rsidR="00C81A57" w:rsidRPr="00C852DC" w:rsidRDefault="4C4D4D1D" w:rsidP="0C4591E6">
            <w:pPr>
              <w:jc w:val="center"/>
              <w:rPr>
                <w:rFonts w:ascii="Calibri" w:hAnsi="Calibri" w:cs="Calibri"/>
              </w:rPr>
            </w:pPr>
            <w:r w:rsidRPr="0C4591E6">
              <w:rPr>
                <w:rFonts w:ascii="Calibri" w:hAnsi="Calibri" w:cs="Calibri"/>
              </w:rPr>
              <w:t>4</w:t>
            </w:r>
          </w:p>
        </w:tc>
      </w:tr>
      <w:tr w:rsidR="00C81A57" w:rsidRPr="00C852DC" w14:paraId="47D9BD67" w14:textId="77777777" w:rsidTr="0C4591E6">
        <w:trPr>
          <w:gridAfter w:val="8"/>
          <w:wAfter w:w="16729" w:type="dxa"/>
          <w:trHeight w:val="264"/>
        </w:trPr>
        <w:tc>
          <w:tcPr>
            <w:tcW w:w="1574" w:type="dxa"/>
            <w:tcBorders>
              <w:top w:val="nil"/>
              <w:left w:val="nil"/>
              <w:bottom w:val="nil"/>
              <w:right w:val="nil"/>
            </w:tcBorders>
            <w:noWrap/>
            <w:vAlign w:val="bottom"/>
          </w:tcPr>
          <w:p w14:paraId="651863A4" w14:textId="77777777" w:rsidR="00C81A57" w:rsidRPr="00C852DC" w:rsidRDefault="00C81A57" w:rsidP="0C4591E6">
            <w:pPr>
              <w:rPr>
                <w:rFonts w:ascii="Calibri" w:hAnsi="Calibri" w:cs="Calibri"/>
              </w:rPr>
            </w:pPr>
          </w:p>
        </w:tc>
        <w:tc>
          <w:tcPr>
            <w:tcW w:w="1641" w:type="dxa"/>
            <w:tcBorders>
              <w:top w:val="nil"/>
              <w:left w:val="nil"/>
              <w:bottom w:val="nil"/>
              <w:right w:val="nil"/>
            </w:tcBorders>
            <w:noWrap/>
            <w:vAlign w:val="bottom"/>
          </w:tcPr>
          <w:p w14:paraId="73B369CF" w14:textId="3C88155B" w:rsidR="00C81A57" w:rsidRPr="00C852DC" w:rsidRDefault="4C4D4D1D" w:rsidP="0C4591E6">
            <w:pPr>
              <w:jc w:val="both"/>
              <w:rPr>
                <w:rFonts w:ascii="Calibri" w:hAnsi="Calibri" w:cs="Calibri"/>
              </w:rPr>
            </w:pPr>
            <w:r w:rsidRPr="0C4591E6">
              <w:rPr>
                <w:rFonts w:ascii="Calibri" w:hAnsi="Calibri" w:cs="Calibri"/>
              </w:rPr>
              <w:t>CFT 625</w:t>
            </w:r>
          </w:p>
        </w:tc>
        <w:tc>
          <w:tcPr>
            <w:tcW w:w="271" w:type="dxa"/>
            <w:tcBorders>
              <w:top w:val="nil"/>
              <w:left w:val="nil"/>
              <w:bottom w:val="nil"/>
              <w:right w:val="nil"/>
            </w:tcBorders>
            <w:noWrap/>
            <w:vAlign w:val="bottom"/>
          </w:tcPr>
          <w:p w14:paraId="44EF253B" w14:textId="77777777" w:rsidR="00C81A57" w:rsidRPr="00C852DC" w:rsidRDefault="00C81A57" w:rsidP="0C4591E6">
            <w:pPr>
              <w:rPr>
                <w:rFonts w:ascii="Calibri" w:hAnsi="Calibri" w:cs="Calibri"/>
              </w:rPr>
            </w:pPr>
          </w:p>
        </w:tc>
        <w:tc>
          <w:tcPr>
            <w:tcW w:w="5037" w:type="dxa"/>
            <w:gridSpan w:val="2"/>
            <w:tcBorders>
              <w:top w:val="nil"/>
              <w:left w:val="nil"/>
              <w:bottom w:val="nil"/>
              <w:right w:val="nil"/>
            </w:tcBorders>
            <w:noWrap/>
            <w:vAlign w:val="bottom"/>
          </w:tcPr>
          <w:p w14:paraId="25742C2A" w14:textId="4BA8131C" w:rsidR="00C81A57" w:rsidRPr="00C852DC" w:rsidRDefault="4C4D4D1D" w:rsidP="0C4591E6">
            <w:pPr>
              <w:rPr>
                <w:rFonts w:ascii="Calibri" w:hAnsi="Calibri" w:cs="Calibri"/>
              </w:rPr>
            </w:pPr>
            <w:r w:rsidRPr="0C4591E6">
              <w:rPr>
                <w:rFonts w:ascii="Calibri" w:hAnsi="Calibri" w:cs="Calibri"/>
              </w:rPr>
              <w:t>Violence, Trauma, &amp; Healing</w:t>
            </w:r>
          </w:p>
        </w:tc>
        <w:tc>
          <w:tcPr>
            <w:tcW w:w="1263" w:type="dxa"/>
            <w:gridSpan w:val="2"/>
            <w:tcBorders>
              <w:top w:val="nil"/>
              <w:left w:val="nil"/>
              <w:bottom w:val="nil"/>
              <w:right w:val="nil"/>
            </w:tcBorders>
            <w:noWrap/>
            <w:vAlign w:val="bottom"/>
          </w:tcPr>
          <w:p w14:paraId="74CF1807" w14:textId="09F1E4DA" w:rsidR="00C81A57" w:rsidRDefault="4C4D4D1D" w:rsidP="0C4591E6">
            <w:pPr>
              <w:jc w:val="center"/>
              <w:rPr>
                <w:rFonts w:ascii="Calibri" w:hAnsi="Calibri" w:cs="Calibri"/>
              </w:rPr>
            </w:pPr>
            <w:r w:rsidRPr="0C4591E6">
              <w:rPr>
                <w:rFonts w:ascii="Calibri" w:hAnsi="Calibri" w:cs="Calibri"/>
              </w:rPr>
              <w:t>4</w:t>
            </w:r>
          </w:p>
        </w:tc>
      </w:tr>
      <w:tr w:rsidR="00C81A57" w:rsidRPr="00C852DC" w14:paraId="3B77E4A8" w14:textId="77777777" w:rsidTr="0C4591E6">
        <w:trPr>
          <w:gridAfter w:val="8"/>
          <w:wAfter w:w="16729" w:type="dxa"/>
          <w:trHeight w:val="264"/>
        </w:trPr>
        <w:tc>
          <w:tcPr>
            <w:tcW w:w="1574" w:type="dxa"/>
            <w:tcBorders>
              <w:top w:val="nil"/>
              <w:left w:val="nil"/>
              <w:bottom w:val="nil"/>
              <w:right w:val="nil"/>
            </w:tcBorders>
            <w:noWrap/>
            <w:vAlign w:val="bottom"/>
            <w:hideMark/>
          </w:tcPr>
          <w:p w14:paraId="14A07ECF" w14:textId="3EA64EB0" w:rsidR="00C81A57" w:rsidRPr="00C852DC" w:rsidRDefault="00C81A57" w:rsidP="0C4591E6">
            <w:pPr>
              <w:rPr>
                <w:rFonts w:ascii="Calibri" w:hAnsi="Calibri" w:cs="Calibri"/>
              </w:rPr>
            </w:pPr>
          </w:p>
        </w:tc>
        <w:tc>
          <w:tcPr>
            <w:tcW w:w="1641" w:type="dxa"/>
            <w:noWrap/>
            <w:hideMark/>
          </w:tcPr>
          <w:p w14:paraId="6C2D9227" w14:textId="378142CE" w:rsidR="00C81A57" w:rsidRPr="00C852DC" w:rsidRDefault="00C81A57" w:rsidP="0C4591E6">
            <w:pPr>
              <w:jc w:val="both"/>
              <w:rPr>
                <w:rFonts w:ascii="Calibri" w:hAnsi="Calibri" w:cs="Calibri"/>
              </w:rPr>
            </w:pPr>
          </w:p>
        </w:tc>
        <w:tc>
          <w:tcPr>
            <w:tcW w:w="271" w:type="dxa"/>
            <w:noWrap/>
            <w:hideMark/>
          </w:tcPr>
          <w:p w14:paraId="2B4CE2E5" w14:textId="77777777" w:rsidR="00C81A57" w:rsidRPr="00C852DC" w:rsidRDefault="00C81A57" w:rsidP="0C4591E6">
            <w:pPr>
              <w:rPr>
                <w:rFonts w:ascii="Calibri" w:hAnsi="Calibri" w:cs="Calibri"/>
              </w:rPr>
            </w:pPr>
          </w:p>
        </w:tc>
        <w:tc>
          <w:tcPr>
            <w:tcW w:w="5037" w:type="dxa"/>
            <w:gridSpan w:val="2"/>
            <w:tcBorders>
              <w:top w:val="nil"/>
              <w:left w:val="nil"/>
              <w:bottom w:val="nil"/>
              <w:right w:val="nil"/>
            </w:tcBorders>
            <w:noWrap/>
            <w:vAlign w:val="bottom"/>
            <w:hideMark/>
          </w:tcPr>
          <w:p w14:paraId="3FA9476E" w14:textId="36C2E308" w:rsidR="00C81A57" w:rsidRPr="00C852DC" w:rsidRDefault="4C4D4D1D" w:rsidP="0C4591E6">
            <w:pPr>
              <w:rPr>
                <w:rFonts w:ascii="Calibri" w:hAnsi="Calibri" w:cs="Calibri"/>
              </w:rPr>
            </w:pPr>
            <w:r w:rsidRPr="0C4591E6">
              <w:rPr>
                <w:rFonts w:ascii="Calibri" w:hAnsi="Calibri" w:cs="Calibri"/>
              </w:rPr>
              <w:t>Elective(s)</w:t>
            </w:r>
          </w:p>
        </w:tc>
        <w:tc>
          <w:tcPr>
            <w:tcW w:w="1263" w:type="dxa"/>
            <w:gridSpan w:val="2"/>
            <w:noWrap/>
            <w:hideMark/>
          </w:tcPr>
          <w:p w14:paraId="5C261170" w14:textId="253DF0E6" w:rsidR="00C81A57" w:rsidRPr="00C852DC" w:rsidRDefault="4C4D4D1D" w:rsidP="0C4591E6">
            <w:pPr>
              <w:jc w:val="center"/>
              <w:rPr>
                <w:rFonts w:ascii="Calibri" w:hAnsi="Calibri" w:cs="Calibri"/>
              </w:rPr>
            </w:pPr>
            <w:r w:rsidRPr="0C4591E6">
              <w:rPr>
                <w:rFonts w:ascii="Calibri" w:hAnsi="Calibri" w:cs="Calibri"/>
              </w:rPr>
              <w:t>3+</w:t>
            </w:r>
          </w:p>
        </w:tc>
      </w:tr>
      <w:tr w:rsidR="00C81A57" w:rsidRPr="00C852DC" w14:paraId="6D66CE09" w14:textId="5375700E" w:rsidTr="0C4591E6">
        <w:trPr>
          <w:gridAfter w:val="5"/>
          <w:wAfter w:w="10536" w:type="dxa"/>
          <w:trHeight w:hRule="exact" w:val="259"/>
        </w:trPr>
        <w:tc>
          <w:tcPr>
            <w:tcW w:w="9786" w:type="dxa"/>
            <w:gridSpan w:val="7"/>
            <w:tcBorders>
              <w:top w:val="nil"/>
              <w:left w:val="nil"/>
              <w:bottom w:val="nil"/>
              <w:right w:val="nil"/>
            </w:tcBorders>
            <w:shd w:val="clear" w:color="auto" w:fill="C0C0C0"/>
            <w:noWrap/>
            <w:vAlign w:val="bottom"/>
            <w:hideMark/>
          </w:tcPr>
          <w:p w14:paraId="018BDB40" w14:textId="77777777" w:rsidR="00C81A57" w:rsidRPr="00C852DC" w:rsidRDefault="4C4D4D1D" w:rsidP="0C4591E6">
            <w:pPr>
              <w:jc w:val="both"/>
              <w:rPr>
                <w:rFonts w:ascii="Calibri" w:hAnsi="Calibri" w:cs="Calibri"/>
                <w:b/>
                <w:bCs/>
              </w:rPr>
            </w:pPr>
            <w:r w:rsidRPr="0C4591E6">
              <w:rPr>
                <w:rFonts w:ascii="Calibri" w:hAnsi="Calibri" w:cs="Calibri"/>
                <w:b/>
                <w:bCs/>
              </w:rPr>
              <w:t>WINTER</w:t>
            </w:r>
          </w:p>
        </w:tc>
        <w:tc>
          <w:tcPr>
            <w:tcW w:w="5238" w:type="dxa"/>
            <w:tcBorders>
              <w:top w:val="nil"/>
              <w:left w:val="nil"/>
              <w:bottom w:val="nil"/>
              <w:right w:val="nil"/>
            </w:tcBorders>
            <w:vAlign w:val="bottom"/>
          </w:tcPr>
          <w:p w14:paraId="47FEFE04" w14:textId="77777777" w:rsidR="00C81A57" w:rsidRPr="00C852DC" w:rsidRDefault="00C81A57" w:rsidP="0C4591E6">
            <w:pPr>
              <w:spacing w:after="160" w:line="259" w:lineRule="auto"/>
            </w:pPr>
          </w:p>
        </w:tc>
        <w:tc>
          <w:tcPr>
            <w:tcW w:w="955" w:type="dxa"/>
            <w:gridSpan w:val="2"/>
            <w:tcBorders>
              <w:top w:val="nil"/>
              <w:left w:val="nil"/>
              <w:bottom w:val="nil"/>
              <w:right w:val="nil"/>
            </w:tcBorders>
            <w:vAlign w:val="bottom"/>
          </w:tcPr>
          <w:p w14:paraId="5B58B428" w14:textId="55B586D3" w:rsidR="00C81A57" w:rsidRPr="00C852DC" w:rsidRDefault="00C81A57" w:rsidP="0C4591E6">
            <w:pPr>
              <w:spacing w:after="160" w:line="259" w:lineRule="auto"/>
            </w:pPr>
          </w:p>
        </w:tc>
      </w:tr>
      <w:tr w:rsidR="00C81A57" w:rsidRPr="00C852DC" w14:paraId="11626C11" w14:textId="77777777" w:rsidTr="0C4591E6">
        <w:trPr>
          <w:gridAfter w:val="8"/>
          <w:wAfter w:w="16729" w:type="dxa"/>
          <w:trHeight w:val="259"/>
        </w:trPr>
        <w:tc>
          <w:tcPr>
            <w:tcW w:w="1574" w:type="dxa"/>
            <w:tcBorders>
              <w:top w:val="nil"/>
              <w:left w:val="nil"/>
              <w:bottom w:val="nil"/>
              <w:right w:val="nil"/>
            </w:tcBorders>
            <w:noWrap/>
            <w:vAlign w:val="bottom"/>
          </w:tcPr>
          <w:p w14:paraId="31317A7B" w14:textId="77777777" w:rsidR="00C81A57" w:rsidRPr="00C852DC" w:rsidRDefault="00C81A57" w:rsidP="0C4591E6">
            <w:pPr>
              <w:rPr>
                <w:rFonts w:ascii="Calibri" w:hAnsi="Calibri" w:cs="Calibri"/>
              </w:rPr>
            </w:pPr>
          </w:p>
        </w:tc>
        <w:tc>
          <w:tcPr>
            <w:tcW w:w="1641" w:type="dxa"/>
            <w:tcBorders>
              <w:top w:val="nil"/>
              <w:left w:val="nil"/>
              <w:bottom w:val="nil"/>
              <w:right w:val="nil"/>
            </w:tcBorders>
            <w:noWrap/>
            <w:vAlign w:val="bottom"/>
          </w:tcPr>
          <w:p w14:paraId="52349640" w14:textId="7D207FBE" w:rsidR="00C81A57" w:rsidRPr="00C852DC" w:rsidRDefault="4C4D4D1D" w:rsidP="0C4591E6">
            <w:pPr>
              <w:jc w:val="both"/>
              <w:rPr>
                <w:rFonts w:ascii="Calibri" w:hAnsi="Calibri" w:cs="Calibri"/>
              </w:rPr>
            </w:pPr>
            <w:r w:rsidRPr="0C4591E6">
              <w:rPr>
                <w:rFonts w:ascii="Calibri" w:hAnsi="Calibri" w:cs="Calibri"/>
              </w:rPr>
              <w:t>CFT 606</w:t>
            </w:r>
          </w:p>
        </w:tc>
        <w:tc>
          <w:tcPr>
            <w:tcW w:w="271" w:type="dxa"/>
            <w:tcBorders>
              <w:top w:val="nil"/>
              <w:left w:val="nil"/>
              <w:bottom w:val="nil"/>
              <w:right w:val="nil"/>
            </w:tcBorders>
            <w:noWrap/>
            <w:vAlign w:val="bottom"/>
          </w:tcPr>
          <w:p w14:paraId="4674FFB9" w14:textId="77777777" w:rsidR="00C81A57" w:rsidRPr="00C852DC" w:rsidRDefault="00C81A57" w:rsidP="0C4591E6">
            <w:pPr>
              <w:rPr>
                <w:rFonts w:ascii="Calibri" w:hAnsi="Calibri" w:cs="Calibri"/>
              </w:rPr>
            </w:pPr>
          </w:p>
        </w:tc>
        <w:tc>
          <w:tcPr>
            <w:tcW w:w="5037" w:type="dxa"/>
            <w:gridSpan w:val="2"/>
            <w:tcBorders>
              <w:top w:val="nil"/>
              <w:left w:val="nil"/>
              <w:bottom w:val="nil"/>
              <w:right w:val="nil"/>
            </w:tcBorders>
            <w:noWrap/>
            <w:vAlign w:val="bottom"/>
          </w:tcPr>
          <w:p w14:paraId="11833A52" w14:textId="544B3F4B" w:rsidR="00C81A57" w:rsidRPr="267F120A" w:rsidRDefault="08178A01" w:rsidP="0C4591E6">
            <w:pPr>
              <w:rPr>
                <w:rFonts w:ascii="Calibri" w:hAnsi="Calibri" w:cs="Calibri"/>
              </w:rPr>
            </w:pPr>
            <w:r w:rsidRPr="0C4591E6">
              <w:rPr>
                <w:rFonts w:ascii="Calibri" w:hAnsi="Calibri" w:cs="Calibri"/>
              </w:rPr>
              <w:t>Externship</w:t>
            </w:r>
          </w:p>
        </w:tc>
        <w:tc>
          <w:tcPr>
            <w:tcW w:w="1263" w:type="dxa"/>
            <w:gridSpan w:val="2"/>
            <w:tcBorders>
              <w:top w:val="nil"/>
              <w:left w:val="nil"/>
              <w:bottom w:val="nil"/>
              <w:right w:val="nil"/>
            </w:tcBorders>
            <w:noWrap/>
            <w:vAlign w:val="bottom"/>
          </w:tcPr>
          <w:p w14:paraId="726114A8" w14:textId="36CDE06D" w:rsidR="00C81A57" w:rsidRDefault="094FB966" w:rsidP="0C4591E6">
            <w:pPr>
              <w:jc w:val="center"/>
              <w:rPr>
                <w:rFonts w:ascii="Calibri" w:hAnsi="Calibri" w:cs="Calibri"/>
              </w:rPr>
            </w:pPr>
            <w:r w:rsidRPr="0C4591E6">
              <w:rPr>
                <w:rFonts w:ascii="Calibri" w:hAnsi="Calibri" w:cs="Calibri"/>
              </w:rPr>
              <w:t>2</w:t>
            </w:r>
          </w:p>
        </w:tc>
      </w:tr>
      <w:tr w:rsidR="00C81A57" w:rsidRPr="00C852DC" w14:paraId="3D86C203" w14:textId="77777777" w:rsidTr="0C4591E6">
        <w:trPr>
          <w:gridAfter w:val="8"/>
          <w:wAfter w:w="16729" w:type="dxa"/>
          <w:trHeight w:val="259"/>
        </w:trPr>
        <w:tc>
          <w:tcPr>
            <w:tcW w:w="1574" w:type="dxa"/>
            <w:tcBorders>
              <w:top w:val="nil"/>
              <w:left w:val="nil"/>
              <w:bottom w:val="nil"/>
              <w:right w:val="nil"/>
            </w:tcBorders>
            <w:noWrap/>
            <w:vAlign w:val="bottom"/>
            <w:hideMark/>
          </w:tcPr>
          <w:p w14:paraId="1BFB1A6C" w14:textId="39DD9091" w:rsidR="00C81A57" w:rsidRPr="00C852DC" w:rsidRDefault="00C81A57" w:rsidP="0C4591E6">
            <w:pPr>
              <w:rPr>
                <w:rFonts w:ascii="Calibri" w:hAnsi="Calibri" w:cs="Calibri"/>
              </w:rPr>
            </w:pPr>
          </w:p>
        </w:tc>
        <w:tc>
          <w:tcPr>
            <w:tcW w:w="1641" w:type="dxa"/>
            <w:tcBorders>
              <w:top w:val="nil"/>
              <w:left w:val="nil"/>
              <w:bottom w:val="nil"/>
              <w:right w:val="nil"/>
            </w:tcBorders>
            <w:noWrap/>
            <w:vAlign w:val="bottom"/>
            <w:hideMark/>
          </w:tcPr>
          <w:p w14:paraId="0B315683" w14:textId="04A6DE95" w:rsidR="00C81A57" w:rsidRPr="00C852DC" w:rsidRDefault="4C4D4D1D" w:rsidP="0C4591E6">
            <w:pPr>
              <w:jc w:val="both"/>
              <w:rPr>
                <w:rFonts w:ascii="Calibri" w:hAnsi="Calibri" w:cs="Calibri"/>
              </w:rPr>
            </w:pPr>
            <w:r w:rsidRPr="0C4591E6">
              <w:rPr>
                <w:rFonts w:ascii="Calibri" w:hAnsi="Calibri" w:cs="Calibri"/>
              </w:rPr>
              <w:t>CFT 60</w:t>
            </w:r>
            <w:r w:rsidR="2113C901" w:rsidRPr="0C4591E6">
              <w:rPr>
                <w:rFonts w:ascii="Calibri" w:hAnsi="Calibri" w:cs="Calibri"/>
              </w:rPr>
              <w:t>6</w:t>
            </w:r>
          </w:p>
        </w:tc>
        <w:tc>
          <w:tcPr>
            <w:tcW w:w="271" w:type="dxa"/>
            <w:tcBorders>
              <w:top w:val="nil"/>
              <w:left w:val="nil"/>
              <w:bottom w:val="nil"/>
              <w:right w:val="nil"/>
            </w:tcBorders>
            <w:noWrap/>
            <w:vAlign w:val="bottom"/>
            <w:hideMark/>
          </w:tcPr>
          <w:p w14:paraId="7ED098AF" w14:textId="77777777" w:rsidR="00C81A57" w:rsidRPr="00C852DC" w:rsidRDefault="00C81A57" w:rsidP="0C4591E6">
            <w:pPr>
              <w:rPr>
                <w:rFonts w:ascii="Calibri" w:hAnsi="Calibri" w:cs="Calibri"/>
              </w:rPr>
            </w:pPr>
          </w:p>
        </w:tc>
        <w:tc>
          <w:tcPr>
            <w:tcW w:w="5037" w:type="dxa"/>
            <w:gridSpan w:val="2"/>
            <w:tcBorders>
              <w:top w:val="nil"/>
              <w:left w:val="nil"/>
              <w:bottom w:val="nil"/>
              <w:right w:val="nil"/>
            </w:tcBorders>
            <w:noWrap/>
            <w:vAlign w:val="bottom"/>
            <w:hideMark/>
          </w:tcPr>
          <w:p w14:paraId="237E5B26" w14:textId="3CB7E8EC" w:rsidR="00C81A57" w:rsidRPr="00C852DC" w:rsidRDefault="4C4D4D1D" w:rsidP="0C4591E6">
            <w:pPr>
              <w:rPr>
                <w:rFonts w:ascii="Calibri" w:hAnsi="Calibri" w:cs="Calibri"/>
              </w:rPr>
            </w:pPr>
            <w:r w:rsidRPr="0C4591E6">
              <w:rPr>
                <w:rFonts w:ascii="Calibri" w:hAnsi="Calibri" w:cs="Calibri"/>
              </w:rPr>
              <w:t>Advanced Practicum</w:t>
            </w:r>
          </w:p>
        </w:tc>
        <w:tc>
          <w:tcPr>
            <w:tcW w:w="1263" w:type="dxa"/>
            <w:gridSpan w:val="2"/>
            <w:tcBorders>
              <w:top w:val="nil"/>
              <w:left w:val="nil"/>
              <w:bottom w:val="nil"/>
              <w:right w:val="nil"/>
            </w:tcBorders>
            <w:noWrap/>
            <w:vAlign w:val="bottom"/>
            <w:hideMark/>
          </w:tcPr>
          <w:p w14:paraId="417B9819" w14:textId="71DBE9E2" w:rsidR="00C81A57" w:rsidRPr="00C852DC" w:rsidRDefault="4C4D4D1D" w:rsidP="0C4591E6">
            <w:pPr>
              <w:jc w:val="center"/>
              <w:rPr>
                <w:rFonts w:ascii="Calibri" w:hAnsi="Calibri" w:cs="Calibri"/>
              </w:rPr>
            </w:pPr>
            <w:r w:rsidRPr="0C4591E6">
              <w:rPr>
                <w:rFonts w:ascii="Calibri" w:hAnsi="Calibri" w:cs="Calibri"/>
              </w:rPr>
              <w:t>4</w:t>
            </w:r>
          </w:p>
        </w:tc>
      </w:tr>
      <w:tr w:rsidR="00C81A57" w:rsidRPr="00C852DC" w14:paraId="1A16DADB" w14:textId="77777777" w:rsidTr="0C4591E6">
        <w:trPr>
          <w:gridAfter w:val="8"/>
          <w:wAfter w:w="16729" w:type="dxa"/>
          <w:trHeight w:val="259"/>
        </w:trPr>
        <w:tc>
          <w:tcPr>
            <w:tcW w:w="1574" w:type="dxa"/>
            <w:tcBorders>
              <w:top w:val="nil"/>
              <w:left w:val="nil"/>
              <w:bottom w:val="nil"/>
              <w:right w:val="nil"/>
            </w:tcBorders>
            <w:noWrap/>
            <w:vAlign w:val="bottom"/>
            <w:hideMark/>
          </w:tcPr>
          <w:p w14:paraId="75CDB924" w14:textId="03FFE08C" w:rsidR="00C81A57" w:rsidRPr="00C852DC" w:rsidRDefault="00C81A57" w:rsidP="0C4591E6">
            <w:pPr>
              <w:rPr>
                <w:rFonts w:ascii="Calibri" w:hAnsi="Calibri" w:cs="Calibri"/>
              </w:rPr>
            </w:pPr>
          </w:p>
        </w:tc>
        <w:tc>
          <w:tcPr>
            <w:tcW w:w="1641" w:type="dxa"/>
            <w:tcBorders>
              <w:top w:val="nil"/>
              <w:left w:val="nil"/>
              <w:bottom w:val="nil"/>
              <w:right w:val="nil"/>
            </w:tcBorders>
            <w:noWrap/>
            <w:vAlign w:val="bottom"/>
            <w:hideMark/>
          </w:tcPr>
          <w:p w14:paraId="704481ED" w14:textId="619E0F51" w:rsidR="00C81A57" w:rsidRPr="00C852DC" w:rsidRDefault="7FBFF6AC" w:rsidP="0C4591E6">
            <w:pPr>
              <w:jc w:val="both"/>
              <w:rPr>
                <w:rFonts w:ascii="Calibri" w:hAnsi="Calibri" w:cs="Calibri"/>
              </w:rPr>
            </w:pPr>
            <w:r w:rsidRPr="0C4591E6">
              <w:rPr>
                <w:rFonts w:ascii="Calibri" w:hAnsi="Calibri" w:cs="Calibri"/>
              </w:rPr>
              <w:t>CFT 62</w:t>
            </w:r>
            <w:r w:rsidR="75C538BF" w:rsidRPr="0C4591E6">
              <w:rPr>
                <w:rFonts w:ascii="Calibri" w:hAnsi="Calibri" w:cs="Calibri"/>
              </w:rPr>
              <w:t>8</w:t>
            </w:r>
          </w:p>
        </w:tc>
        <w:tc>
          <w:tcPr>
            <w:tcW w:w="271" w:type="dxa"/>
            <w:tcBorders>
              <w:top w:val="nil"/>
              <w:left w:val="nil"/>
              <w:bottom w:val="nil"/>
              <w:right w:val="nil"/>
            </w:tcBorders>
            <w:noWrap/>
            <w:vAlign w:val="bottom"/>
            <w:hideMark/>
          </w:tcPr>
          <w:p w14:paraId="0F395803" w14:textId="77777777" w:rsidR="00C81A57" w:rsidRPr="00C852DC" w:rsidRDefault="00C81A57" w:rsidP="0C4591E6">
            <w:pPr>
              <w:rPr>
                <w:rFonts w:ascii="Calibri" w:hAnsi="Calibri" w:cs="Calibri"/>
              </w:rPr>
            </w:pPr>
          </w:p>
        </w:tc>
        <w:tc>
          <w:tcPr>
            <w:tcW w:w="5037" w:type="dxa"/>
            <w:gridSpan w:val="2"/>
            <w:tcBorders>
              <w:top w:val="nil"/>
              <w:left w:val="nil"/>
              <w:bottom w:val="nil"/>
              <w:right w:val="nil"/>
            </w:tcBorders>
            <w:noWrap/>
            <w:vAlign w:val="bottom"/>
            <w:hideMark/>
          </w:tcPr>
          <w:p w14:paraId="25F228C2" w14:textId="70C0813F" w:rsidR="00C81A57" w:rsidRPr="00C852DC" w:rsidRDefault="4AB285A5" w:rsidP="0C4591E6">
            <w:pPr>
              <w:rPr>
                <w:rFonts w:ascii="Calibri" w:hAnsi="Calibri" w:cs="Calibri"/>
              </w:rPr>
            </w:pPr>
            <w:r w:rsidRPr="0C4591E6">
              <w:rPr>
                <w:rFonts w:ascii="Calibri" w:hAnsi="Calibri" w:cs="Calibri"/>
              </w:rPr>
              <w:t xml:space="preserve">Substance Use and Recovery (2027) </w:t>
            </w:r>
          </w:p>
        </w:tc>
        <w:tc>
          <w:tcPr>
            <w:tcW w:w="1263" w:type="dxa"/>
            <w:gridSpan w:val="2"/>
            <w:tcBorders>
              <w:top w:val="nil"/>
              <w:left w:val="nil"/>
              <w:bottom w:val="nil"/>
              <w:right w:val="nil"/>
            </w:tcBorders>
            <w:noWrap/>
            <w:vAlign w:val="bottom"/>
            <w:hideMark/>
          </w:tcPr>
          <w:p w14:paraId="561260C2" w14:textId="3385B6AE" w:rsidR="00C81A57" w:rsidRPr="00C852DC" w:rsidRDefault="4C4D4D1D" w:rsidP="0C4591E6">
            <w:pPr>
              <w:jc w:val="center"/>
              <w:rPr>
                <w:rFonts w:ascii="Calibri" w:hAnsi="Calibri" w:cs="Calibri"/>
              </w:rPr>
            </w:pPr>
            <w:r w:rsidRPr="0C4591E6">
              <w:rPr>
                <w:rFonts w:ascii="Calibri" w:hAnsi="Calibri" w:cs="Calibri"/>
              </w:rPr>
              <w:t>3</w:t>
            </w:r>
          </w:p>
        </w:tc>
      </w:tr>
      <w:tr w:rsidR="00C81A57" w:rsidRPr="00C852DC" w14:paraId="3929BA53" w14:textId="77777777" w:rsidTr="0C4591E6">
        <w:trPr>
          <w:gridAfter w:val="8"/>
          <w:wAfter w:w="16729" w:type="dxa"/>
          <w:trHeight w:val="264"/>
        </w:trPr>
        <w:tc>
          <w:tcPr>
            <w:tcW w:w="1574" w:type="dxa"/>
            <w:tcBorders>
              <w:top w:val="nil"/>
              <w:left w:val="nil"/>
              <w:bottom w:val="nil"/>
              <w:right w:val="nil"/>
            </w:tcBorders>
            <w:noWrap/>
            <w:vAlign w:val="bottom"/>
            <w:hideMark/>
          </w:tcPr>
          <w:p w14:paraId="79D6B801" w14:textId="0A56147C" w:rsidR="00C81A57" w:rsidRPr="00C852DC" w:rsidRDefault="00C81A57" w:rsidP="0C4591E6">
            <w:pPr>
              <w:rPr>
                <w:rFonts w:ascii="Calibri" w:hAnsi="Calibri" w:cs="Calibri"/>
              </w:rPr>
            </w:pPr>
          </w:p>
        </w:tc>
        <w:tc>
          <w:tcPr>
            <w:tcW w:w="1641" w:type="dxa"/>
            <w:tcBorders>
              <w:top w:val="nil"/>
              <w:left w:val="nil"/>
              <w:bottom w:val="nil"/>
              <w:right w:val="nil"/>
            </w:tcBorders>
            <w:noWrap/>
            <w:vAlign w:val="bottom"/>
            <w:hideMark/>
          </w:tcPr>
          <w:p w14:paraId="3D5E0443" w14:textId="2E17584C" w:rsidR="00C81A57" w:rsidRPr="00C852DC" w:rsidRDefault="00C81A57" w:rsidP="0C4591E6">
            <w:pPr>
              <w:jc w:val="center"/>
              <w:rPr>
                <w:rFonts w:ascii="Calibri" w:hAnsi="Calibri" w:cs="Calibri"/>
              </w:rPr>
            </w:pPr>
          </w:p>
        </w:tc>
        <w:tc>
          <w:tcPr>
            <w:tcW w:w="271" w:type="dxa"/>
            <w:tcBorders>
              <w:top w:val="nil"/>
              <w:left w:val="nil"/>
              <w:bottom w:val="nil"/>
              <w:right w:val="nil"/>
            </w:tcBorders>
            <w:noWrap/>
            <w:vAlign w:val="bottom"/>
            <w:hideMark/>
          </w:tcPr>
          <w:p w14:paraId="5AD64898" w14:textId="6D7A4890" w:rsidR="00C81A57" w:rsidRPr="00C852DC" w:rsidRDefault="4C4D4D1D" w:rsidP="0C4591E6">
            <w:pPr>
              <w:rPr>
                <w:rFonts w:ascii="Calibri" w:hAnsi="Calibri" w:cs="Calibri"/>
              </w:rPr>
            </w:pPr>
            <w:r w:rsidRPr="0C4591E6">
              <w:rPr>
                <w:rFonts w:ascii="Calibri" w:hAnsi="Calibri" w:cs="Calibri"/>
              </w:rPr>
              <w:t> </w:t>
            </w:r>
          </w:p>
        </w:tc>
        <w:tc>
          <w:tcPr>
            <w:tcW w:w="5037" w:type="dxa"/>
            <w:gridSpan w:val="2"/>
            <w:tcBorders>
              <w:top w:val="nil"/>
              <w:left w:val="nil"/>
              <w:bottom w:val="nil"/>
              <w:right w:val="nil"/>
            </w:tcBorders>
            <w:noWrap/>
            <w:vAlign w:val="bottom"/>
            <w:hideMark/>
          </w:tcPr>
          <w:p w14:paraId="69ABC948" w14:textId="441F6F0E" w:rsidR="00C81A57" w:rsidRPr="00C852DC" w:rsidRDefault="4C4D4D1D" w:rsidP="0C4591E6">
            <w:pPr>
              <w:rPr>
                <w:rFonts w:ascii="Calibri" w:hAnsi="Calibri" w:cs="Calibri"/>
              </w:rPr>
            </w:pPr>
            <w:r w:rsidRPr="0C4591E6">
              <w:rPr>
                <w:rFonts w:ascii="Calibri" w:hAnsi="Calibri" w:cs="Calibri"/>
              </w:rPr>
              <w:t xml:space="preserve">Elective(s) </w:t>
            </w:r>
          </w:p>
        </w:tc>
        <w:tc>
          <w:tcPr>
            <w:tcW w:w="1263" w:type="dxa"/>
            <w:gridSpan w:val="2"/>
            <w:tcBorders>
              <w:top w:val="nil"/>
              <w:left w:val="nil"/>
              <w:bottom w:val="nil"/>
              <w:right w:val="nil"/>
            </w:tcBorders>
            <w:noWrap/>
            <w:vAlign w:val="bottom"/>
            <w:hideMark/>
          </w:tcPr>
          <w:p w14:paraId="7E55B5BB" w14:textId="313189AF" w:rsidR="00C81A57" w:rsidRPr="00C852DC" w:rsidRDefault="4C4D4D1D" w:rsidP="0C4591E6">
            <w:pPr>
              <w:jc w:val="center"/>
              <w:rPr>
                <w:rFonts w:ascii="Calibri" w:hAnsi="Calibri" w:cs="Calibri"/>
              </w:rPr>
            </w:pPr>
            <w:r w:rsidRPr="0C4591E6">
              <w:rPr>
                <w:rFonts w:ascii="Calibri" w:hAnsi="Calibri" w:cs="Calibri"/>
              </w:rPr>
              <w:t>3+</w:t>
            </w:r>
          </w:p>
        </w:tc>
      </w:tr>
      <w:tr w:rsidR="00C81A57" w:rsidRPr="00C852DC" w14:paraId="41BA73E6" w14:textId="635FC094" w:rsidTr="0C4591E6">
        <w:trPr>
          <w:gridAfter w:val="2"/>
          <w:wAfter w:w="5290" w:type="dxa"/>
          <w:trHeight w:hRule="exact" w:val="259"/>
        </w:trPr>
        <w:tc>
          <w:tcPr>
            <w:tcW w:w="9786" w:type="dxa"/>
            <w:gridSpan w:val="7"/>
            <w:tcBorders>
              <w:top w:val="nil"/>
              <w:left w:val="nil"/>
              <w:bottom w:val="nil"/>
              <w:right w:val="nil"/>
            </w:tcBorders>
            <w:shd w:val="clear" w:color="auto" w:fill="C0C0C0"/>
            <w:noWrap/>
            <w:vAlign w:val="bottom"/>
            <w:hideMark/>
          </w:tcPr>
          <w:p w14:paraId="77DBAE4B" w14:textId="77777777" w:rsidR="00C81A57" w:rsidRPr="00C852DC" w:rsidRDefault="4C4D4D1D" w:rsidP="0C4591E6">
            <w:pPr>
              <w:rPr>
                <w:rFonts w:ascii="Calibri" w:hAnsi="Calibri" w:cs="Calibri"/>
                <w:b/>
                <w:bCs/>
              </w:rPr>
            </w:pPr>
            <w:r w:rsidRPr="0C4591E6">
              <w:rPr>
                <w:rFonts w:ascii="Calibri" w:hAnsi="Calibri" w:cs="Calibri"/>
                <w:b/>
                <w:bCs/>
              </w:rPr>
              <w:t>SPRING</w:t>
            </w:r>
          </w:p>
        </w:tc>
        <w:tc>
          <w:tcPr>
            <w:tcW w:w="5238" w:type="dxa"/>
            <w:tcBorders>
              <w:top w:val="nil"/>
              <w:left w:val="nil"/>
              <w:bottom w:val="nil"/>
              <w:right w:val="nil"/>
            </w:tcBorders>
            <w:vAlign w:val="bottom"/>
          </w:tcPr>
          <w:p w14:paraId="36DC30E7" w14:textId="77777777" w:rsidR="00C81A57" w:rsidRPr="00C852DC" w:rsidRDefault="00C81A57" w:rsidP="0C4591E6">
            <w:pPr>
              <w:spacing w:after="160" w:line="259" w:lineRule="auto"/>
            </w:pPr>
          </w:p>
        </w:tc>
        <w:tc>
          <w:tcPr>
            <w:tcW w:w="5244" w:type="dxa"/>
            <w:gridSpan w:val="3"/>
            <w:tcBorders>
              <w:top w:val="nil"/>
              <w:left w:val="nil"/>
              <w:bottom w:val="nil"/>
              <w:right w:val="nil"/>
            </w:tcBorders>
            <w:vAlign w:val="bottom"/>
          </w:tcPr>
          <w:p w14:paraId="384CE177" w14:textId="30022F8F" w:rsidR="00C81A57" w:rsidRPr="00C852DC" w:rsidRDefault="00C81A57" w:rsidP="0C4591E6">
            <w:pPr>
              <w:spacing w:after="160" w:line="259" w:lineRule="auto"/>
            </w:pPr>
          </w:p>
        </w:tc>
        <w:tc>
          <w:tcPr>
            <w:tcW w:w="957" w:type="dxa"/>
            <w:gridSpan w:val="2"/>
            <w:tcBorders>
              <w:top w:val="nil"/>
              <w:left w:val="nil"/>
              <w:bottom w:val="nil"/>
              <w:right w:val="nil"/>
            </w:tcBorders>
            <w:vAlign w:val="bottom"/>
          </w:tcPr>
          <w:p w14:paraId="6B6BCE32" w14:textId="1D587D7F" w:rsidR="00C81A57" w:rsidRPr="00C852DC" w:rsidRDefault="4C4D4D1D" w:rsidP="0C4591E6">
            <w:pPr>
              <w:spacing w:after="160" w:line="259" w:lineRule="auto"/>
              <w:rPr>
                <w:rFonts w:ascii="Calibri" w:hAnsi="Calibri" w:cs="Calibri"/>
              </w:rPr>
            </w:pPr>
            <w:r w:rsidRPr="0C4591E6">
              <w:rPr>
                <w:rFonts w:ascii="Calibri" w:hAnsi="Calibri" w:cs="Calibri"/>
              </w:rPr>
              <w:t>4</w:t>
            </w:r>
          </w:p>
        </w:tc>
      </w:tr>
      <w:tr w:rsidR="00C81A57" w:rsidRPr="00C852DC" w14:paraId="4DCEBCAE" w14:textId="77777777" w:rsidTr="0C4591E6">
        <w:trPr>
          <w:gridAfter w:val="8"/>
          <w:wAfter w:w="16729" w:type="dxa"/>
          <w:trHeight w:val="264"/>
        </w:trPr>
        <w:tc>
          <w:tcPr>
            <w:tcW w:w="1574" w:type="dxa"/>
            <w:tcBorders>
              <w:top w:val="nil"/>
              <w:left w:val="nil"/>
              <w:bottom w:val="nil"/>
              <w:right w:val="nil"/>
            </w:tcBorders>
            <w:noWrap/>
            <w:vAlign w:val="bottom"/>
          </w:tcPr>
          <w:p w14:paraId="6A490F73" w14:textId="77777777" w:rsidR="00C81A57" w:rsidRPr="00C852DC" w:rsidRDefault="00C81A57" w:rsidP="0C4591E6">
            <w:pPr>
              <w:rPr>
                <w:rFonts w:ascii="Calibri" w:hAnsi="Calibri" w:cs="Calibri"/>
              </w:rPr>
            </w:pPr>
          </w:p>
        </w:tc>
        <w:tc>
          <w:tcPr>
            <w:tcW w:w="1641" w:type="dxa"/>
            <w:tcBorders>
              <w:top w:val="nil"/>
              <w:left w:val="nil"/>
              <w:bottom w:val="nil"/>
              <w:right w:val="nil"/>
            </w:tcBorders>
            <w:noWrap/>
            <w:vAlign w:val="bottom"/>
          </w:tcPr>
          <w:p w14:paraId="0FE2A983" w14:textId="4EC712D6" w:rsidR="00C81A57" w:rsidRDefault="4C4D4D1D" w:rsidP="0C4591E6">
            <w:pPr>
              <w:rPr>
                <w:rFonts w:ascii="Calibri" w:hAnsi="Calibri" w:cs="Calibri"/>
              </w:rPr>
            </w:pPr>
            <w:r w:rsidRPr="0C4591E6">
              <w:rPr>
                <w:rFonts w:ascii="Calibri" w:hAnsi="Calibri" w:cs="Calibri"/>
              </w:rPr>
              <w:t>CFT 606</w:t>
            </w:r>
          </w:p>
        </w:tc>
        <w:tc>
          <w:tcPr>
            <w:tcW w:w="271" w:type="dxa"/>
            <w:tcBorders>
              <w:top w:val="nil"/>
              <w:left w:val="nil"/>
              <w:bottom w:val="nil"/>
              <w:right w:val="nil"/>
            </w:tcBorders>
            <w:noWrap/>
            <w:vAlign w:val="bottom"/>
          </w:tcPr>
          <w:p w14:paraId="058DCE4D" w14:textId="77777777" w:rsidR="00C81A57" w:rsidRPr="00C852DC" w:rsidRDefault="00C81A57" w:rsidP="0C4591E6">
            <w:pPr>
              <w:rPr>
                <w:rFonts w:ascii="Calibri" w:hAnsi="Calibri" w:cs="Calibri"/>
              </w:rPr>
            </w:pPr>
          </w:p>
        </w:tc>
        <w:tc>
          <w:tcPr>
            <w:tcW w:w="5037" w:type="dxa"/>
            <w:gridSpan w:val="2"/>
            <w:tcBorders>
              <w:top w:val="nil"/>
              <w:left w:val="nil"/>
              <w:bottom w:val="nil"/>
              <w:right w:val="nil"/>
            </w:tcBorders>
            <w:noWrap/>
            <w:vAlign w:val="bottom"/>
          </w:tcPr>
          <w:p w14:paraId="2C300CEE" w14:textId="4580BD72" w:rsidR="00C81A57" w:rsidRDefault="08178A01" w:rsidP="0C4591E6">
            <w:pPr>
              <w:rPr>
                <w:rFonts w:ascii="Calibri" w:hAnsi="Calibri" w:cs="Calibri"/>
              </w:rPr>
            </w:pPr>
            <w:r w:rsidRPr="0C4591E6">
              <w:rPr>
                <w:rFonts w:ascii="Calibri" w:hAnsi="Calibri" w:cs="Calibri"/>
              </w:rPr>
              <w:t>Externship</w:t>
            </w:r>
          </w:p>
        </w:tc>
        <w:tc>
          <w:tcPr>
            <w:tcW w:w="1263" w:type="dxa"/>
            <w:gridSpan w:val="2"/>
            <w:tcBorders>
              <w:top w:val="nil"/>
              <w:left w:val="nil"/>
              <w:bottom w:val="nil"/>
              <w:right w:val="nil"/>
            </w:tcBorders>
            <w:noWrap/>
            <w:vAlign w:val="bottom"/>
          </w:tcPr>
          <w:p w14:paraId="4A6CDFB3" w14:textId="69436064" w:rsidR="00C81A57" w:rsidRDefault="4C4D4D1D" w:rsidP="0C4591E6">
            <w:pPr>
              <w:jc w:val="center"/>
              <w:rPr>
                <w:rFonts w:ascii="Calibri" w:hAnsi="Calibri" w:cs="Calibri"/>
              </w:rPr>
            </w:pPr>
            <w:r w:rsidRPr="0C4591E6">
              <w:rPr>
                <w:rFonts w:ascii="Calibri" w:hAnsi="Calibri" w:cs="Calibri"/>
              </w:rPr>
              <w:t>2</w:t>
            </w:r>
          </w:p>
        </w:tc>
      </w:tr>
      <w:tr w:rsidR="00C81A57" w:rsidRPr="00C852DC" w14:paraId="5D5EB17F" w14:textId="77777777" w:rsidTr="0C4591E6">
        <w:trPr>
          <w:gridAfter w:val="8"/>
          <w:wAfter w:w="16729" w:type="dxa"/>
          <w:trHeight w:val="264"/>
        </w:trPr>
        <w:tc>
          <w:tcPr>
            <w:tcW w:w="1574" w:type="dxa"/>
            <w:tcBorders>
              <w:top w:val="nil"/>
              <w:left w:val="nil"/>
              <w:bottom w:val="nil"/>
              <w:right w:val="nil"/>
            </w:tcBorders>
            <w:noWrap/>
            <w:vAlign w:val="bottom"/>
          </w:tcPr>
          <w:p w14:paraId="28E44B7E" w14:textId="77777777" w:rsidR="00C81A57" w:rsidRPr="00C852DC" w:rsidRDefault="00C81A57" w:rsidP="0C4591E6">
            <w:pPr>
              <w:rPr>
                <w:rFonts w:ascii="Calibri" w:hAnsi="Calibri" w:cs="Calibri"/>
              </w:rPr>
            </w:pPr>
          </w:p>
        </w:tc>
        <w:tc>
          <w:tcPr>
            <w:tcW w:w="1641" w:type="dxa"/>
            <w:tcBorders>
              <w:top w:val="nil"/>
              <w:left w:val="nil"/>
              <w:bottom w:val="nil"/>
              <w:right w:val="nil"/>
            </w:tcBorders>
            <w:noWrap/>
            <w:vAlign w:val="bottom"/>
          </w:tcPr>
          <w:p w14:paraId="5930E8DA" w14:textId="226DA087" w:rsidR="00C81A57" w:rsidRDefault="4C4D4D1D" w:rsidP="0C4591E6">
            <w:pPr>
              <w:rPr>
                <w:rFonts w:ascii="Calibri" w:hAnsi="Calibri" w:cs="Calibri"/>
              </w:rPr>
            </w:pPr>
            <w:r w:rsidRPr="0C4591E6">
              <w:rPr>
                <w:rFonts w:ascii="Calibri" w:hAnsi="Calibri" w:cs="Calibri"/>
              </w:rPr>
              <w:t>CFT 60</w:t>
            </w:r>
            <w:r w:rsidR="2113C901" w:rsidRPr="0C4591E6">
              <w:rPr>
                <w:rFonts w:ascii="Calibri" w:hAnsi="Calibri" w:cs="Calibri"/>
              </w:rPr>
              <w:t>6</w:t>
            </w:r>
          </w:p>
        </w:tc>
        <w:tc>
          <w:tcPr>
            <w:tcW w:w="271" w:type="dxa"/>
            <w:tcBorders>
              <w:top w:val="nil"/>
              <w:left w:val="nil"/>
              <w:bottom w:val="nil"/>
              <w:right w:val="nil"/>
            </w:tcBorders>
            <w:noWrap/>
            <w:vAlign w:val="bottom"/>
          </w:tcPr>
          <w:p w14:paraId="4461E95B" w14:textId="0902D622" w:rsidR="00C81A57" w:rsidRPr="00C852DC" w:rsidRDefault="00C81A57" w:rsidP="0C4591E6">
            <w:pPr>
              <w:rPr>
                <w:rFonts w:ascii="Calibri" w:hAnsi="Calibri" w:cs="Calibri"/>
              </w:rPr>
            </w:pPr>
          </w:p>
        </w:tc>
        <w:tc>
          <w:tcPr>
            <w:tcW w:w="5037" w:type="dxa"/>
            <w:gridSpan w:val="2"/>
            <w:tcBorders>
              <w:top w:val="nil"/>
              <w:left w:val="nil"/>
              <w:bottom w:val="nil"/>
              <w:right w:val="nil"/>
            </w:tcBorders>
            <w:noWrap/>
            <w:vAlign w:val="bottom"/>
          </w:tcPr>
          <w:p w14:paraId="7B42330E" w14:textId="6FCF390E" w:rsidR="00C81A57" w:rsidRDefault="4C4D4D1D" w:rsidP="0C4591E6">
            <w:pPr>
              <w:rPr>
                <w:rFonts w:ascii="Calibri" w:hAnsi="Calibri" w:cs="Calibri"/>
              </w:rPr>
            </w:pPr>
            <w:r w:rsidRPr="0C4591E6">
              <w:rPr>
                <w:rFonts w:ascii="Calibri" w:hAnsi="Calibri" w:cs="Calibri"/>
              </w:rPr>
              <w:t>Advanced Practicum</w:t>
            </w:r>
          </w:p>
        </w:tc>
        <w:tc>
          <w:tcPr>
            <w:tcW w:w="1263" w:type="dxa"/>
            <w:gridSpan w:val="2"/>
            <w:tcBorders>
              <w:top w:val="nil"/>
              <w:left w:val="nil"/>
              <w:bottom w:val="nil"/>
              <w:right w:val="nil"/>
            </w:tcBorders>
            <w:noWrap/>
            <w:vAlign w:val="bottom"/>
          </w:tcPr>
          <w:p w14:paraId="35AD889D" w14:textId="5C87FAB8" w:rsidR="00C81A57" w:rsidRDefault="4C4D4D1D" w:rsidP="0C4591E6">
            <w:pPr>
              <w:jc w:val="center"/>
              <w:rPr>
                <w:rFonts w:ascii="Calibri" w:hAnsi="Calibri" w:cs="Calibri"/>
              </w:rPr>
            </w:pPr>
            <w:r w:rsidRPr="0C4591E6">
              <w:rPr>
                <w:rFonts w:ascii="Calibri" w:hAnsi="Calibri" w:cs="Calibri"/>
              </w:rPr>
              <w:t>4</w:t>
            </w:r>
          </w:p>
        </w:tc>
      </w:tr>
      <w:tr w:rsidR="00C81A57" w:rsidRPr="00C852DC" w14:paraId="7047F5C0" w14:textId="77777777" w:rsidTr="0C4591E6">
        <w:trPr>
          <w:gridAfter w:val="8"/>
          <w:wAfter w:w="16729" w:type="dxa"/>
          <w:trHeight w:val="264"/>
        </w:trPr>
        <w:tc>
          <w:tcPr>
            <w:tcW w:w="1574" w:type="dxa"/>
            <w:tcBorders>
              <w:top w:val="nil"/>
              <w:left w:val="nil"/>
              <w:bottom w:val="nil"/>
              <w:right w:val="nil"/>
            </w:tcBorders>
            <w:noWrap/>
            <w:vAlign w:val="bottom"/>
          </w:tcPr>
          <w:p w14:paraId="5EFAB8A9" w14:textId="77777777" w:rsidR="00C81A57" w:rsidRPr="00C852DC" w:rsidRDefault="00C81A57" w:rsidP="0C4591E6">
            <w:pPr>
              <w:rPr>
                <w:rFonts w:ascii="Calibri" w:hAnsi="Calibri" w:cs="Calibri"/>
              </w:rPr>
            </w:pPr>
          </w:p>
        </w:tc>
        <w:tc>
          <w:tcPr>
            <w:tcW w:w="1641" w:type="dxa"/>
            <w:tcBorders>
              <w:top w:val="nil"/>
              <w:left w:val="nil"/>
              <w:bottom w:val="nil"/>
              <w:right w:val="nil"/>
            </w:tcBorders>
            <w:noWrap/>
            <w:vAlign w:val="bottom"/>
          </w:tcPr>
          <w:p w14:paraId="538B077B" w14:textId="4880E6F5" w:rsidR="00C81A57" w:rsidRDefault="4C4D4D1D" w:rsidP="0C4591E6">
            <w:pPr>
              <w:rPr>
                <w:rFonts w:ascii="Calibri" w:hAnsi="Calibri" w:cs="Calibri"/>
              </w:rPr>
            </w:pPr>
            <w:r w:rsidRPr="0C4591E6">
              <w:rPr>
                <w:rFonts w:ascii="Calibri" w:hAnsi="Calibri" w:cs="Calibri"/>
              </w:rPr>
              <w:t>SPSY 650</w:t>
            </w:r>
          </w:p>
        </w:tc>
        <w:tc>
          <w:tcPr>
            <w:tcW w:w="271" w:type="dxa"/>
            <w:tcBorders>
              <w:top w:val="nil"/>
              <w:left w:val="nil"/>
              <w:bottom w:val="nil"/>
              <w:right w:val="nil"/>
            </w:tcBorders>
            <w:noWrap/>
            <w:vAlign w:val="bottom"/>
          </w:tcPr>
          <w:p w14:paraId="17AADC97" w14:textId="77777777" w:rsidR="00C81A57" w:rsidRPr="00C852DC" w:rsidRDefault="00C81A57" w:rsidP="0C4591E6">
            <w:pPr>
              <w:rPr>
                <w:rFonts w:ascii="Calibri" w:hAnsi="Calibri" w:cs="Calibri"/>
              </w:rPr>
            </w:pPr>
          </w:p>
        </w:tc>
        <w:tc>
          <w:tcPr>
            <w:tcW w:w="5037" w:type="dxa"/>
            <w:gridSpan w:val="2"/>
            <w:tcBorders>
              <w:top w:val="nil"/>
              <w:left w:val="nil"/>
              <w:bottom w:val="nil"/>
              <w:right w:val="nil"/>
            </w:tcBorders>
            <w:noWrap/>
            <w:vAlign w:val="bottom"/>
          </w:tcPr>
          <w:p w14:paraId="10DD5DB5" w14:textId="14291F73" w:rsidR="00C81A57" w:rsidRDefault="4C4D4D1D" w:rsidP="0C4591E6">
            <w:pPr>
              <w:rPr>
                <w:rFonts w:ascii="Calibri" w:hAnsi="Calibri" w:cs="Calibri"/>
              </w:rPr>
            </w:pPr>
            <w:r w:rsidRPr="0C4591E6">
              <w:rPr>
                <w:rFonts w:ascii="Calibri" w:hAnsi="Calibri" w:cs="Calibri"/>
              </w:rPr>
              <w:t>Developmental Psychopathology</w:t>
            </w:r>
          </w:p>
        </w:tc>
        <w:tc>
          <w:tcPr>
            <w:tcW w:w="1263" w:type="dxa"/>
            <w:gridSpan w:val="2"/>
            <w:tcBorders>
              <w:top w:val="nil"/>
              <w:left w:val="nil"/>
              <w:bottom w:val="nil"/>
              <w:right w:val="nil"/>
            </w:tcBorders>
            <w:noWrap/>
            <w:vAlign w:val="bottom"/>
          </w:tcPr>
          <w:p w14:paraId="17609BDC" w14:textId="61939CB0" w:rsidR="00C81A57" w:rsidRDefault="006D49A9" w:rsidP="0C4591E6">
            <w:pPr>
              <w:jc w:val="center"/>
              <w:rPr>
                <w:rFonts w:ascii="Calibri" w:hAnsi="Calibri" w:cs="Calibri"/>
              </w:rPr>
            </w:pPr>
            <w:r w:rsidRPr="0C4591E6">
              <w:rPr>
                <w:rFonts w:ascii="Calibri" w:hAnsi="Calibri" w:cs="Calibri"/>
              </w:rPr>
              <w:t>4</w:t>
            </w:r>
          </w:p>
        </w:tc>
      </w:tr>
      <w:tr w:rsidR="00C81A57" w:rsidRPr="00C852DC" w14:paraId="21F0D1AF" w14:textId="77777777" w:rsidTr="0C4591E6">
        <w:trPr>
          <w:gridAfter w:val="8"/>
          <w:wAfter w:w="16729" w:type="dxa"/>
          <w:trHeight w:val="264"/>
        </w:trPr>
        <w:tc>
          <w:tcPr>
            <w:tcW w:w="1574" w:type="dxa"/>
            <w:tcBorders>
              <w:top w:val="nil"/>
              <w:left w:val="nil"/>
              <w:bottom w:val="nil"/>
              <w:right w:val="nil"/>
            </w:tcBorders>
            <w:noWrap/>
            <w:vAlign w:val="bottom"/>
          </w:tcPr>
          <w:p w14:paraId="6094D75E" w14:textId="77777777" w:rsidR="00C81A57" w:rsidRPr="00C852DC" w:rsidRDefault="00C81A57" w:rsidP="0C4591E6">
            <w:pPr>
              <w:rPr>
                <w:rFonts w:ascii="Calibri" w:hAnsi="Calibri" w:cs="Calibri"/>
              </w:rPr>
            </w:pPr>
          </w:p>
        </w:tc>
        <w:tc>
          <w:tcPr>
            <w:tcW w:w="1641" w:type="dxa"/>
            <w:tcBorders>
              <w:top w:val="nil"/>
              <w:left w:val="nil"/>
              <w:bottom w:val="nil"/>
              <w:right w:val="nil"/>
            </w:tcBorders>
            <w:noWrap/>
            <w:vAlign w:val="bottom"/>
          </w:tcPr>
          <w:p w14:paraId="4917139B" w14:textId="77777777" w:rsidR="00C81A57" w:rsidRDefault="00C81A57" w:rsidP="0C4591E6">
            <w:pPr>
              <w:rPr>
                <w:rFonts w:ascii="Calibri" w:hAnsi="Calibri" w:cs="Calibri"/>
              </w:rPr>
            </w:pPr>
          </w:p>
        </w:tc>
        <w:tc>
          <w:tcPr>
            <w:tcW w:w="271" w:type="dxa"/>
            <w:tcBorders>
              <w:top w:val="nil"/>
              <w:left w:val="nil"/>
              <w:bottom w:val="nil"/>
              <w:right w:val="nil"/>
            </w:tcBorders>
            <w:noWrap/>
            <w:vAlign w:val="bottom"/>
          </w:tcPr>
          <w:p w14:paraId="1557EEB6" w14:textId="77777777" w:rsidR="00C81A57" w:rsidRPr="00C852DC" w:rsidRDefault="00C81A57" w:rsidP="0C4591E6">
            <w:pPr>
              <w:rPr>
                <w:rFonts w:ascii="Calibri" w:hAnsi="Calibri" w:cs="Calibri"/>
              </w:rPr>
            </w:pPr>
          </w:p>
        </w:tc>
        <w:tc>
          <w:tcPr>
            <w:tcW w:w="5037" w:type="dxa"/>
            <w:gridSpan w:val="2"/>
            <w:tcBorders>
              <w:top w:val="nil"/>
              <w:left w:val="nil"/>
              <w:bottom w:val="nil"/>
              <w:right w:val="nil"/>
            </w:tcBorders>
            <w:noWrap/>
            <w:vAlign w:val="bottom"/>
          </w:tcPr>
          <w:p w14:paraId="696D87F1" w14:textId="3D186010" w:rsidR="00C81A57" w:rsidRDefault="4C4D4D1D" w:rsidP="0C4591E6">
            <w:pPr>
              <w:rPr>
                <w:rFonts w:ascii="Calibri" w:hAnsi="Calibri" w:cs="Calibri"/>
              </w:rPr>
            </w:pPr>
            <w:r w:rsidRPr="0C4591E6">
              <w:rPr>
                <w:rFonts w:ascii="Calibri" w:hAnsi="Calibri" w:cs="Calibri"/>
              </w:rPr>
              <w:t>Elective(s)</w:t>
            </w:r>
          </w:p>
        </w:tc>
        <w:tc>
          <w:tcPr>
            <w:tcW w:w="1263" w:type="dxa"/>
            <w:gridSpan w:val="2"/>
            <w:tcBorders>
              <w:top w:val="nil"/>
              <w:left w:val="nil"/>
              <w:bottom w:val="nil"/>
              <w:right w:val="nil"/>
            </w:tcBorders>
            <w:noWrap/>
            <w:vAlign w:val="bottom"/>
          </w:tcPr>
          <w:p w14:paraId="2A0521DD" w14:textId="303F2294" w:rsidR="00C81A57" w:rsidRDefault="4C4D4D1D" w:rsidP="0C4591E6">
            <w:pPr>
              <w:jc w:val="center"/>
              <w:rPr>
                <w:rFonts w:ascii="Calibri" w:hAnsi="Calibri" w:cs="Calibri"/>
              </w:rPr>
            </w:pPr>
            <w:r w:rsidRPr="0C4591E6">
              <w:rPr>
                <w:rFonts w:ascii="Calibri" w:hAnsi="Calibri" w:cs="Calibri"/>
              </w:rPr>
              <w:t>3+</w:t>
            </w:r>
          </w:p>
        </w:tc>
      </w:tr>
      <w:bookmarkEnd w:id="47"/>
    </w:tbl>
    <w:p w14:paraId="3A1C1D89" w14:textId="05C48765" w:rsidR="004523AD" w:rsidRDefault="004523AD" w:rsidP="0C4591E6">
      <w:pPr>
        <w:rPr>
          <w:rFonts w:ascii="Calibri" w:hAnsi="Calibri" w:cs="Calibri"/>
          <w:b/>
          <w:bCs/>
          <w:snapToGrid w:val="0"/>
        </w:rPr>
      </w:pPr>
    </w:p>
    <w:p w14:paraId="64AB7D4F" w14:textId="77777777" w:rsidR="00A33656" w:rsidRDefault="00A33656" w:rsidP="0C4591E6">
      <w:pPr>
        <w:rPr>
          <w:rFonts w:ascii="Calibri" w:hAnsi="Calibri" w:cs="Calibri"/>
          <w:b/>
          <w:bCs/>
          <w:snapToGrid w:val="0"/>
        </w:rPr>
      </w:pPr>
    </w:p>
    <w:p w14:paraId="1CD5EBDD" w14:textId="44FC9CF1" w:rsidR="00B8587A" w:rsidRDefault="00A33656" w:rsidP="0C4591E6">
      <w:pPr>
        <w:rPr>
          <w:rFonts w:ascii="Calibri" w:hAnsi="Calibri" w:cs="Calibri"/>
          <w:snapToGrid w:val="0"/>
        </w:rPr>
      </w:pPr>
      <w:r w:rsidRPr="0C4591E6">
        <w:rPr>
          <w:rFonts w:ascii="Calibri" w:hAnsi="Calibri" w:cs="Calibri"/>
          <w:snapToGrid w:val="0"/>
        </w:rPr>
        <w:t xml:space="preserve">While a majority of students complete the program in </w:t>
      </w:r>
      <w:r w:rsidR="005C20D9" w:rsidRPr="0C4591E6">
        <w:rPr>
          <w:rFonts w:ascii="Calibri" w:hAnsi="Calibri" w:cs="Calibri"/>
          <w:snapToGrid w:val="0"/>
        </w:rPr>
        <w:t>seven</w:t>
      </w:r>
      <w:r w:rsidRPr="0C4591E6">
        <w:rPr>
          <w:rFonts w:ascii="Calibri" w:hAnsi="Calibri" w:cs="Calibri"/>
          <w:snapToGrid w:val="0"/>
        </w:rPr>
        <w:t xml:space="preserve"> or </w:t>
      </w:r>
      <w:r w:rsidR="005C20D9" w:rsidRPr="0C4591E6">
        <w:rPr>
          <w:rFonts w:ascii="Calibri" w:hAnsi="Calibri" w:cs="Calibri"/>
          <w:snapToGrid w:val="0"/>
        </w:rPr>
        <w:t>eight</w:t>
      </w:r>
      <w:r w:rsidRPr="0C4591E6">
        <w:rPr>
          <w:rFonts w:ascii="Calibri" w:hAnsi="Calibri" w:cs="Calibri"/>
          <w:snapToGrid w:val="0"/>
        </w:rPr>
        <w:t xml:space="preserve"> terms, students may opt into a longer plan of study. Many factors contribute to a plan of studies that may be best for you. Please discuss your options and pros/cons with your academic advisor if you are considering a 2+, 3 or 4-year plan.</w:t>
      </w:r>
      <w:r w:rsidR="00756650" w:rsidRPr="0C4591E6">
        <w:rPr>
          <w:rFonts w:ascii="Calibri" w:hAnsi="Calibri" w:cs="Calibri"/>
          <w:snapToGrid w:val="0"/>
        </w:rPr>
        <w:t xml:space="preserve"> Please see Appendix J for an example of a three-year plan.</w:t>
      </w:r>
    </w:p>
    <w:p w14:paraId="548AF09C" w14:textId="77777777" w:rsidR="00756650" w:rsidRPr="00E30551" w:rsidRDefault="00756650" w:rsidP="0C4591E6">
      <w:pPr>
        <w:rPr>
          <w:rFonts w:ascii="Calibri" w:hAnsi="Calibri" w:cs="Calibri"/>
          <w:snapToGrid w:val="0"/>
        </w:rPr>
      </w:pPr>
    </w:p>
    <w:p w14:paraId="69D0BBD3" w14:textId="0475F081" w:rsidR="00E30551" w:rsidRPr="00E30551" w:rsidRDefault="00E30551" w:rsidP="0C4591E6">
      <w:pPr>
        <w:rPr>
          <w:rFonts w:ascii="Calibri" w:hAnsi="Calibri" w:cs="Calibri"/>
          <w:snapToGrid w:val="0"/>
        </w:rPr>
      </w:pPr>
      <w:r w:rsidRPr="0C4591E6">
        <w:rPr>
          <w:rFonts w:ascii="Calibri" w:hAnsi="Calibri" w:cs="Calibri"/>
          <w:snapToGrid w:val="0"/>
        </w:rPr>
        <w:t>For students considering graduation in</w:t>
      </w:r>
      <w:r w:rsidR="00497B7F" w:rsidRPr="0C4591E6">
        <w:rPr>
          <w:rFonts w:ascii="Calibri" w:hAnsi="Calibri" w:cs="Calibri"/>
          <w:snapToGrid w:val="0"/>
        </w:rPr>
        <w:t xml:space="preserve"> eight</w:t>
      </w:r>
      <w:r w:rsidRPr="0C4591E6">
        <w:rPr>
          <w:rFonts w:ascii="Calibri" w:hAnsi="Calibri" w:cs="Calibri"/>
          <w:snapToGrid w:val="0"/>
        </w:rPr>
        <w:t xml:space="preserve"> terms (</w:t>
      </w:r>
      <w:r w:rsidR="00C21067" w:rsidRPr="0C4591E6">
        <w:rPr>
          <w:rFonts w:ascii="Calibri" w:hAnsi="Calibri" w:cs="Calibri"/>
          <w:snapToGrid w:val="0"/>
        </w:rPr>
        <w:t xml:space="preserve">extending to the </w:t>
      </w:r>
      <w:r w:rsidRPr="0C4591E6">
        <w:rPr>
          <w:rFonts w:ascii="Calibri" w:hAnsi="Calibri" w:cs="Calibri"/>
          <w:snapToGrid w:val="0"/>
        </w:rPr>
        <w:t>summer of the second year</w:t>
      </w:r>
      <w:r w:rsidR="00C21067" w:rsidRPr="0C4591E6">
        <w:rPr>
          <w:rFonts w:ascii="Calibri" w:hAnsi="Calibri" w:cs="Calibri"/>
          <w:snapToGrid w:val="0"/>
        </w:rPr>
        <w:t>, rather than graduating in spring of the second year</w:t>
      </w:r>
      <w:r w:rsidRPr="0C4591E6">
        <w:rPr>
          <w:rFonts w:ascii="Calibri" w:hAnsi="Calibri" w:cs="Calibri"/>
          <w:snapToGrid w:val="0"/>
        </w:rPr>
        <w:t>),</w:t>
      </w:r>
      <w:r w:rsidR="00C21067" w:rsidRPr="0C4591E6">
        <w:rPr>
          <w:rFonts w:ascii="Calibri" w:hAnsi="Calibri" w:cs="Calibri"/>
          <w:snapToGrid w:val="0"/>
        </w:rPr>
        <w:t xml:space="preserve"> please note that summer degrees do not post until September, after summer term ends. This timeline has potential ramifications for graduates seeking to register as an associate and/or begin employment immediately following graduation, if a master’s degree is required.</w:t>
      </w:r>
      <w:r w:rsidRPr="0C4591E6">
        <w:rPr>
          <w:rFonts w:ascii="Calibri" w:hAnsi="Calibri" w:cs="Calibri"/>
          <w:snapToGrid w:val="0"/>
        </w:rPr>
        <w:t xml:space="preserve"> </w:t>
      </w:r>
      <w:r w:rsidR="006D49A9" w:rsidRPr="0C4591E6">
        <w:rPr>
          <w:rFonts w:ascii="Calibri" w:hAnsi="Calibri" w:cs="Calibri"/>
          <w:snapToGrid w:val="0"/>
        </w:rPr>
        <w:t>Students should consult the state</w:t>
      </w:r>
      <w:r w:rsidR="00381F1A" w:rsidRPr="0C4591E6">
        <w:rPr>
          <w:rFonts w:ascii="Calibri" w:hAnsi="Calibri" w:cs="Calibri"/>
          <w:snapToGrid w:val="0"/>
        </w:rPr>
        <w:t xml:space="preserve"> in which</w:t>
      </w:r>
      <w:r w:rsidR="006D49A9" w:rsidRPr="0C4591E6">
        <w:rPr>
          <w:rFonts w:ascii="Calibri" w:hAnsi="Calibri" w:cs="Calibri"/>
          <w:snapToGrid w:val="0"/>
        </w:rPr>
        <w:t xml:space="preserve"> they pla</w:t>
      </w:r>
      <w:r w:rsidR="00EE497F" w:rsidRPr="0C4591E6">
        <w:rPr>
          <w:rFonts w:ascii="Calibri" w:hAnsi="Calibri" w:cs="Calibri"/>
          <w:snapToGrid w:val="0"/>
        </w:rPr>
        <w:t>n</w:t>
      </w:r>
      <w:r w:rsidR="006D49A9" w:rsidRPr="0C4591E6">
        <w:rPr>
          <w:rFonts w:ascii="Calibri" w:hAnsi="Calibri" w:cs="Calibri"/>
          <w:snapToGrid w:val="0"/>
        </w:rPr>
        <w:t xml:space="preserve"> to seek licensure and discuss with their advisor to plan accordingly.  </w:t>
      </w:r>
    </w:p>
    <w:p w14:paraId="19E56125" w14:textId="77777777" w:rsidR="00E30551" w:rsidRDefault="00E30551" w:rsidP="0C4591E6">
      <w:pPr>
        <w:rPr>
          <w:rFonts w:ascii="Calibri" w:hAnsi="Calibri" w:cs="Calibri"/>
          <w:b/>
          <w:bCs/>
          <w:snapToGrid w:val="0"/>
        </w:rPr>
      </w:pPr>
    </w:p>
    <w:p w14:paraId="0BE5209D" w14:textId="68426BFD" w:rsidR="00A7449E" w:rsidRPr="00392CB2" w:rsidRDefault="2A288E73" w:rsidP="0C4591E6">
      <w:pPr>
        <w:rPr>
          <w:rFonts w:ascii="Calibri" w:hAnsi="Calibri" w:cs="Calibri"/>
          <w:b/>
          <w:bCs/>
          <w:snapToGrid w:val="0"/>
          <w:u w:val="single"/>
        </w:rPr>
      </w:pPr>
      <w:r w:rsidRPr="0C4591E6">
        <w:rPr>
          <w:rFonts w:ascii="Calibri" w:hAnsi="Calibri" w:cs="Calibri"/>
          <w:b/>
          <w:bCs/>
          <w:snapToGrid w:val="0"/>
        </w:rPr>
        <w:t>First Year Comprehensive Exam</w:t>
      </w:r>
      <w:r w:rsidR="32FC8DDD" w:rsidRPr="0C4591E6">
        <w:rPr>
          <w:rFonts w:ascii="Calibri" w:hAnsi="Calibri" w:cs="Calibri"/>
          <w:b/>
          <w:bCs/>
          <w:snapToGrid w:val="0"/>
        </w:rPr>
        <w:t xml:space="preserve"> </w:t>
      </w:r>
      <w:r w:rsidR="32FC8DDD" w:rsidRPr="0C4591E6">
        <w:rPr>
          <w:rFonts w:ascii="Calibri" w:hAnsi="Calibri" w:cs="Calibri"/>
          <w:b/>
          <w:bCs/>
          <w:u w:val="single"/>
        </w:rPr>
        <w:t>(knowledge/content-based)</w:t>
      </w:r>
    </w:p>
    <w:p w14:paraId="30CD34BA" w14:textId="57CE3F63" w:rsidR="00614B0D" w:rsidRDefault="2EF59B0E" w:rsidP="0C4591E6">
      <w:pPr>
        <w:widowControl w:val="0"/>
        <w:rPr>
          <w:rFonts w:ascii="Calibri" w:hAnsi="Calibri" w:cs="Calibri"/>
          <w:snapToGrid w:val="0"/>
        </w:rPr>
      </w:pPr>
      <w:r w:rsidRPr="0C4591E6">
        <w:rPr>
          <w:rFonts w:ascii="Calibri" w:hAnsi="Calibri" w:cs="Calibri"/>
          <w:snapToGrid w:val="0"/>
        </w:rPr>
        <w:t xml:space="preserve">Students are required to demonstrate knowledge of core </w:t>
      </w:r>
      <w:proofErr w:type="gramStart"/>
      <w:r w:rsidRPr="0C4591E6">
        <w:rPr>
          <w:rFonts w:ascii="Calibri" w:hAnsi="Calibri" w:cs="Calibri"/>
          <w:snapToGrid w:val="0"/>
        </w:rPr>
        <w:t>constructs</w:t>
      </w:r>
      <w:proofErr w:type="gramEnd"/>
      <w:r w:rsidRPr="0C4591E6">
        <w:rPr>
          <w:rFonts w:ascii="Calibri" w:hAnsi="Calibri" w:cs="Calibri"/>
          <w:snapToGrid w:val="0"/>
        </w:rPr>
        <w:t xml:space="preserve"> </w:t>
      </w:r>
      <w:r w:rsidR="28FEF32A" w:rsidRPr="0C4591E6">
        <w:rPr>
          <w:rFonts w:ascii="Calibri" w:hAnsi="Calibri" w:cs="Calibri"/>
          <w:snapToGrid w:val="0"/>
        </w:rPr>
        <w:t>and</w:t>
      </w:r>
      <w:r w:rsidRPr="0C4591E6">
        <w:rPr>
          <w:rFonts w:ascii="Calibri" w:hAnsi="Calibri" w:cs="Calibri"/>
          <w:snapToGrid w:val="0"/>
        </w:rPr>
        <w:t xml:space="preserve"> clinical skills prior to client contact. </w:t>
      </w:r>
      <w:r w:rsidR="4D2B2A07" w:rsidRPr="0C4591E6">
        <w:rPr>
          <w:rFonts w:ascii="Calibri" w:hAnsi="Calibri" w:cs="Calibri"/>
        </w:rPr>
        <w:t>This includes a written exam that is outlined in CFT 640: Beginning Practicum</w:t>
      </w:r>
      <w:r w:rsidR="00EA27B9">
        <w:rPr>
          <w:rFonts w:ascii="Calibri" w:hAnsi="Calibri" w:cs="Calibri"/>
        </w:rPr>
        <w:t xml:space="preserve"> (spring term)</w:t>
      </w:r>
      <w:r w:rsidR="4D2B2A07" w:rsidRPr="0C4591E6">
        <w:rPr>
          <w:rFonts w:ascii="Calibri" w:hAnsi="Calibri" w:cs="Calibri"/>
        </w:rPr>
        <w:t xml:space="preserve">. </w:t>
      </w:r>
      <w:r w:rsidR="270AE00D" w:rsidRPr="0C4591E6">
        <w:rPr>
          <w:rFonts w:ascii="Calibri" w:hAnsi="Calibri" w:cs="Calibri"/>
        </w:rPr>
        <w:t xml:space="preserve"> A student must pass this exam to be eligible for Advanced Practicum and client contact.</w:t>
      </w:r>
      <w:r w:rsidR="7FD5EAB9" w:rsidRPr="0C4591E6">
        <w:rPr>
          <w:rFonts w:ascii="Calibri" w:hAnsi="Calibri" w:cs="Calibri"/>
          <w:snapToGrid w:val="0"/>
        </w:rPr>
        <w:t xml:space="preserve"> </w:t>
      </w:r>
    </w:p>
    <w:p w14:paraId="0127FBC8" w14:textId="0E60FE90" w:rsidR="00C852DC" w:rsidRPr="005C20D9" w:rsidRDefault="00C852DC" w:rsidP="00C60FF5">
      <w:pPr>
        <w:pStyle w:val="Heading2"/>
        <w:rPr>
          <w:rFonts w:ascii="Calibri" w:hAnsi="Calibri" w:cs="Calibri"/>
          <w:b w:val="0"/>
          <w:bCs w:val="0"/>
          <w:i w:val="0"/>
          <w:iCs w:val="0"/>
          <w:snapToGrid w:val="0"/>
          <w:sz w:val="24"/>
          <w:szCs w:val="24"/>
        </w:rPr>
      </w:pPr>
      <w:bookmarkStart w:id="50" w:name="_Toc224215210"/>
      <w:r w:rsidRPr="005C20D9">
        <w:rPr>
          <w:rFonts w:ascii="Calibri" w:hAnsi="Calibri" w:cs="Calibri"/>
          <w:i w:val="0"/>
          <w:iCs w:val="0"/>
          <w:snapToGrid w:val="0"/>
          <w:sz w:val="24"/>
          <w:szCs w:val="24"/>
        </w:rPr>
        <w:t>Formal Client Presentation</w:t>
      </w:r>
      <w:bookmarkEnd w:id="50"/>
      <w:r w:rsidRPr="005C20D9">
        <w:rPr>
          <w:rFonts w:ascii="Calibri" w:hAnsi="Calibri" w:cs="Calibri"/>
          <w:i w:val="0"/>
          <w:iCs w:val="0"/>
          <w:snapToGrid w:val="0"/>
          <w:sz w:val="24"/>
          <w:szCs w:val="24"/>
        </w:rPr>
        <w:t xml:space="preserve"> </w:t>
      </w:r>
    </w:p>
    <w:p w14:paraId="75F2CFAA" w14:textId="698AEDA6" w:rsidR="00C852DC" w:rsidRPr="00C852DC" w:rsidRDefault="00C852DC" w:rsidP="0C4591E6">
      <w:pPr>
        <w:widowControl w:val="0"/>
        <w:rPr>
          <w:rFonts w:ascii="Calibri" w:hAnsi="Calibri" w:cs="Calibri"/>
          <w:snapToGrid w:val="0"/>
        </w:rPr>
      </w:pPr>
      <w:r w:rsidRPr="0C4591E6">
        <w:rPr>
          <w:rFonts w:ascii="Calibri" w:hAnsi="Calibri" w:cs="Calibri"/>
          <w:snapToGrid w:val="0"/>
        </w:rPr>
        <w:t>During the term of graduation, students complete a “formal client presentation”</w:t>
      </w:r>
      <w:r w:rsidR="00C60FF5" w:rsidRPr="0C4591E6">
        <w:rPr>
          <w:rFonts w:ascii="Calibri" w:hAnsi="Calibri" w:cs="Calibri"/>
          <w:b/>
          <w:bCs/>
          <w:snapToGrid w:val="0"/>
        </w:rPr>
        <w:t xml:space="preserve"> </w:t>
      </w:r>
      <w:r w:rsidR="00C60FF5" w:rsidRPr="0C4591E6">
        <w:rPr>
          <w:rFonts w:ascii="Calibri" w:hAnsi="Calibri" w:cs="Calibri"/>
          <w:snapToGrid w:val="0"/>
        </w:rPr>
        <w:t>(</w:t>
      </w:r>
      <w:r w:rsidR="3C88D3AD" w:rsidRPr="0C4591E6">
        <w:rPr>
          <w:rFonts w:ascii="Calibri" w:hAnsi="Calibri" w:cs="Calibri"/>
          <w:snapToGrid w:val="0"/>
        </w:rPr>
        <w:t xml:space="preserve">FCP; </w:t>
      </w:r>
      <w:r w:rsidR="00C60FF5" w:rsidRPr="0C4591E6">
        <w:rPr>
          <w:rFonts w:ascii="Calibri" w:hAnsi="Calibri" w:cs="Calibri"/>
          <w:snapToGrid w:val="0"/>
        </w:rPr>
        <w:t>final year capstone project/comprehensive exam).</w:t>
      </w:r>
      <w:r w:rsidRPr="0C4591E6">
        <w:rPr>
          <w:rFonts w:ascii="Calibri" w:hAnsi="Calibri" w:cs="Calibri"/>
          <w:snapToGrid w:val="0"/>
        </w:rPr>
        <w:t xml:space="preserve"> This acts as a comprehensive clinical exam and gives students an opportunity to demonstrate their knowledge of clinical theory, </w:t>
      </w:r>
      <w:r w:rsidR="173173AB" w:rsidRPr="0C4591E6">
        <w:rPr>
          <w:rFonts w:ascii="Calibri" w:hAnsi="Calibri" w:cs="Calibri"/>
          <w:snapToGrid w:val="0"/>
        </w:rPr>
        <w:t xml:space="preserve">anti-racism, equity, </w:t>
      </w:r>
      <w:r w:rsidRPr="0C4591E6">
        <w:rPr>
          <w:rFonts w:ascii="Calibri" w:hAnsi="Calibri" w:cs="Calibri"/>
          <w:snapToGrid w:val="0"/>
        </w:rPr>
        <w:t xml:space="preserve">and client context, </w:t>
      </w:r>
      <w:r w:rsidR="49FC093E" w:rsidRPr="0C4591E6">
        <w:rPr>
          <w:rFonts w:ascii="Calibri" w:hAnsi="Calibri" w:cs="Calibri"/>
          <w:snapToGrid w:val="0"/>
        </w:rPr>
        <w:t>professional</w:t>
      </w:r>
      <w:r w:rsidRPr="0C4591E6">
        <w:rPr>
          <w:rFonts w:ascii="Calibri" w:hAnsi="Calibri" w:cs="Calibri"/>
          <w:snapToGrid w:val="0"/>
        </w:rPr>
        <w:t xml:space="preserve"> literature, and intervention. It reflects the culmination of each </w:t>
      </w:r>
      <w:r w:rsidR="23031191" w:rsidRPr="0C4591E6">
        <w:rPr>
          <w:rFonts w:ascii="Calibri" w:hAnsi="Calibri" w:cs="Calibri"/>
          <w:snapToGrid w:val="0"/>
        </w:rPr>
        <w:t>student’s</w:t>
      </w:r>
      <w:r w:rsidRPr="0C4591E6">
        <w:rPr>
          <w:rFonts w:ascii="Calibri" w:hAnsi="Calibri" w:cs="Calibri"/>
          <w:snapToGrid w:val="0"/>
        </w:rPr>
        <w:t xml:space="preserve"> understanding of coursework and clinical practice. CFT students are required to earn a passing grade on their </w:t>
      </w:r>
      <w:r w:rsidR="65B78478" w:rsidRPr="0C4591E6">
        <w:rPr>
          <w:rFonts w:ascii="Calibri" w:hAnsi="Calibri" w:cs="Calibri"/>
          <w:snapToGrid w:val="0"/>
        </w:rPr>
        <w:t>FCP</w:t>
      </w:r>
      <w:r w:rsidRPr="0C4591E6">
        <w:rPr>
          <w:rFonts w:ascii="Calibri" w:hAnsi="Calibri" w:cs="Calibri"/>
          <w:snapToGrid w:val="0"/>
        </w:rPr>
        <w:t xml:space="preserve"> to be eligible for successful completion of the program. </w:t>
      </w:r>
    </w:p>
    <w:p w14:paraId="7F15ACCF" w14:textId="77777777" w:rsidR="00C852DC" w:rsidRPr="00C852DC" w:rsidRDefault="00C852DC" w:rsidP="0C4591E6">
      <w:pPr>
        <w:widowControl w:val="0"/>
        <w:rPr>
          <w:rFonts w:ascii="Calibri" w:hAnsi="Calibri" w:cs="Calibri"/>
          <w:snapToGrid w:val="0"/>
        </w:rPr>
      </w:pPr>
    </w:p>
    <w:p w14:paraId="7D9376E8" w14:textId="03F242A6" w:rsidR="00C852DC" w:rsidRPr="00C852DC" w:rsidRDefault="2A288E73" w:rsidP="0C4591E6">
      <w:pPr>
        <w:widowControl w:val="0"/>
        <w:rPr>
          <w:rFonts w:ascii="Calibri" w:hAnsi="Calibri" w:cs="Calibri"/>
          <w:snapToGrid w:val="0"/>
        </w:rPr>
      </w:pPr>
      <w:r w:rsidRPr="0C4591E6">
        <w:rPr>
          <w:rFonts w:ascii="Calibri" w:hAnsi="Calibri" w:cs="Calibri"/>
          <w:snapToGrid w:val="0"/>
        </w:rPr>
        <w:lastRenderedPageBreak/>
        <w:t>Students will earn either Pass with Distinction</w:t>
      </w:r>
      <w:r w:rsidR="4850755C" w:rsidRPr="0C4591E6">
        <w:rPr>
          <w:rFonts w:ascii="Calibri" w:hAnsi="Calibri" w:cs="Calibri"/>
          <w:snapToGrid w:val="0"/>
        </w:rPr>
        <w:t>,</w:t>
      </w:r>
      <w:r w:rsidRPr="0C4591E6">
        <w:rPr>
          <w:rFonts w:ascii="Calibri" w:hAnsi="Calibri" w:cs="Calibri"/>
          <w:snapToGrid w:val="0"/>
        </w:rPr>
        <w:t xml:space="preserve"> Pass</w:t>
      </w:r>
      <w:r w:rsidR="4850755C" w:rsidRPr="0C4591E6">
        <w:rPr>
          <w:rFonts w:ascii="Calibri" w:hAnsi="Calibri" w:cs="Calibri"/>
          <w:snapToGrid w:val="0"/>
        </w:rPr>
        <w:t>,</w:t>
      </w:r>
      <w:r w:rsidRPr="0C4591E6">
        <w:rPr>
          <w:rFonts w:ascii="Calibri" w:hAnsi="Calibri" w:cs="Calibri"/>
          <w:snapToGrid w:val="0"/>
        </w:rPr>
        <w:t xml:space="preserve"> or No Pass. Students who earn a Pass may be required to revise portions of the paper or, in some other way (e.g., reflection paper, submission of new video clips), address certain questions raised by the faculty evaluators. Students who earn a No Pass must reschedule the formal presentation with a revised manuscript</w:t>
      </w:r>
      <w:r w:rsidR="19178127" w:rsidRPr="0C4591E6">
        <w:rPr>
          <w:rFonts w:ascii="Calibri" w:hAnsi="Calibri" w:cs="Calibri"/>
        </w:rPr>
        <w:t>.</w:t>
      </w:r>
      <w:r w:rsidRPr="0C4591E6">
        <w:rPr>
          <w:rFonts w:ascii="Calibri" w:hAnsi="Calibri" w:cs="Calibri"/>
          <w:snapToGrid w:val="0"/>
        </w:rPr>
        <w:t xml:space="preserve"> Failure to complete the assignment on the second effort will result in termination from the program. Please refer to the remediation plan in this manual for No Pass policies and procedures. </w:t>
      </w:r>
    </w:p>
    <w:p w14:paraId="3A9586A0" w14:textId="632123F4" w:rsidR="2E428FB5" w:rsidRDefault="2E428FB5" w:rsidP="0C4591E6">
      <w:pPr>
        <w:widowControl w:val="0"/>
        <w:rPr>
          <w:rFonts w:ascii="Calibri" w:hAnsi="Calibri" w:cs="Calibri"/>
        </w:rPr>
      </w:pPr>
    </w:p>
    <w:p w14:paraId="1D45B046" w14:textId="47909BB9" w:rsidR="00C852DC" w:rsidRPr="00C852DC" w:rsidRDefault="68165653" w:rsidP="0C4591E6">
      <w:pPr>
        <w:widowControl w:val="0"/>
        <w:rPr>
          <w:rFonts w:ascii="Calibri" w:hAnsi="Calibri" w:cs="Calibri"/>
          <w:snapToGrid w:val="0"/>
        </w:rPr>
      </w:pPr>
      <w:r w:rsidRPr="0C4591E6">
        <w:rPr>
          <w:rFonts w:ascii="Calibri" w:hAnsi="Calibri" w:cs="Calibri"/>
        </w:rPr>
        <w:t xml:space="preserve">Students must have 80% of their clinical hours </w:t>
      </w:r>
      <w:r w:rsidR="4B5A6A1B" w:rsidRPr="0C4591E6">
        <w:rPr>
          <w:rFonts w:ascii="Calibri" w:hAnsi="Calibri" w:cs="Calibri"/>
        </w:rPr>
        <w:t xml:space="preserve">completed </w:t>
      </w:r>
      <w:r w:rsidRPr="0C4591E6">
        <w:rPr>
          <w:rFonts w:ascii="Calibri" w:hAnsi="Calibri" w:cs="Calibri"/>
        </w:rPr>
        <w:t xml:space="preserve">at the time of their presentation. Meaning, students who do not have many clinical hours must wait until they have reached this milestone to </w:t>
      </w:r>
      <w:r w:rsidR="02BF5080" w:rsidRPr="0C4591E6">
        <w:rPr>
          <w:rFonts w:ascii="Calibri" w:hAnsi="Calibri" w:cs="Calibri"/>
        </w:rPr>
        <w:t xml:space="preserve">present their FCP. </w:t>
      </w:r>
    </w:p>
    <w:p w14:paraId="1D1383B4" w14:textId="0F88E283" w:rsidR="2E428FB5" w:rsidRDefault="2E428FB5" w:rsidP="0C4591E6">
      <w:pPr>
        <w:widowControl w:val="0"/>
        <w:rPr>
          <w:rFonts w:ascii="Calibri" w:hAnsi="Calibri" w:cs="Calibri"/>
        </w:rPr>
      </w:pPr>
    </w:p>
    <w:p w14:paraId="2399A7FD" w14:textId="08ADF2F9" w:rsidR="00C852DC" w:rsidRPr="00C852DC" w:rsidRDefault="00C852DC" w:rsidP="0C4591E6">
      <w:pPr>
        <w:widowControl w:val="0"/>
        <w:rPr>
          <w:rFonts w:ascii="Calibri" w:hAnsi="Calibri" w:cs="Calibri"/>
          <w:snapToGrid w:val="0"/>
        </w:rPr>
      </w:pPr>
      <w:r w:rsidRPr="0C4591E6">
        <w:rPr>
          <w:rFonts w:ascii="Calibri" w:hAnsi="Calibri" w:cs="Calibri"/>
          <w:snapToGrid w:val="0"/>
        </w:rPr>
        <w:t xml:space="preserve">Students who have earned a No Pass (NP) or Incomplete (I) for any of their supervision courses will not be eligible to engage in this presentation process until the NP/I is changed to a Pass (P).  Students engaged in the Research/Thesis option may </w:t>
      </w:r>
      <w:r w:rsidR="00433938" w:rsidRPr="0C4591E6">
        <w:rPr>
          <w:rFonts w:ascii="Calibri" w:hAnsi="Calibri" w:cs="Calibri"/>
          <w:snapToGrid w:val="0"/>
        </w:rPr>
        <w:t xml:space="preserve">be eligible to </w:t>
      </w:r>
      <w:r w:rsidRPr="0C4591E6">
        <w:rPr>
          <w:rFonts w:ascii="Calibri" w:hAnsi="Calibri" w:cs="Calibri"/>
          <w:snapToGrid w:val="0"/>
        </w:rPr>
        <w:t>complete an abbreviated version of the FCP.</w:t>
      </w:r>
    </w:p>
    <w:p w14:paraId="58CE5738" w14:textId="77777777" w:rsidR="00C852DC" w:rsidRPr="00E122C9" w:rsidRDefault="00C852DC" w:rsidP="00C60FF5">
      <w:pPr>
        <w:pStyle w:val="Heading2"/>
        <w:rPr>
          <w:rFonts w:ascii="Calibri" w:hAnsi="Calibri" w:cs="Calibri"/>
          <w:b w:val="0"/>
          <w:bCs w:val="0"/>
          <w:snapToGrid w:val="0"/>
          <w:sz w:val="24"/>
          <w:szCs w:val="24"/>
        </w:rPr>
      </w:pPr>
      <w:bookmarkStart w:id="51" w:name="_Toc224215211"/>
      <w:bookmarkStart w:id="52" w:name="OLE_LINK1"/>
      <w:r w:rsidRPr="00E122C9">
        <w:rPr>
          <w:rFonts w:ascii="Calibri" w:hAnsi="Calibri" w:cs="Calibri"/>
          <w:snapToGrid w:val="0"/>
          <w:sz w:val="24"/>
          <w:szCs w:val="24"/>
        </w:rPr>
        <w:t>Graduation Requirements and Process</w:t>
      </w:r>
      <w:bookmarkEnd w:id="51"/>
    </w:p>
    <w:p w14:paraId="7EF4F607" w14:textId="4E04EFD3" w:rsidR="00C852DC" w:rsidRPr="00C852DC" w:rsidRDefault="00C852DC" w:rsidP="0C4591E6">
      <w:pPr>
        <w:widowControl w:val="0"/>
        <w:rPr>
          <w:rFonts w:ascii="Calibri" w:hAnsi="Calibri" w:cs="Calibri"/>
          <w:snapToGrid w:val="0"/>
        </w:rPr>
      </w:pPr>
      <w:r w:rsidRPr="0C4591E6">
        <w:rPr>
          <w:rFonts w:ascii="Calibri" w:hAnsi="Calibri" w:cs="Calibri"/>
          <w:snapToGrid w:val="0"/>
        </w:rPr>
        <w:t xml:space="preserve">In order to graduate, students must fulfill all the requirements of the </w:t>
      </w:r>
      <w:r w:rsidR="00525B68" w:rsidRPr="0C4591E6">
        <w:rPr>
          <w:rFonts w:ascii="Calibri" w:hAnsi="Calibri" w:cs="Calibri"/>
          <w:snapToGrid w:val="0"/>
        </w:rPr>
        <w:t>Division of Graduate Studies</w:t>
      </w:r>
      <w:r w:rsidRPr="0C4591E6">
        <w:rPr>
          <w:rFonts w:ascii="Calibri" w:hAnsi="Calibri" w:cs="Calibri"/>
          <w:snapToGrid w:val="0"/>
        </w:rPr>
        <w:t xml:space="preserve"> and the Couples and Family Therapy program and be currently registered for </w:t>
      </w:r>
      <w:proofErr w:type="gramStart"/>
      <w:r w:rsidRPr="0C4591E6">
        <w:rPr>
          <w:rFonts w:ascii="Calibri" w:hAnsi="Calibri" w:cs="Calibri"/>
          <w:snapToGrid w:val="0"/>
        </w:rPr>
        <w:t>the</w:t>
      </w:r>
      <w:proofErr w:type="gramEnd"/>
      <w:r w:rsidRPr="0C4591E6">
        <w:rPr>
          <w:rFonts w:ascii="Calibri" w:hAnsi="Calibri" w:cs="Calibri"/>
          <w:snapToGrid w:val="0"/>
        </w:rPr>
        <w:t xml:space="preserve"> minimum of 3 credit hours in the term of graduation. Students must submit an </w:t>
      </w:r>
      <w:r w:rsidRPr="0C4591E6">
        <w:rPr>
          <w:rFonts w:ascii="Calibri" w:hAnsi="Calibri" w:cs="Calibri"/>
          <w:i/>
          <w:iCs/>
          <w:snapToGrid w:val="0"/>
        </w:rPr>
        <w:t>Application for Advanced Degree</w:t>
      </w:r>
      <w:r w:rsidRPr="0C4591E6">
        <w:rPr>
          <w:rFonts w:ascii="Calibri" w:hAnsi="Calibri" w:cs="Calibri"/>
          <w:snapToGrid w:val="0"/>
        </w:rPr>
        <w:t xml:space="preserve"> form</w:t>
      </w:r>
      <w:r w:rsidR="00525B68" w:rsidRPr="0C4591E6">
        <w:rPr>
          <w:rFonts w:ascii="Calibri" w:hAnsi="Calibri" w:cs="Calibri"/>
          <w:snapToGrid w:val="0"/>
        </w:rPr>
        <w:t xml:space="preserve"> in </w:t>
      </w:r>
      <w:proofErr w:type="spellStart"/>
      <w:r w:rsidR="00525B68" w:rsidRPr="0C4591E6">
        <w:rPr>
          <w:rFonts w:ascii="Calibri" w:hAnsi="Calibri" w:cs="Calibri"/>
          <w:snapToGrid w:val="0"/>
        </w:rPr>
        <w:t>GradWeb</w:t>
      </w:r>
      <w:proofErr w:type="spellEnd"/>
      <w:r w:rsidR="316B6415" w:rsidRPr="0C4591E6">
        <w:rPr>
          <w:rFonts w:ascii="Calibri" w:hAnsi="Calibri" w:cs="Calibri"/>
          <w:snapToGrid w:val="0"/>
        </w:rPr>
        <w:t xml:space="preserve"> </w:t>
      </w:r>
      <w:r w:rsidRPr="0C4591E6">
        <w:rPr>
          <w:rFonts w:ascii="Calibri" w:hAnsi="Calibri" w:cs="Calibri"/>
          <w:snapToGrid w:val="0"/>
        </w:rPr>
        <w:t xml:space="preserve">by the </w:t>
      </w:r>
      <w:r w:rsidR="00525B68" w:rsidRPr="0C4591E6">
        <w:rPr>
          <w:rFonts w:ascii="Calibri" w:hAnsi="Calibri" w:cs="Calibri"/>
          <w:snapToGrid w:val="0"/>
        </w:rPr>
        <w:t>deadline posted on the Division of Graduate Studies website (</w:t>
      </w:r>
      <w:hyperlink r:id="rId54" w:history="1">
        <w:r w:rsidR="00525B68" w:rsidRPr="0C4591E6">
          <w:rPr>
            <w:rStyle w:val="Hyperlink"/>
            <w:rFonts w:ascii="Calibri" w:hAnsi="Calibri" w:cs="Calibri"/>
          </w:rPr>
          <w:t>https://graduatestudies.uoregon.edu/academics/completing-degree/masters-degree-deadlines</w:t>
        </w:r>
      </w:hyperlink>
      <w:r w:rsidR="00525B68" w:rsidRPr="0C4591E6">
        <w:rPr>
          <w:rFonts w:ascii="Calibri" w:hAnsi="Calibri" w:cs="Calibri"/>
          <w:snapToGrid w:val="0"/>
        </w:rPr>
        <w:t>)</w:t>
      </w:r>
      <w:r w:rsidRPr="0C4591E6">
        <w:rPr>
          <w:rFonts w:ascii="Calibri" w:hAnsi="Calibri" w:cs="Calibri"/>
          <w:snapToGrid w:val="0"/>
        </w:rPr>
        <w:t>.</w:t>
      </w:r>
    </w:p>
    <w:p w14:paraId="168F5FF5" w14:textId="77777777" w:rsidR="00C852DC" w:rsidRPr="00C852DC" w:rsidRDefault="00C852DC" w:rsidP="0C4591E6">
      <w:pPr>
        <w:widowControl w:val="0"/>
        <w:rPr>
          <w:rFonts w:ascii="Calibri" w:hAnsi="Calibri" w:cs="Calibri"/>
          <w:snapToGrid w:val="0"/>
        </w:rPr>
      </w:pPr>
    </w:p>
    <w:p w14:paraId="4626AF74" w14:textId="6BEAAA6C" w:rsidR="00C852DC" w:rsidRPr="00C852DC" w:rsidRDefault="00C852DC" w:rsidP="0C4591E6">
      <w:pPr>
        <w:widowControl w:val="0"/>
        <w:rPr>
          <w:rFonts w:ascii="Calibri" w:hAnsi="Calibri" w:cs="Calibri"/>
          <w:snapToGrid w:val="0"/>
        </w:rPr>
      </w:pPr>
      <w:r w:rsidRPr="0C4591E6">
        <w:rPr>
          <w:rFonts w:ascii="Calibri" w:hAnsi="Calibri" w:cs="Calibri"/>
          <w:snapToGrid w:val="0"/>
        </w:rPr>
        <w:t xml:space="preserve">In addition, students’ Program </w:t>
      </w:r>
      <w:r w:rsidR="00525B68" w:rsidRPr="0C4591E6">
        <w:rPr>
          <w:rFonts w:ascii="Calibri" w:hAnsi="Calibri" w:cs="Calibri"/>
          <w:snapToGrid w:val="0"/>
        </w:rPr>
        <w:t xml:space="preserve">Completion Form </w:t>
      </w:r>
      <w:r w:rsidRPr="0C4591E6">
        <w:rPr>
          <w:rFonts w:ascii="Calibri" w:hAnsi="Calibri" w:cs="Calibri"/>
          <w:snapToGrid w:val="0"/>
        </w:rPr>
        <w:t xml:space="preserve">should be completed and submitted to the </w:t>
      </w:r>
      <w:r w:rsidR="00525B68" w:rsidRPr="0C4591E6">
        <w:rPr>
          <w:rFonts w:ascii="Calibri" w:hAnsi="Calibri" w:cs="Calibri"/>
          <w:snapToGrid w:val="0"/>
        </w:rPr>
        <w:t xml:space="preserve">Academic </w:t>
      </w:r>
      <w:r w:rsidRPr="0C4591E6">
        <w:rPr>
          <w:rFonts w:ascii="Calibri" w:hAnsi="Calibri" w:cs="Calibri"/>
          <w:snapToGrid w:val="0"/>
        </w:rPr>
        <w:t>Program Coordinator, once these requirements are complete:</w:t>
      </w:r>
    </w:p>
    <w:p w14:paraId="279078B3" w14:textId="27CEA92B" w:rsidR="00C852DC" w:rsidRPr="00E122C9" w:rsidRDefault="004950D6" w:rsidP="0C4591E6">
      <w:pPr>
        <w:widowControl w:val="0"/>
        <w:numPr>
          <w:ilvl w:val="0"/>
          <w:numId w:val="31"/>
        </w:numPr>
        <w:rPr>
          <w:rFonts w:ascii="Calibri" w:hAnsi="Calibri" w:cs="Calibri"/>
          <w:snapToGrid w:val="0"/>
        </w:rPr>
      </w:pPr>
      <w:r w:rsidRPr="0C4591E6">
        <w:rPr>
          <w:rFonts w:ascii="Calibri" w:hAnsi="Calibri" w:cs="Calibri"/>
          <w:snapToGrid w:val="0"/>
        </w:rPr>
        <w:t>E</w:t>
      </w:r>
      <w:r w:rsidR="00C852DC" w:rsidRPr="0C4591E6">
        <w:rPr>
          <w:rFonts w:ascii="Calibri" w:hAnsi="Calibri" w:cs="Calibri"/>
          <w:snapToGrid w:val="0"/>
        </w:rPr>
        <w:t>xams – passed</w:t>
      </w:r>
    </w:p>
    <w:p w14:paraId="1C84D191" w14:textId="5EBC873B" w:rsidR="00C852DC" w:rsidRPr="00E122C9" w:rsidRDefault="00C852DC" w:rsidP="0C4591E6">
      <w:pPr>
        <w:widowControl w:val="0"/>
        <w:numPr>
          <w:ilvl w:val="0"/>
          <w:numId w:val="31"/>
        </w:numPr>
        <w:rPr>
          <w:rFonts w:ascii="Calibri" w:hAnsi="Calibri" w:cs="Calibri"/>
          <w:snapToGrid w:val="0"/>
        </w:rPr>
      </w:pPr>
      <w:r w:rsidRPr="0C4591E6">
        <w:rPr>
          <w:rFonts w:ascii="Calibri" w:hAnsi="Calibri" w:cs="Calibri"/>
          <w:snapToGrid w:val="0"/>
        </w:rPr>
        <w:t>Formal Client Presentation – passed</w:t>
      </w:r>
    </w:p>
    <w:p w14:paraId="74893852" w14:textId="4452CBA9" w:rsidR="00C852DC" w:rsidRPr="00E122C9" w:rsidRDefault="00C852DC" w:rsidP="0C4591E6">
      <w:pPr>
        <w:widowControl w:val="0"/>
        <w:numPr>
          <w:ilvl w:val="0"/>
          <w:numId w:val="31"/>
        </w:numPr>
        <w:rPr>
          <w:rFonts w:ascii="Calibri" w:hAnsi="Calibri" w:cs="Calibri"/>
          <w:snapToGrid w:val="0"/>
        </w:rPr>
      </w:pPr>
      <w:proofErr w:type="gramStart"/>
      <w:r w:rsidRPr="0C4591E6">
        <w:rPr>
          <w:rFonts w:ascii="Calibri" w:hAnsi="Calibri" w:cs="Calibri"/>
          <w:snapToGrid w:val="0"/>
        </w:rPr>
        <w:t>Incompletes</w:t>
      </w:r>
      <w:proofErr w:type="gramEnd"/>
      <w:r w:rsidRPr="0C4591E6">
        <w:rPr>
          <w:rFonts w:ascii="Calibri" w:hAnsi="Calibri" w:cs="Calibri"/>
          <w:snapToGrid w:val="0"/>
        </w:rPr>
        <w:t xml:space="preserve"> resolved</w:t>
      </w:r>
    </w:p>
    <w:p w14:paraId="47C3BC3F" w14:textId="3C6E3B6D" w:rsidR="00C852DC" w:rsidRPr="00E122C9" w:rsidRDefault="00C852DC" w:rsidP="0C4591E6">
      <w:pPr>
        <w:widowControl w:val="0"/>
        <w:numPr>
          <w:ilvl w:val="0"/>
          <w:numId w:val="31"/>
        </w:numPr>
        <w:rPr>
          <w:rFonts w:ascii="Calibri" w:hAnsi="Calibri" w:cs="Calibri"/>
          <w:snapToGrid w:val="0"/>
        </w:rPr>
      </w:pPr>
      <w:r w:rsidRPr="0C4591E6">
        <w:rPr>
          <w:rFonts w:ascii="Calibri" w:hAnsi="Calibri" w:cs="Calibri"/>
          <w:snapToGrid w:val="0"/>
        </w:rPr>
        <w:t xml:space="preserve">All transfer credits must have been submitted and </w:t>
      </w:r>
      <w:proofErr w:type="gramStart"/>
      <w:r w:rsidRPr="0C4591E6">
        <w:rPr>
          <w:rFonts w:ascii="Calibri" w:hAnsi="Calibri" w:cs="Calibri"/>
          <w:snapToGrid w:val="0"/>
        </w:rPr>
        <w:t>accepted</w:t>
      </w:r>
      <w:proofErr w:type="gramEnd"/>
      <w:r w:rsidRPr="0C4591E6">
        <w:rPr>
          <w:rFonts w:ascii="Calibri" w:hAnsi="Calibri" w:cs="Calibri"/>
          <w:snapToGrid w:val="0"/>
        </w:rPr>
        <w:t xml:space="preserve"> the first term of study</w:t>
      </w:r>
    </w:p>
    <w:p w14:paraId="3B19A7E3" w14:textId="77777777" w:rsidR="00C852DC" w:rsidRPr="00C852DC" w:rsidRDefault="00C852DC" w:rsidP="0C4591E6">
      <w:pPr>
        <w:widowControl w:val="0"/>
        <w:numPr>
          <w:ilvl w:val="0"/>
          <w:numId w:val="31"/>
        </w:numPr>
        <w:rPr>
          <w:rFonts w:ascii="Calibri" w:hAnsi="Calibri" w:cs="Calibri"/>
          <w:snapToGrid w:val="0"/>
        </w:rPr>
      </w:pPr>
      <w:r w:rsidRPr="0C4591E6">
        <w:rPr>
          <w:rFonts w:ascii="Calibri" w:hAnsi="Calibri" w:cs="Calibri"/>
          <w:snapToGrid w:val="0"/>
        </w:rPr>
        <w:t xml:space="preserve">Minimum of 90 credit hours of CFT required coursework including </w:t>
      </w:r>
    </w:p>
    <w:p w14:paraId="624A71A0" w14:textId="18688241" w:rsidR="00C852DC" w:rsidRPr="00C852DC" w:rsidRDefault="203067F4" w:rsidP="0C4591E6">
      <w:pPr>
        <w:widowControl w:val="0"/>
        <w:numPr>
          <w:ilvl w:val="1"/>
          <w:numId w:val="31"/>
        </w:numPr>
        <w:rPr>
          <w:rFonts w:ascii="Calibri" w:hAnsi="Calibri" w:cs="Calibri"/>
          <w:snapToGrid w:val="0"/>
        </w:rPr>
      </w:pPr>
      <w:r w:rsidRPr="0C4591E6">
        <w:rPr>
          <w:rFonts w:ascii="Calibri" w:hAnsi="Calibri" w:cs="Calibri"/>
        </w:rPr>
        <w:t xml:space="preserve">At least </w:t>
      </w:r>
      <w:r w:rsidR="1A79BEDF" w:rsidRPr="0C4591E6">
        <w:rPr>
          <w:rFonts w:ascii="Calibri" w:hAnsi="Calibri" w:cs="Calibri"/>
          <w:snapToGrid w:val="0"/>
        </w:rPr>
        <w:t>2</w:t>
      </w:r>
      <w:r w:rsidR="006D49A9" w:rsidRPr="0C4591E6">
        <w:rPr>
          <w:rFonts w:ascii="Calibri" w:hAnsi="Calibri" w:cs="Calibri"/>
        </w:rPr>
        <w:t>5</w:t>
      </w:r>
      <w:r w:rsidR="1A79BEDF" w:rsidRPr="0C4591E6">
        <w:rPr>
          <w:rFonts w:ascii="Calibri" w:hAnsi="Calibri" w:cs="Calibri"/>
          <w:snapToGrid w:val="0"/>
        </w:rPr>
        <w:t xml:space="preserve"> credits of Practicum (Beginning, Advanced, and Externship)</w:t>
      </w:r>
    </w:p>
    <w:p w14:paraId="5CF5EFE0" w14:textId="6386D1BA" w:rsidR="00C852DC" w:rsidRPr="00C852DC" w:rsidRDefault="00BF430E" w:rsidP="0C4591E6">
      <w:pPr>
        <w:widowControl w:val="0"/>
        <w:numPr>
          <w:ilvl w:val="1"/>
          <w:numId w:val="31"/>
        </w:numPr>
        <w:rPr>
          <w:rFonts w:ascii="Calibri" w:hAnsi="Calibri" w:cs="Calibri"/>
          <w:snapToGrid w:val="0"/>
        </w:rPr>
      </w:pPr>
      <w:r w:rsidRPr="0C4591E6">
        <w:rPr>
          <w:rFonts w:ascii="Calibri" w:hAnsi="Calibri" w:cs="Calibri"/>
          <w:snapToGrid w:val="0"/>
        </w:rPr>
        <w:t>35</w:t>
      </w:r>
      <w:r w:rsidR="00C852DC" w:rsidRPr="0C4591E6">
        <w:rPr>
          <w:rFonts w:ascii="Calibri" w:hAnsi="Calibri" w:cs="Calibri"/>
          <w:snapToGrid w:val="0"/>
        </w:rPr>
        <w:t xml:space="preserve">0 hours of </w:t>
      </w:r>
      <w:r w:rsidRPr="0C4591E6">
        <w:rPr>
          <w:rFonts w:ascii="Calibri" w:hAnsi="Calibri" w:cs="Calibri"/>
          <w:snapToGrid w:val="0"/>
        </w:rPr>
        <w:t xml:space="preserve">direct </w:t>
      </w:r>
      <w:r w:rsidR="00C852DC" w:rsidRPr="0C4591E6">
        <w:rPr>
          <w:rFonts w:ascii="Calibri" w:hAnsi="Calibri" w:cs="Calibri"/>
          <w:snapToGrid w:val="0"/>
        </w:rPr>
        <w:t>client</w:t>
      </w:r>
      <w:r w:rsidRPr="0C4591E6">
        <w:rPr>
          <w:rFonts w:ascii="Calibri" w:hAnsi="Calibri" w:cs="Calibri"/>
          <w:snapToGrid w:val="0"/>
        </w:rPr>
        <w:t xml:space="preserve">, at least 150 of those must be relational </w:t>
      </w:r>
      <w:r w:rsidR="0BCBD533" w:rsidRPr="0C4591E6">
        <w:rPr>
          <w:rFonts w:ascii="Calibri" w:hAnsi="Calibri" w:cs="Calibri"/>
          <w:snapToGrid w:val="0"/>
        </w:rPr>
        <w:t>direct client contact</w:t>
      </w:r>
    </w:p>
    <w:p w14:paraId="62003BAA" w14:textId="77777777" w:rsidR="00C852DC" w:rsidRPr="00C852DC" w:rsidRDefault="00C852DC" w:rsidP="0C4591E6">
      <w:pPr>
        <w:widowControl w:val="0"/>
        <w:numPr>
          <w:ilvl w:val="1"/>
          <w:numId w:val="31"/>
        </w:numPr>
        <w:rPr>
          <w:rFonts w:ascii="Calibri" w:hAnsi="Calibri" w:cs="Calibri"/>
          <w:snapToGrid w:val="0"/>
        </w:rPr>
      </w:pPr>
      <w:r w:rsidRPr="0C4591E6">
        <w:rPr>
          <w:rFonts w:ascii="Calibri" w:hAnsi="Calibri" w:cs="Calibri"/>
          <w:snapToGrid w:val="0"/>
        </w:rPr>
        <w:t>100 total hours of individual and/or group supervision</w:t>
      </w:r>
    </w:p>
    <w:p w14:paraId="3DFDDA0D" w14:textId="6D97C35C" w:rsidR="00C852DC" w:rsidRPr="00C852DC" w:rsidRDefault="00C852DC" w:rsidP="0C4591E6">
      <w:pPr>
        <w:widowControl w:val="0"/>
        <w:numPr>
          <w:ilvl w:val="2"/>
          <w:numId w:val="31"/>
        </w:numPr>
        <w:rPr>
          <w:rFonts w:ascii="Calibri" w:hAnsi="Calibri" w:cs="Calibri"/>
          <w:snapToGrid w:val="0"/>
        </w:rPr>
      </w:pPr>
      <w:r w:rsidRPr="0C4591E6">
        <w:rPr>
          <w:rFonts w:ascii="Calibri" w:hAnsi="Calibri" w:cs="Calibri"/>
          <w:snapToGrid w:val="0"/>
        </w:rPr>
        <w:t xml:space="preserve">50 hours of </w:t>
      </w:r>
      <w:r w:rsidR="061C8BFA" w:rsidRPr="0C4591E6">
        <w:rPr>
          <w:rFonts w:ascii="Calibri" w:hAnsi="Calibri" w:cs="Calibri"/>
          <w:snapToGrid w:val="0"/>
        </w:rPr>
        <w:t>raw data s</w:t>
      </w:r>
      <w:r w:rsidRPr="0C4591E6">
        <w:rPr>
          <w:rFonts w:ascii="Calibri" w:hAnsi="Calibri" w:cs="Calibri"/>
          <w:snapToGrid w:val="0"/>
        </w:rPr>
        <w:t>upervision (</w:t>
      </w:r>
      <w:r w:rsidR="1E9DE735" w:rsidRPr="0C4591E6">
        <w:rPr>
          <w:rFonts w:ascii="Calibri" w:hAnsi="Calibri" w:cs="Calibri"/>
          <w:snapToGrid w:val="0"/>
        </w:rPr>
        <w:t>e.g.,</w:t>
      </w:r>
      <w:r w:rsidRPr="0C4591E6">
        <w:rPr>
          <w:rFonts w:ascii="Calibri" w:hAnsi="Calibri" w:cs="Calibri"/>
          <w:snapToGrid w:val="0"/>
        </w:rPr>
        <w:t xml:space="preserve"> video</w:t>
      </w:r>
      <w:r w:rsidR="00EA7298" w:rsidRPr="0C4591E6">
        <w:rPr>
          <w:rFonts w:ascii="Calibri" w:hAnsi="Calibri" w:cs="Calibri"/>
          <w:snapToGrid w:val="0"/>
        </w:rPr>
        <w:t xml:space="preserve"> review</w:t>
      </w:r>
      <w:r w:rsidRPr="0C4591E6">
        <w:rPr>
          <w:rFonts w:ascii="Calibri" w:hAnsi="Calibri" w:cs="Calibri"/>
          <w:snapToGrid w:val="0"/>
        </w:rPr>
        <w:t>, live sessions)</w:t>
      </w:r>
    </w:p>
    <w:p w14:paraId="603DFF31" w14:textId="7C59BD12" w:rsidR="00BF430E" w:rsidRPr="00BF430E" w:rsidRDefault="00EA7298" w:rsidP="0C4591E6">
      <w:pPr>
        <w:widowControl w:val="0"/>
        <w:numPr>
          <w:ilvl w:val="1"/>
          <w:numId w:val="31"/>
        </w:numPr>
        <w:rPr>
          <w:rFonts w:ascii="Calibri" w:hAnsi="Calibri" w:cs="Calibri"/>
          <w:snapToGrid w:val="0"/>
        </w:rPr>
      </w:pPr>
      <w:r w:rsidRPr="0C4591E6">
        <w:rPr>
          <w:rFonts w:ascii="Calibri" w:hAnsi="Calibri" w:cs="Calibri"/>
          <w:snapToGrid w:val="0"/>
        </w:rPr>
        <w:t>60</w:t>
      </w:r>
      <w:r w:rsidR="1A79BEDF" w:rsidRPr="0C4591E6">
        <w:rPr>
          <w:rFonts w:ascii="Calibri" w:hAnsi="Calibri" w:cs="Calibri"/>
          <w:snapToGrid w:val="0"/>
        </w:rPr>
        <w:t xml:space="preserve"> credits of graded graduate hours with passing grades</w:t>
      </w:r>
    </w:p>
    <w:p w14:paraId="01E9F9A5" w14:textId="77777777" w:rsidR="00BF430E" w:rsidRDefault="02A67350" w:rsidP="0C4591E6">
      <w:pPr>
        <w:widowControl w:val="0"/>
        <w:numPr>
          <w:ilvl w:val="0"/>
          <w:numId w:val="31"/>
        </w:numPr>
        <w:rPr>
          <w:rFonts w:ascii="Calibri" w:hAnsi="Calibri" w:cs="Calibri"/>
        </w:rPr>
      </w:pPr>
      <w:r w:rsidRPr="0C4591E6">
        <w:rPr>
          <w:rFonts w:ascii="Calibri" w:hAnsi="Calibri" w:cs="Calibri"/>
        </w:rPr>
        <w:t>GPA of 3.0</w:t>
      </w:r>
    </w:p>
    <w:p w14:paraId="4E48AF49" w14:textId="30CB4B87" w:rsidR="009C6323" w:rsidRPr="00E122C9" w:rsidRDefault="009C6323" w:rsidP="0C4591E6">
      <w:pPr>
        <w:widowControl w:val="0"/>
        <w:numPr>
          <w:ilvl w:val="0"/>
          <w:numId w:val="31"/>
        </w:numPr>
        <w:rPr>
          <w:rFonts w:ascii="Calibri" w:hAnsi="Calibri" w:cs="Calibri"/>
        </w:rPr>
      </w:pPr>
      <w:r w:rsidRPr="0C4591E6">
        <w:rPr>
          <w:rFonts w:ascii="Calibri" w:hAnsi="Calibri" w:cs="Calibri"/>
        </w:rPr>
        <w:t xml:space="preserve">A B- or above must be earned in </w:t>
      </w:r>
      <w:r w:rsidRPr="00B056A4">
        <w:rPr>
          <w:rFonts w:ascii="Calibri" w:hAnsi="Calibri" w:cs="Calibri"/>
          <w:u w:val="single"/>
        </w:rPr>
        <w:t>all</w:t>
      </w:r>
      <w:r w:rsidRPr="0C4591E6">
        <w:rPr>
          <w:rFonts w:ascii="Calibri" w:hAnsi="Calibri" w:cs="Calibri"/>
        </w:rPr>
        <w:t xml:space="preserve"> CFT program required courses.</w:t>
      </w:r>
    </w:p>
    <w:p w14:paraId="00FB7333" w14:textId="77777777" w:rsidR="00803F83" w:rsidRDefault="00803F83" w:rsidP="0C4591E6"/>
    <w:p w14:paraId="7A8A6769" w14:textId="77777777" w:rsidR="00803F83" w:rsidRPr="005C20D9" w:rsidRDefault="00803F83" w:rsidP="0C4591E6">
      <w:pPr>
        <w:rPr>
          <w:rFonts w:ascii="Calibri" w:eastAsia="Calibri" w:hAnsi="Calibri" w:cs="Calibri"/>
          <w:b/>
          <w:bCs/>
          <w:i/>
          <w:iCs/>
        </w:rPr>
      </w:pPr>
      <w:r w:rsidRPr="0C4591E6">
        <w:rPr>
          <w:rFonts w:ascii="Calibri" w:eastAsia="Calibri" w:hAnsi="Calibri" w:cs="Calibri"/>
          <w:b/>
          <w:bCs/>
          <w:i/>
          <w:iCs/>
        </w:rPr>
        <w:t>Licensure in the United States</w:t>
      </w:r>
    </w:p>
    <w:p w14:paraId="19A359C5" w14:textId="6B8DA721" w:rsidR="00803F83" w:rsidRPr="005C20D9" w:rsidRDefault="00803F83" w:rsidP="0C4591E6">
      <w:pPr>
        <w:rPr>
          <w:rFonts w:ascii="Calibri" w:eastAsia="Calibri" w:hAnsi="Calibri" w:cs="Calibri"/>
          <w:b/>
          <w:bCs/>
        </w:rPr>
      </w:pPr>
      <w:r w:rsidRPr="0C4591E6">
        <w:rPr>
          <w:rFonts w:ascii="Calibri" w:eastAsia="Calibri" w:hAnsi="Calibri" w:cs="Calibri"/>
        </w:rPr>
        <w:t xml:space="preserve">The University of Oregon’s CFT curriculum meets the program-level training requirements for licensure as a couples and family therapist in Oregon. Currently, all 50 U.S. states and the District of Columbia have a marriage and family therapy licensure law and, because the University of Oregon’s program is accredited by COAMFTE, our curriculum also meets the requirements for licensure in many states. However, state laws vary. As an incoming student in our program, we urge you to contact the licensing body in the state(s) in which you plan to practice for information about the </w:t>
      </w:r>
      <w:r w:rsidRPr="0C4591E6">
        <w:rPr>
          <w:rFonts w:ascii="Calibri" w:eastAsia="Calibri" w:hAnsi="Calibri" w:cs="Calibri"/>
        </w:rPr>
        <w:lastRenderedPageBreak/>
        <w:t xml:space="preserve">licensure requirements of that state(s). We also encourage you to discuss this with your faculty advisor. We can arrange your clinical hours plan to reflect the hours you need post-graduation accordingly. </w:t>
      </w:r>
    </w:p>
    <w:p w14:paraId="6BFE6A3B" w14:textId="0B7C5F5B" w:rsidR="00AB5CE5" w:rsidRDefault="00BF430E" w:rsidP="0C4591E6">
      <w:pPr>
        <w:rPr>
          <w:rFonts w:ascii="Calibri" w:hAnsi="Calibri" w:cs="Calibri"/>
          <w:color w:val="000000" w:themeColor="text1"/>
        </w:rPr>
      </w:pPr>
      <w:r>
        <w:br/>
      </w:r>
      <w:r w:rsidR="00803F83" w:rsidRPr="0C4591E6">
        <w:rPr>
          <w:rFonts w:ascii="Calibri" w:hAnsi="Calibri" w:cs="Calibri"/>
          <w:color w:val="000000" w:themeColor="text1"/>
          <w:u w:val="single"/>
        </w:rPr>
        <w:t xml:space="preserve">Additional </w:t>
      </w:r>
      <w:r w:rsidR="007478FF" w:rsidRPr="0C4591E6">
        <w:rPr>
          <w:rFonts w:ascii="Calibri" w:hAnsi="Calibri" w:cs="Calibri"/>
          <w:color w:val="000000" w:themeColor="text1"/>
          <w:u w:val="single"/>
        </w:rPr>
        <w:t>n</w:t>
      </w:r>
      <w:r w:rsidR="206D82D0" w:rsidRPr="0C4591E6">
        <w:rPr>
          <w:rFonts w:ascii="Calibri" w:hAnsi="Calibri" w:cs="Calibri"/>
          <w:color w:val="000000" w:themeColor="text1"/>
          <w:u w:val="single"/>
        </w:rPr>
        <w:t>ote</w:t>
      </w:r>
      <w:r w:rsidR="00803F83" w:rsidRPr="0C4591E6">
        <w:rPr>
          <w:rFonts w:ascii="Calibri" w:hAnsi="Calibri" w:cs="Calibri"/>
          <w:color w:val="000000" w:themeColor="text1"/>
          <w:u w:val="single"/>
        </w:rPr>
        <w:t xml:space="preserve"> about </w:t>
      </w:r>
      <w:r w:rsidR="007478FF" w:rsidRPr="0C4591E6">
        <w:rPr>
          <w:rFonts w:ascii="Calibri" w:hAnsi="Calibri" w:cs="Calibri"/>
          <w:color w:val="000000" w:themeColor="text1"/>
          <w:u w:val="single"/>
        </w:rPr>
        <w:t>l</w:t>
      </w:r>
      <w:r w:rsidR="00803F83" w:rsidRPr="0C4591E6">
        <w:rPr>
          <w:rFonts w:ascii="Calibri" w:hAnsi="Calibri" w:cs="Calibri"/>
          <w:color w:val="000000" w:themeColor="text1"/>
          <w:u w:val="single"/>
        </w:rPr>
        <w:t>icensure</w:t>
      </w:r>
      <w:r w:rsidR="206D82D0" w:rsidRPr="0C4591E6">
        <w:rPr>
          <w:rFonts w:ascii="Calibri" w:hAnsi="Calibri" w:cs="Calibri"/>
          <w:color w:val="000000" w:themeColor="text1"/>
        </w:rPr>
        <w:t>: The hours required for the CFT program may be lower than the required hours to apply for licensure for some states. For portability, students are required to seek information from the state they plan to go to assess their client contact hours requirements for licensure application. The University of Oregon’s CFT curriculum meets the program-level training requirements for licensure as a marriage and family therapist in Oregon. Currently, all 50 U.S. states and the District of Columbia have a marriage and family therapy licensure law and, because the University of Oregon’s program is accredited by COAMFTE, our curriculum also meets the requirements for licensure in many states. However, state laws vary. As a reminder – if the hours required are higher than the program requirement, students must contact the Clinical Director to ensure they reach the required hours for their state.</w:t>
      </w:r>
    </w:p>
    <w:p w14:paraId="4664796B" w14:textId="77777777" w:rsidR="000709BE" w:rsidRDefault="000709BE" w:rsidP="0C4591E6">
      <w:pPr>
        <w:rPr>
          <w:rFonts w:ascii="Calibri" w:hAnsi="Calibri" w:cs="Calibri"/>
          <w:color w:val="000000" w:themeColor="text1"/>
        </w:rPr>
      </w:pPr>
    </w:p>
    <w:p w14:paraId="0BFB8C2B" w14:textId="77777777" w:rsidR="000709BE" w:rsidRPr="00E122C9" w:rsidRDefault="000709BE" w:rsidP="0C4591E6">
      <w:pPr>
        <w:rPr>
          <w:rFonts w:ascii="Calibri" w:hAnsi="Calibri" w:cs="Calibri"/>
          <w:color w:val="000000"/>
        </w:rPr>
      </w:pPr>
    </w:p>
    <w:bookmarkEnd w:id="52"/>
    <w:p w14:paraId="1D41E6B5" w14:textId="61716D9D" w:rsidR="2E428FB5" w:rsidRPr="00AB5CE5" w:rsidRDefault="1F11F35D" w:rsidP="0C4591E6">
      <w:pPr>
        <w:widowControl w:val="0"/>
        <w:spacing w:before="240" w:after="60"/>
        <w:jc w:val="center"/>
        <w:outlineLvl w:val="7"/>
        <w:rPr>
          <w:rFonts w:ascii="Calibri" w:hAnsi="Calibri" w:cs="Calibri"/>
          <w:b/>
          <w:bCs/>
          <w:i/>
          <w:iCs/>
          <w:smallCaps/>
        </w:rPr>
      </w:pPr>
      <w:r w:rsidRPr="0C4591E6">
        <w:rPr>
          <w:rFonts w:ascii="Calibri" w:hAnsi="Calibri" w:cs="Calibri"/>
          <w:b/>
          <w:bCs/>
          <w:smallCaps/>
        </w:rPr>
        <w:t>Clinical Practicum</w:t>
      </w:r>
    </w:p>
    <w:p w14:paraId="10EFD7FA" w14:textId="77777777" w:rsidR="1F11F35D" w:rsidRDefault="1F11F35D" w:rsidP="2E428FB5">
      <w:pPr>
        <w:pStyle w:val="Heading2"/>
        <w:rPr>
          <w:rFonts w:ascii="Calibri" w:hAnsi="Calibri" w:cs="Calibri"/>
          <w:b w:val="0"/>
          <w:bCs w:val="0"/>
          <w:sz w:val="24"/>
          <w:szCs w:val="24"/>
        </w:rPr>
      </w:pPr>
      <w:bookmarkStart w:id="53" w:name="_Toc224215212"/>
      <w:r w:rsidRPr="0C4591E6">
        <w:rPr>
          <w:rFonts w:ascii="Calibri" w:hAnsi="Calibri" w:cs="Calibri"/>
          <w:sz w:val="24"/>
          <w:szCs w:val="24"/>
        </w:rPr>
        <w:t>Clinical Practicum Requirements</w:t>
      </w:r>
      <w:bookmarkEnd w:id="53"/>
    </w:p>
    <w:p w14:paraId="4389BB32" w14:textId="08EAC780" w:rsidR="1F11F35D" w:rsidRDefault="1F11F35D" w:rsidP="0C4591E6">
      <w:pPr>
        <w:widowControl w:val="0"/>
        <w:rPr>
          <w:rFonts w:ascii="Calibri" w:hAnsi="Calibri" w:cs="Calibri"/>
        </w:rPr>
      </w:pPr>
      <w:r w:rsidRPr="0C4591E6">
        <w:rPr>
          <w:rFonts w:ascii="Calibri" w:hAnsi="Calibri" w:cs="Calibri"/>
        </w:rPr>
        <w:t xml:space="preserve">The Commission on Accreditation for Marriage and Family Therapy (COAMFTE) has established national standards for the clinical practicum. The Oregon Board of Licensed Professional Counselors and Therapists </w:t>
      </w:r>
      <w:proofErr w:type="gramStart"/>
      <w:r w:rsidRPr="0C4591E6">
        <w:rPr>
          <w:rFonts w:ascii="Calibri" w:hAnsi="Calibri" w:cs="Calibri"/>
        </w:rPr>
        <w:t>supports</w:t>
      </w:r>
      <w:proofErr w:type="gramEnd"/>
      <w:r w:rsidRPr="0C4591E6">
        <w:rPr>
          <w:rFonts w:ascii="Calibri" w:hAnsi="Calibri" w:cs="Calibri"/>
        </w:rPr>
        <w:t xml:space="preserve"> these standards. The clinical practicum requirements are as follows:</w:t>
      </w:r>
    </w:p>
    <w:p w14:paraId="231E7687" w14:textId="77777777" w:rsidR="2E428FB5" w:rsidRDefault="2E428FB5" w:rsidP="0C4591E6">
      <w:pPr>
        <w:widowControl w:val="0"/>
        <w:rPr>
          <w:rFonts w:ascii="Calibri" w:hAnsi="Calibri" w:cs="Calibri"/>
        </w:rPr>
      </w:pPr>
    </w:p>
    <w:p w14:paraId="1D37F375" w14:textId="6D895D7F" w:rsidR="1F11F35D" w:rsidRDefault="1F11F35D" w:rsidP="0C4591E6">
      <w:pPr>
        <w:widowControl w:val="0"/>
        <w:numPr>
          <w:ilvl w:val="0"/>
          <w:numId w:val="38"/>
        </w:numPr>
        <w:tabs>
          <w:tab w:val="clear" w:pos="360"/>
          <w:tab w:val="num" w:pos="1080"/>
        </w:tabs>
        <w:ind w:left="1080"/>
        <w:rPr>
          <w:rFonts w:ascii="Calibri" w:hAnsi="Calibri" w:cs="Calibri"/>
        </w:rPr>
      </w:pPr>
      <w:proofErr w:type="gramStart"/>
      <w:r w:rsidRPr="0C4591E6">
        <w:rPr>
          <w:rFonts w:ascii="Calibri" w:hAnsi="Calibri" w:cs="Calibri"/>
        </w:rPr>
        <w:t>A supervised</w:t>
      </w:r>
      <w:proofErr w:type="gramEnd"/>
      <w:r w:rsidRPr="0C4591E6">
        <w:rPr>
          <w:rFonts w:ascii="Calibri" w:hAnsi="Calibri" w:cs="Calibri"/>
        </w:rPr>
        <w:t xml:space="preserve"> clinical experience of no less than 350 client </w:t>
      </w:r>
      <w:proofErr w:type="gramStart"/>
      <w:r w:rsidRPr="0C4591E6">
        <w:rPr>
          <w:rFonts w:ascii="Calibri" w:hAnsi="Calibri" w:cs="Calibri"/>
        </w:rPr>
        <w:t>contact</w:t>
      </w:r>
      <w:proofErr w:type="gramEnd"/>
      <w:r w:rsidRPr="0C4591E6">
        <w:rPr>
          <w:rFonts w:ascii="Calibri" w:hAnsi="Calibri" w:cs="Calibri"/>
        </w:rPr>
        <w:t xml:space="preserve"> hours, with a minimum of 150 relational hours with couples and families. </w:t>
      </w:r>
    </w:p>
    <w:p w14:paraId="6CE5C872" w14:textId="77777777" w:rsidR="2E428FB5" w:rsidRDefault="2E428FB5" w:rsidP="0C4591E6">
      <w:pPr>
        <w:widowControl w:val="0"/>
        <w:ind w:left="1080"/>
        <w:rPr>
          <w:rFonts w:ascii="Calibri" w:hAnsi="Calibri" w:cs="Calibri"/>
        </w:rPr>
      </w:pPr>
    </w:p>
    <w:p w14:paraId="09C515E0" w14:textId="2E3A02F3" w:rsidR="1F11F35D" w:rsidRDefault="1F11F35D" w:rsidP="0C4591E6">
      <w:pPr>
        <w:widowControl w:val="0"/>
        <w:numPr>
          <w:ilvl w:val="0"/>
          <w:numId w:val="39"/>
        </w:numPr>
        <w:tabs>
          <w:tab w:val="clear" w:pos="360"/>
          <w:tab w:val="num" w:pos="1080"/>
        </w:tabs>
        <w:ind w:left="1080"/>
        <w:rPr>
          <w:rFonts w:ascii="Calibri" w:hAnsi="Calibri" w:cs="Calibri"/>
        </w:rPr>
      </w:pPr>
      <w:r w:rsidRPr="0C4591E6">
        <w:rPr>
          <w:rFonts w:ascii="Calibri" w:hAnsi="Calibri" w:cs="Calibri"/>
        </w:rPr>
        <w:t xml:space="preserve">Supervision must be at least 100 hours; at least one hour per week of individual supervision (a minimum of 50 hours of observational/raw data supervision). Supervision must include live and video-taped methods in addition to client review. </w:t>
      </w:r>
    </w:p>
    <w:p w14:paraId="6432995C" w14:textId="77777777" w:rsidR="00EA7298" w:rsidRDefault="00EA7298" w:rsidP="0C4591E6">
      <w:pPr>
        <w:widowControl w:val="0"/>
        <w:rPr>
          <w:rFonts w:ascii="Calibri" w:hAnsi="Calibri" w:cs="Calibri"/>
        </w:rPr>
      </w:pPr>
    </w:p>
    <w:p w14:paraId="35E76EEE" w14:textId="198A2823" w:rsidR="1F11F35D" w:rsidRPr="005C20D9" w:rsidRDefault="1F11F35D" w:rsidP="0C4591E6">
      <w:pPr>
        <w:widowControl w:val="0"/>
        <w:ind w:left="1080" w:hanging="900"/>
        <w:rPr>
          <w:rFonts w:ascii="Calibri" w:hAnsi="Calibri" w:cs="Calibri"/>
          <w:i/>
          <w:iCs/>
        </w:rPr>
      </w:pPr>
      <w:r w:rsidRPr="0C4591E6">
        <w:rPr>
          <w:rFonts w:ascii="Calibri" w:hAnsi="Calibri" w:cs="Calibri"/>
          <w:i/>
          <w:iCs/>
        </w:rPr>
        <w:t>Any required hours changes will be promptly announced to students.</w:t>
      </w:r>
    </w:p>
    <w:p w14:paraId="4D5B4032" w14:textId="77777777" w:rsidR="2E428FB5" w:rsidRDefault="2E428FB5" w:rsidP="0C4591E6">
      <w:pPr>
        <w:widowControl w:val="0"/>
        <w:rPr>
          <w:rFonts w:ascii="Calibri" w:hAnsi="Calibri" w:cs="Calibri"/>
        </w:rPr>
      </w:pPr>
    </w:p>
    <w:p w14:paraId="73E9E0CD" w14:textId="60E148A2" w:rsidR="1F11F35D" w:rsidRDefault="1F11F35D" w:rsidP="0C4591E6">
      <w:pPr>
        <w:widowControl w:val="0"/>
        <w:rPr>
          <w:rFonts w:ascii="Calibri" w:hAnsi="Calibri" w:cs="Calibri"/>
        </w:rPr>
      </w:pPr>
      <w:r w:rsidRPr="0C4591E6">
        <w:rPr>
          <w:rFonts w:ascii="Calibri" w:hAnsi="Calibri" w:cs="Calibri"/>
        </w:rPr>
        <w:t>In addition, faculty supervisors must meet the following criteria:</w:t>
      </w:r>
    </w:p>
    <w:p w14:paraId="67A85A0D" w14:textId="77777777" w:rsidR="2E428FB5" w:rsidRDefault="2E428FB5" w:rsidP="0C4591E6">
      <w:pPr>
        <w:widowControl w:val="0"/>
        <w:rPr>
          <w:rFonts w:ascii="Calibri" w:hAnsi="Calibri" w:cs="Calibri"/>
        </w:rPr>
      </w:pPr>
    </w:p>
    <w:p w14:paraId="5D773D1E" w14:textId="186393B4" w:rsidR="1F11F35D" w:rsidRDefault="1F11F35D" w:rsidP="0C4591E6">
      <w:pPr>
        <w:widowControl w:val="0"/>
        <w:numPr>
          <w:ilvl w:val="0"/>
          <w:numId w:val="40"/>
        </w:numPr>
        <w:tabs>
          <w:tab w:val="clear" w:pos="360"/>
          <w:tab w:val="num" w:pos="1080"/>
        </w:tabs>
        <w:ind w:left="1080"/>
        <w:rPr>
          <w:rFonts w:ascii="Calibri" w:hAnsi="Calibri" w:cs="Calibri"/>
        </w:rPr>
      </w:pPr>
      <w:r w:rsidRPr="0C4591E6">
        <w:rPr>
          <w:rFonts w:ascii="Calibri" w:hAnsi="Calibri" w:cs="Calibri"/>
        </w:rPr>
        <w:t xml:space="preserve">CFT Program supervisors should be AAMFT Approved Supervisors or AAMFT Supervisors-in-Training, or Oregon state board (OBLPCT) approved to supervise LMFTs. Program supervisors should also hold doctoral degrees or have appropriate systems level training with a degree in CFT, and have relevant professional and clinical experience, or be supervised by a doctoral degree person. </w:t>
      </w:r>
    </w:p>
    <w:p w14:paraId="4353B447" w14:textId="77777777" w:rsidR="2E428FB5" w:rsidRDefault="2E428FB5" w:rsidP="0C4591E6">
      <w:pPr>
        <w:widowControl w:val="0"/>
        <w:rPr>
          <w:rFonts w:ascii="Calibri" w:hAnsi="Calibri" w:cs="Calibri"/>
        </w:rPr>
      </w:pPr>
    </w:p>
    <w:p w14:paraId="5976298D" w14:textId="6B70E784" w:rsidR="1F11F35D" w:rsidRDefault="1F11F35D" w:rsidP="0C4591E6">
      <w:pPr>
        <w:widowControl w:val="0"/>
        <w:numPr>
          <w:ilvl w:val="0"/>
          <w:numId w:val="41"/>
        </w:numPr>
        <w:tabs>
          <w:tab w:val="num" w:pos="1080"/>
        </w:tabs>
        <w:ind w:left="1080"/>
        <w:rPr>
          <w:rFonts w:ascii="Calibri" w:hAnsi="Calibri" w:cs="Calibri"/>
        </w:rPr>
      </w:pPr>
      <w:r w:rsidRPr="0C4591E6">
        <w:rPr>
          <w:rFonts w:ascii="Calibri" w:hAnsi="Calibri" w:cs="Calibri"/>
        </w:rPr>
        <w:t xml:space="preserve">On-site (externship) supervisors may be AAMFT Approved Supervisors, or its equivalent, or must have a master’s degree in counseling or a related discipline and be clinically licensed. Equivalency criteria include: </w:t>
      </w:r>
    </w:p>
    <w:p w14:paraId="562E8CBA" w14:textId="77777777" w:rsidR="2E428FB5" w:rsidRDefault="2E428FB5" w:rsidP="0C4591E6">
      <w:pPr>
        <w:widowControl w:val="0"/>
        <w:rPr>
          <w:rFonts w:ascii="Calibri" w:hAnsi="Calibri" w:cs="Calibri"/>
        </w:rPr>
      </w:pPr>
    </w:p>
    <w:p w14:paraId="10575F85" w14:textId="77777777" w:rsidR="1F11F35D" w:rsidRDefault="1F11F35D" w:rsidP="0C4591E6">
      <w:pPr>
        <w:widowControl w:val="0"/>
        <w:numPr>
          <w:ilvl w:val="0"/>
          <w:numId w:val="42"/>
        </w:numPr>
        <w:tabs>
          <w:tab w:val="num" w:pos="1440"/>
        </w:tabs>
        <w:ind w:left="1440"/>
        <w:rPr>
          <w:rFonts w:ascii="Calibri" w:hAnsi="Calibri" w:cs="Calibri"/>
        </w:rPr>
      </w:pPr>
      <w:r w:rsidRPr="0C4591E6">
        <w:rPr>
          <w:rFonts w:ascii="Calibri" w:hAnsi="Calibri" w:cs="Calibri"/>
        </w:rPr>
        <w:lastRenderedPageBreak/>
        <w:t>Demonstrated training, education and experience in couples and family therapy. This may be demonstrated by state MFT credential, AAMFT clinical membership or other documentation of training, education and experience in couples and family therapy.</w:t>
      </w:r>
    </w:p>
    <w:p w14:paraId="657188C6" w14:textId="77777777" w:rsidR="2E428FB5" w:rsidRDefault="2E428FB5" w:rsidP="0C4591E6">
      <w:pPr>
        <w:widowControl w:val="0"/>
        <w:rPr>
          <w:rFonts w:ascii="Calibri" w:hAnsi="Calibri" w:cs="Calibri"/>
        </w:rPr>
      </w:pPr>
    </w:p>
    <w:p w14:paraId="79C9F6C2" w14:textId="1A61FF09" w:rsidR="1F11F35D" w:rsidRDefault="1F11F35D" w:rsidP="0C4591E6">
      <w:pPr>
        <w:widowControl w:val="0"/>
        <w:numPr>
          <w:ilvl w:val="0"/>
          <w:numId w:val="42"/>
        </w:numPr>
        <w:tabs>
          <w:tab w:val="num" w:pos="1440"/>
        </w:tabs>
        <w:ind w:left="1440"/>
        <w:rPr>
          <w:rFonts w:ascii="Calibri" w:hAnsi="Calibri" w:cs="Calibri"/>
        </w:rPr>
      </w:pPr>
      <w:r w:rsidRPr="0C4591E6">
        <w:rPr>
          <w:rFonts w:ascii="Calibri" w:hAnsi="Calibri" w:cs="Calibri"/>
        </w:rPr>
        <w:t xml:space="preserve">Demonstrated training, education, and experience in CFT supervision. This may include state credentialling to provide CFT supervision and/or completing course work or continuing education in CFT supervision, significant CFT supervised </w:t>
      </w:r>
      <w:proofErr w:type="gramStart"/>
      <w:r w:rsidRPr="0C4591E6">
        <w:rPr>
          <w:rFonts w:ascii="Calibri" w:hAnsi="Calibri" w:cs="Calibri"/>
        </w:rPr>
        <w:t>supervision experience</w:t>
      </w:r>
      <w:proofErr w:type="gramEnd"/>
      <w:r w:rsidRPr="0C4591E6">
        <w:rPr>
          <w:rFonts w:ascii="Calibri" w:hAnsi="Calibri" w:cs="Calibri"/>
        </w:rPr>
        <w:t>, or more than 10 years of experience supervising CFT students.</w:t>
      </w:r>
    </w:p>
    <w:p w14:paraId="692DF89E" w14:textId="77777777" w:rsidR="2E428FB5" w:rsidRDefault="2E428FB5" w:rsidP="0C4591E6">
      <w:pPr>
        <w:widowControl w:val="0"/>
        <w:rPr>
          <w:rFonts w:ascii="Calibri" w:hAnsi="Calibri" w:cs="Calibri"/>
          <w:b/>
          <w:bCs/>
        </w:rPr>
      </w:pPr>
    </w:p>
    <w:p w14:paraId="752524C5" w14:textId="1772E8B2" w:rsidR="1F11F35D" w:rsidRDefault="1F11F35D" w:rsidP="0C4591E6">
      <w:pPr>
        <w:widowControl w:val="0"/>
        <w:rPr>
          <w:rFonts w:ascii="Calibri" w:hAnsi="Calibri" w:cs="Calibri"/>
        </w:rPr>
      </w:pPr>
      <w:r w:rsidRPr="0C4591E6">
        <w:rPr>
          <w:rFonts w:ascii="Calibri" w:hAnsi="Calibri" w:cs="Calibri"/>
        </w:rPr>
        <w:t xml:space="preserve">All CFT students are </w:t>
      </w:r>
      <w:proofErr w:type="gramStart"/>
      <w:r w:rsidRPr="0C4591E6">
        <w:rPr>
          <w:rFonts w:ascii="Calibri" w:hAnsi="Calibri" w:cs="Calibri"/>
        </w:rPr>
        <w:t>in</w:t>
      </w:r>
      <w:proofErr w:type="gramEnd"/>
      <w:r w:rsidRPr="0C4591E6">
        <w:rPr>
          <w:rFonts w:ascii="Calibri" w:hAnsi="Calibri" w:cs="Calibri"/>
        </w:rPr>
        <w:t xml:space="preserve"> an Advanced Practicum course with 8 or fewer </w:t>
      </w:r>
      <w:proofErr w:type="gramStart"/>
      <w:r w:rsidRPr="0C4591E6">
        <w:rPr>
          <w:rFonts w:ascii="Calibri" w:hAnsi="Calibri" w:cs="Calibri"/>
        </w:rPr>
        <w:t>supervisees</w:t>
      </w:r>
      <w:proofErr w:type="gramEnd"/>
      <w:r w:rsidRPr="0C4591E6">
        <w:rPr>
          <w:rFonts w:ascii="Calibri" w:hAnsi="Calibri" w:cs="Calibri"/>
        </w:rPr>
        <w:t xml:space="preserve"> concurrent with client contact. Therefore, in those cases where a site supervisor does not meet COAMFTE approved supervisor standards, students have weekly contact with AAMFT-Approved faculty supervisors. Supervision hours with supervisors who do not meet COAMFTE </w:t>
      </w:r>
      <w:proofErr w:type="gramStart"/>
      <w:r w:rsidRPr="0C4591E6">
        <w:rPr>
          <w:rFonts w:ascii="Calibri" w:hAnsi="Calibri" w:cs="Calibri"/>
        </w:rPr>
        <w:t>supervisor</w:t>
      </w:r>
      <w:proofErr w:type="gramEnd"/>
      <w:r w:rsidRPr="0C4591E6">
        <w:rPr>
          <w:rFonts w:ascii="Calibri" w:hAnsi="Calibri" w:cs="Calibri"/>
        </w:rPr>
        <w:t xml:space="preserve"> standards are not documented and are not included in the client </w:t>
      </w:r>
      <w:proofErr w:type="gramStart"/>
      <w:r w:rsidRPr="0C4591E6">
        <w:rPr>
          <w:rFonts w:ascii="Calibri" w:hAnsi="Calibri" w:cs="Calibri"/>
        </w:rPr>
        <w:t>contact</w:t>
      </w:r>
      <w:proofErr w:type="gramEnd"/>
      <w:r w:rsidRPr="0C4591E6">
        <w:rPr>
          <w:rFonts w:ascii="Calibri" w:hAnsi="Calibri" w:cs="Calibri"/>
        </w:rPr>
        <w:t xml:space="preserve"> to supervision ratios.</w:t>
      </w:r>
    </w:p>
    <w:p w14:paraId="205374E0" w14:textId="0B53E28F" w:rsidR="1F11F35D" w:rsidRDefault="1F11F35D" w:rsidP="2E428FB5">
      <w:pPr>
        <w:pStyle w:val="Heading2"/>
        <w:rPr>
          <w:rFonts w:ascii="Calibri" w:hAnsi="Calibri" w:cs="Calibri"/>
          <w:b w:val="0"/>
          <w:bCs w:val="0"/>
          <w:sz w:val="24"/>
          <w:szCs w:val="24"/>
        </w:rPr>
      </w:pPr>
      <w:bookmarkStart w:id="54" w:name="_Toc224215213"/>
      <w:r w:rsidRPr="0C4591E6">
        <w:rPr>
          <w:rFonts w:ascii="Calibri" w:hAnsi="Calibri" w:cs="Calibri"/>
          <w:sz w:val="24"/>
          <w:szCs w:val="24"/>
        </w:rPr>
        <w:t>Clinical and Practicum Readiness</w:t>
      </w:r>
      <w:bookmarkEnd w:id="54"/>
    </w:p>
    <w:p w14:paraId="2E653308" w14:textId="6607674F" w:rsidR="083CB5A1" w:rsidRDefault="083CB5A1" w:rsidP="0C4591E6">
      <w:pPr>
        <w:widowControl w:val="0"/>
        <w:rPr>
          <w:rFonts w:ascii="Calibri" w:eastAsia="Calibri" w:hAnsi="Calibri" w:cs="Calibri"/>
          <w:color w:val="000000" w:themeColor="text1"/>
        </w:rPr>
      </w:pPr>
      <w:r w:rsidRPr="0C4591E6">
        <w:rPr>
          <w:rFonts w:ascii="Calibri" w:eastAsia="Calibri" w:hAnsi="Calibri" w:cs="Calibri"/>
          <w:color w:val="000000" w:themeColor="text1"/>
        </w:rPr>
        <w:t xml:space="preserve">An important component of clinical training is ensuring that students are ready for the </w:t>
      </w:r>
      <w:r w:rsidRPr="0C4591E6">
        <w:rPr>
          <w:rFonts w:ascii="Calibri" w:eastAsia="Calibri" w:hAnsi="Calibri" w:cs="Calibri"/>
          <w:i/>
          <w:iCs/>
          <w:color w:val="000000" w:themeColor="text1"/>
        </w:rPr>
        <w:t xml:space="preserve">responsibility </w:t>
      </w:r>
      <w:r w:rsidRPr="0C4591E6">
        <w:rPr>
          <w:rFonts w:ascii="Calibri" w:eastAsia="Calibri" w:hAnsi="Calibri" w:cs="Calibri"/>
          <w:color w:val="000000" w:themeColor="text1"/>
        </w:rPr>
        <w:t>of working with the general public.</w:t>
      </w:r>
      <w:r w:rsidRPr="0C4591E6">
        <w:rPr>
          <w:rFonts w:ascii="Calibri" w:hAnsi="Calibri" w:cs="Calibri"/>
        </w:rPr>
        <w:t xml:space="preserve"> </w:t>
      </w:r>
      <w:r w:rsidR="1F11F35D" w:rsidRPr="0C4591E6">
        <w:rPr>
          <w:rFonts w:ascii="Calibri" w:hAnsi="Calibri" w:cs="Calibri"/>
        </w:rPr>
        <w:t xml:space="preserve">Graduate students in the CFT program must be evaluated by the </w:t>
      </w:r>
      <w:r w:rsidR="2BA7A903" w:rsidRPr="0C4591E6">
        <w:rPr>
          <w:rFonts w:ascii="Calibri" w:hAnsi="Calibri" w:cs="Calibri"/>
        </w:rPr>
        <w:t xml:space="preserve">core CFT </w:t>
      </w:r>
      <w:r w:rsidR="1F11F35D" w:rsidRPr="0C4591E6">
        <w:rPr>
          <w:rFonts w:ascii="Calibri" w:hAnsi="Calibri" w:cs="Calibri"/>
        </w:rPr>
        <w:t>faculty before they are assigned to clients at their practicum sites. This evaluation occurs in the spring term by the CFT faculty advisors and CFT faculty. There are several criteria to determine whether a graduate student is ready to assume the responsibilities of a therapist-in-training.</w:t>
      </w:r>
      <w:r w:rsidR="51524CF2" w:rsidRPr="0C4591E6">
        <w:rPr>
          <w:rFonts w:ascii="Calibri" w:hAnsi="Calibri" w:cs="Calibri"/>
        </w:rPr>
        <w:t xml:space="preserve"> </w:t>
      </w:r>
      <w:r w:rsidR="51524CF2" w:rsidRPr="0C4591E6">
        <w:rPr>
          <w:rFonts w:ascii="Calibri" w:eastAsia="Calibri" w:hAnsi="Calibri" w:cs="Calibri"/>
          <w:color w:val="000000" w:themeColor="text1"/>
        </w:rPr>
        <w:t xml:space="preserve"> While the program academically prepares students, it’s vital that readiness is considered across a variety of domains.</w:t>
      </w:r>
    </w:p>
    <w:p w14:paraId="28772595" w14:textId="77777777" w:rsidR="2E428FB5" w:rsidRDefault="2E428FB5" w:rsidP="0C4591E6">
      <w:pPr>
        <w:widowControl w:val="0"/>
        <w:rPr>
          <w:rFonts w:ascii="Calibri" w:hAnsi="Calibri" w:cs="Calibri"/>
        </w:rPr>
      </w:pPr>
    </w:p>
    <w:p w14:paraId="6DAB8931" w14:textId="0DA6D025" w:rsidR="1F11F35D" w:rsidRDefault="1F11F35D" w:rsidP="0C4591E6">
      <w:pPr>
        <w:widowControl w:val="0"/>
        <w:numPr>
          <w:ilvl w:val="0"/>
          <w:numId w:val="2"/>
        </w:numPr>
        <w:rPr>
          <w:rFonts w:ascii="Calibri" w:hAnsi="Calibri" w:cs="Calibri"/>
        </w:rPr>
      </w:pPr>
      <w:r w:rsidRPr="0C4591E6">
        <w:rPr>
          <w:rFonts w:ascii="Calibri" w:hAnsi="Calibri" w:cs="Calibri"/>
        </w:rPr>
        <w:t>The student must have successfully completed the Beginning Practicum course and have passed pertinent exams. The competency categories used to make readiness decisions include clinical micro skills; the ability to construct systemic hypotheses; demonstrate understanding of core, model-specific constructs; knowledge and understanding of intake procedures; knowledge and understanding of assessment procedures; the ability to develop treatment plans and identify appropriate interventions; and the clear understanding of the needs and methods used to evaluate client progress.</w:t>
      </w:r>
    </w:p>
    <w:p w14:paraId="14717171" w14:textId="77777777" w:rsidR="2E428FB5" w:rsidRDefault="2E428FB5" w:rsidP="0C4591E6">
      <w:pPr>
        <w:widowControl w:val="0"/>
        <w:rPr>
          <w:rFonts w:ascii="Calibri" w:hAnsi="Calibri" w:cs="Calibri"/>
        </w:rPr>
      </w:pPr>
    </w:p>
    <w:p w14:paraId="40C482F1" w14:textId="45AD1362" w:rsidR="1F11F35D" w:rsidRDefault="1F11F35D" w:rsidP="2E428FB5">
      <w:pPr>
        <w:pStyle w:val="ListParagraph"/>
        <w:widowControl w:val="0"/>
        <w:numPr>
          <w:ilvl w:val="0"/>
          <w:numId w:val="2"/>
        </w:numPr>
        <w:rPr>
          <w:rFonts w:ascii="Calibri" w:hAnsi="Calibri" w:cs="Calibri"/>
          <w:sz w:val="24"/>
          <w:szCs w:val="24"/>
        </w:rPr>
      </w:pPr>
      <w:r w:rsidRPr="0C4591E6">
        <w:rPr>
          <w:rFonts w:ascii="Calibri" w:hAnsi="Calibri" w:cs="Calibri"/>
          <w:sz w:val="24"/>
          <w:szCs w:val="24"/>
        </w:rPr>
        <w:t>A student will be deemed ready for practicum when they have (1) passed the CFT comprehensive exam and (2) successfully completed CFT core courses offered during the first year of study. Outstanding incompletes must be resolved.</w:t>
      </w:r>
    </w:p>
    <w:p w14:paraId="58124AC4" w14:textId="77777777" w:rsidR="2E428FB5" w:rsidRDefault="2E428FB5" w:rsidP="0C4591E6">
      <w:pPr>
        <w:widowControl w:val="0"/>
        <w:rPr>
          <w:rFonts w:ascii="Calibri" w:hAnsi="Calibri" w:cs="Calibri"/>
        </w:rPr>
      </w:pPr>
    </w:p>
    <w:p w14:paraId="4805A53A" w14:textId="59143F19" w:rsidR="1F11F35D" w:rsidRDefault="1F11F35D" w:rsidP="0C4591E6">
      <w:pPr>
        <w:widowControl w:val="0"/>
        <w:numPr>
          <w:ilvl w:val="0"/>
          <w:numId w:val="2"/>
        </w:numPr>
        <w:rPr>
          <w:rFonts w:ascii="Calibri" w:hAnsi="Calibri" w:cs="Calibri"/>
        </w:rPr>
      </w:pPr>
      <w:r w:rsidRPr="0C4591E6">
        <w:rPr>
          <w:rFonts w:ascii="Calibri" w:hAnsi="Calibri" w:cs="Calibri"/>
        </w:rPr>
        <w:t xml:space="preserve">Each student applies to an externship site and completes all interview and screening procedures required by that agency in consultation with the Clinical Director. The student is responsible for securing an externship site that meets the program requirements. Please see the Externship and Practicum Manual for further information. </w:t>
      </w:r>
    </w:p>
    <w:p w14:paraId="2BDC3926" w14:textId="77777777" w:rsidR="2E428FB5" w:rsidRDefault="2E428FB5" w:rsidP="0C4591E6">
      <w:pPr>
        <w:widowControl w:val="0"/>
        <w:rPr>
          <w:rFonts w:ascii="Calibri" w:hAnsi="Calibri" w:cs="Calibri"/>
        </w:rPr>
      </w:pPr>
    </w:p>
    <w:p w14:paraId="746ABF1A" w14:textId="0D806191" w:rsidR="1F11F35D" w:rsidRDefault="1F11F35D" w:rsidP="0C4591E6">
      <w:pPr>
        <w:widowControl w:val="0"/>
        <w:numPr>
          <w:ilvl w:val="0"/>
          <w:numId w:val="2"/>
        </w:numPr>
        <w:rPr>
          <w:rFonts w:ascii="Calibri" w:eastAsia="Calibri" w:hAnsi="Calibri" w:cs="Calibri"/>
          <w:color w:val="000000" w:themeColor="text1"/>
        </w:rPr>
      </w:pPr>
      <w:r w:rsidRPr="0C4591E6">
        <w:rPr>
          <w:rFonts w:ascii="Calibri" w:hAnsi="Calibri" w:cs="Calibri"/>
        </w:rPr>
        <w:t xml:space="preserve">All CFT interns are required to comply with Oregon State Ordinance 181.536 </w:t>
      </w:r>
      <w:r w:rsidRPr="0C4591E6">
        <w:rPr>
          <w:rFonts w:ascii="Calibri" w:hAnsi="Calibri" w:cs="Calibri"/>
          <w:i/>
          <w:iCs/>
        </w:rPr>
        <w:t>Criminal Records checks: Current Employees of Providers</w:t>
      </w:r>
      <w:r w:rsidRPr="0C4591E6">
        <w:rPr>
          <w:rFonts w:ascii="Calibri" w:hAnsi="Calibri" w:cs="Calibri"/>
        </w:rPr>
        <w:t xml:space="preserve">, and Ordinance 181.537 </w:t>
      </w:r>
      <w:r w:rsidRPr="0C4591E6">
        <w:rPr>
          <w:rFonts w:ascii="Calibri" w:hAnsi="Calibri" w:cs="Calibri"/>
          <w:i/>
          <w:iCs/>
        </w:rPr>
        <w:t xml:space="preserve">Criminal Offender Information Available to Department of Human Resources, </w:t>
      </w:r>
      <w:r w:rsidRPr="0C4591E6">
        <w:rPr>
          <w:rFonts w:ascii="Calibri" w:hAnsi="Calibri" w:cs="Calibri"/>
        </w:rPr>
        <w:t>having passed a criminal background check.</w:t>
      </w:r>
    </w:p>
    <w:p w14:paraId="161347EB" w14:textId="470667E6" w:rsidR="2E428FB5" w:rsidRDefault="2E428FB5" w:rsidP="0C4591E6">
      <w:pPr>
        <w:widowControl w:val="0"/>
        <w:rPr>
          <w:color w:val="000000" w:themeColor="text1"/>
        </w:rPr>
      </w:pPr>
    </w:p>
    <w:p w14:paraId="4DA1365E" w14:textId="3E88E7BB" w:rsidR="4CD9688C" w:rsidRDefault="4CD9688C" w:rsidP="0C4591E6">
      <w:pPr>
        <w:widowControl w:val="0"/>
        <w:numPr>
          <w:ilvl w:val="0"/>
          <w:numId w:val="2"/>
        </w:numPr>
        <w:rPr>
          <w:rFonts w:ascii="Calibri" w:eastAsia="Calibri" w:hAnsi="Calibri" w:cs="Calibri"/>
          <w:color w:val="000000" w:themeColor="text1"/>
        </w:rPr>
      </w:pPr>
      <w:r w:rsidRPr="0C4591E6">
        <w:rPr>
          <w:rFonts w:ascii="Calibri" w:eastAsia="Calibri" w:hAnsi="Calibri" w:cs="Calibri"/>
          <w:color w:val="000000" w:themeColor="text1"/>
        </w:rPr>
        <w:lastRenderedPageBreak/>
        <w:t>O</w:t>
      </w:r>
      <w:r w:rsidR="1F11F35D" w:rsidRPr="0C4591E6">
        <w:rPr>
          <w:rFonts w:ascii="Calibri" w:eastAsia="Calibri" w:hAnsi="Calibri" w:cs="Calibri"/>
          <w:color w:val="000000" w:themeColor="text1"/>
        </w:rPr>
        <w:t>verall student academic performance and completing the pre-requisites for entering clinical work</w:t>
      </w:r>
      <w:r w:rsidR="78CEBCB3" w:rsidRPr="0C4591E6">
        <w:rPr>
          <w:rFonts w:ascii="Calibri" w:eastAsia="Calibri" w:hAnsi="Calibri" w:cs="Calibri"/>
          <w:color w:val="000000" w:themeColor="text1"/>
        </w:rPr>
        <w:t>.</w:t>
      </w:r>
    </w:p>
    <w:p w14:paraId="246F241A" w14:textId="79D0A879" w:rsidR="2E428FB5" w:rsidRDefault="2E428FB5" w:rsidP="0C4591E6">
      <w:pPr>
        <w:widowControl w:val="0"/>
        <w:rPr>
          <w:color w:val="000000" w:themeColor="text1"/>
        </w:rPr>
      </w:pPr>
    </w:p>
    <w:p w14:paraId="5018772F" w14:textId="2E713329" w:rsidR="34C90468" w:rsidRDefault="34C90468" w:rsidP="0C4591E6">
      <w:pPr>
        <w:widowControl w:val="0"/>
        <w:numPr>
          <w:ilvl w:val="0"/>
          <w:numId w:val="2"/>
        </w:numPr>
        <w:rPr>
          <w:rFonts w:ascii="Calibri" w:eastAsia="Calibri" w:hAnsi="Calibri" w:cs="Calibri"/>
          <w:color w:val="000000" w:themeColor="text1"/>
        </w:rPr>
      </w:pPr>
      <w:r w:rsidRPr="0C4591E6">
        <w:rPr>
          <w:rFonts w:ascii="Calibri" w:eastAsia="Calibri" w:hAnsi="Calibri" w:cs="Calibri"/>
          <w:color w:val="000000" w:themeColor="text1"/>
        </w:rPr>
        <w:t>Q</w:t>
      </w:r>
      <w:r w:rsidR="1F11F35D" w:rsidRPr="0C4591E6">
        <w:rPr>
          <w:rFonts w:ascii="Calibri" w:eastAsia="Calibri" w:hAnsi="Calibri" w:cs="Calibri"/>
          <w:color w:val="000000" w:themeColor="text1"/>
        </w:rPr>
        <w:t>ualitative feedback from instructors across all academic courses</w:t>
      </w:r>
      <w:r w:rsidR="393D51A4" w:rsidRPr="0C4591E6">
        <w:rPr>
          <w:rFonts w:ascii="Calibri" w:eastAsia="Calibri" w:hAnsi="Calibri" w:cs="Calibri"/>
          <w:color w:val="000000" w:themeColor="text1"/>
        </w:rPr>
        <w:t xml:space="preserve"> to date</w:t>
      </w:r>
      <w:r w:rsidR="0B57268D" w:rsidRPr="0C4591E6">
        <w:rPr>
          <w:rFonts w:ascii="Calibri" w:eastAsia="Calibri" w:hAnsi="Calibri" w:cs="Calibri"/>
          <w:color w:val="000000" w:themeColor="text1"/>
        </w:rPr>
        <w:t>.</w:t>
      </w:r>
    </w:p>
    <w:p w14:paraId="1BE49ED1" w14:textId="5335EA6B" w:rsidR="2E428FB5" w:rsidRDefault="2E428FB5" w:rsidP="0C4591E6">
      <w:pPr>
        <w:widowControl w:val="0"/>
        <w:rPr>
          <w:color w:val="000000" w:themeColor="text1"/>
        </w:rPr>
      </w:pPr>
    </w:p>
    <w:p w14:paraId="1EDC7E6F" w14:textId="18638809" w:rsidR="393D51A4" w:rsidRDefault="393D51A4" w:rsidP="0C4591E6">
      <w:pPr>
        <w:widowControl w:val="0"/>
        <w:numPr>
          <w:ilvl w:val="0"/>
          <w:numId w:val="2"/>
        </w:numPr>
        <w:rPr>
          <w:rFonts w:ascii="Calibri" w:eastAsia="Calibri" w:hAnsi="Calibri" w:cs="Calibri"/>
          <w:color w:val="000000" w:themeColor="text1"/>
        </w:rPr>
      </w:pPr>
      <w:r w:rsidRPr="0C4591E6">
        <w:rPr>
          <w:rFonts w:ascii="Calibri" w:eastAsia="Calibri" w:hAnsi="Calibri" w:cs="Calibri"/>
          <w:color w:val="000000" w:themeColor="text1"/>
        </w:rPr>
        <w:t>S</w:t>
      </w:r>
      <w:r w:rsidR="1F11F35D" w:rsidRPr="0C4591E6">
        <w:rPr>
          <w:rFonts w:ascii="Calibri" w:eastAsia="Calibri" w:hAnsi="Calibri" w:cs="Calibri"/>
          <w:color w:val="000000" w:themeColor="text1"/>
        </w:rPr>
        <w:t>tudent adherence to the CFT program 4 anchors</w:t>
      </w:r>
      <w:r w:rsidR="3B348765" w:rsidRPr="0C4591E6">
        <w:rPr>
          <w:rFonts w:ascii="Calibri" w:eastAsia="Calibri" w:hAnsi="Calibri" w:cs="Calibri"/>
          <w:color w:val="000000" w:themeColor="text1"/>
        </w:rPr>
        <w:t>.</w:t>
      </w:r>
    </w:p>
    <w:p w14:paraId="047DC875" w14:textId="51DD1DAD" w:rsidR="2E428FB5" w:rsidRDefault="2E428FB5" w:rsidP="0C4591E6">
      <w:pPr>
        <w:widowControl w:val="0"/>
        <w:rPr>
          <w:color w:val="000000" w:themeColor="text1"/>
        </w:rPr>
      </w:pPr>
    </w:p>
    <w:p w14:paraId="5A33D0CC" w14:textId="46973FBA" w:rsidR="52DBC6AD" w:rsidRDefault="52DBC6AD" w:rsidP="0C4591E6">
      <w:pPr>
        <w:widowControl w:val="0"/>
        <w:numPr>
          <w:ilvl w:val="0"/>
          <w:numId w:val="2"/>
        </w:numPr>
        <w:rPr>
          <w:rFonts w:ascii="Calibri" w:eastAsia="Calibri" w:hAnsi="Calibri" w:cs="Calibri"/>
          <w:color w:val="000000" w:themeColor="text1"/>
        </w:rPr>
      </w:pPr>
      <w:r w:rsidRPr="0C4591E6">
        <w:rPr>
          <w:rFonts w:ascii="Calibri" w:eastAsia="Calibri" w:hAnsi="Calibri" w:cs="Calibri"/>
          <w:color w:val="000000" w:themeColor="text1"/>
        </w:rPr>
        <w:t>S</w:t>
      </w:r>
      <w:r w:rsidR="1F11F35D" w:rsidRPr="0C4591E6">
        <w:rPr>
          <w:rFonts w:ascii="Calibri" w:eastAsia="Calibri" w:hAnsi="Calibri" w:cs="Calibri"/>
          <w:color w:val="000000" w:themeColor="text1"/>
        </w:rPr>
        <w:t>tudent adherence to the UO student code of conduct</w:t>
      </w:r>
      <w:r w:rsidR="17C74864" w:rsidRPr="0C4591E6">
        <w:rPr>
          <w:rFonts w:ascii="Calibri" w:eastAsia="Calibri" w:hAnsi="Calibri" w:cs="Calibri"/>
          <w:color w:val="000000" w:themeColor="text1"/>
        </w:rPr>
        <w:t>.</w:t>
      </w:r>
    </w:p>
    <w:p w14:paraId="6919B92C" w14:textId="2B595980" w:rsidR="2E428FB5" w:rsidRDefault="2E428FB5" w:rsidP="0C4591E6">
      <w:pPr>
        <w:widowControl w:val="0"/>
        <w:rPr>
          <w:color w:val="000000" w:themeColor="text1"/>
        </w:rPr>
      </w:pPr>
    </w:p>
    <w:p w14:paraId="4768E299" w14:textId="7D6D71C6" w:rsidR="17C74864" w:rsidRDefault="17C74864" w:rsidP="0C4591E6">
      <w:pPr>
        <w:widowControl w:val="0"/>
        <w:numPr>
          <w:ilvl w:val="0"/>
          <w:numId w:val="2"/>
        </w:numPr>
        <w:rPr>
          <w:rFonts w:ascii="Calibri" w:eastAsia="Calibri" w:hAnsi="Calibri" w:cs="Calibri"/>
          <w:color w:val="000000" w:themeColor="text1"/>
        </w:rPr>
      </w:pPr>
      <w:r w:rsidRPr="0C4591E6">
        <w:rPr>
          <w:rFonts w:ascii="Calibri" w:eastAsia="Calibri" w:hAnsi="Calibri" w:cs="Calibri"/>
          <w:color w:val="000000" w:themeColor="text1"/>
        </w:rPr>
        <w:t>CFT program C</w:t>
      </w:r>
      <w:r w:rsidR="1F11F35D" w:rsidRPr="0C4591E6">
        <w:rPr>
          <w:rFonts w:ascii="Calibri" w:eastAsia="Calibri" w:hAnsi="Calibri" w:cs="Calibri"/>
          <w:color w:val="000000" w:themeColor="text1"/>
        </w:rPr>
        <w:t xml:space="preserve">linical </w:t>
      </w:r>
      <w:r w:rsidR="0F645E14" w:rsidRPr="0C4591E6">
        <w:rPr>
          <w:rFonts w:ascii="Calibri" w:eastAsia="Calibri" w:hAnsi="Calibri" w:cs="Calibri"/>
          <w:color w:val="000000" w:themeColor="text1"/>
        </w:rPr>
        <w:t>R</w:t>
      </w:r>
      <w:r w:rsidR="1F11F35D" w:rsidRPr="0C4591E6">
        <w:rPr>
          <w:rFonts w:ascii="Calibri" w:eastAsia="Calibri" w:hAnsi="Calibri" w:cs="Calibri"/>
          <w:color w:val="000000" w:themeColor="text1"/>
        </w:rPr>
        <w:t xml:space="preserve">eadiness form. </w:t>
      </w:r>
    </w:p>
    <w:p w14:paraId="0501137A" w14:textId="5504ED79" w:rsidR="1F11F35D" w:rsidRDefault="1F11F35D" w:rsidP="0C4591E6">
      <w:pPr>
        <w:rPr>
          <w:rFonts w:ascii="Calibri" w:eastAsia="Calibri" w:hAnsi="Calibri" w:cs="Calibri"/>
          <w:color w:val="000000" w:themeColor="text1"/>
        </w:rPr>
      </w:pPr>
      <w:r w:rsidRPr="0C4591E6">
        <w:rPr>
          <w:rFonts w:ascii="Calibri" w:eastAsia="Calibri" w:hAnsi="Calibri" w:cs="Calibri"/>
          <w:color w:val="000000" w:themeColor="text1"/>
        </w:rPr>
        <w:t xml:space="preserve"> </w:t>
      </w:r>
    </w:p>
    <w:p w14:paraId="10251570" w14:textId="77AD033A" w:rsidR="2CB08B00" w:rsidRDefault="2CB08B00" w:rsidP="0C4591E6">
      <w:pPr>
        <w:rPr>
          <w:rFonts w:ascii="Calibri" w:eastAsia="Calibri" w:hAnsi="Calibri" w:cs="Calibri"/>
          <w:color w:val="000000" w:themeColor="text1"/>
        </w:rPr>
      </w:pPr>
      <w:r w:rsidRPr="0C4591E6">
        <w:rPr>
          <w:rFonts w:ascii="Calibri" w:eastAsia="Calibri" w:hAnsi="Calibri" w:cs="Calibri"/>
          <w:color w:val="000000" w:themeColor="text1"/>
        </w:rPr>
        <w:t xml:space="preserve">Clinical Readiness form: </w:t>
      </w:r>
      <w:r w:rsidR="1F11F35D" w:rsidRPr="0C4591E6">
        <w:rPr>
          <w:rFonts w:ascii="Calibri" w:eastAsia="Calibri" w:hAnsi="Calibri" w:cs="Calibri"/>
          <w:color w:val="000000" w:themeColor="text1"/>
        </w:rPr>
        <w:t xml:space="preserve">Students will be asked to complete the checklist during their first term in the program, and the term before clinical work starts. Along with the student self-assessment (2x), and the faculty assessment of the same list during the term before clinical work starts, the readiness list will serve as guide for discussion about readiness. Students will receive feedback from faculty about their </w:t>
      </w:r>
      <w:proofErr w:type="gramStart"/>
      <w:r w:rsidR="1F11F35D" w:rsidRPr="0C4591E6">
        <w:rPr>
          <w:rFonts w:ascii="Calibri" w:eastAsia="Calibri" w:hAnsi="Calibri" w:cs="Calibri"/>
          <w:color w:val="000000" w:themeColor="text1"/>
        </w:rPr>
        <w:t>readiness</w:t>
      </w:r>
      <w:proofErr w:type="gramEnd"/>
      <w:r w:rsidR="1F11F35D" w:rsidRPr="0C4591E6">
        <w:rPr>
          <w:rFonts w:ascii="Calibri" w:eastAsia="Calibri" w:hAnsi="Calibri" w:cs="Calibri"/>
          <w:color w:val="000000" w:themeColor="text1"/>
        </w:rPr>
        <w:t xml:space="preserve"> and a meeting will be scheduled when there are concerns that may prohibit a clinical start. In these cases, a plan will be discussed so the student has a clear and measurable trajectory to start clinical work in the future.</w:t>
      </w:r>
    </w:p>
    <w:p w14:paraId="6659CAA7" w14:textId="2E599A94" w:rsidR="2E428FB5" w:rsidRDefault="2E428FB5" w:rsidP="0C4591E6">
      <w:pPr>
        <w:widowControl w:val="0"/>
        <w:rPr>
          <w:rFonts w:ascii="Calibri" w:hAnsi="Calibri" w:cs="Calibri"/>
        </w:rPr>
      </w:pPr>
    </w:p>
    <w:p w14:paraId="316631EE" w14:textId="57870869" w:rsidR="2E428FB5" w:rsidRDefault="1F11F35D" w:rsidP="0C4591E6">
      <w:pPr>
        <w:widowControl w:val="0"/>
        <w:rPr>
          <w:rFonts w:ascii="Calibri" w:hAnsi="Calibri" w:cs="Calibri"/>
        </w:rPr>
      </w:pPr>
      <w:r w:rsidRPr="0C4591E6">
        <w:rPr>
          <w:rFonts w:ascii="Calibri" w:hAnsi="Calibri" w:cs="Calibri"/>
        </w:rPr>
        <w:t>Clinical Readiness Form (see appendix)</w:t>
      </w:r>
    </w:p>
    <w:p w14:paraId="5BABABF3" w14:textId="77777777" w:rsidR="1F11F35D" w:rsidRDefault="1F11F35D" w:rsidP="2E428FB5">
      <w:pPr>
        <w:pStyle w:val="Heading2"/>
        <w:rPr>
          <w:rFonts w:ascii="Calibri" w:hAnsi="Calibri" w:cs="Calibri"/>
          <w:b w:val="0"/>
          <w:bCs w:val="0"/>
          <w:sz w:val="24"/>
          <w:szCs w:val="24"/>
        </w:rPr>
      </w:pPr>
      <w:bookmarkStart w:id="55" w:name="_Toc224215214"/>
      <w:r w:rsidRPr="0C4591E6">
        <w:rPr>
          <w:rFonts w:ascii="Calibri" w:hAnsi="Calibri" w:cs="Calibri"/>
          <w:sz w:val="24"/>
          <w:szCs w:val="24"/>
        </w:rPr>
        <w:t>Practicum Objectives</w:t>
      </w:r>
      <w:bookmarkEnd w:id="55"/>
    </w:p>
    <w:p w14:paraId="69001D71" w14:textId="3E577BA2" w:rsidR="1F11F35D" w:rsidRDefault="1F11F35D" w:rsidP="0C4591E6">
      <w:pPr>
        <w:widowControl w:val="0"/>
        <w:rPr>
          <w:rFonts w:ascii="Calibri" w:hAnsi="Calibri" w:cs="Calibri"/>
        </w:rPr>
      </w:pPr>
      <w:r w:rsidRPr="0C4591E6">
        <w:rPr>
          <w:rFonts w:ascii="Calibri" w:hAnsi="Calibri" w:cs="Calibri"/>
        </w:rPr>
        <w:t>The practicum intern will be engaged in face-to-face client counseling under the supervision of an AAMFT Approved Supervisor or the equivalent in an approved clinical setting accruing a minimum of 350 client contact hours, 150 hours with relational clients. The student will be responsible to the director and supervisor of the externship site for all procedures and policies of that site. The CFT faculty supervisor interacts with the student and the site director concerning details and evaluation of this practicum experience. The objectives are as follows:</w:t>
      </w:r>
    </w:p>
    <w:p w14:paraId="4158FEFD" w14:textId="77777777" w:rsidR="2E428FB5" w:rsidRDefault="2E428FB5" w:rsidP="0C4591E6">
      <w:pPr>
        <w:rPr>
          <w:rFonts w:ascii="Calibri" w:hAnsi="Calibri" w:cs="Calibri"/>
          <w:u w:val="single"/>
        </w:rPr>
      </w:pPr>
    </w:p>
    <w:p w14:paraId="5C47A375" w14:textId="77777777" w:rsidR="1F11F35D" w:rsidRDefault="1F11F35D" w:rsidP="0C4591E6">
      <w:pPr>
        <w:widowControl w:val="0"/>
        <w:numPr>
          <w:ilvl w:val="0"/>
          <w:numId w:val="43"/>
        </w:numPr>
        <w:rPr>
          <w:rFonts w:ascii="Calibri" w:hAnsi="Calibri" w:cs="Calibri"/>
        </w:rPr>
      </w:pPr>
      <w:r w:rsidRPr="0C4591E6">
        <w:rPr>
          <w:rFonts w:ascii="Calibri" w:hAnsi="Calibri" w:cs="Calibri"/>
          <w:u w:val="single"/>
        </w:rPr>
        <w:t>Professional Development in Agency Setting.</w:t>
      </w:r>
      <w:r w:rsidRPr="0C4591E6">
        <w:rPr>
          <w:rFonts w:ascii="Calibri" w:hAnsi="Calibri" w:cs="Calibri"/>
        </w:rPr>
        <w:t xml:space="preserve"> Interns will develop increased levels of professional conduct and demonstrate the ability to work within the field of mental health:</w:t>
      </w:r>
    </w:p>
    <w:p w14:paraId="49EFE96A" w14:textId="77777777" w:rsidR="1F11F35D" w:rsidRDefault="1F11F35D" w:rsidP="0C4591E6">
      <w:pPr>
        <w:widowControl w:val="0"/>
        <w:numPr>
          <w:ilvl w:val="1"/>
          <w:numId w:val="43"/>
        </w:numPr>
        <w:rPr>
          <w:rFonts w:ascii="Calibri" w:hAnsi="Calibri" w:cs="Calibri"/>
        </w:rPr>
      </w:pPr>
      <w:r w:rsidRPr="0C4591E6">
        <w:rPr>
          <w:rFonts w:ascii="Calibri" w:hAnsi="Calibri" w:cs="Calibri"/>
        </w:rPr>
        <w:t>demonstrate knowledge of agency policy and procedure</w:t>
      </w:r>
    </w:p>
    <w:p w14:paraId="27435119" w14:textId="77777777" w:rsidR="1F11F35D" w:rsidRDefault="1F11F35D" w:rsidP="0C4591E6">
      <w:pPr>
        <w:widowControl w:val="0"/>
        <w:numPr>
          <w:ilvl w:val="1"/>
          <w:numId w:val="43"/>
        </w:numPr>
        <w:rPr>
          <w:rFonts w:ascii="Calibri" w:hAnsi="Calibri" w:cs="Calibri"/>
        </w:rPr>
      </w:pPr>
      <w:r w:rsidRPr="0C4591E6">
        <w:rPr>
          <w:rFonts w:ascii="Calibri" w:hAnsi="Calibri" w:cs="Calibri"/>
        </w:rPr>
        <w:t>develop a good working relationship with site director, externship supervisor, and CFT faculty supervisor</w:t>
      </w:r>
    </w:p>
    <w:p w14:paraId="0797F198" w14:textId="77777777" w:rsidR="1F11F35D" w:rsidRDefault="1F11F35D" w:rsidP="0C4591E6">
      <w:pPr>
        <w:widowControl w:val="0"/>
        <w:numPr>
          <w:ilvl w:val="1"/>
          <w:numId w:val="43"/>
        </w:numPr>
        <w:rPr>
          <w:rFonts w:ascii="Calibri" w:hAnsi="Calibri" w:cs="Calibri"/>
        </w:rPr>
      </w:pPr>
      <w:r w:rsidRPr="0C4591E6">
        <w:rPr>
          <w:rFonts w:ascii="Calibri" w:hAnsi="Calibri" w:cs="Calibri"/>
        </w:rPr>
        <w:t>develop a cooperative relationship with supervision groups at the externship and on campus</w:t>
      </w:r>
    </w:p>
    <w:p w14:paraId="323FDC97" w14:textId="77777777" w:rsidR="1F11F35D" w:rsidRDefault="1F11F35D" w:rsidP="0C4591E6">
      <w:pPr>
        <w:widowControl w:val="0"/>
        <w:numPr>
          <w:ilvl w:val="1"/>
          <w:numId w:val="43"/>
        </w:numPr>
        <w:rPr>
          <w:rFonts w:ascii="Calibri" w:hAnsi="Calibri" w:cs="Calibri"/>
        </w:rPr>
      </w:pPr>
      <w:r w:rsidRPr="0C4591E6">
        <w:rPr>
          <w:rFonts w:ascii="Calibri" w:hAnsi="Calibri" w:cs="Calibri"/>
        </w:rPr>
        <w:t>demonstrate an openness to direct observation and taping of counseling sessions</w:t>
      </w:r>
    </w:p>
    <w:p w14:paraId="32DD59A1" w14:textId="77777777" w:rsidR="1F11F35D" w:rsidRDefault="1F11F35D" w:rsidP="0C4591E6">
      <w:pPr>
        <w:widowControl w:val="0"/>
        <w:numPr>
          <w:ilvl w:val="1"/>
          <w:numId w:val="43"/>
        </w:numPr>
        <w:rPr>
          <w:rFonts w:ascii="Calibri" w:hAnsi="Calibri" w:cs="Calibri"/>
        </w:rPr>
      </w:pPr>
      <w:r w:rsidRPr="0C4591E6">
        <w:rPr>
          <w:rFonts w:ascii="Calibri" w:hAnsi="Calibri" w:cs="Calibri"/>
        </w:rPr>
        <w:t>demonstrate a willingness to accept and use feedback related to professional conduct and counseling skills</w:t>
      </w:r>
    </w:p>
    <w:p w14:paraId="677AAA71" w14:textId="77777777" w:rsidR="2E428FB5" w:rsidRDefault="2E428FB5" w:rsidP="0C4591E6">
      <w:pPr>
        <w:widowControl w:val="0"/>
        <w:rPr>
          <w:rFonts w:ascii="Calibri" w:hAnsi="Calibri" w:cs="Calibri"/>
        </w:rPr>
      </w:pPr>
    </w:p>
    <w:p w14:paraId="188BE9A2" w14:textId="77777777" w:rsidR="1F11F35D" w:rsidRDefault="1F11F35D" w:rsidP="0C4591E6">
      <w:pPr>
        <w:widowControl w:val="0"/>
        <w:numPr>
          <w:ilvl w:val="0"/>
          <w:numId w:val="43"/>
        </w:numPr>
        <w:rPr>
          <w:rFonts w:ascii="Calibri" w:hAnsi="Calibri" w:cs="Calibri"/>
        </w:rPr>
      </w:pPr>
      <w:r w:rsidRPr="0C4591E6">
        <w:rPr>
          <w:rFonts w:ascii="Calibri" w:hAnsi="Calibri" w:cs="Calibri"/>
          <w:u w:val="single"/>
        </w:rPr>
        <w:t>Specific techniques and treatment programs to be learned.</w:t>
      </w:r>
      <w:r w:rsidRPr="0C4591E6">
        <w:rPr>
          <w:rFonts w:ascii="Calibri" w:hAnsi="Calibri" w:cs="Calibri"/>
        </w:rPr>
        <w:t xml:space="preserve"> Interns will develop increased expertise in the following areas:</w:t>
      </w:r>
    </w:p>
    <w:p w14:paraId="781C523B" w14:textId="77777777" w:rsidR="1F11F35D" w:rsidRDefault="1F11F35D" w:rsidP="0C4591E6">
      <w:pPr>
        <w:widowControl w:val="0"/>
        <w:numPr>
          <w:ilvl w:val="1"/>
          <w:numId w:val="43"/>
        </w:numPr>
        <w:rPr>
          <w:rFonts w:ascii="Calibri" w:hAnsi="Calibri" w:cs="Calibri"/>
        </w:rPr>
      </w:pPr>
      <w:r w:rsidRPr="0C4591E6">
        <w:rPr>
          <w:rFonts w:ascii="Calibri" w:hAnsi="Calibri" w:cs="Calibri"/>
        </w:rPr>
        <w:t>develop a therapeutic relationship with clients</w:t>
      </w:r>
    </w:p>
    <w:p w14:paraId="3CA77D09" w14:textId="77777777" w:rsidR="1F11F35D" w:rsidRDefault="1F11F35D" w:rsidP="0C4591E6">
      <w:pPr>
        <w:widowControl w:val="0"/>
        <w:numPr>
          <w:ilvl w:val="1"/>
          <w:numId w:val="43"/>
        </w:numPr>
        <w:rPr>
          <w:rFonts w:ascii="Calibri" w:hAnsi="Calibri" w:cs="Calibri"/>
        </w:rPr>
      </w:pPr>
      <w:r w:rsidRPr="0C4591E6">
        <w:rPr>
          <w:rFonts w:ascii="Calibri" w:hAnsi="Calibri" w:cs="Calibri"/>
        </w:rPr>
        <w:t xml:space="preserve">demonstrate systemic problem assessment </w:t>
      </w:r>
    </w:p>
    <w:p w14:paraId="248D466A" w14:textId="77777777" w:rsidR="1F11F35D" w:rsidRDefault="1F11F35D" w:rsidP="0C4591E6">
      <w:pPr>
        <w:widowControl w:val="0"/>
        <w:numPr>
          <w:ilvl w:val="1"/>
          <w:numId w:val="43"/>
        </w:numPr>
        <w:rPr>
          <w:rFonts w:ascii="Calibri" w:hAnsi="Calibri" w:cs="Calibri"/>
        </w:rPr>
      </w:pPr>
      <w:r w:rsidRPr="0C4591E6">
        <w:rPr>
          <w:rFonts w:ascii="Calibri" w:hAnsi="Calibri" w:cs="Calibri"/>
        </w:rPr>
        <w:t xml:space="preserve">develop effective and appropriate treatment plans that lead to a therapeutic contract </w:t>
      </w:r>
    </w:p>
    <w:p w14:paraId="1205B331" w14:textId="77777777" w:rsidR="1F11F35D" w:rsidRDefault="1F11F35D" w:rsidP="0C4591E6">
      <w:pPr>
        <w:widowControl w:val="0"/>
        <w:numPr>
          <w:ilvl w:val="1"/>
          <w:numId w:val="43"/>
        </w:numPr>
        <w:rPr>
          <w:rFonts w:ascii="Calibri" w:hAnsi="Calibri" w:cs="Calibri"/>
        </w:rPr>
      </w:pPr>
      <w:r w:rsidRPr="0C4591E6">
        <w:rPr>
          <w:rFonts w:ascii="Calibri" w:hAnsi="Calibri" w:cs="Calibri"/>
        </w:rPr>
        <w:t>select and utilize appropriate interventions that support the treatment plans</w:t>
      </w:r>
      <w:r>
        <w:tab/>
      </w:r>
    </w:p>
    <w:p w14:paraId="7CA7BE89" w14:textId="77777777" w:rsidR="1F11F35D" w:rsidRDefault="1F11F35D" w:rsidP="0C4591E6">
      <w:pPr>
        <w:widowControl w:val="0"/>
        <w:numPr>
          <w:ilvl w:val="1"/>
          <w:numId w:val="43"/>
        </w:numPr>
        <w:rPr>
          <w:rFonts w:ascii="Calibri" w:hAnsi="Calibri" w:cs="Calibri"/>
        </w:rPr>
      </w:pPr>
      <w:proofErr w:type="gramStart"/>
      <w:r w:rsidRPr="0C4591E6">
        <w:rPr>
          <w:rFonts w:ascii="Calibri" w:hAnsi="Calibri" w:cs="Calibri"/>
        </w:rPr>
        <w:lastRenderedPageBreak/>
        <w:t>effectively</w:t>
      </w:r>
      <w:proofErr w:type="gramEnd"/>
      <w:r w:rsidRPr="0C4591E6">
        <w:rPr>
          <w:rFonts w:ascii="Calibri" w:hAnsi="Calibri" w:cs="Calibri"/>
        </w:rPr>
        <w:t xml:space="preserve"> evaluate client progress</w:t>
      </w:r>
    </w:p>
    <w:p w14:paraId="2DB101CC" w14:textId="77777777" w:rsidR="1F11F35D" w:rsidRDefault="1F11F35D" w:rsidP="0C4591E6">
      <w:pPr>
        <w:widowControl w:val="0"/>
        <w:numPr>
          <w:ilvl w:val="1"/>
          <w:numId w:val="43"/>
        </w:numPr>
        <w:rPr>
          <w:rFonts w:ascii="Calibri" w:hAnsi="Calibri" w:cs="Calibri"/>
        </w:rPr>
      </w:pPr>
      <w:r w:rsidRPr="0C4591E6">
        <w:rPr>
          <w:rFonts w:ascii="Calibri" w:hAnsi="Calibri" w:cs="Calibri"/>
        </w:rPr>
        <w:t xml:space="preserve">terminate clients within the guidelines of the national and state code of ethics for couples and family therapists </w:t>
      </w:r>
    </w:p>
    <w:p w14:paraId="335A613D" w14:textId="77777777" w:rsidR="1F11F35D" w:rsidRDefault="1F11F35D" w:rsidP="0C4591E6">
      <w:pPr>
        <w:widowControl w:val="0"/>
        <w:numPr>
          <w:ilvl w:val="1"/>
          <w:numId w:val="43"/>
        </w:numPr>
        <w:rPr>
          <w:rFonts w:ascii="Calibri" w:hAnsi="Calibri" w:cs="Calibri"/>
        </w:rPr>
      </w:pPr>
      <w:r w:rsidRPr="0C4591E6">
        <w:rPr>
          <w:rFonts w:ascii="Calibri" w:hAnsi="Calibri" w:cs="Calibri"/>
        </w:rPr>
        <w:t>evaluate client impact on the therapist involving issues related to transference and countertransference</w:t>
      </w:r>
    </w:p>
    <w:p w14:paraId="2493C1F1" w14:textId="77777777" w:rsidR="1F11F35D" w:rsidRDefault="1F11F35D" w:rsidP="0C4591E6">
      <w:pPr>
        <w:widowControl w:val="0"/>
        <w:rPr>
          <w:rFonts w:ascii="Calibri" w:hAnsi="Calibri" w:cs="Calibri"/>
        </w:rPr>
      </w:pPr>
      <w:r w:rsidRPr="0C4591E6">
        <w:rPr>
          <w:rFonts w:ascii="Calibri" w:hAnsi="Calibri" w:cs="Calibri"/>
        </w:rPr>
        <w:t xml:space="preserve">  </w:t>
      </w:r>
    </w:p>
    <w:p w14:paraId="7418A9D0" w14:textId="77777777" w:rsidR="1F11F35D" w:rsidRDefault="1F11F35D" w:rsidP="0C4591E6">
      <w:pPr>
        <w:widowControl w:val="0"/>
        <w:numPr>
          <w:ilvl w:val="0"/>
          <w:numId w:val="43"/>
        </w:numPr>
        <w:rPr>
          <w:rFonts w:ascii="Calibri" w:hAnsi="Calibri" w:cs="Calibri"/>
        </w:rPr>
      </w:pPr>
      <w:r w:rsidRPr="0C4591E6">
        <w:rPr>
          <w:rFonts w:ascii="Calibri" w:hAnsi="Calibri" w:cs="Calibri"/>
          <w:u w:val="single"/>
        </w:rPr>
        <w:t>Develop Model-Specific Expertise.</w:t>
      </w:r>
      <w:r w:rsidRPr="0C4591E6">
        <w:rPr>
          <w:rFonts w:ascii="Calibri" w:hAnsi="Calibri" w:cs="Calibri"/>
        </w:rPr>
        <w:t xml:space="preserve"> Students will be able to respond accurately to each of the following content areas:</w:t>
      </w:r>
    </w:p>
    <w:p w14:paraId="5F7262A3" w14:textId="77777777" w:rsidR="2E428FB5" w:rsidRDefault="2E428FB5" w:rsidP="0C4591E6">
      <w:pPr>
        <w:widowControl w:val="0"/>
        <w:rPr>
          <w:rFonts w:ascii="Calibri" w:hAnsi="Calibri" w:cs="Calibri"/>
        </w:rPr>
      </w:pPr>
    </w:p>
    <w:p w14:paraId="74B8B114" w14:textId="77777777" w:rsidR="1F11F35D" w:rsidRDefault="1F11F35D" w:rsidP="0C4591E6">
      <w:pPr>
        <w:widowControl w:val="0"/>
        <w:numPr>
          <w:ilvl w:val="0"/>
          <w:numId w:val="55"/>
        </w:numPr>
        <w:ind w:left="1080" w:hanging="360"/>
        <w:rPr>
          <w:rFonts w:ascii="Calibri" w:hAnsi="Calibri" w:cs="Calibri"/>
        </w:rPr>
      </w:pPr>
      <w:r w:rsidRPr="0C4591E6">
        <w:rPr>
          <w:rFonts w:ascii="Calibri" w:hAnsi="Calibri" w:cs="Calibri"/>
          <w:i/>
          <w:iCs/>
          <w:u w:val="single"/>
        </w:rPr>
        <w:t>Underlying assumptions and assessment</w:t>
      </w:r>
      <w:r w:rsidRPr="0C4591E6">
        <w:rPr>
          <w:rFonts w:ascii="Calibri" w:hAnsi="Calibri" w:cs="Calibri"/>
        </w:rPr>
        <w:t>.</w:t>
      </w:r>
    </w:p>
    <w:p w14:paraId="44402B07" w14:textId="59D2570B" w:rsidR="1F11F35D" w:rsidRDefault="1F11F35D" w:rsidP="0C4591E6">
      <w:pPr>
        <w:widowControl w:val="0"/>
        <w:numPr>
          <w:ilvl w:val="1"/>
          <w:numId w:val="54"/>
        </w:numPr>
        <w:rPr>
          <w:rFonts w:ascii="Calibri" w:hAnsi="Calibri" w:cs="Calibri"/>
        </w:rPr>
      </w:pPr>
      <w:r w:rsidRPr="0C4591E6">
        <w:rPr>
          <w:rFonts w:ascii="Calibri" w:hAnsi="Calibri" w:cs="Calibri"/>
        </w:rPr>
        <w:t xml:space="preserve">Identify the major assumptions of the model. What does the model say about where to focus your attention as you assess and promote change? Given this, what are the most important assessment questions? What basic questions is the therapist trying to answer as they assess the individual/family? Make a list of these questions in the general order in which they are addressed. According to the model, what is the primary “unit of analysis” for assessment? </w:t>
      </w:r>
    </w:p>
    <w:p w14:paraId="60E42037" w14:textId="77777777" w:rsidR="2E428FB5" w:rsidRDefault="2E428FB5" w:rsidP="0C4591E6">
      <w:pPr>
        <w:widowControl w:val="0"/>
        <w:ind w:left="720"/>
        <w:rPr>
          <w:rFonts w:ascii="Calibri" w:hAnsi="Calibri" w:cs="Calibri"/>
        </w:rPr>
      </w:pPr>
    </w:p>
    <w:p w14:paraId="6F98BC8F" w14:textId="77777777" w:rsidR="1F11F35D" w:rsidRDefault="1F11F35D" w:rsidP="0C4591E6">
      <w:pPr>
        <w:widowControl w:val="0"/>
        <w:numPr>
          <w:ilvl w:val="0"/>
          <w:numId w:val="56"/>
        </w:numPr>
        <w:ind w:left="1080" w:hanging="360"/>
        <w:rPr>
          <w:rFonts w:ascii="Calibri" w:hAnsi="Calibri" w:cs="Calibri"/>
        </w:rPr>
      </w:pPr>
      <w:r w:rsidRPr="0C4591E6">
        <w:rPr>
          <w:rFonts w:ascii="Calibri" w:hAnsi="Calibri" w:cs="Calibri"/>
          <w:i/>
          <w:iCs/>
          <w:u w:val="single"/>
        </w:rPr>
        <w:t>Therapy Stages and Goal Setting</w:t>
      </w:r>
      <w:r w:rsidRPr="0C4591E6">
        <w:rPr>
          <w:rFonts w:ascii="Calibri" w:hAnsi="Calibri" w:cs="Calibri"/>
        </w:rPr>
        <w:t>.</w:t>
      </w:r>
    </w:p>
    <w:p w14:paraId="38BE4CC7" w14:textId="0719E3ED" w:rsidR="1F11F35D" w:rsidRDefault="1F11F35D" w:rsidP="0C4591E6">
      <w:pPr>
        <w:widowControl w:val="0"/>
        <w:numPr>
          <w:ilvl w:val="0"/>
          <w:numId w:val="58"/>
        </w:numPr>
        <w:rPr>
          <w:rFonts w:ascii="Calibri" w:hAnsi="Calibri" w:cs="Calibri"/>
        </w:rPr>
      </w:pPr>
      <w:r w:rsidRPr="0C4591E6">
        <w:rPr>
          <w:rFonts w:ascii="Calibri" w:hAnsi="Calibri" w:cs="Calibri"/>
        </w:rPr>
        <w:t xml:space="preserve">What are the stages of (or phases) of a typical course of therapy from the model’s perspective? One way to address this question is to draw a flow-tree of the stages and the possible outcomes of each stage. </w:t>
      </w:r>
    </w:p>
    <w:p w14:paraId="651BD83A" w14:textId="3CFEB973" w:rsidR="1F11F35D" w:rsidRDefault="1F11F35D" w:rsidP="0C4591E6">
      <w:pPr>
        <w:widowControl w:val="0"/>
        <w:numPr>
          <w:ilvl w:val="0"/>
          <w:numId w:val="58"/>
        </w:numPr>
        <w:rPr>
          <w:rFonts w:ascii="Calibri" w:hAnsi="Calibri" w:cs="Calibri"/>
        </w:rPr>
      </w:pPr>
      <w:r w:rsidRPr="0C4591E6">
        <w:rPr>
          <w:rFonts w:ascii="Calibri" w:hAnsi="Calibri" w:cs="Calibri"/>
        </w:rPr>
        <w:t xml:space="preserve">How are problems defined according to the model? How does the model’s approach to thinking about problems inform how goals are constructed (e.g., strategic therapy works to identify the </w:t>
      </w:r>
      <w:proofErr w:type="gramStart"/>
      <w:r w:rsidRPr="0C4591E6">
        <w:rPr>
          <w:rFonts w:ascii="Calibri" w:hAnsi="Calibri" w:cs="Calibri"/>
        </w:rPr>
        <w:t>clients</w:t>
      </w:r>
      <w:proofErr w:type="gramEnd"/>
      <w:r w:rsidRPr="0C4591E6">
        <w:rPr>
          <w:rFonts w:ascii="Calibri" w:hAnsi="Calibri" w:cs="Calibri"/>
        </w:rPr>
        <w:t xml:space="preserve"> view of the problem, regards attempted solutions as contributing to the problem, and sets achievable goals)? Who is involved in constructing goals and</w:t>
      </w:r>
      <w:r w:rsidRPr="0C4591E6">
        <w:rPr>
          <w:rFonts w:ascii="Calibri" w:hAnsi="Calibri" w:cs="Calibri"/>
          <w:i/>
          <w:iCs/>
        </w:rPr>
        <w:t xml:space="preserve"> </w:t>
      </w:r>
      <w:r w:rsidRPr="0C4591E6">
        <w:rPr>
          <w:rFonts w:ascii="Calibri" w:hAnsi="Calibri" w:cs="Calibri"/>
        </w:rPr>
        <w:t>how are they involved? What are the traits of a well-constructed goal? How do you know when a goal has been achieved? Who decides? According to the model, what is successful treatment outcome (e.g., increased differentiation; symptom relief; a new story is generated about the problem; useful interactional process)?</w:t>
      </w:r>
    </w:p>
    <w:p w14:paraId="79C2AAD4" w14:textId="77777777" w:rsidR="2E428FB5" w:rsidRDefault="2E428FB5" w:rsidP="0C4591E6">
      <w:pPr>
        <w:widowControl w:val="0"/>
        <w:ind w:left="720"/>
        <w:rPr>
          <w:rFonts w:ascii="Calibri" w:hAnsi="Calibri" w:cs="Calibri"/>
        </w:rPr>
      </w:pPr>
    </w:p>
    <w:p w14:paraId="4611AEBB" w14:textId="77777777" w:rsidR="1F11F35D" w:rsidRDefault="1F11F35D" w:rsidP="0C4591E6">
      <w:pPr>
        <w:widowControl w:val="0"/>
        <w:numPr>
          <w:ilvl w:val="0"/>
          <w:numId w:val="57"/>
        </w:numPr>
        <w:ind w:left="1080" w:hanging="360"/>
        <w:rPr>
          <w:rFonts w:ascii="Calibri" w:hAnsi="Calibri" w:cs="Calibri"/>
          <w:i/>
          <w:iCs/>
          <w:u w:val="single"/>
        </w:rPr>
      </w:pPr>
      <w:r w:rsidRPr="0C4591E6">
        <w:rPr>
          <w:rFonts w:ascii="Calibri" w:hAnsi="Calibri" w:cs="Calibri"/>
          <w:i/>
          <w:iCs/>
          <w:u w:val="single"/>
        </w:rPr>
        <w:t>Intervention and Evaluation</w:t>
      </w:r>
      <w:r w:rsidRPr="0C4591E6">
        <w:rPr>
          <w:rFonts w:ascii="Calibri" w:hAnsi="Calibri" w:cs="Calibri"/>
          <w:i/>
          <w:iCs/>
        </w:rPr>
        <w:t>.</w:t>
      </w:r>
    </w:p>
    <w:p w14:paraId="7FC1A481" w14:textId="7D731D07" w:rsidR="2E428FB5" w:rsidRPr="00AB5CE5" w:rsidRDefault="1F11F35D" w:rsidP="0C4591E6">
      <w:pPr>
        <w:widowControl w:val="0"/>
        <w:numPr>
          <w:ilvl w:val="0"/>
          <w:numId w:val="59"/>
        </w:numPr>
        <w:rPr>
          <w:rFonts w:ascii="Calibri" w:hAnsi="Calibri" w:cs="Calibri"/>
        </w:rPr>
      </w:pPr>
      <w:r w:rsidRPr="0C4591E6">
        <w:rPr>
          <w:rFonts w:ascii="Calibri" w:hAnsi="Calibri" w:cs="Calibri"/>
        </w:rPr>
        <w:t>Describe the model’s assumptions about intervention. Identify at least 5 interventions associated with the model. What is the therapist’s role in intervention? What are the characteristics of an effective intervention? How do you determine whether an intervention is useful at a given time? Finally, who does the therapist include in therapy and why? What are the general assumptions about who to include and what are some of the expectations of those participants, if any?</w:t>
      </w:r>
    </w:p>
    <w:p w14:paraId="060B22CE" w14:textId="65555E90" w:rsidR="1F11F35D" w:rsidRDefault="1F11F35D" w:rsidP="2E428FB5">
      <w:pPr>
        <w:pStyle w:val="Heading2"/>
        <w:rPr>
          <w:rFonts w:ascii="Calibri" w:hAnsi="Calibri" w:cs="Calibri"/>
          <w:b w:val="0"/>
          <w:bCs w:val="0"/>
          <w:sz w:val="24"/>
          <w:szCs w:val="24"/>
        </w:rPr>
      </w:pPr>
      <w:bookmarkStart w:id="56" w:name="_Toc224215215"/>
      <w:r w:rsidRPr="2E428FB5">
        <w:rPr>
          <w:rFonts w:ascii="Calibri" w:hAnsi="Calibri" w:cs="Calibri"/>
          <w:sz w:val="24"/>
          <w:szCs w:val="24"/>
        </w:rPr>
        <w:t>Practicum Evaluation</w:t>
      </w:r>
      <w:bookmarkEnd w:id="56"/>
      <w:r w:rsidRPr="2E428FB5">
        <w:rPr>
          <w:rFonts w:ascii="Calibri" w:hAnsi="Calibri" w:cs="Calibri"/>
          <w:sz w:val="24"/>
          <w:szCs w:val="24"/>
        </w:rPr>
        <w:t xml:space="preserve">   </w:t>
      </w:r>
    </w:p>
    <w:p w14:paraId="037EAEFB" w14:textId="3DE9FAB4" w:rsidR="1F11F35D" w:rsidRDefault="1F11F35D" w:rsidP="0C4591E6">
      <w:pPr>
        <w:widowControl w:val="0"/>
        <w:rPr>
          <w:rFonts w:ascii="Calibri" w:hAnsi="Calibri" w:cs="Calibri"/>
        </w:rPr>
      </w:pPr>
      <w:r w:rsidRPr="0C4591E6">
        <w:rPr>
          <w:rFonts w:ascii="Calibri" w:hAnsi="Calibri" w:cs="Calibri"/>
        </w:rPr>
        <w:t xml:space="preserve">Evaluation is a principal component in clinical training and supervision. Students are </w:t>
      </w:r>
      <w:proofErr w:type="gramStart"/>
      <w:r w:rsidRPr="0C4591E6">
        <w:rPr>
          <w:rFonts w:ascii="Calibri" w:hAnsi="Calibri" w:cs="Calibri"/>
        </w:rPr>
        <w:t>provided</w:t>
      </w:r>
      <w:proofErr w:type="gramEnd"/>
      <w:r w:rsidRPr="0C4591E6">
        <w:rPr>
          <w:rFonts w:ascii="Calibri" w:hAnsi="Calibri" w:cs="Calibri"/>
        </w:rPr>
        <w:t xml:space="preserve"> regular feedback by the CFT faculty supervisor and their externship supervisor. Externship supervisors evaluate practicum students through weekly supervision sessions and via term evaluations that focus on various couples and family therapy competency skills, personal maturity, personality conflicts, and cooperation with agency leadership. Written copies of the student's externship term evaluations are </w:t>
      </w:r>
      <w:r w:rsidRPr="0C4591E6">
        <w:rPr>
          <w:rFonts w:ascii="Calibri" w:hAnsi="Calibri" w:cs="Calibri"/>
        </w:rPr>
        <w:lastRenderedPageBreak/>
        <w:t xml:space="preserve">forwarded to the CFT faculty supervisor and the CFT Program Clinical Director for review.  </w:t>
      </w:r>
    </w:p>
    <w:p w14:paraId="53CFE2C6" w14:textId="77777777" w:rsidR="2E428FB5" w:rsidRDefault="2E428FB5" w:rsidP="0C4591E6">
      <w:pPr>
        <w:widowControl w:val="0"/>
        <w:rPr>
          <w:rFonts w:ascii="Calibri" w:hAnsi="Calibri" w:cs="Calibri"/>
        </w:rPr>
      </w:pPr>
    </w:p>
    <w:p w14:paraId="402043E2" w14:textId="0D80FA88" w:rsidR="1F11F35D" w:rsidRDefault="1F11F35D" w:rsidP="0C4591E6">
      <w:pPr>
        <w:widowControl w:val="0"/>
        <w:rPr>
          <w:rFonts w:ascii="Calibri" w:hAnsi="Calibri" w:cs="Calibri"/>
        </w:rPr>
      </w:pPr>
      <w:r w:rsidRPr="0C4591E6">
        <w:rPr>
          <w:rFonts w:ascii="Calibri" w:hAnsi="Calibri" w:cs="Calibri"/>
        </w:rPr>
        <w:t>The CFT faculty supervisor and CFT Program Clinical Director will meet with students who are not performing up to acceptable standards. In addition, the CFT faculty group supervisor evaluates the intern's clinical work every ten weeks. The evaluation process includes the supervisor's completion of a student's term evaluation, a student's self-evaluation, and the on-site supervisor's evaluation of the student. An individual interview is scheduled between the CFT faculty supervisor and intern to review the evaluation material and establish new goals for the upcoming term. Grades earned in the supervision course are based on the criteria published in the course syllabus.</w:t>
      </w:r>
    </w:p>
    <w:p w14:paraId="61E74BBA" w14:textId="77777777" w:rsidR="1F11F35D" w:rsidRDefault="1F11F35D" w:rsidP="2E428FB5">
      <w:pPr>
        <w:pStyle w:val="Heading2"/>
        <w:rPr>
          <w:rFonts w:ascii="Calibri" w:hAnsi="Calibri" w:cs="Calibri"/>
          <w:b w:val="0"/>
          <w:bCs w:val="0"/>
          <w:sz w:val="24"/>
          <w:szCs w:val="24"/>
        </w:rPr>
      </w:pPr>
      <w:bookmarkStart w:id="57" w:name="_Toc224215216"/>
      <w:r w:rsidRPr="2E428FB5">
        <w:rPr>
          <w:rFonts w:ascii="Calibri" w:hAnsi="Calibri" w:cs="Calibri"/>
          <w:sz w:val="24"/>
          <w:szCs w:val="24"/>
        </w:rPr>
        <w:t>Evaluation of Supervision</w:t>
      </w:r>
      <w:bookmarkEnd w:id="57"/>
      <w:r w:rsidRPr="2E428FB5">
        <w:rPr>
          <w:rFonts w:ascii="Calibri" w:hAnsi="Calibri" w:cs="Calibri"/>
          <w:sz w:val="24"/>
          <w:szCs w:val="24"/>
        </w:rPr>
        <w:t xml:space="preserve"> </w:t>
      </w:r>
    </w:p>
    <w:p w14:paraId="74147537" w14:textId="2A16B79C" w:rsidR="1F11F35D" w:rsidRDefault="1F11F35D" w:rsidP="0C4591E6">
      <w:pPr>
        <w:widowControl w:val="0"/>
        <w:rPr>
          <w:rFonts w:ascii="Calibri" w:hAnsi="Calibri" w:cs="Calibri"/>
        </w:rPr>
      </w:pPr>
      <w:r w:rsidRPr="0C4591E6">
        <w:rPr>
          <w:rFonts w:ascii="Calibri" w:hAnsi="Calibri" w:cs="Calibri"/>
        </w:rPr>
        <w:t>Each term, students will evaluate their supervision experience on the Term Evaluation Form for Supervisors. The original copy of this form will be completed and turned into the respective supervisors and serve as the focus of discussion between the intern and supervisor during their regular individual meeting. This process supports mutual growth and understanding between supervisor and supervisee. A copy of this form is kept in the student’s clinical file.</w:t>
      </w:r>
    </w:p>
    <w:p w14:paraId="7A601D8F" w14:textId="43C3DC69" w:rsidR="1F11F35D" w:rsidRDefault="1F11F35D" w:rsidP="2E428FB5">
      <w:pPr>
        <w:pStyle w:val="Heading2"/>
        <w:rPr>
          <w:rFonts w:ascii="Calibri" w:hAnsi="Calibri" w:cs="Calibri"/>
          <w:b w:val="0"/>
          <w:bCs w:val="0"/>
          <w:sz w:val="24"/>
          <w:szCs w:val="24"/>
        </w:rPr>
      </w:pPr>
      <w:bookmarkStart w:id="58" w:name="_Toc224215217"/>
      <w:r w:rsidRPr="2E428FB5">
        <w:rPr>
          <w:rFonts w:ascii="Calibri" w:hAnsi="Calibri" w:cs="Calibri"/>
          <w:sz w:val="24"/>
          <w:szCs w:val="24"/>
        </w:rPr>
        <w:t>Locating an Externship Site</w:t>
      </w:r>
      <w:bookmarkEnd w:id="58"/>
      <w:r w:rsidRPr="2E428FB5">
        <w:rPr>
          <w:rFonts w:ascii="Calibri" w:hAnsi="Calibri" w:cs="Calibri"/>
          <w:sz w:val="24"/>
          <w:szCs w:val="24"/>
        </w:rPr>
        <w:t xml:space="preserve"> </w:t>
      </w:r>
    </w:p>
    <w:p w14:paraId="383233AC" w14:textId="7B9ED8ED" w:rsidR="1F11F35D" w:rsidRDefault="1F11F35D" w:rsidP="0C4591E6">
      <w:pPr>
        <w:widowControl w:val="0"/>
        <w:rPr>
          <w:rFonts w:ascii="Calibri" w:hAnsi="Calibri" w:cs="Calibri"/>
          <w:b/>
          <w:bCs/>
        </w:rPr>
      </w:pPr>
      <w:r w:rsidRPr="0C4591E6">
        <w:rPr>
          <w:rFonts w:ascii="Calibri" w:hAnsi="Calibri" w:cs="Calibri"/>
        </w:rPr>
        <w:t>Students ready to locate an externship site are provided with a list of participating agencies by the Clinical Director</w:t>
      </w:r>
      <w:r w:rsidR="00EA7298" w:rsidRPr="0C4591E6">
        <w:rPr>
          <w:rFonts w:ascii="Calibri" w:hAnsi="Calibri" w:cs="Calibri"/>
        </w:rPr>
        <w:t xml:space="preserve"> each Winter term</w:t>
      </w:r>
      <w:r w:rsidRPr="0C4591E6">
        <w:rPr>
          <w:rFonts w:ascii="Calibri" w:hAnsi="Calibri" w:cs="Calibri"/>
        </w:rPr>
        <w:t>. Students are responsible for following externship placement procedures as outlined in the Externship and Practicum Manual and by the Clinical Director.</w:t>
      </w:r>
    </w:p>
    <w:p w14:paraId="2892E9FD" w14:textId="3D2F19B6" w:rsidR="1F11F35D" w:rsidRDefault="1F11F35D" w:rsidP="2E428FB5">
      <w:pPr>
        <w:pStyle w:val="Heading2"/>
        <w:rPr>
          <w:rFonts w:ascii="Calibri" w:hAnsi="Calibri" w:cs="Calibri"/>
          <w:b w:val="0"/>
          <w:bCs w:val="0"/>
          <w:sz w:val="24"/>
          <w:szCs w:val="24"/>
        </w:rPr>
      </w:pPr>
      <w:bookmarkStart w:id="59" w:name="_Toc224215218"/>
      <w:r w:rsidRPr="0C4591E6">
        <w:rPr>
          <w:rFonts w:ascii="Calibri" w:hAnsi="Calibri" w:cs="Calibri"/>
          <w:sz w:val="24"/>
          <w:szCs w:val="24"/>
        </w:rPr>
        <w:t>Externship Placement Procedures</w:t>
      </w:r>
      <w:bookmarkEnd w:id="59"/>
    </w:p>
    <w:p w14:paraId="695CF03A" w14:textId="32DE9867" w:rsidR="1F11F35D" w:rsidRDefault="1F11F35D" w:rsidP="0C4591E6">
      <w:pPr>
        <w:widowControl w:val="0"/>
        <w:rPr>
          <w:rFonts w:ascii="Calibri" w:hAnsi="Calibri" w:cs="Calibri"/>
        </w:rPr>
      </w:pPr>
      <w:r w:rsidRPr="0C4591E6">
        <w:rPr>
          <w:rFonts w:ascii="Calibri" w:hAnsi="Calibri" w:cs="Calibri"/>
        </w:rPr>
        <w:t xml:space="preserve">The CFT program has working relationships with several mental health agencies between Cottage Grove and Portland. Students will be informed about externship sites through a listing of these agencies each year. </w:t>
      </w:r>
    </w:p>
    <w:p w14:paraId="7B3ADAF4" w14:textId="77777777" w:rsidR="2E428FB5" w:rsidRDefault="2E428FB5" w:rsidP="0C4591E6">
      <w:pPr>
        <w:widowControl w:val="0"/>
        <w:rPr>
          <w:rFonts w:ascii="Calibri" w:hAnsi="Calibri" w:cs="Calibri"/>
        </w:rPr>
      </w:pPr>
    </w:p>
    <w:p w14:paraId="7E852EAD" w14:textId="689359CB" w:rsidR="1F11F35D" w:rsidRDefault="1F11F35D" w:rsidP="0C4591E6">
      <w:pPr>
        <w:widowControl w:val="0"/>
        <w:rPr>
          <w:rFonts w:ascii="Calibri" w:hAnsi="Calibri" w:cs="Calibri"/>
        </w:rPr>
      </w:pPr>
      <w:r w:rsidRPr="0C4591E6">
        <w:rPr>
          <w:rFonts w:ascii="Calibri" w:hAnsi="Calibri" w:cs="Calibri"/>
        </w:rPr>
        <w:t xml:space="preserve">Students will work with the Clinical Director to consider approving an externship placement associated with current employment and/or approval of a paid externship placement, so long as all site requirements are met. All sites must meet program requirements. An outline of all externship policies and procedures is clearly outlined in the Externship and Practicum Manual. </w:t>
      </w:r>
    </w:p>
    <w:p w14:paraId="46AE3157" w14:textId="77777777" w:rsidR="1F11F35D" w:rsidRDefault="1F11F35D" w:rsidP="2E428FB5">
      <w:pPr>
        <w:pStyle w:val="Heading2"/>
        <w:rPr>
          <w:rFonts w:ascii="Calibri" w:hAnsi="Calibri" w:cs="Calibri"/>
          <w:b w:val="0"/>
          <w:bCs w:val="0"/>
          <w:sz w:val="24"/>
          <w:szCs w:val="24"/>
        </w:rPr>
      </w:pPr>
      <w:bookmarkStart w:id="60" w:name="_Toc224215219"/>
      <w:r w:rsidRPr="2E428FB5">
        <w:rPr>
          <w:rFonts w:ascii="Calibri" w:hAnsi="Calibri" w:cs="Calibri"/>
          <w:sz w:val="24"/>
          <w:szCs w:val="24"/>
        </w:rPr>
        <w:t>Practicum Continuation Policy</w:t>
      </w:r>
      <w:bookmarkEnd w:id="60"/>
      <w:r w:rsidRPr="2E428FB5">
        <w:rPr>
          <w:rFonts w:ascii="Calibri" w:hAnsi="Calibri" w:cs="Calibri"/>
          <w:sz w:val="24"/>
          <w:szCs w:val="24"/>
        </w:rPr>
        <w:t xml:space="preserve">  </w:t>
      </w:r>
    </w:p>
    <w:p w14:paraId="6A2064C8" w14:textId="5D2F9A62" w:rsidR="1F11F35D" w:rsidRDefault="1F11F35D" w:rsidP="0C4591E6">
      <w:pPr>
        <w:widowControl w:val="0"/>
        <w:rPr>
          <w:rFonts w:ascii="Calibri" w:hAnsi="Calibri" w:cs="Calibri"/>
        </w:rPr>
      </w:pPr>
      <w:r w:rsidRPr="0C4591E6">
        <w:rPr>
          <w:rFonts w:ascii="Calibri" w:hAnsi="Calibri" w:cs="Calibri"/>
        </w:rPr>
        <w:t xml:space="preserve">Practicum is completed within 12 months (at least 4 terms are required). Occasionally, due to extenuating circumstances, students are unable to complete their clinical requirements within this time. Official transcripts will not indicate a student has completed all degree requirements until all components of the clinical practicum have been fulfilled. Students can continue their practicum by registering for CFT 607 Sem in Clinical Therapy </w:t>
      </w:r>
      <w:proofErr w:type="gramStart"/>
      <w:r w:rsidRPr="0C4591E6">
        <w:rPr>
          <w:rFonts w:ascii="Calibri" w:hAnsi="Calibri" w:cs="Calibri"/>
        </w:rPr>
        <w:t>and in consultation</w:t>
      </w:r>
      <w:proofErr w:type="gramEnd"/>
      <w:r w:rsidRPr="0C4591E6">
        <w:rPr>
          <w:rFonts w:ascii="Calibri" w:hAnsi="Calibri" w:cs="Calibri"/>
        </w:rPr>
        <w:t xml:space="preserve"> with the CFT Clinical Director, as supervision must be available.</w:t>
      </w:r>
      <w:r w:rsidR="00EA7298" w:rsidRPr="0C4591E6">
        <w:rPr>
          <w:rFonts w:ascii="Calibri" w:hAnsi="Calibri" w:cs="Calibri"/>
        </w:rPr>
        <w:t xml:space="preserve"> Students must stay in advanced practicum courses until they have completed 300 direct client contact hours, with at least 100 of those being relational hours</w:t>
      </w:r>
      <w:r w:rsidR="00354D4A" w:rsidRPr="0C4591E6">
        <w:rPr>
          <w:rFonts w:ascii="Calibri" w:hAnsi="Calibri" w:cs="Calibri"/>
        </w:rPr>
        <w:t xml:space="preserve">. If students believe they are ready to exit practicum before these hours are met and they have completed four terms of practicum, they may petition the core faculty team accordingly. In these cases, students should send an email to all core faculty explaining their situation and why they should be released from advanced practicum. Faculty will then review at their next scheduled faculty meeting. </w:t>
      </w:r>
    </w:p>
    <w:p w14:paraId="6AE54FCB" w14:textId="0C0C18D4" w:rsidR="1F11F35D" w:rsidRDefault="1F11F35D" w:rsidP="2E428FB5">
      <w:pPr>
        <w:pStyle w:val="Heading2"/>
        <w:rPr>
          <w:rFonts w:ascii="Calibri" w:hAnsi="Calibri" w:cs="Calibri"/>
          <w:b w:val="0"/>
          <w:bCs w:val="0"/>
          <w:sz w:val="24"/>
          <w:szCs w:val="24"/>
        </w:rPr>
      </w:pPr>
      <w:bookmarkStart w:id="61" w:name="_Toc224215220"/>
      <w:r w:rsidRPr="0C4591E6">
        <w:rPr>
          <w:rFonts w:ascii="Calibri" w:hAnsi="Calibri" w:cs="Calibri"/>
          <w:sz w:val="24"/>
          <w:szCs w:val="24"/>
        </w:rPr>
        <w:lastRenderedPageBreak/>
        <w:t>Clinical Roles Outside of the CFT Program</w:t>
      </w:r>
      <w:bookmarkEnd w:id="61"/>
    </w:p>
    <w:p w14:paraId="1D5916F7" w14:textId="55961A09" w:rsidR="1F11F35D" w:rsidRDefault="1F11F35D" w:rsidP="0C4591E6">
      <w:pPr>
        <w:widowControl w:val="0"/>
        <w:rPr>
          <w:rFonts w:ascii="Calibri" w:hAnsi="Calibri" w:cs="Calibri"/>
        </w:rPr>
      </w:pPr>
      <w:r w:rsidRPr="0C4591E6">
        <w:rPr>
          <w:rFonts w:ascii="Calibri" w:hAnsi="Calibri" w:cs="Calibri"/>
        </w:rPr>
        <w:t xml:space="preserve">Students may not work at a clinical site outside of the CFT program (e.g., in addition to the student’s externship) without an identified onsite clinical supervisor as it is a violation of the AAMFT code of ethics and Oregon law for the student to provide clinical services without a qualified supervisor. The CFT program will not provide supervision for sites not sanctioned by the program (i.e., with a university contract and externship agreement). The CFT program is not responsible for the services provided in such arrangements; such activities are not part of CFT curriculum and are not supervised by the CFT program or the University of Oregon. If you choose to work at a site that is not sanctioned by the program, it may not count for clinical hours. You are also obligated to inform your outside clinical site that the CFT program is not responsible for the </w:t>
      </w:r>
      <w:proofErr w:type="gramStart"/>
      <w:r w:rsidRPr="0C4591E6">
        <w:rPr>
          <w:rFonts w:ascii="Calibri" w:hAnsi="Calibri" w:cs="Calibri"/>
        </w:rPr>
        <w:t>supervision</w:t>
      </w:r>
      <w:proofErr w:type="gramEnd"/>
      <w:r w:rsidRPr="0C4591E6">
        <w:rPr>
          <w:rFonts w:ascii="Calibri" w:hAnsi="Calibri" w:cs="Calibri"/>
        </w:rPr>
        <w:t xml:space="preserve"> and the program is not responsible for your performance.</w:t>
      </w:r>
    </w:p>
    <w:p w14:paraId="1FA2E312" w14:textId="75E6B1B7" w:rsidR="1F11F35D" w:rsidRDefault="1F11F35D" w:rsidP="2E428FB5">
      <w:pPr>
        <w:pStyle w:val="Heading2"/>
        <w:rPr>
          <w:rFonts w:ascii="Calibri" w:hAnsi="Calibri" w:cs="Calibri"/>
          <w:sz w:val="24"/>
          <w:szCs w:val="24"/>
          <w:u w:val="single"/>
        </w:rPr>
      </w:pPr>
      <w:bookmarkStart w:id="62" w:name="_Toc224215221"/>
      <w:r w:rsidRPr="0C4591E6">
        <w:rPr>
          <w:rFonts w:ascii="Calibri" w:hAnsi="Calibri" w:cs="Calibri"/>
          <w:sz w:val="24"/>
          <w:szCs w:val="24"/>
        </w:rPr>
        <w:t>AAMFT Membership</w:t>
      </w:r>
      <w:bookmarkEnd w:id="62"/>
    </w:p>
    <w:p w14:paraId="27B0DF61" w14:textId="63946EC2" w:rsidR="2E428FB5" w:rsidRDefault="1F11F35D" w:rsidP="0C4591E6">
      <w:pPr>
        <w:widowControl w:val="0"/>
        <w:rPr>
          <w:rFonts w:ascii="Calibri" w:hAnsi="Calibri" w:cs="Calibri"/>
          <w:b/>
          <w:bCs/>
        </w:rPr>
      </w:pPr>
      <w:r w:rsidRPr="0C4591E6">
        <w:rPr>
          <w:rFonts w:ascii="Calibri" w:hAnsi="Calibri" w:cs="Calibri"/>
        </w:rPr>
        <w:t xml:space="preserve">All students are encouraged to become student members of the AAMFT. The organization provides members with important developments within the field. Applications can be completed on the organization website, </w:t>
      </w:r>
      <w:hyperlink r:id="rId55">
        <w:r w:rsidR="00AB5CE5" w:rsidRPr="0C4591E6">
          <w:rPr>
            <w:rStyle w:val="Hyperlink"/>
            <w:rFonts w:ascii="Calibri" w:hAnsi="Calibri" w:cs="Calibri"/>
          </w:rPr>
          <w:t>http://www.aamft.org/</w:t>
        </w:r>
      </w:hyperlink>
      <w:r w:rsidRPr="0C4591E6">
        <w:rPr>
          <w:rFonts w:ascii="Calibri" w:hAnsi="Calibri" w:cs="Calibri"/>
          <w:b/>
          <w:bCs/>
        </w:rPr>
        <w:t>.</w:t>
      </w:r>
    </w:p>
    <w:p w14:paraId="5E3B7787" w14:textId="77777777" w:rsidR="00AB5CE5" w:rsidRPr="00AB5CE5" w:rsidRDefault="00AB5CE5" w:rsidP="0C4591E6">
      <w:pPr>
        <w:widowControl w:val="0"/>
        <w:rPr>
          <w:rFonts w:ascii="Calibri" w:hAnsi="Calibri" w:cs="Calibri"/>
          <w:b/>
          <w:bCs/>
        </w:rPr>
      </w:pPr>
    </w:p>
    <w:p w14:paraId="69934988" w14:textId="442D8303" w:rsidR="00C852DC" w:rsidRPr="00AB5CE5" w:rsidRDefault="00C852DC" w:rsidP="00AB5CE5">
      <w:pPr>
        <w:pStyle w:val="Heading1"/>
        <w:jc w:val="center"/>
        <w:rPr>
          <w:rFonts w:ascii="Calibri" w:hAnsi="Calibri" w:cs="Calibri"/>
          <w:b w:val="0"/>
          <w:bCs w:val="0"/>
          <w:smallCaps/>
          <w:sz w:val="24"/>
          <w:szCs w:val="24"/>
        </w:rPr>
      </w:pPr>
      <w:bookmarkStart w:id="63" w:name="_Toc224215222"/>
      <w:r w:rsidRPr="0C4591E6">
        <w:rPr>
          <w:rFonts w:ascii="Calibri" w:hAnsi="Calibri" w:cs="Calibri"/>
          <w:smallCaps/>
          <w:sz w:val="24"/>
          <w:szCs w:val="24"/>
        </w:rPr>
        <w:t>Professional Conduct</w:t>
      </w:r>
      <w:bookmarkEnd w:id="63"/>
    </w:p>
    <w:p w14:paraId="5278C7E3" w14:textId="77777777" w:rsidR="00C852DC" w:rsidRPr="00E122C9" w:rsidRDefault="00C852DC" w:rsidP="00C60FF5">
      <w:pPr>
        <w:pStyle w:val="Heading2"/>
        <w:rPr>
          <w:rFonts w:ascii="Calibri" w:hAnsi="Calibri" w:cs="Calibri"/>
          <w:b w:val="0"/>
          <w:bCs w:val="0"/>
          <w:snapToGrid w:val="0"/>
          <w:sz w:val="24"/>
          <w:szCs w:val="24"/>
        </w:rPr>
      </w:pPr>
      <w:bookmarkStart w:id="64" w:name="_Toc224215223"/>
      <w:r w:rsidRPr="00E122C9">
        <w:rPr>
          <w:rFonts w:ascii="Calibri" w:hAnsi="Calibri" w:cs="Calibri"/>
          <w:snapToGrid w:val="0"/>
          <w:sz w:val="24"/>
          <w:szCs w:val="24"/>
        </w:rPr>
        <w:t>AAMFT Code of Professional Ethics</w:t>
      </w:r>
      <w:bookmarkEnd w:id="64"/>
    </w:p>
    <w:p w14:paraId="7E99355D" w14:textId="77777777" w:rsidR="00C852DC" w:rsidRPr="00C852DC" w:rsidRDefault="00C852DC" w:rsidP="0C4591E6">
      <w:pPr>
        <w:widowControl w:val="0"/>
        <w:rPr>
          <w:rFonts w:ascii="Calibri" w:hAnsi="Calibri" w:cs="Calibri"/>
          <w:snapToGrid w:val="0"/>
        </w:rPr>
      </w:pPr>
      <w:r w:rsidRPr="0C4591E6">
        <w:rPr>
          <w:rFonts w:ascii="Calibri" w:hAnsi="Calibri" w:cs="Calibri"/>
          <w:snapToGrid w:val="0"/>
        </w:rPr>
        <w:t>As clinicians in training, all CFT students are governed by the Code of Ethical Conduct of the American Association for Marriage and Family Therapy (AAMFT). A copy of the AAMFT Code of Ethics is enclosed with this handbook (Appendix C).</w:t>
      </w:r>
    </w:p>
    <w:p w14:paraId="56A1322F" w14:textId="77777777" w:rsidR="00C852DC" w:rsidRPr="00C852DC" w:rsidRDefault="00C852DC" w:rsidP="0C4591E6">
      <w:pPr>
        <w:widowControl w:val="0"/>
        <w:rPr>
          <w:rFonts w:ascii="Calibri" w:hAnsi="Calibri" w:cs="Calibri"/>
          <w:snapToGrid w:val="0"/>
        </w:rPr>
      </w:pPr>
    </w:p>
    <w:p w14:paraId="3DBB4AA4" w14:textId="1995D178" w:rsidR="00C852DC" w:rsidRPr="00C852DC" w:rsidRDefault="00C852DC" w:rsidP="0C4591E6">
      <w:pPr>
        <w:widowControl w:val="0"/>
        <w:rPr>
          <w:rFonts w:ascii="Calibri" w:hAnsi="Calibri" w:cs="Calibri"/>
          <w:snapToGrid w:val="0"/>
        </w:rPr>
      </w:pPr>
      <w:r w:rsidRPr="0C4591E6">
        <w:rPr>
          <w:rFonts w:ascii="Calibri" w:hAnsi="Calibri" w:cs="Calibri"/>
          <w:snapToGrid w:val="0"/>
        </w:rPr>
        <w:t xml:space="preserve">All students are responsible </w:t>
      </w:r>
      <w:r w:rsidR="00777181" w:rsidRPr="0C4591E6">
        <w:rPr>
          <w:rFonts w:ascii="Calibri" w:hAnsi="Calibri" w:cs="Calibri"/>
          <w:snapToGrid w:val="0"/>
        </w:rPr>
        <w:t>for reading</w:t>
      </w:r>
      <w:r w:rsidRPr="0C4591E6">
        <w:rPr>
          <w:rFonts w:ascii="Calibri" w:hAnsi="Calibri" w:cs="Calibri"/>
          <w:snapToGrid w:val="0"/>
        </w:rPr>
        <w:t xml:space="preserve"> this code and be</w:t>
      </w:r>
      <w:r w:rsidR="00777181" w:rsidRPr="0C4591E6">
        <w:rPr>
          <w:rFonts w:ascii="Calibri" w:hAnsi="Calibri" w:cs="Calibri"/>
          <w:snapToGrid w:val="0"/>
        </w:rPr>
        <w:t>coming</w:t>
      </w:r>
      <w:r w:rsidRPr="0C4591E6">
        <w:rPr>
          <w:rFonts w:ascii="Calibri" w:hAnsi="Calibri" w:cs="Calibri"/>
          <w:snapToGrid w:val="0"/>
        </w:rPr>
        <w:t xml:space="preserve"> thoroughly familiar with its contents. A violation of the AAMFT Code of Ethics is considered very serious and automatically results in a review of the student’s status by the CFT faculty and may result in dismissal. Students are also required to comply with the UO “Student Conduct Code” </w:t>
      </w:r>
      <w:r w:rsidR="00777181" w:rsidRPr="0C4591E6">
        <w:rPr>
          <w:rFonts w:ascii="Calibri" w:hAnsi="Calibri" w:cs="Calibri"/>
          <w:snapToGrid w:val="0"/>
        </w:rPr>
        <w:t>(</w:t>
      </w:r>
      <w:hyperlink r:id="rId56" w:history="1">
        <w:r w:rsidR="00777181" w:rsidRPr="0C4591E6">
          <w:rPr>
            <w:rStyle w:val="Hyperlink"/>
            <w:rFonts w:ascii="Calibri" w:hAnsi="Calibri" w:cs="Calibri"/>
            <w:snapToGrid w:val="0"/>
          </w:rPr>
          <w:t>https://dos.uoregon.edu/code-procedures</w:t>
        </w:r>
      </w:hyperlink>
      <w:r w:rsidR="00777181" w:rsidRPr="0C4591E6">
        <w:rPr>
          <w:rFonts w:ascii="Calibri" w:hAnsi="Calibri" w:cs="Calibri"/>
          <w:snapToGrid w:val="0"/>
        </w:rPr>
        <w:t xml:space="preserve">). </w:t>
      </w:r>
      <w:r w:rsidRPr="0C4591E6">
        <w:rPr>
          <w:rFonts w:ascii="Calibri" w:hAnsi="Calibri" w:cs="Calibri"/>
          <w:snapToGrid w:val="0"/>
        </w:rPr>
        <w:t xml:space="preserve"> </w:t>
      </w:r>
    </w:p>
    <w:p w14:paraId="552B45AD" w14:textId="77777777" w:rsidR="00C852DC" w:rsidRPr="00E122C9" w:rsidRDefault="00C852DC" w:rsidP="008760DE">
      <w:pPr>
        <w:pStyle w:val="Heading2"/>
        <w:rPr>
          <w:rFonts w:ascii="Calibri" w:hAnsi="Calibri" w:cs="Calibri"/>
          <w:b w:val="0"/>
          <w:bCs w:val="0"/>
          <w:snapToGrid w:val="0"/>
          <w:sz w:val="24"/>
          <w:szCs w:val="24"/>
        </w:rPr>
      </w:pPr>
      <w:bookmarkStart w:id="65" w:name="_Toc224215224"/>
      <w:r w:rsidRPr="00E122C9">
        <w:rPr>
          <w:rFonts w:ascii="Calibri" w:hAnsi="Calibri" w:cs="Calibri"/>
          <w:snapToGrid w:val="0"/>
          <w:sz w:val="24"/>
          <w:szCs w:val="24"/>
        </w:rPr>
        <w:t>Professional Conduct Assumptions and Guidelines</w:t>
      </w:r>
      <w:bookmarkEnd w:id="65"/>
    </w:p>
    <w:p w14:paraId="781CE9D1" w14:textId="77777777" w:rsidR="00C852DC" w:rsidRPr="00C852DC" w:rsidRDefault="00C852DC" w:rsidP="0C4591E6">
      <w:pPr>
        <w:widowControl w:val="0"/>
        <w:numPr>
          <w:ilvl w:val="0"/>
          <w:numId w:val="32"/>
        </w:numPr>
        <w:rPr>
          <w:rFonts w:ascii="Calibri" w:hAnsi="Calibri" w:cs="Calibri"/>
          <w:snapToGrid w:val="0"/>
        </w:rPr>
      </w:pPr>
      <w:r w:rsidRPr="0C4591E6">
        <w:rPr>
          <w:rFonts w:ascii="Calibri" w:hAnsi="Calibri" w:cs="Calibri"/>
          <w:snapToGrid w:val="0"/>
        </w:rPr>
        <w:t>The students, faculty and staff in the CFT program will promote cooperation rather than competition.</w:t>
      </w:r>
    </w:p>
    <w:p w14:paraId="0842ED51" w14:textId="77777777" w:rsidR="00C852DC" w:rsidRPr="00C852DC" w:rsidRDefault="00C852DC" w:rsidP="0C4591E6">
      <w:pPr>
        <w:widowControl w:val="0"/>
        <w:numPr>
          <w:ilvl w:val="0"/>
          <w:numId w:val="33"/>
        </w:numPr>
        <w:rPr>
          <w:rFonts w:ascii="Calibri" w:hAnsi="Calibri" w:cs="Calibri"/>
          <w:snapToGrid w:val="0"/>
        </w:rPr>
      </w:pPr>
      <w:r w:rsidRPr="0C4591E6">
        <w:rPr>
          <w:rFonts w:ascii="Calibri" w:hAnsi="Calibri" w:cs="Calibri"/>
          <w:snapToGrid w:val="0"/>
        </w:rPr>
        <w:t>The students, faculty and staff in the CFT program will strive to encourage and empower others.</w:t>
      </w:r>
    </w:p>
    <w:p w14:paraId="0A96EF9B" w14:textId="77777777" w:rsidR="00C852DC" w:rsidRPr="00C852DC" w:rsidRDefault="00C852DC" w:rsidP="0C4591E6">
      <w:pPr>
        <w:widowControl w:val="0"/>
        <w:numPr>
          <w:ilvl w:val="0"/>
          <w:numId w:val="33"/>
        </w:numPr>
        <w:rPr>
          <w:rFonts w:ascii="Calibri" w:hAnsi="Calibri" w:cs="Calibri"/>
          <w:snapToGrid w:val="0"/>
        </w:rPr>
      </w:pPr>
      <w:r w:rsidRPr="0C4591E6">
        <w:rPr>
          <w:rFonts w:ascii="Calibri" w:hAnsi="Calibri" w:cs="Calibri"/>
          <w:snapToGrid w:val="0"/>
        </w:rPr>
        <w:t>The students, faculty and staff in the CFT program will recognize and respect that all individuals have different needs, talents, and areas for growth. However, all students enrolled in the program have met the qualifications for the program.</w:t>
      </w:r>
    </w:p>
    <w:p w14:paraId="5B72C31B" w14:textId="79901DAD" w:rsidR="00C852DC" w:rsidRPr="00C852DC" w:rsidRDefault="00C852DC" w:rsidP="0C4591E6">
      <w:pPr>
        <w:widowControl w:val="0"/>
        <w:numPr>
          <w:ilvl w:val="0"/>
          <w:numId w:val="33"/>
        </w:numPr>
        <w:rPr>
          <w:rFonts w:ascii="Calibri" w:hAnsi="Calibri" w:cs="Calibri"/>
          <w:snapToGrid w:val="0"/>
        </w:rPr>
      </w:pPr>
      <w:r w:rsidRPr="0C4591E6">
        <w:rPr>
          <w:rFonts w:ascii="Calibri" w:hAnsi="Calibri" w:cs="Calibri"/>
          <w:snapToGrid w:val="0"/>
        </w:rPr>
        <w:t>The students, faculty and staff in the CFT program will seek to make communication respectful, and whenever possible direct.</w:t>
      </w:r>
    </w:p>
    <w:p w14:paraId="5CB3CCAE" w14:textId="77777777" w:rsidR="00C852DC" w:rsidRPr="00C852DC" w:rsidRDefault="00C852DC" w:rsidP="0C4591E6">
      <w:pPr>
        <w:widowControl w:val="0"/>
        <w:numPr>
          <w:ilvl w:val="0"/>
          <w:numId w:val="35"/>
        </w:numPr>
        <w:rPr>
          <w:rFonts w:ascii="Calibri" w:hAnsi="Calibri" w:cs="Calibri"/>
          <w:snapToGrid w:val="0"/>
        </w:rPr>
      </w:pPr>
      <w:r w:rsidRPr="0C4591E6">
        <w:rPr>
          <w:rFonts w:ascii="Calibri" w:hAnsi="Calibri" w:cs="Calibri"/>
          <w:snapToGrid w:val="0"/>
        </w:rPr>
        <w:t xml:space="preserve">The students, faculty and staff in the CFT program will resolve to handle conflict in ways that lead to trust and cooperation and will attempt to resolve conflict in a mutually acceptable manner. </w:t>
      </w:r>
    </w:p>
    <w:p w14:paraId="78C0224C" w14:textId="77777777" w:rsidR="00C852DC" w:rsidRPr="00C852DC" w:rsidRDefault="00C852DC" w:rsidP="0C4591E6">
      <w:pPr>
        <w:widowControl w:val="0"/>
        <w:numPr>
          <w:ilvl w:val="0"/>
          <w:numId w:val="34"/>
        </w:numPr>
        <w:rPr>
          <w:rFonts w:ascii="Calibri" w:hAnsi="Calibri" w:cs="Calibri"/>
          <w:snapToGrid w:val="0"/>
        </w:rPr>
      </w:pPr>
      <w:r w:rsidRPr="0C4591E6">
        <w:rPr>
          <w:rFonts w:ascii="Calibri" w:hAnsi="Calibri" w:cs="Calibri"/>
          <w:snapToGrid w:val="0"/>
        </w:rPr>
        <w:t>The students, faculty and staff in the CFT program will resolve to support each other’s growth by sensitively drawing attention to subtle inappropriate behavior that originates in discrimination, and to challenge each other’s attitudes in a spirit of growth.</w:t>
      </w:r>
    </w:p>
    <w:p w14:paraId="7DF0BDCF" w14:textId="77777777" w:rsidR="00C852DC" w:rsidRPr="00C852DC" w:rsidRDefault="00C852DC" w:rsidP="0C4591E6">
      <w:pPr>
        <w:widowControl w:val="0"/>
        <w:numPr>
          <w:ilvl w:val="0"/>
          <w:numId w:val="33"/>
        </w:numPr>
        <w:rPr>
          <w:rFonts w:ascii="Calibri" w:hAnsi="Calibri" w:cs="Calibri"/>
          <w:snapToGrid w:val="0"/>
        </w:rPr>
      </w:pPr>
      <w:r w:rsidRPr="0C4591E6">
        <w:rPr>
          <w:rFonts w:ascii="Calibri" w:hAnsi="Calibri" w:cs="Calibri"/>
          <w:snapToGrid w:val="0"/>
        </w:rPr>
        <w:lastRenderedPageBreak/>
        <w:t>The students, faculty and staff in the CFT program will generalize their therapeutic ethical practices to their personal and professional interactions.</w:t>
      </w:r>
    </w:p>
    <w:p w14:paraId="17AEA650" w14:textId="119EFB9A" w:rsidR="00C852DC" w:rsidRPr="00C852DC" w:rsidRDefault="00C852DC" w:rsidP="0C4591E6">
      <w:pPr>
        <w:widowControl w:val="0"/>
        <w:numPr>
          <w:ilvl w:val="0"/>
          <w:numId w:val="36"/>
        </w:numPr>
        <w:rPr>
          <w:rFonts w:ascii="Calibri" w:hAnsi="Calibri" w:cs="Calibri"/>
          <w:snapToGrid w:val="0"/>
        </w:rPr>
      </w:pPr>
      <w:r w:rsidRPr="0C4591E6">
        <w:rPr>
          <w:rFonts w:ascii="Calibri" w:hAnsi="Calibri" w:cs="Calibri"/>
          <w:snapToGrid w:val="0"/>
        </w:rPr>
        <w:t>It is considered inappropriate, and in some situations even unethical, to circulate unsubstantiated, negative remarks regarding graduate students and faculty. Concerns regarding the professional practice of colleagues should first be broached with the colleague in question. It is the responsibility of students who hear unsubstantiated remarks, to notify the speaker that such statements are inappropriate</w:t>
      </w:r>
      <w:r w:rsidR="0B0C5333" w:rsidRPr="0C4591E6">
        <w:rPr>
          <w:rFonts w:ascii="Calibri" w:hAnsi="Calibri" w:cs="Calibri"/>
          <w:snapToGrid w:val="0"/>
        </w:rPr>
        <w:t>,</w:t>
      </w:r>
      <w:r w:rsidRPr="0C4591E6">
        <w:rPr>
          <w:rFonts w:ascii="Calibri" w:hAnsi="Calibri" w:cs="Calibri"/>
          <w:snapToGrid w:val="0"/>
        </w:rPr>
        <w:t xml:space="preserve"> and that rumor spreading is harmful to the learning environment.</w:t>
      </w:r>
    </w:p>
    <w:p w14:paraId="222F0522" w14:textId="0E6E30E6" w:rsidR="00C852DC" w:rsidRPr="00C852DC" w:rsidRDefault="00C852DC" w:rsidP="0C4591E6">
      <w:pPr>
        <w:widowControl w:val="0"/>
        <w:numPr>
          <w:ilvl w:val="0"/>
          <w:numId w:val="36"/>
        </w:numPr>
        <w:rPr>
          <w:rFonts w:ascii="Calibri" w:hAnsi="Calibri" w:cs="Calibri"/>
          <w:snapToGrid w:val="0"/>
        </w:rPr>
      </w:pPr>
      <w:r w:rsidRPr="0C4591E6">
        <w:rPr>
          <w:rFonts w:ascii="Calibri" w:hAnsi="Calibri" w:cs="Calibri"/>
          <w:snapToGrid w:val="0"/>
        </w:rPr>
        <w:t>Respect the confidentiality of colleagues by protecting both professional (</w:t>
      </w:r>
      <w:r w:rsidR="1D8AD67F" w:rsidRPr="0C4591E6">
        <w:rPr>
          <w:rFonts w:ascii="Calibri" w:hAnsi="Calibri" w:cs="Calibri"/>
          <w:snapToGrid w:val="0"/>
        </w:rPr>
        <w:t>e.g.,</w:t>
      </w:r>
      <w:r w:rsidRPr="0C4591E6">
        <w:rPr>
          <w:rFonts w:ascii="Calibri" w:hAnsi="Calibri" w:cs="Calibri"/>
          <w:snapToGrid w:val="0"/>
        </w:rPr>
        <w:t xml:space="preserve"> grades) and personal information </w:t>
      </w:r>
      <w:r w:rsidR="396DF86E" w:rsidRPr="0C4591E6">
        <w:rPr>
          <w:rFonts w:ascii="Calibri" w:hAnsi="Calibri" w:cs="Calibri"/>
          <w:snapToGrid w:val="0"/>
        </w:rPr>
        <w:t xml:space="preserve">(e.g., disclosures) </w:t>
      </w:r>
      <w:r w:rsidRPr="0C4591E6">
        <w:rPr>
          <w:rFonts w:ascii="Calibri" w:hAnsi="Calibri" w:cs="Calibri"/>
          <w:snapToGrid w:val="0"/>
        </w:rPr>
        <w:t>shared within the context of this program. Individuals will refrain from disclosing or discussing information about students or faculty without their knowledge or permission.</w:t>
      </w:r>
    </w:p>
    <w:p w14:paraId="00E4BA6E" w14:textId="77777777" w:rsidR="00C852DC" w:rsidRPr="00C852DC" w:rsidRDefault="00C852DC" w:rsidP="0C4591E6">
      <w:pPr>
        <w:widowControl w:val="0"/>
        <w:rPr>
          <w:rFonts w:ascii="Calibri" w:hAnsi="Calibri" w:cs="Calibri"/>
          <w:snapToGrid w:val="0"/>
        </w:rPr>
      </w:pPr>
    </w:p>
    <w:p w14:paraId="61D0AF9A" w14:textId="77777777" w:rsidR="00C852DC" w:rsidRPr="00E122C9" w:rsidRDefault="00C852DC" w:rsidP="008760DE">
      <w:pPr>
        <w:pStyle w:val="Heading2"/>
        <w:rPr>
          <w:rFonts w:ascii="Calibri" w:hAnsi="Calibri" w:cs="Calibri"/>
          <w:b w:val="0"/>
          <w:bCs w:val="0"/>
          <w:snapToGrid w:val="0"/>
          <w:sz w:val="24"/>
          <w:szCs w:val="24"/>
        </w:rPr>
      </w:pPr>
      <w:bookmarkStart w:id="66" w:name="_Toc224215225"/>
      <w:r w:rsidRPr="00E122C9">
        <w:rPr>
          <w:rFonts w:ascii="Calibri" w:hAnsi="Calibri" w:cs="Calibri"/>
          <w:snapToGrid w:val="0"/>
          <w:sz w:val="24"/>
          <w:szCs w:val="24"/>
        </w:rPr>
        <w:t>Student Grievance</w:t>
      </w:r>
      <w:bookmarkEnd w:id="66"/>
    </w:p>
    <w:p w14:paraId="1DED9624" w14:textId="6E2B6477" w:rsidR="00C852DC" w:rsidRPr="00C852DC" w:rsidRDefault="00C852DC" w:rsidP="0C4591E6">
      <w:pPr>
        <w:widowControl w:val="0"/>
        <w:rPr>
          <w:rFonts w:ascii="Calibri" w:hAnsi="Calibri" w:cs="Calibri"/>
          <w:snapToGrid w:val="0"/>
        </w:rPr>
      </w:pPr>
      <w:r w:rsidRPr="0C4591E6">
        <w:rPr>
          <w:rFonts w:ascii="Calibri" w:hAnsi="Calibri" w:cs="Calibri"/>
          <w:snapToGrid w:val="0"/>
        </w:rPr>
        <w:t>The College of Education professional education programs are designed to offer state-of-the-art knowledge and experience, quality supervision and to be responsive to student concerns and problems. Most problems encountered by students can be adequately addressed through interactions with faculty, staff</w:t>
      </w:r>
      <w:r w:rsidR="6A4297B7" w:rsidRPr="0C4591E6">
        <w:rPr>
          <w:rFonts w:ascii="Calibri" w:hAnsi="Calibri" w:cs="Calibri"/>
          <w:snapToGrid w:val="0"/>
        </w:rPr>
        <w:t>,</w:t>
      </w:r>
      <w:r w:rsidRPr="0C4591E6">
        <w:rPr>
          <w:rFonts w:ascii="Calibri" w:hAnsi="Calibri" w:cs="Calibri"/>
          <w:snapToGrid w:val="0"/>
        </w:rPr>
        <w:t xml:space="preserve"> or supervisors; however, on occasion, students may feel the need for further action. In these cases, students are encouraged to seek a third party to act as a mediator; however, the College of Education also recognizes the right of students to seek remedy for grievances.</w:t>
      </w:r>
    </w:p>
    <w:p w14:paraId="3EA5B74C" w14:textId="77777777" w:rsidR="00C852DC" w:rsidRPr="00C852DC" w:rsidRDefault="00C852DC" w:rsidP="0C4591E6">
      <w:pPr>
        <w:widowControl w:val="0"/>
        <w:rPr>
          <w:rFonts w:ascii="Calibri" w:hAnsi="Calibri" w:cs="Calibri"/>
          <w:snapToGrid w:val="0"/>
        </w:rPr>
      </w:pPr>
    </w:p>
    <w:p w14:paraId="7675BEBD" w14:textId="77777777" w:rsidR="00C852DC" w:rsidRPr="00C852DC" w:rsidRDefault="00C852DC" w:rsidP="0C4591E6">
      <w:pPr>
        <w:rPr>
          <w:rFonts w:ascii="Calibri" w:hAnsi="Calibri" w:cs="Calibri"/>
          <w:snapToGrid w:val="0"/>
        </w:rPr>
      </w:pPr>
      <w:r w:rsidRPr="0C4591E6">
        <w:rPr>
          <w:rFonts w:ascii="Calibri" w:hAnsi="Calibri" w:cs="Calibri"/>
          <w:snapToGrid w:val="0"/>
        </w:rPr>
        <w:t xml:space="preserve">A student grievance is described as any disagreement concerning a course, course of study, grades, comprehensive examination, thesis, dissertation defense, GTF employment, or other matter substantively affecting a student’s relationship </w:t>
      </w:r>
      <w:proofErr w:type="gramStart"/>
      <w:r w:rsidRPr="0C4591E6">
        <w:rPr>
          <w:rFonts w:ascii="Calibri" w:hAnsi="Calibri" w:cs="Calibri"/>
          <w:snapToGrid w:val="0"/>
        </w:rPr>
        <w:t>to</w:t>
      </w:r>
      <w:proofErr w:type="gramEnd"/>
      <w:r w:rsidRPr="0C4591E6">
        <w:rPr>
          <w:rFonts w:ascii="Calibri" w:hAnsi="Calibri" w:cs="Calibri"/>
          <w:snapToGrid w:val="0"/>
        </w:rPr>
        <w:t xml:space="preserve"> the College of Education. Prior to filing a formal grievance, students are urged to consider the following options:</w:t>
      </w:r>
    </w:p>
    <w:p w14:paraId="1E235A97" w14:textId="77777777" w:rsidR="00C852DC" w:rsidRPr="00C852DC" w:rsidRDefault="00C852DC" w:rsidP="0C4591E6">
      <w:pPr>
        <w:widowControl w:val="0"/>
        <w:rPr>
          <w:rFonts w:ascii="Calibri" w:hAnsi="Calibri" w:cs="Calibri"/>
          <w:snapToGrid w:val="0"/>
        </w:rPr>
      </w:pPr>
    </w:p>
    <w:p w14:paraId="4D570522" w14:textId="77777777" w:rsidR="00C852DC" w:rsidRPr="00C852DC" w:rsidRDefault="00C852DC" w:rsidP="0C4591E6">
      <w:pPr>
        <w:widowControl w:val="0"/>
        <w:numPr>
          <w:ilvl w:val="0"/>
          <w:numId w:val="37"/>
        </w:numPr>
        <w:tabs>
          <w:tab w:val="clear" w:pos="360"/>
          <w:tab w:val="num" w:pos="1080"/>
        </w:tabs>
        <w:spacing w:line="360" w:lineRule="auto"/>
        <w:ind w:left="1080"/>
        <w:rPr>
          <w:rFonts w:ascii="Calibri" w:hAnsi="Calibri" w:cs="Calibri"/>
          <w:snapToGrid w:val="0"/>
        </w:rPr>
      </w:pPr>
      <w:r w:rsidRPr="0C4591E6">
        <w:rPr>
          <w:rFonts w:ascii="Calibri" w:hAnsi="Calibri" w:cs="Calibri"/>
          <w:snapToGrid w:val="0"/>
        </w:rPr>
        <w:t>Talk with the individual causing the problem or with that person’s supervisor.</w:t>
      </w:r>
    </w:p>
    <w:p w14:paraId="1E6CBE9F" w14:textId="77777777" w:rsidR="00C852DC" w:rsidRPr="00C852DC" w:rsidRDefault="00C852DC" w:rsidP="0C4591E6">
      <w:pPr>
        <w:widowControl w:val="0"/>
        <w:numPr>
          <w:ilvl w:val="0"/>
          <w:numId w:val="37"/>
        </w:numPr>
        <w:tabs>
          <w:tab w:val="clear" w:pos="360"/>
          <w:tab w:val="num" w:pos="1080"/>
        </w:tabs>
        <w:spacing w:line="360" w:lineRule="auto"/>
        <w:ind w:left="1080"/>
        <w:rPr>
          <w:rFonts w:ascii="Calibri" w:hAnsi="Calibri" w:cs="Calibri"/>
          <w:snapToGrid w:val="0"/>
        </w:rPr>
      </w:pPr>
      <w:r w:rsidRPr="0C4591E6">
        <w:rPr>
          <w:rFonts w:ascii="Calibri" w:hAnsi="Calibri" w:cs="Calibri"/>
          <w:snapToGrid w:val="0"/>
        </w:rPr>
        <w:t xml:space="preserve">Request </w:t>
      </w:r>
      <w:proofErr w:type="gramStart"/>
      <w:r w:rsidRPr="0C4591E6">
        <w:rPr>
          <w:rFonts w:ascii="Calibri" w:hAnsi="Calibri" w:cs="Calibri"/>
          <w:snapToGrid w:val="0"/>
        </w:rPr>
        <w:t>mediation</w:t>
      </w:r>
      <w:proofErr w:type="gramEnd"/>
      <w:r w:rsidRPr="0C4591E6">
        <w:rPr>
          <w:rFonts w:ascii="Calibri" w:hAnsi="Calibri" w:cs="Calibri"/>
          <w:snapToGrid w:val="0"/>
        </w:rPr>
        <w:t xml:space="preserve"> through an available campus mediation program.</w:t>
      </w:r>
    </w:p>
    <w:p w14:paraId="4CD9A85C" w14:textId="77777777" w:rsidR="00C852DC" w:rsidRPr="00C852DC" w:rsidRDefault="00C852DC" w:rsidP="0C4591E6">
      <w:pPr>
        <w:widowControl w:val="0"/>
        <w:numPr>
          <w:ilvl w:val="0"/>
          <w:numId w:val="37"/>
        </w:numPr>
        <w:tabs>
          <w:tab w:val="clear" w:pos="360"/>
          <w:tab w:val="num" w:pos="1080"/>
        </w:tabs>
        <w:spacing w:line="360" w:lineRule="auto"/>
        <w:ind w:left="1080"/>
        <w:rPr>
          <w:rFonts w:ascii="Calibri" w:hAnsi="Calibri" w:cs="Calibri"/>
          <w:snapToGrid w:val="0"/>
        </w:rPr>
      </w:pPr>
      <w:r w:rsidRPr="0C4591E6">
        <w:rPr>
          <w:rFonts w:ascii="Calibri" w:hAnsi="Calibri" w:cs="Calibri"/>
          <w:snapToGrid w:val="0"/>
        </w:rPr>
        <w:t>Use the process established within the academic unit within which the complaint arose.</w:t>
      </w:r>
    </w:p>
    <w:p w14:paraId="64CDE476" w14:textId="65DB0B24" w:rsidR="11669C1A" w:rsidRDefault="11669C1A" w:rsidP="0C4591E6">
      <w:pPr>
        <w:widowControl w:val="0"/>
        <w:rPr>
          <w:rFonts w:ascii="Calibri" w:hAnsi="Calibri" w:cs="Calibri"/>
        </w:rPr>
      </w:pPr>
    </w:p>
    <w:p w14:paraId="4AFF3730" w14:textId="2391B3F9" w:rsidR="00C852DC" w:rsidRPr="00E122C9" w:rsidRDefault="00C852DC" w:rsidP="0C4591E6">
      <w:pPr>
        <w:widowControl w:val="0"/>
        <w:rPr>
          <w:rFonts w:ascii="Calibri" w:hAnsi="Calibri" w:cs="Calibri"/>
          <w:snapToGrid w:val="0"/>
        </w:rPr>
      </w:pPr>
      <w:r w:rsidRPr="0C4591E6">
        <w:rPr>
          <w:rFonts w:ascii="Calibri" w:hAnsi="Calibri" w:cs="Calibri"/>
          <w:snapToGrid w:val="0"/>
        </w:rPr>
        <w:t>Students who decide to file a grievance should follow the student grievance procedure outlined below.</w:t>
      </w:r>
    </w:p>
    <w:p w14:paraId="3BF50F32" w14:textId="77777777" w:rsidR="00C852DC" w:rsidRPr="00E122C9" w:rsidRDefault="00C852DC" w:rsidP="008760DE">
      <w:pPr>
        <w:pStyle w:val="Heading2"/>
        <w:rPr>
          <w:rFonts w:ascii="Calibri" w:hAnsi="Calibri" w:cs="Calibri"/>
          <w:snapToGrid w:val="0"/>
          <w:sz w:val="24"/>
          <w:szCs w:val="24"/>
          <w:u w:val="single"/>
        </w:rPr>
      </w:pPr>
      <w:bookmarkStart w:id="67" w:name="_Toc224215226"/>
      <w:r w:rsidRPr="00E122C9">
        <w:rPr>
          <w:rFonts w:ascii="Calibri" w:hAnsi="Calibri" w:cs="Calibri"/>
          <w:snapToGrid w:val="0"/>
          <w:sz w:val="24"/>
          <w:szCs w:val="24"/>
        </w:rPr>
        <w:t>College of Education Grievance Procedure</w:t>
      </w:r>
      <w:bookmarkEnd w:id="67"/>
    </w:p>
    <w:p w14:paraId="4354B413" w14:textId="4B7C43CD" w:rsidR="00C852DC" w:rsidRPr="00C852DC" w:rsidRDefault="1A79BEDF" w:rsidP="0C4591E6">
      <w:pPr>
        <w:widowControl w:val="0"/>
        <w:rPr>
          <w:rFonts w:ascii="Calibri" w:hAnsi="Calibri" w:cs="Calibri"/>
          <w:snapToGrid w:val="0"/>
        </w:rPr>
      </w:pPr>
      <w:r w:rsidRPr="0C4591E6">
        <w:rPr>
          <w:rFonts w:ascii="Calibri" w:hAnsi="Calibri" w:cs="Calibri"/>
          <w:snapToGrid w:val="0"/>
        </w:rPr>
        <w:t xml:space="preserve">A student or group of students </w:t>
      </w:r>
      <w:proofErr w:type="gramStart"/>
      <w:r w:rsidRPr="0C4591E6">
        <w:rPr>
          <w:rFonts w:ascii="Calibri" w:hAnsi="Calibri" w:cs="Calibri"/>
          <w:snapToGrid w:val="0"/>
        </w:rPr>
        <w:t>of</w:t>
      </w:r>
      <w:proofErr w:type="gramEnd"/>
      <w:r w:rsidRPr="0C4591E6">
        <w:rPr>
          <w:rFonts w:ascii="Calibri" w:hAnsi="Calibri" w:cs="Calibri"/>
          <w:snapToGrid w:val="0"/>
        </w:rPr>
        <w:t xml:space="preserve"> the College of Education may appeal decisions or actions pertaining to admissions, programs, evaluation of performance, and program retention and completion. No student shall be penalized or discriminated against for utilizing this procedure. A grievance must be filed during the term in which the circumstances occurred, or before the end of the next term in which the student registered as a student in a College of Education program and must follow the procedural requirements</w:t>
      </w:r>
      <w:r w:rsidR="009E39B4" w:rsidRPr="0C4591E6">
        <w:rPr>
          <w:rFonts w:ascii="Calibri" w:hAnsi="Calibri" w:cs="Calibri"/>
          <w:snapToGrid w:val="0"/>
        </w:rPr>
        <w:t>.</w:t>
      </w:r>
    </w:p>
    <w:p w14:paraId="238D1E9C" w14:textId="77777777" w:rsidR="00C852DC" w:rsidRPr="00C852DC" w:rsidRDefault="00C852DC" w:rsidP="0C4591E6">
      <w:pPr>
        <w:widowControl w:val="0"/>
        <w:rPr>
          <w:rFonts w:ascii="Calibri" w:hAnsi="Calibri" w:cs="Calibri"/>
          <w:snapToGrid w:val="0"/>
        </w:rPr>
      </w:pPr>
    </w:p>
    <w:p w14:paraId="77DC1B1D" w14:textId="77777777" w:rsidR="00C852DC" w:rsidRPr="00C852DC" w:rsidRDefault="00C852DC" w:rsidP="0C4591E6">
      <w:pPr>
        <w:widowControl w:val="0"/>
        <w:rPr>
          <w:rFonts w:ascii="Calibri" w:hAnsi="Calibri" w:cs="Calibri"/>
          <w:snapToGrid w:val="0"/>
        </w:rPr>
      </w:pPr>
      <w:r w:rsidRPr="0C4591E6">
        <w:rPr>
          <w:rFonts w:ascii="Calibri" w:hAnsi="Calibri" w:cs="Calibri"/>
          <w:snapToGrid w:val="0"/>
        </w:rPr>
        <w:t xml:space="preserve">Steps in the procedure are outlined below. They are designed for use by an individual student, or a </w:t>
      </w:r>
      <w:r w:rsidRPr="0C4591E6">
        <w:rPr>
          <w:rFonts w:ascii="Calibri" w:hAnsi="Calibri" w:cs="Calibri"/>
          <w:snapToGrid w:val="0"/>
        </w:rPr>
        <w:lastRenderedPageBreak/>
        <w:t>group of students who join together to submit a collective or class grievance.</w:t>
      </w:r>
    </w:p>
    <w:p w14:paraId="52091C93" w14:textId="77777777" w:rsidR="00C852DC" w:rsidRPr="00C852DC" w:rsidRDefault="00C852DC" w:rsidP="0C4591E6">
      <w:pPr>
        <w:widowControl w:val="0"/>
        <w:rPr>
          <w:rFonts w:ascii="Calibri" w:hAnsi="Calibri" w:cs="Calibri"/>
          <w:snapToGrid w:val="0"/>
        </w:rPr>
      </w:pPr>
    </w:p>
    <w:p w14:paraId="429A02C0" w14:textId="77777777" w:rsidR="00C852DC" w:rsidRPr="00C852DC" w:rsidRDefault="00C852DC" w:rsidP="0C4591E6">
      <w:pPr>
        <w:widowControl w:val="0"/>
        <w:rPr>
          <w:rFonts w:ascii="Calibri" w:hAnsi="Calibri" w:cs="Calibri"/>
          <w:snapToGrid w:val="0"/>
        </w:rPr>
      </w:pPr>
      <w:r w:rsidRPr="0C4591E6">
        <w:rPr>
          <w:rFonts w:ascii="Calibri" w:hAnsi="Calibri" w:cs="Calibri"/>
          <w:snapToGrid w:val="0"/>
          <w:u w:val="single"/>
        </w:rPr>
        <w:t>Step 1</w:t>
      </w:r>
      <w:r w:rsidRPr="0C4591E6">
        <w:rPr>
          <w:rFonts w:ascii="Calibri" w:hAnsi="Calibri" w:cs="Calibri"/>
          <w:snapToGrid w:val="0"/>
        </w:rPr>
        <w:t>.</w:t>
      </w:r>
    </w:p>
    <w:p w14:paraId="2968674D" w14:textId="38CDC791" w:rsidR="00C852DC" w:rsidRPr="00C852DC" w:rsidRDefault="00C852DC" w:rsidP="0C4591E6">
      <w:pPr>
        <w:widowControl w:val="0"/>
        <w:rPr>
          <w:rFonts w:ascii="Calibri" w:hAnsi="Calibri" w:cs="Calibri"/>
          <w:snapToGrid w:val="0"/>
        </w:rPr>
      </w:pPr>
      <w:r w:rsidRPr="0C4591E6">
        <w:rPr>
          <w:rFonts w:ascii="Calibri" w:hAnsi="Calibri" w:cs="Calibri"/>
          <w:snapToGrid w:val="0"/>
        </w:rPr>
        <w:t xml:space="preserve">The student(s) will attempt to resolve any disagreement or grievance with the faculty or staff member in question. Students are encouraged to discuss their concern with </w:t>
      </w:r>
      <w:r w:rsidR="00E62EFE" w:rsidRPr="0C4591E6">
        <w:rPr>
          <w:rFonts w:ascii="Calibri" w:hAnsi="Calibri" w:cs="Calibri"/>
          <w:snapToGrid w:val="0"/>
        </w:rPr>
        <w:t xml:space="preserve">a </w:t>
      </w:r>
      <w:r w:rsidRPr="0C4591E6">
        <w:rPr>
          <w:rFonts w:ascii="Calibri" w:hAnsi="Calibri" w:cs="Calibri"/>
          <w:snapToGrid w:val="0"/>
        </w:rPr>
        <w:t xml:space="preserve">faculty advisor. If the concern involves </w:t>
      </w:r>
      <w:r w:rsidR="00A67119" w:rsidRPr="0C4591E6">
        <w:rPr>
          <w:rFonts w:ascii="Calibri" w:hAnsi="Calibri" w:cs="Calibri"/>
          <w:snapToGrid w:val="0"/>
        </w:rPr>
        <w:t xml:space="preserve">a </w:t>
      </w:r>
      <w:r w:rsidRPr="0C4591E6">
        <w:rPr>
          <w:rFonts w:ascii="Calibri" w:hAnsi="Calibri" w:cs="Calibri"/>
          <w:snapToGrid w:val="0"/>
        </w:rPr>
        <w:t>faculty advisor, students may consult with another member of the program faculty and/or appeal to the next logical level of authority. If the concern is not resolved to the student(s)’ satisfaction within three academic calendar weeks of initial contact</w:t>
      </w:r>
      <w:r w:rsidRPr="0C4591E6">
        <w:rPr>
          <w:rFonts w:ascii="Calibri" w:hAnsi="Calibri" w:cs="Calibri"/>
          <w:i/>
          <w:iCs/>
          <w:snapToGrid w:val="0"/>
        </w:rPr>
        <w:t xml:space="preserve"> </w:t>
      </w:r>
      <w:r w:rsidRPr="0C4591E6">
        <w:rPr>
          <w:rFonts w:ascii="Calibri" w:hAnsi="Calibri" w:cs="Calibri"/>
          <w:snapToGrid w:val="0"/>
        </w:rPr>
        <w:t>with the faculty or staff member, the student(s) may proceed to Step 2 of this procedure.</w:t>
      </w:r>
    </w:p>
    <w:p w14:paraId="254FCFDD" w14:textId="77777777" w:rsidR="00C852DC" w:rsidRPr="00C852DC" w:rsidRDefault="00C852DC" w:rsidP="0C4591E6">
      <w:pPr>
        <w:widowControl w:val="0"/>
        <w:rPr>
          <w:rFonts w:ascii="Calibri" w:hAnsi="Calibri" w:cs="Calibri"/>
          <w:snapToGrid w:val="0"/>
        </w:rPr>
      </w:pPr>
    </w:p>
    <w:p w14:paraId="01E6116E" w14:textId="77777777" w:rsidR="00C852DC" w:rsidRPr="00C852DC" w:rsidRDefault="00C852DC" w:rsidP="0C4591E6">
      <w:pPr>
        <w:widowControl w:val="0"/>
        <w:rPr>
          <w:rFonts w:ascii="Calibri" w:hAnsi="Calibri" w:cs="Calibri"/>
          <w:snapToGrid w:val="0"/>
        </w:rPr>
      </w:pPr>
      <w:r w:rsidRPr="0C4591E6">
        <w:rPr>
          <w:rFonts w:ascii="Calibri" w:hAnsi="Calibri" w:cs="Calibri"/>
          <w:snapToGrid w:val="0"/>
          <w:u w:val="single"/>
        </w:rPr>
        <w:t>Step 2</w:t>
      </w:r>
      <w:r w:rsidRPr="0C4591E6">
        <w:rPr>
          <w:rFonts w:ascii="Calibri" w:hAnsi="Calibri" w:cs="Calibri"/>
          <w:snapToGrid w:val="0"/>
        </w:rPr>
        <w:t>.</w:t>
      </w:r>
    </w:p>
    <w:p w14:paraId="723748A7" w14:textId="77777777" w:rsidR="00C852DC" w:rsidRPr="00C852DC" w:rsidRDefault="00C852DC" w:rsidP="0C4591E6">
      <w:pPr>
        <w:widowControl w:val="0"/>
        <w:rPr>
          <w:rFonts w:ascii="Calibri" w:hAnsi="Calibri" w:cs="Calibri"/>
          <w:snapToGrid w:val="0"/>
        </w:rPr>
      </w:pPr>
      <w:r w:rsidRPr="0C4591E6">
        <w:rPr>
          <w:rFonts w:ascii="Calibri" w:hAnsi="Calibri" w:cs="Calibri"/>
          <w:snapToGrid w:val="0"/>
        </w:rPr>
        <w:t xml:space="preserve">The Step 2 appeal will be the next logical level of authority within the area in which the student(s) course or program resides, or in which the faculty or staff member being grieved against holds appointment. This would be the “major director,” “area head,” or similar title, depending upon the administrative organization of the area.  In the event of different interpretations of what constitutes the next appropriate level of administrative review, the Dean of the College of Education will rule on the definition of Step 2 administrators for the particular grievance. Administrators who are party to the grievance will not be part of the review process; in the event of such an occurrence, </w:t>
      </w:r>
      <w:proofErr w:type="gramStart"/>
      <w:r w:rsidRPr="0C4591E6">
        <w:rPr>
          <w:rFonts w:ascii="Calibri" w:hAnsi="Calibri" w:cs="Calibri"/>
          <w:snapToGrid w:val="0"/>
        </w:rPr>
        <w:t>the grievance</w:t>
      </w:r>
      <w:proofErr w:type="gramEnd"/>
      <w:r w:rsidRPr="0C4591E6">
        <w:rPr>
          <w:rFonts w:ascii="Calibri" w:hAnsi="Calibri" w:cs="Calibri"/>
          <w:snapToGrid w:val="0"/>
        </w:rPr>
        <w:t xml:space="preserve"> will move to the next logical level of review as determined by the Dean of the College of Education. </w:t>
      </w:r>
    </w:p>
    <w:p w14:paraId="4DEB2881" w14:textId="77777777" w:rsidR="00C852DC" w:rsidRPr="00C852DC" w:rsidRDefault="00C852DC" w:rsidP="0C4591E6">
      <w:pPr>
        <w:widowControl w:val="0"/>
        <w:rPr>
          <w:rFonts w:ascii="Calibri" w:hAnsi="Calibri" w:cs="Calibri"/>
          <w:snapToGrid w:val="0"/>
        </w:rPr>
      </w:pPr>
    </w:p>
    <w:p w14:paraId="517DB4C1" w14:textId="77777777" w:rsidR="00C852DC" w:rsidRPr="00C852DC" w:rsidRDefault="00C852DC" w:rsidP="0C4591E6">
      <w:pPr>
        <w:widowControl w:val="0"/>
        <w:rPr>
          <w:rFonts w:ascii="Calibri" w:hAnsi="Calibri" w:cs="Calibri"/>
          <w:snapToGrid w:val="0"/>
        </w:rPr>
      </w:pPr>
      <w:r w:rsidRPr="0C4591E6">
        <w:rPr>
          <w:rFonts w:ascii="Calibri" w:hAnsi="Calibri" w:cs="Calibri"/>
          <w:snapToGrid w:val="0"/>
        </w:rPr>
        <w:t xml:space="preserve">The student(s) will submit a written statement describing the basis for the grievance, how they have been wronged, and the </w:t>
      </w:r>
      <w:proofErr w:type="gramStart"/>
      <w:r w:rsidRPr="0C4591E6">
        <w:rPr>
          <w:rFonts w:ascii="Calibri" w:hAnsi="Calibri" w:cs="Calibri"/>
          <w:snapToGrid w:val="0"/>
        </w:rPr>
        <w:t>attempt/s</w:t>
      </w:r>
      <w:proofErr w:type="gramEnd"/>
      <w:r w:rsidRPr="0C4591E6">
        <w:rPr>
          <w:rFonts w:ascii="Calibri" w:hAnsi="Calibri" w:cs="Calibri"/>
          <w:snapToGrid w:val="0"/>
        </w:rPr>
        <w:t xml:space="preserve"> made to date to resolve the grievance with the faculty or staff member. The written statement should be submitted along with available supporting evidence (e.g., a course syllabus, test, term paper) to the designated Step 2 administrator.</w:t>
      </w:r>
    </w:p>
    <w:p w14:paraId="5E8C2C6C" w14:textId="77777777" w:rsidR="00C852DC" w:rsidRPr="00C852DC" w:rsidRDefault="00C852DC" w:rsidP="0C4591E6">
      <w:pPr>
        <w:widowControl w:val="0"/>
        <w:rPr>
          <w:rFonts w:ascii="Calibri" w:hAnsi="Calibri" w:cs="Calibri"/>
          <w:snapToGrid w:val="0"/>
        </w:rPr>
      </w:pPr>
    </w:p>
    <w:p w14:paraId="4291230B" w14:textId="1D3F1E23" w:rsidR="00C852DC" w:rsidRPr="00C852DC" w:rsidRDefault="00C852DC" w:rsidP="0C4591E6">
      <w:pPr>
        <w:widowControl w:val="0"/>
        <w:rPr>
          <w:rFonts w:ascii="Calibri" w:hAnsi="Calibri" w:cs="Calibri"/>
          <w:snapToGrid w:val="0"/>
        </w:rPr>
      </w:pPr>
      <w:r w:rsidRPr="0C4591E6">
        <w:rPr>
          <w:rFonts w:ascii="Calibri" w:hAnsi="Calibri" w:cs="Calibri"/>
          <w:snapToGrid w:val="0"/>
        </w:rPr>
        <w:t xml:space="preserve">The faculty or staff member grieved against will be notified of the grievance within two weeks of the regular academic calendar of its submission to the Step 2 </w:t>
      </w:r>
      <w:r w:rsidR="34E2177C" w:rsidRPr="0C4591E6">
        <w:rPr>
          <w:rFonts w:ascii="Calibri" w:hAnsi="Calibri" w:cs="Calibri"/>
          <w:snapToGrid w:val="0"/>
        </w:rPr>
        <w:t>administrator and</w:t>
      </w:r>
      <w:r w:rsidRPr="0C4591E6">
        <w:rPr>
          <w:rFonts w:ascii="Calibri" w:hAnsi="Calibri" w:cs="Calibri"/>
          <w:snapToGrid w:val="0"/>
        </w:rPr>
        <w:t xml:space="preserve"> will be given a copy of the grievance statement and any supporting evidence. Within three academic calendar weeks of being informed, the faculty or staff member will submit a written statement of facts and any supporting evidence concerning the student(s) grievance to the Step 2 administrator. A copy of this written statement and any supporting evidence will be given to the student(s) within one week of its receipt.</w:t>
      </w:r>
    </w:p>
    <w:p w14:paraId="54FA47D8" w14:textId="77777777" w:rsidR="00C852DC" w:rsidRPr="00C852DC" w:rsidRDefault="00C852DC" w:rsidP="0C4591E6">
      <w:pPr>
        <w:widowControl w:val="0"/>
        <w:rPr>
          <w:rFonts w:ascii="Calibri" w:hAnsi="Calibri" w:cs="Calibri"/>
          <w:snapToGrid w:val="0"/>
        </w:rPr>
      </w:pPr>
    </w:p>
    <w:p w14:paraId="20A3040F" w14:textId="496DDE2A" w:rsidR="00C852DC" w:rsidRPr="00C852DC" w:rsidRDefault="00C852DC" w:rsidP="0C4591E6">
      <w:pPr>
        <w:widowControl w:val="0"/>
        <w:rPr>
          <w:rFonts w:ascii="Calibri" w:hAnsi="Calibri" w:cs="Calibri"/>
          <w:snapToGrid w:val="0"/>
        </w:rPr>
      </w:pPr>
      <w:r w:rsidRPr="0C4591E6">
        <w:rPr>
          <w:rFonts w:ascii="Calibri" w:hAnsi="Calibri" w:cs="Calibri"/>
          <w:snapToGrid w:val="0"/>
        </w:rPr>
        <w:t xml:space="preserve">Within three academic calendar weeks of receiving statements and evidence from both parties, the Step 2 administrator shall inform both parties in writing of </w:t>
      </w:r>
      <w:r w:rsidR="00A67119" w:rsidRPr="0C4591E6">
        <w:rPr>
          <w:rFonts w:ascii="Calibri" w:hAnsi="Calibri" w:cs="Calibri"/>
          <w:snapToGrid w:val="0"/>
        </w:rPr>
        <w:t xml:space="preserve">their </w:t>
      </w:r>
      <w:r w:rsidRPr="0C4591E6">
        <w:rPr>
          <w:rFonts w:ascii="Calibri" w:hAnsi="Calibri" w:cs="Calibri"/>
          <w:snapToGrid w:val="0"/>
        </w:rPr>
        <w:t>decision. The Step 2 administrator may seek additional evidence or consultation during this review period.  Step 2 should be completed in four academic calendar weeks, beginning with the day that the student(s) submitted a grievance statement to the Step 2 administrator. With concurrence of both parties of the grievance the time period could be extended.</w:t>
      </w:r>
    </w:p>
    <w:p w14:paraId="28DF7E14" w14:textId="77777777" w:rsidR="00C852DC" w:rsidRPr="00C852DC" w:rsidRDefault="00C852DC" w:rsidP="0C4591E6">
      <w:pPr>
        <w:widowControl w:val="0"/>
        <w:rPr>
          <w:rFonts w:ascii="Calibri" w:hAnsi="Calibri" w:cs="Calibri"/>
          <w:snapToGrid w:val="0"/>
        </w:rPr>
      </w:pPr>
    </w:p>
    <w:p w14:paraId="20F49BCF" w14:textId="77777777" w:rsidR="00C852DC" w:rsidRPr="00C852DC" w:rsidRDefault="00C852DC" w:rsidP="0C4591E6">
      <w:pPr>
        <w:widowControl w:val="0"/>
        <w:rPr>
          <w:rFonts w:ascii="Calibri" w:hAnsi="Calibri" w:cs="Calibri"/>
          <w:snapToGrid w:val="0"/>
        </w:rPr>
      </w:pPr>
      <w:r w:rsidRPr="0C4591E6">
        <w:rPr>
          <w:rFonts w:ascii="Calibri" w:hAnsi="Calibri" w:cs="Calibri"/>
          <w:snapToGrid w:val="0"/>
          <w:u w:val="single"/>
        </w:rPr>
        <w:t>Step 3</w:t>
      </w:r>
      <w:r w:rsidRPr="0C4591E6">
        <w:rPr>
          <w:rFonts w:ascii="Calibri" w:hAnsi="Calibri" w:cs="Calibri"/>
          <w:snapToGrid w:val="0"/>
        </w:rPr>
        <w:t xml:space="preserve">.  </w:t>
      </w:r>
    </w:p>
    <w:p w14:paraId="630A262B" w14:textId="60670A33" w:rsidR="00C852DC" w:rsidRPr="00C852DC" w:rsidRDefault="00C852DC" w:rsidP="0C4591E6">
      <w:pPr>
        <w:widowControl w:val="0"/>
        <w:rPr>
          <w:rFonts w:ascii="Calibri" w:hAnsi="Calibri" w:cs="Calibri"/>
          <w:snapToGrid w:val="0"/>
        </w:rPr>
      </w:pPr>
      <w:r w:rsidRPr="0C4591E6">
        <w:rPr>
          <w:rFonts w:ascii="Calibri" w:hAnsi="Calibri" w:cs="Calibri"/>
          <w:snapToGrid w:val="0"/>
        </w:rPr>
        <w:t xml:space="preserve">If the Step 2 administrator sustains the faculty or staff member’s position and the student(s) decides to appeal, the student(s) may request that the grievance decision be reviewed at the next higher level of administrative review in the College of Education. This would most often be the Associate Dean for Academic </w:t>
      </w:r>
      <w:r w:rsidR="6ED7833E" w:rsidRPr="0C4591E6">
        <w:rPr>
          <w:rFonts w:ascii="Calibri" w:hAnsi="Calibri" w:cs="Calibri"/>
          <w:snapToGrid w:val="0"/>
        </w:rPr>
        <w:t>Programs but</w:t>
      </w:r>
      <w:r w:rsidRPr="0C4591E6">
        <w:rPr>
          <w:rFonts w:ascii="Calibri" w:hAnsi="Calibri" w:cs="Calibri"/>
          <w:snapToGrid w:val="0"/>
        </w:rPr>
        <w:t xml:space="preserve"> will be defined in terms of</w:t>
      </w:r>
      <w:r w:rsidRPr="0C4591E6">
        <w:rPr>
          <w:rFonts w:ascii="Calibri" w:hAnsi="Calibri" w:cs="Calibri"/>
          <w:i/>
          <w:iCs/>
          <w:snapToGrid w:val="0"/>
        </w:rPr>
        <w:t xml:space="preserve"> </w:t>
      </w:r>
      <w:r w:rsidRPr="0C4591E6">
        <w:rPr>
          <w:rFonts w:ascii="Calibri" w:hAnsi="Calibri" w:cs="Calibri"/>
          <w:snapToGrid w:val="0"/>
        </w:rPr>
        <w:t xml:space="preserve">the earlier definition of the appropriate Step 2 </w:t>
      </w:r>
      <w:r w:rsidRPr="0C4591E6">
        <w:rPr>
          <w:rFonts w:ascii="Calibri" w:hAnsi="Calibri" w:cs="Calibri"/>
          <w:snapToGrid w:val="0"/>
        </w:rPr>
        <w:lastRenderedPageBreak/>
        <w:t xml:space="preserve">administrator. The Dean of the College of Education will rule on the appropriate reviewer in </w:t>
      </w:r>
      <w:proofErr w:type="gramStart"/>
      <w:r w:rsidRPr="0C4591E6">
        <w:rPr>
          <w:rFonts w:ascii="Calibri" w:hAnsi="Calibri" w:cs="Calibri"/>
          <w:snapToGrid w:val="0"/>
        </w:rPr>
        <w:t>the cases</w:t>
      </w:r>
      <w:proofErr w:type="gramEnd"/>
      <w:r w:rsidRPr="0C4591E6">
        <w:rPr>
          <w:rFonts w:ascii="Calibri" w:hAnsi="Calibri" w:cs="Calibri"/>
          <w:snapToGrid w:val="0"/>
        </w:rPr>
        <w:t xml:space="preserve"> of disagreement.</w:t>
      </w:r>
    </w:p>
    <w:p w14:paraId="176734E3" w14:textId="77777777" w:rsidR="00C852DC" w:rsidRPr="00C852DC" w:rsidRDefault="00C852DC" w:rsidP="0C4591E6">
      <w:pPr>
        <w:widowControl w:val="0"/>
        <w:rPr>
          <w:rFonts w:ascii="Calibri" w:hAnsi="Calibri" w:cs="Calibri"/>
          <w:snapToGrid w:val="0"/>
        </w:rPr>
      </w:pPr>
    </w:p>
    <w:p w14:paraId="6D64A634" w14:textId="77777777" w:rsidR="00C852DC" w:rsidRPr="00C852DC" w:rsidRDefault="00C852DC" w:rsidP="0C4591E6">
      <w:pPr>
        <w:widowControl w:val="0"/>
        <w:rPr>
          <w:rFonts w:ascii="Calibri" w:hAnsi="Calibri" w:cs="Calibri"/>
          <w:snapToGrid w:val="0"/>
        </w:rPr>
      </w:pPr>
      <w:r w:rsidRPr="0C4591E6">
        <w:rPr>
          <w:rFonts w:ascii="Calibri" w:hAnsi="Calibri" w:cs="Calibri"/>
          <w:snapToGrid w:val="0"/>
        </w:rPr>
        <w:t>If the Step 2 administrator sustains the student(s)’ position and the faculty or staff member decides to appeal, the faculty or staff person may also request that the grievance decision be reviewed at the next higher level of administrative review in the College of Education. In either event, the appeal must be made within two academic calendar weeks of the Step 2 decision.</w:t>
      </w:r>
    </w:p>
    <w:p w14:paraId="49490C81" w14:textId="77777777" w:rsidR="00C852DC" w:rsidRPr="00C852DC" w:rsidRDefault="00C852DC" w:rsidP="0C4591E6">
      <w:pPr>
        <w:widowControl w:val="0"/>
        <w:rPr>
          <w:rFonts w:ascii="Calibri" w:hAnsi="Calibri" w:cs="Calibri"/>
          <w:snapToGrid w:val="0"/>
        </w:rPr>
      </w:pPr>
    </w:p>
    <w:p w14:paraId="12719532" w14:textId="16F0DEF5" w:rsidR="00C852DC" w:rsidRPr="00C852DC" w:rsidRDefault="00C852DC" w:rsidP="0C4591E6">
      <w:pPr>
        <w:widowControl w:val="0"/>
        <w:rPr>
          <w:rFonts w:ascii="Calibri" w:hAnsi="Calibri" w:cs="Calibri"/>
          <w:snapToGrid w:val="0"/>
        </w:rPr>
      </w:pPr>
      <w:r w:rsidRPr="0C4591E6">
        <w:rPr>
          <w:rFonts w:ascii="Calibri" w:hAnsi="Calibri" w:cs="Calibri"/>
          <w:snapToGrid w:val="0"/>
        </w:rPr>
        <w:t xml:space="preserve">Upon receipt of an appeal from either party, the Step 3 administrator shall inform the other party of the appeal. The Step 3 administrator shall subsequently inform both parties in writing of </w:t>
      </w:r>
      <w:r w:rsidR="00A67119" w:rsidRPr="0C4591E6">
        <w:rPr>
          <w:rFonts w:ascii="Calibri" w:hAnsi="Calibri" w:cs="Calibri"/>
          <w:snapToGrid w:val="0"/>
        </w:rPr>
        <w:t>their</w:t>
      </w:r>
      <w:r w:rsidRPr="0C4591E6">
        <w:rPr>
          <w:rFonts w:ascii="Calibri" w:hAnsi="Calibri" w:cs="Calibri"/>
          <w:snapToGrid w:val="0"/>
        </w:rPr>
        <w:t xml:space="preserve"> decision within two academic calendar weeks of receipt of the appeal. The Step 3 administrator may seek additional evidence and/or consultation as deemed appropriate.</w:t>
      </w:r>
    </w:p>
    <w:p w14:paraId="2A755AF5" w14:textId="77777777" w:rsidR="00C852DC" w:rsidRDefault="00C852DC" w:rsidP="0C4591E6">
      <w:pPr>
        <w:widowControl w:val="0"/>
        <w:rPr>
          <w:rFonts w:ascii="Calibri" w:hAnsi="Calibri" w:cs="Calibri"/>
          <w:snapToGrid w:val="0"/>
        </w:rPr>
      </w:pPr>
    </w:p>
    <w:p w14:paraId="75269432" w14:textId="77777777" w:rsidR="001D3048" w:rsidRPr="00C852DC" w:rsidRDefault="001D3048" w:rsidP="0C4591E6">
      <w:pPr>
        <w:widowControl w:val="0"/>
        <w:rPr>
          <w:rFonts w:ascii="Calibri" w:hAnsi="Calibri" w:cs="Calibri"/>
          <w:snapToGrid w:val="0"/>
        </w:rPr>
      </w:pPr>
    </w:p>
    <w:p w14:paraId="76D96D80" w14:textId="34E79A95" w:rsidR="00C852DC" w:rsidRPr="00AB5CE5" w:rsidRDefault="00C852DC" w:rsidP="0C4591E6">
      <w:pPr>
        <w:widowControl w:val="0"/>
        <w:rPr>
          <w:rFonts w:ascii="Calibri" w:hAnsi="Calibri" w:cs="Calibri"/>
          <w:snapToGrid w:val="0"/>
        </w:rPr>
      </w:pPr>
      <w:r w:rsidRPr="0C4591E6">
        <w:rPr>
          <w:rFonts w:ascii="Calibri" w:hAnsi="Calibri" w:cs="Calibri"/>
          <w:snapToGrid w:val="0"/>
        </w:rPr>
        <w:t>Step 3 should be completed within two academic calendar weeks, beginning with the day either the student(s) or faculty/staff member requests a review from the Step 3 administrator.</w:t>
      </w:r>
    </w:p>
    <w:p w14:paraId="788D5420" w14:textId="77777777" w:rsidR="00E122C9" w:rsidRDefault="00E122C9" w:rsidP="0C4591E6">
      <w:pPr>
        <w:widowControl w:val="0"/>
        <w:rPr>
          <w:rFonts w:ascii="Calibri" w:hAnsi="Calibri" w:cs="Calibri"/>
          <w:snapToGrid w:val="0"/>
          <w:u w:val="single"/>
        </w:rPr>
      </w:pPr>
    </w:p>
    <w:p w14:paraId="0E4ABF50" w14:textId="27B226F5" w:rsidR="00C852DC" w:rsidRPr="00C852DC" w:rsidRDefault="00C852DC" w:rsidP="0C4591E6">
      <w:pPr>
        <w:widowControl w:val="0"/>
        <w:rPr>
          <w:rFonts w:ascii="Calibri" w:hAnsi="Calibri" w:cs="Calibri"/>
          <w:snapToGrid w:val="0"/>
        </w:rPr>
      </w:pPr>
      <w:r w:rsidRPr="0C4591E6">
        <w:rPr>
          <w:rFonts w:ascii="Calibri" w:hAnsi="Calibri" w:cs="Calibri"/>
          <w:snapToGrid w:val="0"/>
          <w:u w:val="single"/>
        </w:rPr>
        <w:t>Step 4</w:t>
      </w:r>
      <w:r w:rsidRPr="0C4591E6">
        <w:rPr>
          <w:rFonts w:ascii="Calibri" w:hAnsi="Calibri" w:cs="Calibri"/>
          <w:snapToGrid w:val="0"/>
        </w:rPr>
        <w:t xml:space="preserve">.  </w:t>
      </w:r>
    </w:p>
    <w:p w14:paraId="649A249F" w14:textId="53E4A811" w:rsidR="00C852DC" w:rsidRPr="00C852DC" w:rsidRDefault="00C852DC" w:rsidP="0C4591E6">
      <w:pPr>
        <w:widowControl w:val="0"/>
        <w:rPr>
          <w:rFonts w:ascii="Calibri" w:hAnsi="Calibri" w:cs="Calibri"/>
          <w:snapToGrid w:val="0"/>
        </w:rPr>
      </w:pPr>
      <w:r w:rsidRPr="0C4591E6">
        <w:rPr>
          <w:rFonts w:ascii="Calibri" w:hAnsi="Calibri" w:cs="Calibri"/>
          <w:snapToGrid w:val="0"/>
        </w:rPr>
        <w:t xml:space="preserve">If the student(s) is dissatisfied with the Step 3 decision, </w:t>
      </w:r>
      <w:r w:rsidR="00A67119" w:rsidRPr="0C4591E6">
        <w:rPr>
          <w:rFonts w:ascii="Calibri" w:hAnsi="Calibri" w:cs="Calibri"/>
          <w:snapToGrid w:val="0"/>
        </w:rPr>
        <w:t>they</w:t>
      </w:r>
      <w:r w:rsidRPr="0C4591E6">
        <w:rPr>
          <w:rFonts w:ascii="Calibri" w:hAnsi="Calibri" w:cs="Calibri"/>
          <w:snapToGrid w:val="0"/>
        </w:rPr>
        <w:t xml:space="preserve"> may ask for review by the Dean of the College of Education, if the Dean has not already been included in Step 2 or Step 3 </w:t>
      </w:r>
      <w:r w:rsidR="46B3C370" w:rsidRPr="0C4591E6">
        <w:rPr>
          <w:rFonts w:ascii="Calibri" w:hAnsi="Calibri" w:cs="Calibri"/>
          <w:snapToGrid w:val="0"/>
        </w:rPr>
        <w:t>review and</w:t>
      </w:r>
      <w:r w:rsidRPr="0C4591E6">
        <w:rPr>
          <w:rFonts w:ascii="Calibri" w:hAnsi="Calibri" w:cs="Calibri"/>
          <w:snapToGrid w:val="0"/>
        </w:rPr>
        <w:t xml:space="preserve"> is not a party to the grievance. The Dean may choose to convene a panel to review the </w:t>
      </w:r>
      <w:r w:rsidR="219C0197" w:rsidRPr="0C4591E6">
        <w:rPr>
          <w:rFonts w:ascii="Calibri" w:hAnsi="Calibri" w:cs="Calibri"/>
          <w:snapToGrid w:val="0"/>
        </w:rPr>
        <w:t>grievance or</w:t>
      </w:r>
      <w:r w:rsidRPr="0C4591E6">
        <w:rPr>
          <w:rFonts w:ascii="Calibri" w:hAnsi="Calibri" w:cs="Calibri"/>
          <w:snapToGrid w:val="0"/>
        </w:rPr>
        <w:t xml:space="preserve"> may seek additional evidence or consultation as the Dean deems appropriate.  The Dean may also choose to refer the grievance appeal to an appropriate University grievance committee.</w:t>
      </w:r>
    </w:p>
    <w:p w14:paraId="087BC952" w14:textId="77777777" w:rsidR="00C852DC" w:rsidRPr="00C852DC" w:rsidRDefault="00C852DC" w:rsidP="0C4591E6">
      <w:pPr>
        <w:widowControl w:val="0"/>
        <w:rPr>
          <w:rFonts w:ascii="Calibri" w:hAnsi="Calibri" w:cs="Calibri"/>
          <w:snapToGrid w:val="0"/>
          <w:u w:val="single"/>
        </w:rPr>
      </w:pPr>
    </w:p>
    <w:p w14:paraId="0FE7154D" w14:textId="77777777" w:rsidR="00C852DC" w:rsidRPr="00C852DC" w:rsidRDefault="00C852DC" w:rsidP="0C4591E6">
      <w:pPr>
        <w:widowControl w:val="0"/>
        <w:rPr>
          <w:rFonts w:ascii="Calibri" w:hAnsi="Calibri" w:cs="Calibri"/>
          <w:snapToGrid w:val="0"/>
        </w:rPr>
      </w:pPr>
      <w:r w:rsidRPr="0C4591E6">
        <w:rPr>
          <w:rFonts w:ascii="Calibri" w:hAnsi="Calibri" w:cs="Calibri"/>
          <w:snapToGrid w:val="0"/>
          <w:u w:val="single"/>
        </w:rPr>
        <w:t>Step 5</w:t>
      </w:r>
      <w:r w:rsidRPr="0C4591E6">
        <w:rPr>
          <w:rFonts w:ascii="Calibri" w:hAnsi="Calibri" w:cs="Calibri"/>
          <w:snapToGrid w:val="0"/>
        </w:rPr>
        <w:t xml:space="preserve">.  </w:t>
      </w:r>
    </w:p>
    <w:p w14:paraId="2F28DB87" w14:textId="4A601587" w:rsidR="00C852DC" w:rsidRPr="00C852DC" w:rsidRDefault="00C852DC" w:rsidP="0C4591E6">
      <w:pPr>
        <w:widowControl w:val="0"/>
        <w:rPr>
          <w:rFonts w:ascii="Calibri" w:hAnsi="Calibri" w:cs="Calibri"/>
          <w:snapToGrid w:val="0"/>
        </w:rPr>
      </w:pPr>
      <w:r w:rsidRPr="0C4591E6">
        <w:rPr>
          <w:rFonts w:ascii="Calibri" w:hAnsi="Calibri" w:cs="Calibri"/>
          <w:snapToGrid w:val="0"/>
        </w:rPr>
        <w:t xml:space="preserve">If the student(s) is dissatisfied with the Step 4 decision, </w:t>
      </w:r>
      <w:r w:rsidR="00A67119" w:rsidRPr="0C4591E6">
        <w:rPr>
          <w:rFonts w:ascii="Calibri" w:hAnsi="Calibri" w:cs="Calibri"/>
          <w:snapToGrid w:val="0"/>
        </w:rPr>
        <w:t>they</w:t>
      </w:r>
      <w:r w:rsidRPr="0C4591E6">
        <w:rPr>
          <w:rFonts w:ascii="Calibri" w:hAnsi="Calibri" w:cs="Calibri"/>
          <w:snapToGrid w:val="0"/>
        </w:rPr>
        <w:t xml:space="preserve"> may take the grievance to an appropriate University committee (listed below).</w:t>
      </w:r>
    </w:p>
    <w:p w14:paraId="4D7A987E" w14:textId="77777777" w:rsidR="00C852DC" w:rsidRPr="00C852DC" w:rsidRDefault="00C852DC" w:rsidP="0C4591E6">
      <w:pPr>
        <w:widowControl w:val="0"/>
        <w:rPr>
          <w:rFonts w:ascii="Calibri" w:hAnsi="Calibri" w:cs="Calibri"/>
          <w:snapToGrid w:val="0"/>
        </w:rPr>
      </w:pPr>
    </w:p>
    <w:p w14:paraId="7338FA6E" w14:textId="23DCDA84" w:rsidR="00C852DC" w:rsidRPr="00C852DC" w:rsidRDefault="46C802FE" w:rsidP="0C4591E6">
      <w:pPr>
        <w:widowControl w:val="0"/>
        <w:ind w:left="360"/>
        <w:rPr>
          <w:rFonts w:ascii="Calibri" w:hAnsi="Calibri" w:cs="Calibri"/>
          <w:snapToGrid w:val="0"/>
        </w:rPr>
      </w:pPr>
      <w:r w:rsidRPr="0C4591E6">
        <w:rPr>
          <w:rFonts w:ascii="Calibri" w:hAnsi="Calibri" w:cs="Calibri"/>
          <w:snapToGrid w:val="0"/>
          <w:u w:val="single"/>
        </w:rPr>
        <w:t>Grades</w:t>
      </w:r>
      <w:r w:rsidRPr="0C4591E6">
        <w:rPr>
          <w:rFonts w:ascii="Calibri" w:hAnsi="Calibri" w:cs="Calibri"/>
          <w:snapToGrid w:val="0"/>
        </w:rPr>
        <w:t>.  If the grievance pertains to a disputed grade, the student(s) may talk with a member of the Office of Academic Advising and Student Services (</w:t>
      </w:r>
      <w:r w:rsidR="6282F460" w:rsidRPr="0C4591E6">
        <w:rPr>
          <w:rFonts w:ascii="Calibri" w:hAnsi="Calibri" w:cs="Calibri"/>
          <w:snapToGrid w:val="0"/>
        </w:rPr>
        <w:t xml:space="preserve">101 </w:t>
      </w:r>
      <w:r w:rsidRPr="0C4591E6">
        <w:rPr>
          <w:rFonts w:ascii="Calibri" w:hAnsi="Calibri" w:cs="Calibri"/>
          <w:snapToGrid w:val="0"/>
        </w:rPr>
        <w:t>Oregon Hall, 6-3211) about appropriate petitioning procedures).</w:t>
      </w:r>
    </w:p>
    <w:p w14:paraId="6BEC33F0" w14:textId="77777777" w:rsidR="00C852DC" w:rsidRPr="00C852DC" w:rsidRDefault="00C852DC" w:rsidP="0C4591E6">
      <w:pPr>
        <w:widowControl w:val="0"/>
        <w:rPr>
          <w:rFonts w:ascii="Calibri" w:hAnsi="Calibri" w:cs="Calibri"/>
          <w:snapToGrid w:val="0"/>
        </w:rPr>
      </w:pPr>
    </w:p>
    <w:p w14:paraId="5F916044" w14:textId="77777777" w:rsidR="00C852DC" w:rsidRPr="00C852DC" w:rsidRDefault="00C852DC" w:rsidP="0C4591E6">
      <w:pPr>
        <w:widowControl w:val="0"/>
        <w:ind w:left="360"/>
        <w:rPr>
          <w:rFonts w:ascii="Calibri" w:hAnsi="Calibri" w:cs="Calibri"/>
          <w:snapToGrid w:val="0"/>
        </w:rPr>
      </w:pPr>
      <w:r w:rsidRPr="0C4591E6">
        <w:rPr>
          <w:rFonts w:ascii="Calibri" w:hAnsi="Calibri" w:cs="Calibri"/>
          <w:snapToGrid w:val="0"/>
          <w:u w:val="single"/>
        </w:rPr>
        <w:t>Faculty/Staff</w:t>
      </w:r>
      <w:r w:rsidRPr="0C4591E6">
        <w:rPr>
          <w:rFonts w:ascii="Calibri" w:hAnsi="Calibri" w:cs="Calibri"/>
          <w:snapToGrid w:val="0"/>
        </w:rPr>
        <w:t xml:space="preserve">.  If </w:t>
      </w:r>
      <w:proofErr w:type="gramStart"/>
      <w:r w:rsidRPr="0C4591E6">
        <w:rPr>
          <w:rFonts w:ascii="Calibri" w:hAnsi="Calibri" w:cs="Calibri"/>
          <w:snapToGrid w:val="0"/>
        </w:rPr>
        <w:t>the grievance</w:t>
      </w:r>
      <w:proofErr w:type="gramEnd"/>
      <w:r w:rsidRPr="0C4591E6">
        <w:rPr>
          <w:rFonts w:ascii="Calibri" w:hAnsi="Calibri" w:cs="Calibri"/>
          <w:snapToGrid w:val="0"/>
        </w:rPr>
        <w:t xml:space="preserve"> pertains to some other aspect of faculty or staff responsibilities, the student may contact a member of the </w:t>
      </w:r>
      <w:proofErr w:type="gramStart"/>
      <w:r w:rsidRPr="0C4591E6">
        <w:rPr>
          <w:rFonts w:ascii="Calibri" w:hAnsi="Calibri" w:cs="Calibri"/>
          <w:snapToGrid w:val="0"/>
        </w:rPr>
        <w:t>Student</w:t>
      </w:r>
      <w:proofErr w:type="gramEnd"/>
      <w:r w:rsidRPr="0C4591E6">
        <w:rPr>
          <w:rFonts w:ascii="Calibri" w:hAnsi="Calibri" w:cs="Calibri"/>
          <w:snapToGrid w:val="0"/>
        </w:rPr>
        <w:t xml:space="preserve">-Faculty Committee on Grievances. Five faculty members and five students are on the committee. Faculty committee members are listed in the back of the University of Oregon Faculty-Staff telephone directory.  Procedures used by the </w:t>
      </w:r>
      <w:proofErr w:type="gramStart"/>
      <w:r w:rsidRPr="0C4591E6">
        <w:rPr>
          <w:rFonts w:ascii="Calibri" w:hAnsi="Calibri" w:cs="Calibri"/>
          <w:snapToGrid w:val="0"/>
        </w:rPr>
        <w:t>Student</w:t>
      </w:r>
      <w:proofErr w:type="gramEnd"/>
      <w:r w:rsidRPr="0C4591E6">
        <w:rPr>
          <w:rFonts w:ascii="Calibri" w:hAnsi="Calibri" w:cs="Calibri"/>
          <w:snapToGrid w:val="0"/>
        </w:rPr>
        <w:t>-Faculty Grievance Committee to settle grievances include</w:t>
      </w:r>
      <w:r w:rsidRPr="0C4591E6">
        <w:rPr>
          <w:rFonts w:ascii="Calibri" w:hAnsi="Calibri" w:cs="Calibri"/>
          <w:i/>
          <w:iCs/>
          <w:snapToGrid w:val="0"/>
        </w:rPr>
        <w:t xml:space="preserve"> </w:t>
      </w:r>
      <w:r w:rsidRPr="0C4591E6">
        <w:rPr>
          <w:rFonts w:ascii="Calibri" w:hAnsi="Calibri" w:cs="Calibri"/>
          <w:snapToGrid w:val="0"/>
        </w:rPr>
        <w:t>informal consultation and formal investigation. If the Committee is unable to resolve the complaint or grievance in a manner that is acceptable to the persons concerned, the Committee will prepare a report of its findings and recommendations will be forwarded to the President of the University.</w:t>
      </w:r>
    </w:p>
    <w:p w14:paraId="67270810" w14:textId="77777777" w:rsidR="00C852DC" w:rsidRPr="00C852DC" w:rsidRDefault="00C852DC" w:rsidP="0C4591E6">
      <w:pPr>
        <w:widowControl w:val="0"/>
        <w:rPr>
          <w:rFonts w:ascii="Calibri" w:hAnsi="Calibri" w:cs="Calibri"/>
          <w:snapToGrid w:val="0"/>
        </w:rPr>
      </w:pPr>
    </w:p>
    <w:p w14:paraId="5F6D3536" w14:textId="06107523" w:rsidR="00C852DC" w:rsidRPr="00C852DC" w:rsidRDefault="1A79BEDF" w:rsidP="0C4591E6">
      <w:pPr>
        <w:widowControl w:val="0"/>
        <w:ind w:left="360"/>
        <w:rPr>
          <w:rFonts w:ascii="Calibri" w:hAnsi="Calibri" w:cs="Calibri"/>
          <w:snapToGrid w:val="0"/>
        </w:rPr>
      </w:pPr>
      <w:r w:rsidRPr="0C4591E6">
        <w:rPr>
          <w:rFonts w:ascii="Calibri" w:hAnsi="Calibri" w:cs="Calibri"/>
          <w:snapToGrid w:val="0"/>
          <w:u w:val="single"/>
        </w:rPr>
        <w:t>Discrimination</w:t>
      </w:r>
      <w:r w:rsidRPr="0C4591E6">
        <w:rPr>
          <w:rFonts w:ascii="Calibri" w:hAnsi="Calibri" w:cs="Calibri"/>
          <w:snapToGrid w:val="0"/>
        </w:rPr>
        <w:t xml:space="preserve">.  If any student enrolled in the College of Education or in a College of Education course believes </w:t>
      </w:r>
      <w:r w:rsidR="2B969276" w:rsidRPr="0C4591E6">
        <w:rPr>
          <w:rFonts w:ascii="Calibri" w:hAnsi="Calibri" w:cs="Calibri"/>
          <w:snapToGrid w:val="0"/>
        </w:rPr>
        <w:t>they</w:t>
      </w:r>
      <w:r w:rsidRPr="0C4591E6">
        <w:rPr>
          <w:rFonts w:ascii="Calibri" w:hAnsi="Calibri" w:cs="Calibri"/>
          <w:snapToGrid w:val="0"/>
        </w:rPr>
        <w:t xml:space="preserve"> </w:t>
      </w:r>
      <w:r w:rsidR="2B969276" w:rsidRPr="0C4591E6">
        <w:rPr>
          <w:rFonts w:ascii="Calibri" w:hAnsi="Calibri" w:cs="Calibri"/>
          <w:snapToGrid w:val="0"/>
        </w:rPr>
        <w:t xml:space="preserve">have </w:t>
      </w:r>
      <w:r w:rsidRPr="0C4591E6">
        <w:rPr>
          <w:rFonts w:ascii="Calibri" w:hAnsi="Calibri" w:cs="Calibri"/>
          <w:snapToGrid w:val="0"/>
        </w:rPr>
        <w:t xml:space="preserve">been discriminated against </w:t>
      </w:r>
      <w:r w:rsidR="6EF2E86B" w:rsidRPr="0C4591E6">
        <w:rPr>
          <w:rFonts w:ascii="Calibri" w:hAnsi="Calibri" w:cs="Calibri"/>
        </w:rPr>
        <w:t>based on</w:t>
      </w:r>
      <w:r w:rsidRPr="0C4591E6">
        <w:rPr>
          <w:rFonts w:ascii="Calibri" w:hAnsi="Calibri" w:cs="Calibri"/>
          <w:snapToGrid w:val="0"/>
        </w:rPr>
        <w:t xml:space="preserve"> age, sex, race, marital status, religion, handicap, or national origin, she/he may contact the appropriate college affirmative action liaison officer, the Dean of the College of Education, or may take the grievance directly to </w:t>
      </w:r>
      <w:r w:rsidRPr="0C4591E6">
        <w:rPr>
          <w:rFonts w:ascii="Calibri" w:hAnsi="Calibri" w:cs="Calibri"/>
          <w:snapToGrid w:val="0"/>
        </w:rPr>
        <w:lastRenderedPageBreak/>
        <w:t>the University Office of Affirmative Action.</w:t>
      </w:r>
    </w:p>
    <w:p w14:paraId="7B9F4BEE" w14:textId="77777777" w:rsidR="00C852DC" w:rsidRPr="00C852DC" w:rsidRDefault="00C852DC" w:rsidP="0C4591E6">
      <w:pPr>
        <w:widowControl w:val="0"/>
        <w:jc w:val="both"/>
        <w:rPr>
          <w:rFonts w:ascii="Calibri" w:hAnsi="Calibri" w:cs="Calibri"/>
          <w:snapToGrid w:val="0"/>
        </w:rPr>
      </w:pPr>
    </w:p>
    <w:p w14:paraId="2930D835" w14:textId="77777777" w:rsidR="00C852DC" w:rsidRPr="00C852DC" w:rsidRDefault="00C852DC" w:rsidP="0C4591E6">
      <w:pPr>
        <w:widowControl w:val="0"/>
        <w:rPr>
          <w:rFonts w:ascii="Calibri" w:hAnsi="Calibri" w:cs="Calibri"/>
          <w:snapToGrid w:val="0"/>
        </w:rPr>
      </w:pPr>
      <w:r w:rsidRPr="0C4591E6">
        <w:rPr>
          <w:rFonts w:ascii="Calibri" w:hAnsi="Calibri" w:cs="Calibri"/>
          <w:snapToGrid w:val="0"/>
        </w:rPr>
        <w:t xml:space="preserve">If students are unsure as to which of the above grievance procedures to use, they may talk with any staff member in the Office of Academic Support and Student Services. </w:t>
      </w:r>
    </w:p>
    <w:p w14:paraId="72FC1893" w14:textId="77777777" w:rsidR="00504FBE" w:rsidRDefault="00504FBE" w:rsidP="0C4591E6">
      <w:pPr>
        <w:widowControl w:val="0"/>
        <w:jc w:val="center"/>
        <w:rPr>
          <w:rFonts w:ascii="Calibri" w:hAnsi="Calibri" w:cs="Calibri"/>
          <w:b/>
          <w:bCs/>
          <w:smallCaps/>
          <w:snapToGrid w:val="0"/>
        </w:rPr>
      </w:pPr>
    </w:p>
    <w:p w14:paraId="413B191E" w14:textId="110E9AE5" w:rsidR="00C852DC" w:rsidRPr="00C852DC" w:rsidRDefault="00C852DC" w:rsidP="0C4591E6">
      <w:pPr>
        <w:widowControl w:val="0"/>
        <w:rPr>
          <w:rFonts w:ascii="Calibri" w:hAnsi="Calibri" w:cs="Calibri"/>
          <w:b/>
          <w:bCs/>
          <w:snapToGrid w:val="0"/>
        </w:rPr>
        <w:sectPr w:rsidR="00C852DC" w:rsidRPr="00C852DC" w:rsidSect="004950D6">
          <w:pgSz w:w="12240" w:h="15840" w:code="1"/>
          <w:pgMar w:top="1440" w:right="1152" w:bottom="720" w:left="1152" w:header="0" w:footer="720" w:gutter="0"/>
          <w:cols w:space="720"/>
          <w:noEndnote/>
          <w:titlePg/>
          <w:docGrid w:linePitch="326"/>
        </w:sectPr>
      </w:pPr>
    </w:p>
    <w:p w14:paraId="044A92DC" w14:textId="7EC16246" w:rsidR="00C852DC" w:rsidRPr="00E122C9" w:rsidRDefault="00C852DC" w:rsidP="00E122C9">
      <w:pPr>
        <w:pStyle w:val="Heading1"/>
        <w:jc w:val="center"/>
        <w:rPr>
          <w:rFonts w:ascii="Calibri" w:hAnsi="Calibri" w:cs="Calibri"/>
          <w:b w:val="0"/>
          <w:sz w:val="24"/>
          <w:szCs w:val="24"/>
        </w:rPr>
      </w:pPr>
      <w:bookmarkStart w:id="68" w:name="_Toc224215227"/>
      <w:r w:rsidRPr="00E122C9">
        <w:rPr>
          <w:rFonts w:ascii="Calibri" w:hAnsi="Calibri" w:cs="Calibri"/>
          <w:sz w:val="24"/>
          <w:szCs w:val="24"/>
        </w:rPr>
        <w:lastRenderedPageBreak/>
        <w:t>APPENDIX A</w:t>
      </w:r>
      <w:bookmarkEnd w:id="68"/>
    </w:p>
    <w:p w14:paraId="3BF0C06A" w14:textId="77777777" w:rsidR="00C852DC" w:rsidRPr="00E122C9" w:rsidRDefault="00C852DC" w:rsidP="00DB0EB3">
      <w:pPr>
        <w:pStyle w:val="Heading2"/>
        <w:jc w:val="center"/>
        <w:rPr>
          <w:rFonts w:ascii="Calibri" w:hAnsi="Calibri" w:cs="Calibri"/>
          <w:b w:val="0"/>
          <w:snapToGrid w:val="0"/>
          <w:sz w:val="24"/>
          <w:szCs w:val="24"/>
        </w:rPr>
      </w:pPr>
      <w:bookmarkStart w:id="69" w:name="_Toc224215228"/>
      <w:r w:rsidRPr="00E122C9">
        <w:rPr>
          <w:rFonts w:ascii="Calibri" w:hAnsi="Calibri" w:cs="Calibri"/>
          <w:snapToGrid w:val="0"/>
          <w:sz w:val="24"/>
          <w:szCs w:val="24"/>
        </w:rPr>
        <w:t>CFT Core Competencies</w:t>
      </w:r>
      <w:bookmarkEnd w:id="69"/>
    </w:p>
    <w:p w14:paraId="1E1268B8" w14:textId="77777777" w:rsidR="00C852DC" w:rsidRPr="00C852DC" w:rsidRDefault="00C852DC" w:rsidP="00C852DC">
      <w:pPr>
        <w:widowControl w:val="0"/>
        <w:jc w:val="both"/>
        <w:rPr>
          <w:rFonts w:ascii="Calibri" w:hAnsi="Calibri" w:cs="Calibri"/>
          <w:snapToGrid w:val="0"/>
        </w:rPr>
      </w:pPr>
    </w:p>
    <w:p w14:paraId="434815E3" w14:textId="77777777" w:rsidR="00C852DC" w:rsidRPr="00C852DC" w:rsidRDefault="00C852DC" w:rsidP="00C852DC">
      <w:pPr>
        <w:widowControl w:val="0"/>
        <w:rPr>
          <w:rFonts w:ascii="Calibri" w:hAnsi="Calibri" w:cs="Calibri"/>
          <w:snapToGrid w:val="0"/>
        </w:rPr>
      </w:pPr>
      <w:r w:rsidRPr="00C852DC">
        <w:rPr>
          <w:rFonts w:ascii="Calibri" w:hAnsi="Calibri" w:cs="Calibri"/>
          <w:snapToGrid w:val="0"/>
        </w:rPr>
        <w:t xml:space="preserve">The couples and family therapy (CFT) core competencies were developed through a collaborative effort of the American Association for Marriage and Family Therapy (AAMFT) and interested stakeholders. In addition to defining the domains of knowledge and requisite skills in each domain that comprise the practice of couples and family therapy, the ultimate goal of the core competencies is to improve the quality of services delivered by couples and family therapists (CFTs). Consequently, the competencies described herein represent the minimum that CFTs licensed to practice independently must possess. </w:t>
      </w:r>
    </w:p>
    <w:p w14:paraId="3F7C8466" w14:textId="77777777" w:rsidR="00C852DC" w:rsidRPr="00C852DC" w:rsidRDefault="00C852DC" w:rsidP="00C852DC">
      <w:pPr>
        <w:widowControl w:val="0"/>
        <w:rPr>
          <w:rFonts w:ascii="Calibri" w:hAnsi="Calibri" w:cs="Calibri"/>
          <w:snapToGrid w:val="0"/>
        </w:rPr>
      </w:pPr>
    </w:p>
    <w:p w14:paraId="26F01C37" w14:textId="77777777" w:rsidR="00C852DC" w:rsidRPr="00C852DC" w:rsidRDefault="00C852DC" w:rsidP="00C852DC">
      <w:pPr>
        <w:widowControl w:val="0"/>
        <w:rPr>
          <w:rFonts w:ascii="Calibri" w:hAnsi="Calibri" w:cs="Calibri"/>
          <w:snapToGrid w:val="0"/>
        </w:rPr>
      </w:pPr>
      <w:r w:rsidRPr="00C852DC">
        <w:rPr>
          <w:rFonts w:ascii="Calibri" w:hAnsi="Calibri" w:cs="Calibri"/>
          <w:snapToGrid w:val="0"/>
        </w:rPr>
        <w:t xml:space="preserve">Creating competencies for CFTs and improving the quality of mental health services was considered in the context of the broader behavioral health system. The AAMFT relied on three important reports to provide the framework within which the competencies would be developed: </w:t>
      </w:r>
      <w:r w:rsidRPr="00C852DC">
        <w:rPr>
          <w:rFonts w:ascii="Calibri" w:hAnsi="Calibri" w:cs="Calibri"/>
          <w:i/>
          <w:iCs/>
          <w:snapToGrid w:val="0"/>
        </w:rPr>
        <w:t>Mental Health: A Report of the Surgeon General</w:t>
      </w:r>
      <w:r w:rsidRPr="00C852DC">
        <w:rPr>
          <w:rFonts w:ascii="Calibri" w:hAnsi="Calibri" w:cs="Calibri"/>
          <w:snapToGrid w:val="0"/>
        </w:rPr>
        <w:t xml:space="preserve">; the President’s New Freedom Commission on Mental Health’s </w:t>
      </w:r>
      <w:r w:rsidRPr="00C852DC">
        <w:rPr>
          <w:rFonts w:ascii="Calibri" w:hAnsi="Calibri" w:cs="Calibri"/>
          <w:i/>
          <w:iCs/>
          <w:snapToGrid w:val="0"/>
        </w:rPr>
        <w:t>Achieving the Promise: Transforming Mental Health Care in America</w:t>
      </w:r>
      <w:r w:rsidRPr="00C852DC">
        <w:rPr>
          <w:rFonts w:ascii="Calibri" w:hAnsi="Calibri" w:cs="Calibri"/>
          <w:snapToGrid w:val="0"/>
        </w:rPr>
        <w:t xml:space="preserve">; and the Institute of Medicine’s </w:t>
      </w:r>
      <w:r w:rsidRPr="00C852DC">
        <w:rPr>
          <w:rFonts w:ascii="Calibri" w:hAnsi="Calibri" w:cs="Calibri"/>
          <w:i/>
          <w:iCs/>
          <w:snapToGrid w:val="0"/>
        </w:rPr>
        <w:t>Crossing the Quality Chasm.</w:t>
      </w:r>
      <w:r w:rsidRPr="00C852DC">
        <w:rPr>
          <w:rFonts w:ascii="Calibri" w:hAnsi="Calibri" w:cs="Calibri"/>
          <w:snapToGrid w:val="0"/>
        </w:rPr>
        <w:t xml:space="preserve"> The AAMFT mapped our competencies to critical elements of these reports, including IOM’s 6 Core Values that are seen as the foundation for a better health care system: 1) Safe, 2) Person-Centered, 3) Efficient, 4) Effective, 5) Timely, and 6) Equitable.</w:t>
      </w:r>
    </w:p>
    <w:p w14:paraId="647737AE" w14:textId="77777777" w:rsidR="00C852DC" w:rsidRPr="00C852DC" w:rsidRDefault="00C852DC" w:rsidP="00C852DC">
      <w:pPr>
        <w:widowControl w:val="0"/>
        <w:rPr>
          <w:rFonts w:ascii="Calibri" w:hAnsi="Calibri" w:cs="Calibri"/>
          <w:snapToGrid w:val="0"/>
        </w:rPr>
      </w:pPr>
    </w:p>
    <w:p w14:paraId="4C9FF5E9" w14:textId="77777777" w:rsidR="00C852DC" w:rsidRPr="00C852DC" w:rsidRDefault="00C852DC" w:rsidP="00C852DC">
      <w:pPr>
        <w:widowControl w:val="0"/>
        <w:rPr>
          <w:rFonts w:ascii="Calibri" w:hAnsi="Calibri" w:cs="Calibri"/>
          <w:snapToGrid w:val="0"/>
        </w:rPr>
      </w:pPr>
      <w:r w:rsidRPr="00C852DC">
        <w:rPr>
          <w:rFonts w:ascii="Calibri" w:hAnsi="Calibri" w:cs="Calibri"/>
          <w:snapToGrid w:val="0"/>
        </w:rPr>
        <w:t xml:space="preserve">The core competencies were developed for educators, trainers, regulators, researchers, policymakers, and the public. The current version has 139 competencies; however, these are likely to be modified as the field of family therapy develops and as the needs of clients change. The competencies will be reviewed and modified at regular intervals to ensure the competencies are reflective of the current and best practice of CFT. </w:t>
      </w:r>
    </w:p>
    <w:p w14:paraId="2FA9D478" w14:textId="77777777" w:rsidR="00C852DC" w:rsidRPr="00C852DC" w:rsidRDefault="00C852DC" w:rsidP="00C852DC">
      <w:pPr>
        <w:widowControl w:val="0"/>
        <w:rPr>
          <w:rFonts w:ascii="Calibri" w:hAnsi="Calibri" w:cs="Calibri"/>
          <w:snapToGrid w:val="0"/>
        </w:rPr>
      </w:pPr>
    </w:p>
    <w:p w14:paraId="2148DDDB" w14:textId="77777777" w:rsidR="00C852DC" w:rsidRPr="00C852DC" w:rsidRDefault="00C852DC" w:rsidP="00C852DC">
      <w:pPr>
        <w:widowControl w:val="0"/>
        <w:rPr>
          <w:rFonts w:ascii="Calibri" w:hAnsi="Calibri" w:cs="Calibri"/>
          <w:snapToGrid w:val="0"/>
        </w:rPr>
      </w:pPr>
      <w:r w:rsidRPr="00C852DC">
        <w:rPr>
          <w:rFonts w:ascii="Calibri" w:hAnsi="Calibri" w:cs="Calibri"/>
          <w:snapToGrid w:val="0"/>
        </w:rPr>
        <w:t xml:space="preserve">The core competencies are organized around 6 primary domains and 5 secondary domains. The primary domains are: </w:t>
      </w:r>
    </w:p>
    <w:p w14:paraId="0373E15F" w14:textId="77777777" w:rsidR="00C852DC" w:rsidRPr="00C852DC" w:rsidRDefault="00C852DC" w:rsidP="00C852DC">
      <w:pPr>
        <w:widowControl w:val="0"/>
        <w:rPr>
          <w:rFonts w:ascii="Calibri" w:hAnsi="Calibri" w:cs="Calibri"/>
          <w:snapToGrid w:val="0"/>
        </w:rPr>
      </w:pPr>
    </w:p>
    <w:p w14:paraId="0F999F94" w14:textId="77777777" w:rsidR="00C852DC" w:rsidRPr="00C852DC" w:rsidRDefault="00C852DC" w:rsidP="00C326F3">
      <w:pPr>
        <w:widowControl w:val="0"/>
        <w:numPr>
          <w:ilvl w:val="0"/>
          <w:numId w:val="45"/>
        </w:numPr>
        <w:jc w:val="both"/>
        <w:rPr>
          <w:rFonts w:ascii="Calibri" w:hAnsi="Calibri" w:cs="Calibri"/>
          <w:snapToGrid w:val="0"/>
        </w:rPr>
      </w:pPr>
      <w:r w:rsidRPr="00C852DC">
        <w:rPr>
          <w:rFonts w:ascii="Calibri" w:hAnsi="Calibri" w:cs="Calibri"/>
          <w:b/>
          <w:bCs/>
          <w:snapToGrid w:val="0"/>
        </w:rPr>
        <w:t>Admission to Treatment</w:t>
      </w:r>
      <w:r w:rsidRPr="00C852DC">
        <w:rPr>
          <w:rFonts w:ascii="Calibri" w:hAnsi="Calibri" w:cs="Calibri"/>
          <w:snapToGrid w:val="0"/>
        </w:rPr>
        <w:t xml:space="preserve"> – All interactions between clients and therapist up to the point when a therapeutic contract is established.</w:t>
      </w:r>
    </w:p>
    <w:p w14:paraId="138BAEBC" w14:textId="77777777" w:rsidR="00C852DC" w:rsidRPr="00C852DC" w:rsidRDefault="00C852DC" w:rsidP="00C326F3">
      <w:pPr>
        <w:widowControl w:val="0"/>
        <w:numPr>
          <w:ilvl w:val="0"/>
          <w:numId w:val="45"/>
        </w:numPr>
        <w:jc w:val="both"/>
        <w:rPr>
          <w:rFonts w:ascii="Calibri" w:hAnsi="Calibri" w:cs="Calibri"/>
          <w:snapToGrid w:val="0"/>
        </w:rPr>
      </w:pPr>
      <w:r w:rsidRPr="00C852DC">
        <w:rPr>
          <w:rFonts w:ascii="Calibri" w:hAnsi="Calibri" w:cs="Calibri"/>
          <w:b/>
          <w:bCs/>
          <w:snapToGrid w:val="0"/>
        </w:rPr>
        <w:t>Clinical Assessment and Diagnosis</w:t>
      </w:r>
      <w:r w:rsidRPr="00C852DC">
        <w:rPr>
          <w:rFonts w:ascii="Calibri" w:hAnsi="Calibri" w:cs="Calibri"/>
          <w:snapToGrid w:val="0"/>
        </w:rPr>
        <w:t xml:space="preserve"> – Activities focused on the identification of the issues to be addressed in therapy.</w:t>
      </w:r>
    </w:p>
    <w:p w14:paraId="70BB1E16" w14:textId="77777777" w:rsidR="00C852DC" w:rsidRPr="00C852DC" w:rsidRDefault="00C852DC" w:rsidP="00C326F3">
      <w:pPr>
        <w:widowControl w:val="0"/>
        <w:numPr>
          <w:ilvl w:val="0"/>
          <w:numId w:val="45"/>
        </w:numPr>
        <w:jc w:val="both"/>
        <w:rPr>
          <w:rFonts w:ascii="Calibri" w:hAnsi="Calibri" w:cs="Calibri"/>
          <w:snapToGrid w:val="0"/>
        </w:rPr>
      </w:pPr>
      <w:r w:rsidRPr="00C852DC">
        <w:rPr>
          <w:rFonts w:ascii="Calibri" w:hAnsi="Calibri" w:cs="Calibri"/>
          <w:b/>
          <w:bCs/>
          <w:snapToGrid w:val="0"/>
        </w:rPr>
        <w:t>Treatment Planning and Case Management</w:t>
      </w:r>
      <w:r w:rsidRPr="00C852DC">
        <w:rPr>
          <w:rFonts w:ascii="Calibri" w:hAnsi="Calibri" w:cs="Calibri"/>
          <w:snapToGrid w:val="0"/>
        </w:rPr>
        <w:t xml:space="preserve"> – All activities focused on directing the course of therapy and extra-therapeutic activities.</w:t>
      </w:r>
    </w:p>
    <w:p w14:paraId="557E303F" w14:textId="77777777" w:rsidR="00C852DC" w:rsidRPr="00C852DC" w:rsidRDefault="00C852DC" w:rsidP="00C326F3">
      <w:pPr>
        <w:widowControl w:val="0"/>
        <w:numPr>
          <w:ilvl w:val="0"/>
          <w:numId w:val="45"/>
        </w:numPr>
        <w:jc w:val="both"/>
        <w:rPr>
          <w:rFonts w:ascii="Calibri" w:hAnsi="Calibri" w:cs="Calibri"/>
          <w:snapToGrid w:val="0"/>
        </w:rPr>
      </w:pPr>
      <w:r w:rsidRPr="00C852DC">
        <w:rPr>
          <w:rFonts w:ascii="Calibri" w:hAnsi="Calibri" w:cs="Calibri"/>
          <w:b/>
          <w:bCs/>
          <w:snapToGrid w:val="0"/>
        </w:rPr>
        <w:t>Therapeutic Interventions</w:t>
      </w:r>
      <w:r w:rsidRPr="00C852DC">
        <w:rPr>
          <w:rFonts w:ascii="Calibri" w:hAnsi="Calibri" w:cs="Calibri"/>
          <w:snapToGrid w:val="0"/>
        </w:rPr>
        <w:t xml:space="preserve"> – All activities designed to ameliorate the clinical issues identified.</w:t>
      </w:r>
    </w:p>
    <w:p w14:paraId="650DBD45" w14:textId="77777777" w:rsidR="00C852DC" w:rsidRPr="00C852DC" w:rsidRDefault="00C852DC" w:rsidP="00C326F3">
      <w:pPr>
        <w:widowControl w:val="0"/>
        <w:numPr>
          <w:ilvl w:val="0"/>
          <w:numId w:val="45"/>
        </w:numPr>
        <w:jc w:val="both"/>
        <w:rPr>
          <w:rFonts w:ascii="Calibri" w:hAnsi="Calibri" w:cs="Calibri"/>
          <w:snapToGrid w:val="0"/>
        </w:rPr>
      </w:pPr>
      <w:r w:rsidRPr="00C852DC">
        <w:rPr>
          <w:rFonts w:ascii="Calibri" w:hAnsi="Calibri" w:cs="Calibri"/>
          <w:b/>
          <w:bCs/>
          <w:snapToGrid w:val="0"/>
        </w:rPr>
        <w:t>Legal Issues, Ethics, and Standards</w:t>
      </w:r>
      <w:r w:rsidRPr="00C852DC">
        <w:rPr>
          <w:rFonts w:ascii="Calibri" w:hAnsi="Calibri" w:cs="Calibri"/>
          <w:snapToGrid w:val="0"/>
        </w:rPr>
        <w:t xml:space="preserve"> – All aspects of therapy that involve statutes, regulations, principles, values, and mores of CFTs.</w:t>
      </w:r>
    </w:p>
    <w:p w14:paraId="5B22FED8" w14:textId="77777777" w:rsidR="00C852DC" w:rsidRPr="00C852DC" w:rsidRDefault="00C852DC" w:rsidP="00C326F3">
      <w:pPr>
        <w:widowControl w:val="0"/>
        <w:numPr>
          <w:ilvl w:val="0"/>
          <w:numId w:val="45"/>
        </w:numPr>
        <w:jc w:val="both"/>
        <w:rPr>
          <w:rFonts w:ascii="Calibri" w:hAnsi="Calibri" w:cs="Calibri"/>
          <w:snapToGrid w:val="0"/>
        </w:rPr>
      </w:pPr>
      <w:r w:rsidRPr="00C852DC">
        <w:rPr>
          <w:rFonts w:ascii="Calibri" w:hAnsi="Calibri" w:cs="Calibri"/>
          <w:b/>
          <w:bCs/>
          <w:snapToGrid w:val="0"/>
        </w:rPr>
        <w:t>Research and Program Evaluation</w:t>
      </w:r>
      <w:r w:rsidRPr="00C852DC">
        <w:rPr>
          <w:rFonts w:ascii="Calibri" w:hAnsi="Calibri" w:cs="Calibri"/>
          <w:snapToGrid w:val="0"/>
        </w:rPr>
        <w:t xml:space="preserve"> – All aspects of therapy that involve the systematic analysis of therapy and how it is conducted effectively.</w:t>
      </w:r>
    </w:p>
    <w:p w14:paraId="18C3D821" w14:textId="77777777" w:rsidR="00C852DC" w:rsidRPr="00C852DC" w:rsidRDefault="00C852DC" w:rsidP="00C852DC">
      <w:pPr>
        <w:widowControl w:val="0"/>
        <w:rPr>
          <w:rFonts w:ascii="Calibri" w:hAnsi="Calibri" w:cs="Calibri"/>
          <w:snapToGrid w:val="0"/>
        </w:rPr>
      </w:pPr>
      <w:r w:rsidRPr="00C852DC">
        <w:rPr>
          <w:rFonts w:ascii="Calibri" w:hAnsi="Calibri" w:cs="Calibri"/>
          <w:snapToGrid w:val="0"/>
        </w:rPr>
        <w:lastRenderedPageBreak/>
        <w:t>The subsidiary domains are focused on the types of skills or knowledge that CFTs must develop. These are: a) Conceptual, b) Perceptual, c) Executive, d) Evaluative, and e) Professional. Although not expressly written for each competency, the stem “Couples and family therapists…” should begin each. It should also be noted that this is considered a living document which will undergo periodic review and revision.</w:t>
      </w:r>
    </w:p>
    <w:p w14:paraId="2C473119" w14:textId="77777777" w:rsidR="00C852DC" w:rsidRPr="00C852DC" w:rsidRDefault="00C852DC" w:rsidP="00C852DC">
      <w:pPr>
        <w:widowControl w:val="0"/>
        <w:rPr>
          <w:rFonts w:ascii="Calibri" w:hAnsi="Calibri" w:cs="Calibri"/>
          <w:snapToGrid w:val="0"/>
        </w:rPr>
      </w:pPr>
    </w:p>
    <w:p w14:paraId="4544E9A9" w14:textId="77777777" w:rsidR="00C852DC" w:rsidRPr="00C852DC" w:rsidRDefault="00C852DC" w:rsidP="00C326F3">
      <w:pPr>
        <w:widowControl w:val="0"/>
        <w:numPr>
          <w:ilvl w:val="0"/>
          <w:numId w:val="46"/>
        </w:numPr>
        <w:rPr>
          <w:rFonts w:ascii="Calibri" w:hAnsi="Calibri" w:cs="Calibri"/>
          <w:b/>
          <w:bCs/>
          <w:snapToGrid w:val="0"/>
        </w:rPr>
      </w:pPr>
      <w:r w:rsidRPr="00C852DC">
        <w:rPr>
          <w:rFonts w:ascii="Calibri" w:hAnsi="Calibri" w:cs="Calibri"/>
          <w:b/>
          <w:bCs/>
          <w:snapToGrid w:val="0"/>
        </w:rPr>
        <w:t>Admission to Treatment</w:t>
      </w:r>
    </w:p>
    <w:p w14:paraId="7FC4DC0C"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Conceptual skills</w:t>
      </w:r>
    </w:p>
    <w:p w14:paraId="3E3AA887"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Understand systems concepts, theories, and techniques that are foundational to the practice of couples and family therapy.</w:t>
      </w:r>
    </w:p>
    <w:p w14:paraId="6B6019BC"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Understand theories and techniques of individual, marital, family, and group psychotherapy.</w:t>
      </w:r>
    </w:p>
    <w:p w14:paraId="60C82134"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Understand the mental health care delivery system and its impact on the services provided.</w:t>
      </w:r>
    </w:p>
    <w:p w14:paraId="78AEB4E8"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Understand the risks and benefits of individual, couple, family, and group psychotherapy.</w:t>
      </w:r>
    </w:p>
    <w:p w14:paraId="615F337F"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Perceptual skills</w:t>
      </w:r>
    </w:p>
    <w:p w14:paraId="1C477BDC"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Recognize contextual and systemic dynamics (e.g., gender, age, socioeconomic status, culture/race/ethnicity, sexual orientation, spirituality, larger systems, social context).</w:t>
      </w:r>
    </w:p>
    <w:p w14:paraId="7D676FE6"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Consider health status, mental status, other therapy, and other systems involved in the clients’ lives (e.g., courts, social services).</w:t>
      </w:r>
    </w:p>
    <w:p w14:paraId="043CC79D"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Recognize issues that might suggest referral for specialized evaluation, assessment, or care.</w:t>
      </w:r>
    </w:p>
    <w:p w14:paraId="2AC28BA8"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Consider cultural and socioeconomic factors in mental health service delivery.</w:t>
      </w:r>
    </w:p>
    <w:p w14:paraId="047479A9"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Executive skills</w:t>
      </w:r>
    </w:p>
    <w:p w14:paraId="036C02C5"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Gather and review intake information.</w:t>
      </w:r>
    </w:p>
    <w:p w14:paraId="61B2DFC9"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Determine who should attend therapy and in what configuration (e.g., individual, couple, family, extra-familial resources).</w:t>
      </w:r>
    </w:p>
    <w:p w14:paraId="263FFFE8"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Facilitate therapeutic involvement of all necessary participants in treatment.</w:t>
      </w:r>
    </w:p>
    <w:p w14:paraId="0049319D"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Explain practice setting rules, fees, rights, and responsibilities of each party, including privacy, confidentiality policies, and duty to care to client or legal guardian.</w:t>
      </w:r>
    </w:p>
    <w:p w14:paraId="13010EB5"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 xml:space="preserve">Obtain consent to treatment from all responsible </w:t>
      </w:r>
      <w:proofErr w:type="gramStart"/>
      <w:r w:rsidRPr="00C852DC">
        <w:rPr>
          <w:rFonts w:ascii="Calibri" w:hAnsi="Calibri" w:cs="Calibri"/>
          <w:snapToGrid w:val="0"/>
        </w:rPr>
        <w:t>persons</w:t>
      </w:r>
      <w:proofErr w:type="gramEnd"/>
      <w:r w:rsidRPr="00C852DC">
        <w:rPr>
          <w:rFonts w:ascii="Calibri" w:hAnsi="Calibri" w:cs="Calibri"/>
          <w:snapToGrid w:val="0"/>
        </w:rPr>
        <w:t>.</w:t>
      </w:r>
    </w:p>
    <w:p w14:paraId="2A9DF1D9"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Establish and maintain appropriate and productive therapeutic alliances with the clients.</w:t>
      </w:r>
    </w:p>
    <w:p w14:paraId="0853ED9B"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Solicit and use client feedback throughout the therapeutic process.</w:t>
      </w:r>
    </w:p>
    <w:p w14:paraId="16CEFBD9"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Develop and maintain collaborative working relationships with referral resources, other practitioners involved in the clients’ care, and payers.</w:t>
      </w:r>
    </w:p>
    <w:p w14:paraId="1DA07193"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Manage session interactions with individuals, couples, families, and groups</w:t>
      </w:r>
    </w:p>
    <w:p w14:paraId="2F31E1A8" w14:textId="77777777" w:rsidR="00C852DC" w:rsidRPr="00C852DC" w:rsidRDefault="00C852DC" w:rsidP="00C326F3">
      <w:pPr>
        <w:widowControl w:val="0"/>
        <w:numPr>
          <w:ilvl w:val="2"/>
          <w:numId w:val="46"/>
        </w:numPr>
        <w:tabs>
          <w:tab w:val="left" w:pos="1440"/>
          <w:tab w:val="left" w:pos="1560"/>
        </w:tabs>
        <w:rPr>
          <w:rFonts w:ascii="Calibri" w:hAnsi="Calibri" w:cs="Calibri"/>
          <w:snapToGrid w:val="0"/>
        </w:rPr>
      </w:pPr>
      <w:r w:rsidRPr="00C852DC">
        <w:rPr>
          <w:rFonts w:ascii="Calibri" w:hAnsi="Calibri" w:cs="Calibri"/>
          <w:snapToGrid w:val="0"/>
        </w:rPr>
        <w:t>Develop a workable therapeutic contract/plan with clients.</w:t>
      </w:r>
    </w:p>
    <w:p w14:paraId="27AAA7ED"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Evaluative skills</w:t>
      </w:r>
    </w:p>
    <w:p w14:paraId="58F8E3EC"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Evaluate case for appropriateness for treatment within professional scope of practice and competence.</w:t>
      </w:r>
    </w:p>
    <w:p w14:paraId="5F4CB0BF"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lastRenderedPageBreak/>
        <w:t>Evaluate intake policies and procedures for completeness and contextual relevance.</w:t>
      </w:r>
    </w:p>
    <w:p w14:paraId="1C256B54" w14:textId="77777777" w:rsidR="00C852DC" w:rsidRPr="00C852DC" w:rsidRDefault="00C852DC" w:rsidP="00C326F3">
      <w:pPr>
        <w:widowControl w:val="0"/>
        <w:numPr>
          <w:ilvl w:val="1"/>
          <w:numId w:val="46"/>
        </w:numPr>
        <w:rPr>
          <w:rFonts w:ascii="Calibri" w:hAnsi="Calibri" w:cs="Calibri"/>
          <w:snapToGrid w:val="0"/>
        </w:rPr>
      </w:pPr>
      <w:r w:rsidRPr="00C852DC">
        <w:rPr>
          <w:rFonts w:ascii="Calibri" w:hAnsi="Calibri" w:cs="Calibri"/>
          <w:i/>
          <w:iCs/>
          <w:snapToGrid w:val="0"/>
        </w:rPr>
        <w:t>Professional skills</w:t>
      </w:r>
      <w:r w:rsidRPr="00C852DC">
        <w:rPr>
          <w:rFonts w:ascii="Calibri" w:hAnsi="Calibri" w:cs="Calibri"/>
          <w:i/>
          <w:iCs/>
          <w:snapToGrid w:val="0"/>
        </w:rPr>
        <w:tab/>
      </w:r>
    </w:p>
    <w:p w14:paraId="6293241F"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Understand the legal requirements and limitations for working with vulnerable populations (e.g., minors).</w:t>
      </w:r>
    </w:p>
    <w:p w14:paraId="41DD925A"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Collaborate effectively with clients and other professionals.</w:t>
      </w:r>
    </w:p>
    <w:p w14:paraId="6C445F68"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Complete case documentation in a timely manner and in accordance with relevant laws and policies.</w:t>
      </w:r>
    </w:p>
    <w:p w14:paraId="160D1B62"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Develop, establish, and maintain policies for fees, payment, record keeping, and confidentiality.</w:t>
      </w:r>
    </w:p>
    <w:p w14:paraId="0FE04929"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Draft documents required for treatment, including informed consent, release of information, and intake forms.</w:t>
      </w:r>
    </w:p>
    <w:p w14:paraId="2A63531B" w14:textId="77777777" w:rsidR="00C852DC" w:rsidRPr="00C852DC" w:rsidRDefault="00C852DC" w:rsidP="00C852DC">
      <w:pPr>
        <w:widowControl w:val="0"/>
        <w:rPr>
          <w:rFonts w:ascii="Calibri" w:hAnsi="Calibri" w:cs="Calibri"/>
          <w:snapToGrid w:val="0"/>
        </w:rPr>
      </w:pPr>
    </w:p>
    <w:p w14:paraId="3F7808E7" w14:textId="77777777" w:rsidR="00C852DC" w:rsidRPr="00C852DC" w:rsidRDefault="00C852DC" w:rsidP="00C326F3">
      <w:pPr>
        <w:widowControl w:val="0"/>
        <w:numPr>
          <w:ilvl w:val="0"/>
          <w:numId w:val="46"/>
        </w:numPr>
        <w:rPr>
          <w:rFonts w:ascii="Calibri" w:hAnsi="Calibri" w:cs="Calibri"/>
          <w:b/>
          <w:bCs/>
          <w:snapToGrid w:val="0"/>
        </w:rPr>
      </w:pPr>
      <w:r w:rsidRPr="00C852DC">
        <w:rPr>
          <w:rFonts w:ascii="Calibri" w:hAnsi="Calibri" w:cs="Calibri"/>
          <w:b/>
          <w:bCs/>
          <w:snapToGrid w:val="0"/>
        </w:rPr>
        <w:t>Clinical Assessment and Diagnosis</w:t>
      </w:r>
    </w:p>
    <w:p w14:paraId="7AFA5471"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Conceptual skills</w:t>
      </w:r>
    </w:p>
    <w:p w14:paraId="70865AAD"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 xml:space="preserve">Understand principles of human development; human sexuality; gender development; psychopathology; couple processes; family development and processes (e.g., family dynamics, relational dynamics, systemic dynamics); co-morbidities related to health and illness; substance use disorders and treatment; diversity; and power, privilege, and oppression. </w:t>
      </w:r>
    </w:p>
    <w:p w14:paraId="6D5180C7"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 xml:space="preserve">Understand the major mental health disorders, including </w:t>
      </w:r>
      <w:proofErr w:type="gramStart"/>
      <w:r w:rsidRPr="00C852DC">
        <w:rPr>
          <w:rFonts w:ascii="Calibri" w:hAnsi="Calibri" w:cs="Calibri"/>
          <w:snapToGrid w:val="0"/>
        </w:rPr>
        <w:t>the epidemiology</w:t>
      </w:r>
      <w:proofErr w:type="gramEnd"/>
      <w:r w:rsidRPr="00C852DC">
        <w:rPr>
          <w:rFonts w:ascii="Calibri" w:hAnsi="Calibri" w:cs="Calibri"/>
          <w:snapToGrid w:val="0"/>
        </w:rPr>
        <w:t>, etiology, phenomenology, effective treatments, course, and prognosis.</w:t>
      </w:r>
    </w:p>
    <w:p w14:paraId="6AC63BB7"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 xml:space="preserve">Understand the clinical needs and implications of </w:t>
      </w:r>
      <w:proofErr w:type="gramStart"/>
      <w:r w:rsidRPr="00C852DC">
        <w:rPr>
          <w:rFonts w:ascii="Calibri" w:hAnsi="Calibri" w:cs="Calibri"/>
          <w:snapToGrid w:val="0"/>
        </w:rPr>
        <w:t>persons</w:t>
      </w:r>
      <w:proofErr w:type="gramEnd"/>
      <w:r w:rsidRPr="00C852DC">
        <w:rPr>
          <w:rFonts w:ascii="Calibri" w:hAnsi="Calibri" w:cs="Calibri"/>
          <w:snapToGrid w:val="0"/>
        </w:rPr>
        <w:t xml:space="preserve"> who suffer from co-occurring disorders (e.g., substance abuse and mental health).</w:t>
      </w:r>
    </w:p>
    <w:p w14:paraId="51EDCB33"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 xml:space="preserve">Comprehend individual, couple, and family assessment instruments appropriate to presenting </w:t>
      </w:r>
      <w:proofErr w:type="gramStart"/>
      <w:r w:rsidRPr="00C852DC">
        <w:rPr>
          <w:rFonts w:ascii="Calibri" w:hAnsi="Calibri" w:cs="Calibri"/>
          <w:snapToGrid w:val="0"/>
        </w:rPr>
        <w:t>problem</w:t>
      </w:r>
      <w:proofErr w:type="gramEnd"/>
      <w:r w:rsidRPr="00C852DC">
        <w:rPr>
          <w:rFonts w:ascii="Calibri" w:hAnsi="Calibri" w:cs="Calibri"/>
          <w:snapToGrid w:val="0"/>
        </w:rPr>
        <w:t xml:space="preserve"> and practice setting.</w:t>
      </w:r>
    </w:p>
    <w:p w14:paraId="2A9936C6"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Understand the current models for assessment and diagnosis of mental health and substance use disorders.</w:t>
      </w:r>
    </w:p>
    <w:p w14:paraId="52D71C33"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Understand the current models for assessment and diagnosis of relational functioning.</w:t>
      </w:r>
    </w:p>
    <w:p w14:paraId="2161BB4D"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Understand the limitations of the models of assessment and diagnosis, especially as they relate to different cultural, economic, and ethnic groups.</w:t>
      </w:r>
    </w:p>
    <w:p w14:paraId="3D5B4C98"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Understand the concepts of reliability and validity, their relationship to assessment instruments, and how they influence therapeutic decision making.</w:t>
      </w:r>
    </w:p>
    <w:p w14:paraId="729631F7"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Perceptual skills</w:t>
      </w:r>
    </w:p>
    <w:p w14:paraId="0707CD44"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Determine the person or system that is the focus of treatment (i.e., who is the client?).</w:t>
      </w:r>
    </w:p>
    <w:p w14:paraId="515A58FB"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 xml:space="preserve">Assess each </w:t>
      </w:r>
      <w:proofErr w:type="gramStart"/>
      <w:r w:rsidRPr="00C852DC">
        <w:rPr>
          <w:rFonts w:ascii="Calibri" w:hAnsi="Calibri" w:cs="Calibri"/>
          <w:snapToGrid w:val="0"/>
        </w:rPr>
        <w:t>clients’</w:t>
      </w:r>
      <w:proofErr w:type="gramEnd"/>
      <w:r w:rsidRPr="00C852DC">
        <w:rPr>
          <w:rFonts w:ascii="Calibri" w:hAnsi="Calibri" w:cs="Calibri"/>
          <w:snapToGrid w:val="0"/>
        </w:rPr>
        <w:t xml:space="preserve"> engagement in the change process.</w:t>
      </w:r>
    </w:p>
    <w:p w14:paraId="121486A1"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Systematically integrate client reports, observations of client behaviors, client relationship patterns, reports from other professionals, results from testing procedures, and interactions with client to guide the assessment process.</w:t>
      </w:r>
    </w:p>
    <w:p w14:paraId="387D821D"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Develop hypotheses regarding relationship patterns, their bearing on the presenting problem, and the influence of extra-therapeutic factors on client systems.</w:t>
      </w:r>
    </w:p>
    <w:p w14:paraId="41F57225"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lastRenderedPageBreak/>
        <w:t>Consider the influence of treatment on extra-therapeutic relationships.</w:t>
      </w:r>
    </w:p>
    <w:p w14:paraId="0028C698"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Consider physical/organic problems that can cause or exacerbate emotional/interpersonal symptoms.</w:t>
      </w:r>
    </w:p>
    <w:p w14:paraId="37575DD5"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Executive skills</w:t>
      </w:r>
    </w:p>
    <w:p w14:paraId="2DB77917" w14:textId="77777777" w:rsidR="00C852DC" w:rsidRPr="00C852DC" w:rsidRDefault="00C852DC" w:rsidP="00C326F3">
      <w:pPr>
        <w:widowControl w:val="0"/>
        <w:numPr>
          <w:ilvl w:val="2"/>
          <w:numId w:val="46"/>
        </w:numPr>
        <w:rPr>
          <w:rFonts w:ascii="Calibri" w:hAnsi="Calibri" w:cs="Calibri"/>
          <w:snapToGrid w:val="0"/>
        </w:rPr>
      </w:pPr>
      <w:proofErr w:type="gramStart"/>
      <w:r w:rsidRPr="00C852DC">
        <w:rPr>
          <w:rFonts w:ascii="Calibri" w:hAnsi="Calibri" w:cs="Calibri"/>
          <w:snapToGrid w:val="0"/>
        </w:rPr>
        <w:t>Diagnose</w:t>
      </w:r>
      <w:proofErr w:type="gramEnd"/>
      <w:r w:rsidRPr="00C852DC">
        <w:rPr>
          <w:rFonts w:ascii="Calibri" w:hAnsi="Calibri" w:cs="Calibri"/>
          <w:snapToGrid w:val="0"/>
        </w:rPr>
        <w:t xml:space="preserve"> and assess client problems systemically and contextually.</w:t>
      </w:r>
    </w:p>
    <w:p w14:paraId="72AD3EDE"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 xml:space="preserve">Engage with multiple </w:t>
      </w:r>
      <w:proofErr w:type="gramStart"/>
      <w:r w:rsidRPr="00C852DC">
        <w:rPr>
          <w:rFonts w:ascii="Calibri" w:hAnsi="Calibri" w:cs="Calibri"/>
          <w:snapToGrid w:val="0"/>
        </w:rPr>
        <w:t>persons</w:t>
      </w:r>
      <w:proofErr w:type="gramEnd"/>
      <w:r w:rsidRPr="00C852DC">
        <w:rPr>
          <w:rFonts w:ascii="Calibri" w:hAnsi="Calibri" w:cs="Calibri"/>
          <w:snapToGrid w:val="0"/>
        </w:rPr>
        <w:t xml:space="preserve"> and manage multiple levels of information throughout the therapeutic process.</w:t>
      </w:r>
    </w:p>
    <w:p w14:paraId="7B51D0D7"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color w:val="000000"/>
        </w:rPr>
        <w:t xml:space="preserve">Provide assessments and deliver developmentally appropriate services to clients, such as children, adolescents, elders, and </w:t>
      </w:r>
      <w:proofErr w:type="gramStart"/>
      <w:r w:rsidRPr="00C852DC">
        <w:rPr>
          <w:rFonts w:ascii="Calibri" w:hAnsi="Calibri" w:cs="Calibri"/>
          <w:snapToGrid w:val="0"/>
          <w:color w:val="000000"/>
        </w:rPr>
        <w:t>persons</w:t>
      </w:r>
      <w:proofErr w:type="gramEnd"/>
      <w:r w:rsidRPr="00C852DC">
        <w:rPr>
          <w:rFonts w:ascii="Calibri" w:hAnsi="Calibri" w:cs="Calibri"/>
          <w:snapToGrid w:val="0"/>
          <w:color w:val="000000"/>
        </w:rPr>
        <w:t xml:space="preserve"> with special needs</w:t>
      </w:r>
      <w:r w:rsidRPr="00C852DC">
        <w:rPr>
          <w:rFonts w:ascii="Calibri" w:hAnsi="Calibri" w:cs="Calibri"/>
          <w:snapToGrid w:val="0"/>
        </w:rPr>
        <w:t>.</w:t>
      </w:r>
    </w:p>
    <w:p w14:paraId="0CC5D499"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Apply effective and systemic interviewing techniques and strategies.</w:t>
      </w:r>
    </w:p>
    <w:p w14:paraId="1C79BB3D"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Administer and interpret results of assessment instruments.</w:t>
      </w:r>
    </w:p>
    <w:p w14:paraId="0510DBD8"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Screen and develop adequate safety plans for substance abuse, child and elder maltreatment, domestic violence, physical violence, suicide potential, and dangerousness to self and others.</w:t>
      </w:r>
    </w:p>
    <w:p w14:paraId="72CEA849"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Assess family history and dynamics using a genogram or other assessment instruments.</w:t>
      </w:r>
    </w:p>
    <w:p w14:paraId="7D1AE8E9"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Elicit a relevant and accurate biopsychosocial history to understand the context of the clients’ problems.</w:t>
      </w:r>
    </w:p>
    <w:p w14:paraId="0C661E2C"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Make accurate behavioral and relational health diagnoses.</w:t>
      </w:r>
    </w:p>
    <w:p w14:paraId="44A02446"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Identify clients’ strengths, resilience, and resources.</w:t>
      </w:r>
    </w:p>
    <w:p w14:paraId="4E9C644D" w14:textId="77777777" w:rsidR="00C852DC" w:rsidRPr="00C852DC" w:rsidRDefault="00C852DC" w:rsidP="00C326F3">
      <w:pPr>
        <w:widowControl w:val="0"/>
        <w:numPr>
          <w:ilvl w:val="2"/>
          <w:numId w:val="46"/>
        </w:numPr>
        <w:tabs>
          <w:tab w:val="left" w:pos="1560"/>
        </w:tabs>
        <w:rPr>
          <w:rFonts w:ascii="Calibri" w:hAnsi="Calibri" w:cs="Calibri"/>
          <w:snapToGrid w:val="0"/>
        </w:rPr>
      </w:pPr>
      <w:r w:rsidRPr="00C852DC">
        <w:rPr>
          <w:rFonts w:ascii="Calibri" w:hAnsi="Calibri" w:cs="Calibri"/>
          <w:snapToGrid w:val="0"/>
        </w:rPr>
        <w:t xml:space="preserve">Elucidate presenting </w:t>
      </w:r>
      <w:proofErr w:type="gramStart"/>
      <w:r w:rsidRPr="00C852DC">
        <w:rPr>
          <w:rFonts w:ascii="Calibri" w:hAnsi="Calibri" w:cs="Calibri"/>
          <w:snapToGrid w:val="0"/>
        </w:rPr>
        <w:t>problem</w:t>
      </w:r>
      <w:proofErr w:type="gramEnd"/>
      <w:r w:rsidRPr="00C852DC">
        <w:rPr>
          <w:rFonts w:ascii="Calibri" w:hAnsi="Calibri" w:cs="Calibri"/>
          <w:snapToGrid w:val="0"/>
        </w:rPr>
        <w:t xml:space="preserve"> from the perspective of each member of the therapeutic system.</w:t>
      </w:r>
    </w:p>
    <w:p w14:paraId="60C0B3C4" w14:textId="77777777" w:rsidR="00C852DC" w:rsidRPr="00C852DC" w:rsidRDefault="00C852DC" w:rsidP="00C326F3">
      <w:pPr>
        <w:widowControl w:val="0"/>
        <w:numPr>
          <w:ilvl w:val="2"/>
          <w:numId w:val="46"/>
        </w:numPr>
        <w:tabs>
          <w:tab w:val="left" w:pos="1560"/>
        </w:tabs>
        <w:rPr>
          <w:rFonts w:ascii="Calibri" w:hAnsi="Calibri" w:cs="Calibri"/>
          <w:snapToGrid w:val="0"/>
        </w:rPr>
      </w:pPr>
      <w:r w:rsidRPr="00C852DC">
        <w:rPr>
          <w:rFonts w:ascii="Calibri" w:hAnsi="Calibri" w:cs="Calibri"/>
          <w:snapToGrid w:val="0"/>
        </w:rPr>
        <w:t>Communicate diagnostic information so clients understand its relationship to treatment goals and outcomes.</w:t>
      </w:r>
    </w:p>
    <w:p w14:paraId="5BBD3F37"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 xml:space="preserve">Evaluative skills </w:t>
      </w:r>
    </w:p>
    <w:p w14:paraId="062F1918"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Evaluate assessment methods for relevance to clients’ needs.</w:t>
      </w:r>
    </w:p>
    <w:p w14:paraId="57E267B6"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Assess ability to view issues and therapeutic processes systemically.</w:t>
      </w:r>
    </w:p>
    <w:p w14:paraId="23B1A196"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Evaluate the accuracy of behavioral health and relational diagnoses.</w:t>
      </w:r>
    </w:p>
    <w:p w14:paraId="7090C39E"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Assess the therapist-client agreement of therapeutic goals and diagnosis.</w:t>
      </w:r>
    </w:p>
    <w:p w14:paraId="7CAD7337"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Professional skills</w:t>
      </w:r>
    </w:p>
    <w:p w14:paraId="2529F7B3" w14:textId="77777777" w:rsidR="00C852DC" w:rsidRPr="00C852DC" w:rsidRDefault="00C852DC" w:rsidP="00C326F3">
      <w:pPr>
        <w:widowControl w:val="0"/>
        <w:numPr>
          <w:ilvl w:val="2"/>
          <w:numId w:val="46"/>
        </w:numPr>
        <w:rPr>
          <w:rFonts w:ascii="Calibri" w:hAnsi="Calibri" w:cs="Calibri"/>
          <w:i/>
          <w:iCs/>
          <w:snapToGrid w:val="0"/>
        </w:rPr>
      </w:pPr>
      <w:r w:rsidRPr="00C852DC">
        <w:rPr>
          <w:rFonts w:ascii="Calibri" w:hAnsi="Calibri" w:cs="Calibri"/>
          <w:snapToGrid w:val="0"/>
        </w:rPr>
        <w:t>Utilize consultation and supervision effectively</w:t>
      </w:r>
      <w:r w:rsidRPr="00C852DC">
        <w:rPr>
          <w:rFonts w:ascii="Calibri" w:hAnsi="Calibri" w:cs="Calibri"/>
          <w:i/>
          <w:iCs/>
          <w:snapToGrid w:val="0"/>
        </w:rPr>
        <w:t>.</w:t>
      </w:r>
    </w:p>
    <w:p w14:paraId="56104519" w14:textId="77777777" w:rsidR="00C852DC" w:rsidRPr="00C852DC" w:rsidRDefault="00C852DC" w:rsidP="00C852DC">
      <w:pPr>
        <w:ind w:left="1440"/>
        <w:rPr>
          <w:rFonts w:ascii="Calibri" w:hAnsi="Calibri" w:cs="Calibri"/>
          <w:i/>
          <w:iCs/>
          <w:snapToGrid w:val="0"/>
        </w:rPr>
      </w:pPr>
    </w:p>
    <w:p w14:paraId="4937BD54" w14:textId="77777777" w:rsidR="00C852DC" w:rsidRPr="00C852DC" w:rsidRDefault="00C852DC" w:rsidP="00C326F3">
      <w:pPr>
        <w:widowControl w:val="0"/>
        <w:numPr>
          <w:ilvl w:val="0"/>
          <w:numId w:val="46"/>
        </w:numPr>
        <w:rPr>
          <w:rFonts w:ascii="Calibri" w:hAnsi="Calibri" w:cs="Calibri"/>
          <w:b/>
          <w:bCs/>
          <w:snapToGrid w:val="0"/>
        </w:rPr>
      </w:pPr>
      <w:r w:rsidRPr="00C852DC">
        <w:rPr>
          <w:rFonts w:ascii="Calibri" w:hAnsi="Calibri" w:cs="Calibri"/>
          <w:b/>
          <w:bCs/>
          <w:snapToGrid w:val="0"/>
        </w:rPr>
        <w:t>Treatment Planning and Case Management</w:t>
      </w:r>
    </w:p>
    <w:p w14:paraId="7A6712E8"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Conceptual skills</w:t>
      </w:r>
    </w:p>
    <w:p w14:paraId="5F4D54DA"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Know which models, modalities, and/or techniques are most effective for the presenting problem.</w:t>
      </w:r>
    </w:p>
    <w:p w14:paraId="34BD11BA"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Understand the liabilities incurred when billing third parties, the codes necessary for reimbursement, and how to use them correctly.</w:t>
      </w:r>
    </w:p>
    <w:p w14:paraId="545DE0F0"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Perceptual skills</w:t>
      </w:r>
    </w:p>
    <w:p w14:paraId="308B4542"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Integrate client feedback, assessment, contextual information, and diagnosis with treatment goals and plan.</w:t>
      </w:r>
    </w:p>
    <w:p w14:paraId="69ECC84B"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Executive skills</w:t>
      </w:r>
    </w:p>
    <w:p w14:paraId="3BCCE4D9"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Develop, with client input, measurable outcomes, treatment goals, treatment plans, and after-care plans with clients utilizing a systemic perspective.</w:t>
      </w:r>
    </w:p>
    <w:p w14:paraId="3E743F7C"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lastRenderedPageBreak/>
        <w:t>Prioritize treatment goals.</w:t>
      </w:r>
    </w:p>
    <w:p w14:paraId="0CB44C0C"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Develop a clear plan of how sessions will be conducted.</w:t>
      </w:r>
    </w:p>
    <w:p w14:paraId="7BD60D39"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Structure treatment to meet clients’ needs and to facilitate systemic change.</w:t>
      </w:r>
    </w:p>
    <w:p w14:paraId="5DC62BA2"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Manage progression of therapy toward treatment goals.</w:t>
      </w:r>
    </w:p>
    <w:p w14:paraId="1684BD4C"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Manage risks, crises, and emergencies.</w:t>
      </w:r>
    </w:p>
    <w:p w14:paraId="7D5EBF1C"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Work collaboratively with other stakeholders, including family members and professionals not present.</w:t>
      </w:r>
    </w:p>
    <w:p w14:paraId="36D67F59"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Assist clients in obtaining needed care while navigating complex systems of care.</w:t>
      </w:r>
    </w:p>
    <w:p w14:paraId="5DE03BA4" w14:textId="77777777" w:rsidR="00C852DC" w:rsidRPr="00C852DC" w:rsidRDefault="00C852DC" w:rsidP="00C326F3">
      <w:pPr>
        <w:widowControl w:val="0"/>
        <w:numPr>
          <w:ilvl w:val="2"/>
          <w:numId w:val="46"/>
        </w:numPr>
        <w:rPr>
          <w:rFonts w:ascii="Calibri" w:hAnsi="Calibri" w:cs="Calibri"/>
          <w:snapToGrid w:val="0"/>
        </w:rPr>
      </w:pPr>
      <w:r w:rsidRPr="00C852DC">
        <w:rPr>
          <w:rFonts w:ascii="Calibri" w:hAnsi="Calibri" w:cs="Calibri"/>
          <w:snapToGrid w:val="0"/>
        </w:rPr>
        <w:t>Develop termination and aftercare plans.</w:t>
      </w:r>
    </w:p>
    <w:p w14:paraId="7E5CF943"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Evaluative skills</w:t>
      </w:r>
    </w:p>
    <w:p w14:paraId="4FD374C0"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Evaluate progress of sessions toward treatment goals.</w:t>
      </w:r>
    </w:p>
    <w:p w14:paraId="7E32DBDD"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Recognize when treatment goals and plan require modification.</w:t>
      </w:r>
    </w:p>
    <w:p w14:paraId="00299FA1"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Evaluate level of risks, management of risks, crises, and emergencies.</w:t>
      </w:r>
    </w:p>
    <w:p w14:paraId="57DD9E28"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Assess session process for compliance with policies and procedures of practice setting.</w:t>
      </w:r>
    </w:p>
    <w:p w14:paraId="6C0946FC"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 xml:space="preserve">Monitor personal reactions to clients and treatment </w:t>
      </w:r>
      <w:proofErr w:type="gramStart"/>
      <w:r w:rsidRPr="00C852DC">
        <w:rPr>
          <w:rFonts w:ascii="Calibri" w:hAnsi="Calibri" w:cs="Calibri"/>
          <w:snapToGrid w:val="0"/>
        </w:rPr>
        <w:t>process</w:t>
      </w:r>
      <w:proofErr w:type="gramEnd"/>
      <w:r w:rsidRPr="00C852DC">
        <w:rPr>
          <w:rFonts w:ascii="Calibri" w:hAnsi="Calibri" w:cs="Calibri"/>
          <w:snapToGrid w:val="0"/>
        </w:rPr>
        <w:t>, especially in terms of therapeutic behavior, relationship with clients, process for explaining procedures, and outcomes.</w:t>
      </w:r>
    </w:p>
    <w:p w14:paraId="3AF533B3"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Professional skills</w:t>
      </w:r>
    </w:p>
    <w:p w14:paraId="6BCD2122"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proofErr w:type="gramStart"/>
      <w:r w:rsidRPr="00C852DC">
        <w:rPr>
          <w:rFonts w:ascii="Calibri" w:hAnsi="Calibri" w:cs="Calibri"/>
          <w:snapToGrid w:val="0"/>
        </w:rPr>
        <w:t>Advocate for</w:t>
      </w:r>
      <w:proofErr w:type="gramEnd"/>
      <w:r w:rsidRPr="00C852DC">
        <w:rPr>
          <w:rFonts w:ascii="Calibri" w:hAnsi="Calibri" w:cs="Calibri"/>
          <w:snapToGrid w:val="0"/>
        </w:rPr>
        <w:t xml:space="preserve"> clients in obtaining quality care, appropriate resources, and services in their community.</w:t>
      </w:r>
    </w:p>
    <w:p w14:paraId="377CFDA7"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Participate in case-related forensic and legal processes.</w:t>
      </w:r>
    </w:p>
    <w:p w14:paraId="511BC383"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Write plans and complete other case documentation in accordance with practice setting policies, professional standards, and state/provincial laws.</w:t>
      </w:r>
    </w:p>
    <w:p w14:paraId="31285C3F"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Utilize time management skills in therapy sessions and other professional meetings.</w:t>
      </w:r>
    </w:p>
    <w:p w14:paraId="7467A6B0" w14:textId="77777777" w:rsidR="00C852DC" w:rsidRPr="00C852DC" w:rsidRDefault="00C852DC" w:rsidP="00C852DC">
      <w:pPr>
        <w:rPr>
          <w:rFonts w:ascii="Calibri" w:hAnsi="Calibri" w:cs="Calibri"/>
          <w:snapToGrid w:val="0"/>
        </w:rPr>
      </w:pPr>
    </w:p>
    <w:p w14:paraId="4772AAEB" w14:textId="77777777" w:rsidR="00C852DC" w:rsidRPr="00C852DC" w:rsidRDefault="00C852DC" w:rsidP="00C326F3">
      <w:pPr>
        <w:widowControl w:val="0"/>
        <w:numPr>
          <w:ilvl w:val="0"/>
          <w:numId w:val="46"/>
        </w:numPr>
        <w:rPr>
          <w:rFonts w:ascii="Calibri" w:hAnsi="Calibri" w:cs="Calibri"/>
          <w:b/>
          <w:bCs/>
          <w:snapToGrid w:val="0"/>
        </w:rPr>
      </w:pPr>
      <w:r w:rsidRPr="00C852DC">
        <w:rPr>
          <w:rFonts w:ascii="Calibri" w:hAnsi="Calibri" w:cs="Calibri"/>
          <w:b/>
          <w:bCs/>
          <w:snapToGrid w:val="0"/>
        </w:rPr>
        <w:t>Therapeutic Interventions</w:t>
      </w:r>
    </w:p>
    <w:p w14:paraId="1513D250"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Conceptual skills</w:t>
      </w:r>
    </w:p>
    <w:p w14:paraId="347811D8"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Comprehend a variety of individual and systemic therapeutic models and their application, including evidence-based therapies.</w:t>
      </w:r>
    </w:p>
    <w:p w14:paraId="7D514995"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Recognize strengths, limitations, and contraindications of specific therapy models.</w:t>
      </w:r>
    </w:p>
    <w:p w14:paraId="3280C939"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Understand the risk of harm associated with models that incorporate assumptions of family dysfunction or pathogenesis.</w:t>
      </w:r>
    </w:p>
    <w:p w14:paraId="11B45F5C"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Perceptual skills</w:t>
      </w:r>
    </w:p>
    <w:p w14:paraId="4FBB031E"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Recognize how different techniques may impact the treatment process.</w:t>
      </w:r>
    </w:p>
    <w:p w14:paraId="547386AA"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Distinguish differences between content and process issues, their role in therapy, and their potential impact on therapeutic outcomes.</w:t>
      </w:r>
    </w:p>
    <w:p w14:paraId="6F020FC1"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Executive skills</w:t>
      </w:r>
    </w:p>
    <w:p w14:paraId="3D2363D0"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 xml:space="preserve">Identify treatment </w:t>
      </w:r>
      <w:proofErr w:type="gramStart"/>
      <w:r w:rsidRPr="00C852DC">
        <w:rPr>
          <w:rFonts w:ascii="Calibri" w:hAnsi="Calibri" w:cs="Calibri"/>
          <w:snapToGrid w:val="0"/>
        </w:rPr>
        <w:t>most</w:t>
      </w:r>
      <w:proofErr w:type="gramEnd"/>
      <w:r w:rsidRPr="00C852DC">
        <w:rPr>
          <w:rFonts w:ascii="Calibri" w:hAnsi="Calibri" w:cs="Calibri"/>
          <w:snapToGrid w:val="0"/>
        </w:rPr>
        <w:t xml:space="preserve"> likely to benefit clients for presenting clinical </w:t>
      </w:r>
      <w:proofErr w:type="gramStart"/>
      <w:r w:rsidRPr="00C852DC">
        <w:rPr>
          <w:rFonts w:ascii="Calibri" w:hAnsi="Calibri" w:cs="Calibri"/>
          <w:snapToGrid w:val="0"/>
        </w:rPr>
        <w:t>problem</w:t>
      </w:r>
      <w:proofErr w:type="gramEnd"/>
      <w:r w:rsidRPr="00C852DC">
        <w:rPr>
          <w:rFonts w:ascii="Calibri" w:hAnsi="Calibri" w:cs="Calibri"/>
          <w:snapToGrid w:val="0"/>
        </w:rPr>
        <w:t xml:space="preserve"> or diagnosis.</w:t>
      </w:r>
    </w:p>
    <w:p w14:paraId="11B8F06B"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Match treatment modalities and techniques to clients’ needs, goals, and values.</w:t>
      </w:r>
    </w:p>
    <w:p w14:paraId="7EEBE1C7"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proofErr w:type="gramStart"/>
      <w:r w:rsidRPr="00C852DC">
        <w:rPr>
          <w:rFonts w:ascii="Calibri" w:hAnsi="Calibri" w:cs="Calibri"/>
          <w:snapToGrid w:val="0"/>
        </w:rPr>
        <w:t>Deliver</w:t>
      </w:r>
      <w:proofErr w:type="gramEnd"/>
      <w:r w:rsidRPr="00C852DC">
        <w:rPr>
          <w:rFonts w:ascii="Calibri" w:hAnsi="Calibri" w:cs="Calibri"/>
          <w:snapToGrid w:val="0"/>
        </w:rPr>
        <w:t xml:space="preserve"> interventions in a way that is sensitive to special needs of clients (e.g., </w:t>
      </w:r>
      <w:r w:rsidRPr="00C852DC">
        <w:rPr>
          <w:rFonts w:ascii="Calibri" w:hAnsi="Calibri" w:cs="Calibri"/>
          <w:snapToGrid w:val="0"/>
        </w:rPr>
        <w:lastRenderedPageBreak/>
        <w:t>gender, age, socioeconomic status, culture/race/ethnicity, sexual orientation, disability, personal history, larger systems issues of the client).</w:t>
      </w:r>
    </w:p>
    <w:p w14:paraId="3A41963D"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Reframe problems and recursive interaction patterns.</w:t>
      </w:r>
    </w:p>
    <w:p w14:paraId="012D8140"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Generate relational questions and reflexive comments in the therapy room.</w:t>
      </w:r>
    </w:p>
    <w:p w14:paraId="49C4149E"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Engage each family member in the treatment process as appropriate.</w:t>
      </w:r>
    </w:p>
    <w:p w14:paraId="0257DD3A"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Facilitate clients developing and integrating solutions to problems.</w:t>
      </w:r>
    </w:p>
    <w:p w14:paraId="7FCEA141"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Defuse intense and chaotic situations to enhance the safety of all participants.</w:t>
      </w:r>
    </w:p>
    <w:p w14:paraId="350D3ABE"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Empower clients to establish effective familial organization, familial structures, and relationships with larger systems.</w:t>
      </w:r>
    </w:p>
    <w:p w14:paraId="57936CCE"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Provide psychoeducation to families whose members have serious mental illness or other disorders.</w:t>
      </w:r>
    </w:p>
    <w:p w14:paraId="4DC1F63F"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Modify interventions that are not working to better fit treatment goals.</w:t>
      </w:r>
    </w:p>
    <w:p w14:paraId="2510BFCE"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Move to constructive termination when treatment goals have been accomplished.</w:t>
      </w:r>
    </w:p>
    <w:p w14:paraId="0E9B116A"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Integrate supervisor/team communications into treatment.</w:t>
      </w:r>
    </w:p>
    <w:p w14:paraId="6DF7BF3C"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Evaluative skills</w:t>
      </w:r>
    </w:p>
    <w:p w14:paraId="547055AF"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Evaluate interventions for consistency, congruency with model of therapy and theory of change, and goals of the treatment plan.</w:t>
      </w:r>
    </w:p>
    <w:p w14:paraId="74940232"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Evaluate ability to deliver interventions effectively.</w:t>
      </w:r>
    </w:p>
    <w:p w14:paraId="6D254062"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Evaluate treatment outcomes as treatment progresses.</w:t>
      </w:r>
    </w:p>
    <w:p w14:paraId="4923D222"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Evaluate clients’ reactions or responses to interventions.</w:t>
      </w:r>
    </w:p>
    <w:p w14:paraId="7E4136CB"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color w:val="000080"/>
        </w:rPr>
      </w:pPr>
      <w:r w:rsidRPr="00C852DC">
        <w:rPr>
          <w:rFonts w:ascii="Calibri" w:hAnsi="Calibri" w:cs="Calibri"/>
          <w:snapToGrid w:val="0"/>
        </w:rPr>
        <w:t>Evaluate clients’ outcomes for the need to continue, refer, or terminate therapy</w:t>
      </w:r>
      <w:r w:rsidRPr="00C852DC">
        <w:rPr>
          <w:rFonts w:ascii="Calibri" w:hAnsi="Calibri" w:cs="Calibri"/>
          <w:snapToGrid w:val="0"/>
          <w:color w:val="000080"/>
        </w:rPr>
        <w:t>.</w:t>
      </w:r>
    </w:p>
    <w:p w14:paraId="26DFFEC9"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Evaluate reactions to the treatment process (e.g., transference, family of origin, current stress level, current life situation) and their impact on effective intervention and clinical outcomes.</w:t>
      </w:r>
    </w:p>
    <w:p w14:paraId="7A3E345E"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Professional skills</w:t>
      </w:r>
    </w:p>
    <w:p w14:paraId="3F6BE1B3"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Respect multiple perspectives (e.g., clients, team, supervisor, practitioners from other disciplines who are involved in the case).</w:t>
      </w:r>
    </w:p>
    <w:p w14:paraId="28BE6B11"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 xml:space="preserve">Set appropriate boundaries and manage </w:t>
      </w:r>
      <w:proofErr w:type="gramStart"/>
      <w:r w:rsidRPr="00C852DC">
        <w:rPr>
          <w:rFonts w:ascii="Calibri" w:hAnsi="Calibri" w:cs="Calibri"/>
          <w:snapToGrid w:val="0"/>
        </w:rPr>
        <w:t>issues of triangulation</w:t>
      </w:r>
      <w:proofErr w:type="gramEnd"/>
      <w:r w:rsidRPr="00C852DC">
        <w:rPr>
          <w:rFonts w:ascii="Calibri" w:hAnsi="Calibri" w:cs="Calibri"/>
          <w:snapToGrid w:val="0"/>
        </w:rPr>
        <w:t>.</w:t>
      </w:r>
    </w:p>
    <w:p w14:paraId="2C1E3941"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Articulate rationales for interventions related to treatment goals and plan, assessment information, and systemic understanding of clients’ context and dynamics.</w:t>
      </w:r>
    </w:p>
    <w:p w14:paraId="1E87306E" w14:textId="77777777" w:rsidR="00C852DC" w:rsidRPr="00C852DC" w:rsidRDefault="00C852DC" w:rsidP="00C852DC">
      <w:pPr>
        <w:rPr>
          <w:rFonts w:ascii="Calibri" w:hAnsi="Calibri" w:cs="Calibri"/>
          <w:snapToGrid w:val="0"/>
        </w:rPr>
      </w:pPr>
    </w:p>
    <w:p w14:paraId="4359C02E" w14:textId="77777777" w:rsidR="00C852DC" w:rsidRPr="00C852DC" w:rsidRDefault="00C852DC" w:rsidP="00C326F3">
      <w:pPr>
        <w:widowControl w:val="0"/>
        <w:numPr>
          <w:ilvl w:val="0"/>
          <w:numId w:val="46"/>
        </w:numPr>
        <w:rPr>
          <w:rFonts w:ascii="Calibri" w:hAnsi="Calibri" w:cs="Calibri"/>
          <w:b/>
          <w:bCs/>
          <w:snapToGrid w:val="0"/>
        </w:rPr>
      </w:pPr>
      <w:r w:rsidRPr="00C852DC">
        <w:rPr>
          <w:rFonts w:ascii="Calibri" w:hAnsi="Calibri" w:cs="Calibri"/>
          <w:b/>
          <w:bCs/>
          <w:snapToGrid w:val="0"/>
        </w:rPr>
        <w:t>Legal Issues, Ethics, and Standards</w:t>
      </w:r>
    </w:p>
    <w:p w14:paraId="652E84D8"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Conceptual skills</w:t>
      </w:r>
    </w:p>
    <w:p w14:paraId="44AB2E08"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Know state, federal, and provincial laws and regulations that apply to the practice of couples and family therapy.</w:t>
      </w:r>
    </w:p>
    <w:p w14:paraId="7611C165"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Know professional ethics and standards of practice that apply to the practice of couples and family therapy.</w:t>
      </w:r>
    </w:p>
    <w:p w14:paraId="22352D63"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Know policies and procedures of the practice setting.</w:t>
      </w:r>
    </w:p>
    <w:p w14:paraId="6D1B05CE"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Understand the process of making an ethical decision.</w:t>
      </w:r>
    </w:p>
    <w:p w14:paraId="40BA9DAE"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Perceptual skills</w:t>
      </w:r>
    </w:p>
    <w:p w14:paraId="52400123"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Recognize situations in which ethics, laws, professional liability, and standards of practice apply.</w:t>
      </w:r>
    </w:p>
    <w:p w14:paraId="7C788F40"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lastRenderedPageBreak/>
        <w:t>Recognize ethical dilemmas in practice setting.</w:t>
      </w:r>
    </w:p>
    <w:p w14:paraId="381C8DE6" w14:textId="77777777" w:rsidR="00C852DC" w:rsidRPr="00C852DC" w:rsidRDefault="00C852DC" w:rsidP="00C326F3">
      <w:pPr>
        <w:widowControl w:val="0"/>
        <w:numPr>
          <w:ilvl w:val="2"/>
          <w:numId w:val="46"/>
        </w:numPr>
        <w:tabs>
          <w:tab w:val="num" w:pos="1224"/>
        </w:tabs>
        <w:ind w:left="1224" w:hanging="504"/>
        <w:rPr>
          <w:rFonts w:ascii="Calibri" w:hAnsi="Calibri" w:cs="Calibri"/>
          <w:i/>
          <w:iCs/>
          <w:snapToGrid w:val="0"/>
        </w:rPr>
      </w:pPr>
      <w:r w:rsidRPr="00C852DC">
        <w:rPr>
          <w:rFonts w:ascii="Calibri" w:hAnsi="Calibri" w:cs="Calibri"/>
          <w:bCs/>
          <w:snapToGrid w:val="0"/>
        </w:rPr>
        <w:t>Recognize when a legal consultation is necessary</w:t>
      </w:r>
      <w:r w:rsidRPr="00C852DC">
        <w:rPr>
          <w:rFonts w:ascii="Calibri" w:hAnsi="Calibri" w:cs="Calibri"/>
          <w:i/>
          <w:iCs/>
          <w:snapToGrid w:val="0"/>
        </w:rPr>
        <w:t>.</w:t>
      </w:r>
    </w:p>
    <w:p w14:paraId="3A7C8FF0" w14:textId="77777777" w:rsidR="00C852DC" w:rsidRPr="00C852DC" w:rsidRDefault="00C852DC" w:rsidP="00C326F3">
      <w:pPr>
        <w:widowControl w:val="0"/>
        <w:numPr>
          <w:ilvl w:val="2"/>
          <w:numId w:val="46"/>
        </w:numPr>
        <w:tabs>
          <w:tab w:val="num" w:pos="1224"/>
        </w:tabs>
        <w:ind w:left="1224" w:hanging="504"/>
        <w:rPr>
          <w:rFonts w:ascii="Calibri" w:hAnsi="Calibri" w:cs="Calibri"/>
          <w:i/>
          <w:iCs/>
          <w:snapToGrid w:val="0"/>
        </w:rPr>
      </w:pPr>
      <w:r w:rsidRPr="00C852DC">
        <w:rPr>
          <w:rFonts w:ascii="Calibri" w:hAnsi="Calibri" w:cs="Calibri"/>
          <w:bCs/>
          <w:snapToGrid w:val="0"/>
        </w:rPr>
        <w:t>Recognize when clinical supervision or consultation is necessary</w:t>
      </w:r>
      <w:r w:rsidRPr="00C852DC">
        <w:rPr>
          <w:rFonts w:ascii="Calibri" w:hAnsi="Calibri" w:cs="Calibri"/>
          <w:i/>
          <w:iCs/>
          <w:snapToGrid w:val="0"/>
        </w:rPr>
        <w:t>.</w:t>
      </w:r>
    </w:p>
    <w:p w14:paraId="57AACCCB"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Executive skills</w:t>
      </w:r>
    </w:p>
    <w:p w14:paraId="4E7F6315"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Monitor issues related to ethics, laws, regulations, and professional standards.</w:t>
      </w:r>
    </w:p>
    <w:p w14:paraId="08090695"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Develop policies, procedures, and forms consistent with standards of practice to protect client confidentiality and to comply with relevant laws and regulations.</w:t>
      </w:r>
    </w:p>
    <w:p w14:paraId="5D4E2F76"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Inform clients and legal guardian of limitations to confidentiality and parameters of mandatory reporting.</w:t>
      </w:r>
    </w:p>
    <w:p w14:paraId="1B7F9796"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 xml:space="preserve">Develop safety </w:t>
      </w:r>
      <w:proofErr w:type="gramStart"/>
      <w:r w:rsidRPr="00C852DC">
        <w:rPr>
          <w:rFonts w:ascii="Calibri" w:hAnsi="Calibri" w:cs="Calibri"/>
          <w:snapToGrid w:val="0"/>
        </w:rPr>
        <w:t>plan</w:t>
      </w:r>
      <w:proofErr w:type="gramEnd"/>
      <w:r w:rsidRPr="00C852DC">
        <w:rPr>
          <w:rFonts w:ascii="Calibri" w:hAnsi="Calibri" w:cs="Calibri"/>
          <w:snapToGrid w:val="0"/>
        </w:rPr>
        <w:t xml:space="preserve"> for clients who present with potential self-harm, suicide, abuse, or violence.</w:t>
      </w:r>
    </w:p>
    <w:p w14:paraId="08E7278B"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Take appropriate action when ethical and legal dilemmas emerge.</w:t>
      </w:r>
    </w:p>
    <w:p w14:paraId="26E4AF01"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Report information to appropriate authorities as required by law.</w:t>
      </w:r>
    </w:p>
    <w:p w14:paraId="2E1A72FC"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Practice within defined scope of practice and competence.</w:t>
      </w:r>
    </w:p>
    <w:p w14:paraId="47B9FB2C"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Obtain knowledge of advances and theory regarding effective clinical practice.</w:t>
      </w:r>
    </w:p>
    <w:p w14:paraId="44E5A7B8"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Obtain license(s) and specialty credentials.</w:t>
      </w:r>
    </w:p>
    <w:p w14:paraId="3960046D"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Implement a personal program to maintain professional competence.</w:t>
      </w:r>
    </w:p>
    <w:p w14:paraId="3396A77C"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Evaluative skills</w:t>
      </w:r>
    </w:p>
    <w:p w14:paraId="35A40A60"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Evaluate activities related to ethics, legal issues, and practice standards.</w:t>
      </w:r>
    </w:p>
    <w:p w14:paraId="712EE5E8"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 xml:space="preserve">Monitor personal issues and problems to </w:t>
      </w:r>
      <w:proofErr w:type="gramStart"/>
      <w:r w:rsidRPr="00C852DC">
        <w:rPr>
          <w:rFonts w:ascii="Calibri" w:hAnsi="Calibri" w:cs="Calibri"/>
          <w:snapToGrid w:val="0"/>
        </w:rPr>
        <w:t>insure</w:t>
      </w:r>
      <w:proofErr w:type="gramEnd"/>
      <w:r w:rsidRPr="00C852DC">
        <w:rPr>
          <w:rFonts w:ascii="Calibri" w:hAnsi="Calibri" w:cs="Calibri"/>
          <w:snapToGrid w:val="0"/>
        </w:rPr>
        <w:t xml:space="preserve"> they do not impact the therapy process adversely or create vulnerability for misconduct.</w:t>
      </w:r>
    </w:p>
    <w:p w14:paraId="2F36D7BD"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Professional skills</w:t>
      </w:r>
    </w:p>
    <w:p w14:paraId="65FF3B35"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Maintain client records with timely and accurate notes.</w:t>
      </w:r>
    </w:p>
    <w:p w14:paraId="0B8F6063"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Consult with peers and/or supervisors if personal issues threaten to adversely impact clinical work.</w:t>
      </w:r>
    </w:p>
    <w:p w14:paraId="16715A4F" w14:textId="7CF40DBE" w:rsidR="00C852DC" w:rsidRPr="00C852DC" w:rsidRDefault="00C852DC" w:rsidP="00C326F3">
      <w:pPr>
        <w:widowControl w:val="0"/>
        <w:numPr>
          <w:ilvl w:val="2"/>
          <w:numId w:val="46"/>
        </w:numPr>
        <w:tabs>
          <w:tab w:val="num" w:pos="1224"/>
        </w:tabs>
        <w:ind w:left="1224" w:hanging="504"/>
        <w:rPr>
          <w:rFonts w:ascii="Calibri" w:hAnsi="Calibri" w:cs="Calibri"/>
          <w:snapToGrid w:val="0"/>
        </w:rPr>
      </w:pPr>
      <w:proofErr w:type="gramStart"/>
      <w:r w:rsidRPr="00C852DC">
        <w:rPr>
          <w:rFonts w:ascii="Calibri" w:hAnsi="Calibri" w:cs="Calibri"/>
          <w:snapToGrid w:val="0"/>
        </w:rPr>
        <w:t>Pursue</w:t>
      </w:r>
      <w:proofErr w:type="gramEnd"/>
      <w:r w:rsidRPr="00C852DC">
        <w:rPr>
          <w:rFonts w:ascii="Calibri" w:hAnsi="Calibri" w:cs="Calibri"/>
          <w:snapToGrid w:val="0"/>
        </w:rPr>
        <w:t xml:space="preserve"> professional development through </w:t>
      </w:r>
      <w:r w:rsidR="009057C9" w:rsidRPr="00C852DC">
        <w:rPr>
          <w:rFonts w:ascii="Calibri" w:hAnsi="Calibri" w:cs="Calibri"/>
          <w:snapToGrid w:val="0"/>
        </w:rPr>
        <w:t>self-supervision</w:t>
      </w:r>
      <w:r w:rsidRPr="00C852DC">
        <w:rPr>
          <w:rFonts w:ascii="Calibri" w:hAnsi="Calibri" w:cs="Calibri"/>
          <w:snapToGrid w:val="0"/>
        </w:rPr>
        <w:t>, collegial consultation, professional reading, and continuing educational activities.</w:t>
      </w:r>
    </w:p>
    <w:p w14:paraId="15A23FD9"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Request third party reimbursement only for covered services.</w:t>
      </w:r>
    </w:p>
    <w:p w14:paraId="0C7835B0" w14:textId="77777777" w:rsidR="00C852DC" w:rsidRPr="00C852DC" w:rsidRDefault="00C852DC" w:rsidP="00C852DC">
      <w:pPr>
        <w:widowControl w:val="0"/>
        <w:rPr>
          <w:rFonts w:ascii="Calibri" w:hAnsi="Calibri" w:cs="Calibri"/>
          <w:snapToGrid w:val="0"/>
        </w:rPr>
      </w:pPr>
    </w:p>
    <w:p w14:paraId="7AB049D8" w14:textId="77777777" w:rsidR="00C852DC" w:rsidRPr="00C852DC" w:rsidRDefault="00C852DC" w:rsidP="00C326F3">
      <w:pPr>
        <w:widowControl w:val="0"/>
        <w:numPr>
          <w:ilvl w:val="0"/>
          <w:numId w:val="46"/>
        </w:numPr>
        <w:rPr>
          <w:rFonts w:ascii="Calibri" w:hAnsi="Calibri" w:cs="Calibri"/>
          <w:b/>
          <w:bCs/>
          <w:snapToGrid w:val="0"/>
        </w:rPr>
      </w:pPr>
      <w:r w:rsidRPr="00C852DC">
        <w:rPr>
          <w:rFonts w:ascii="Calibri" w:hAnsi="Calibri" w:cs="Calibri"/>
          <w:b/>
          <w:bCs/>
          <w:snapToGrid w:val="0"/>
        </w:rPr>
        <w:t xml:space="preserve">Research and Program Evaluation </w:t>
      </w:r>
    </w:p>
    <w:p w14:paraId="580DEA6A"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Conceptual skills</w:t>
      </w:r>
    </w:p>
    <w:p w14:paraId="28E6C398"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Know the extant CFT literature, research, and evidence-based practice.</w:t>
      </w:r>
    </w:p>
    <w:p w14:paraId="37EA64F4"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Understand research and program evaluation methodologies relevant to CFT and mental health services.</w:t>
      </w:r>
    </w:p>
    <w:p w14:paraId="362FAA1A"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Understand the application of quantitative and qualitative methods of inquiry in the practice of CFT.</w:t>
      </w:r>
    </w:p>
    <w:p w14:paraId="5D9D6988" w14:textId="77777777" w:rsidR="00C852DC" w:rsidRPr="00392CB2" w:rsidRDefault="00C852DC" w:rsidP="00C326F3">
      <w:pPr>
        <w:widowControl w:val="0"/>
        <w:numPr>
          <w:ilvl w:val="2"/>
          <w:numId w:val="46"/>
        </w:numPr>
        <w:tabs>
          <w:tab w:val="num" w:pos="1224"/>
        </w:tabs>
        <w:ind w:left="1224" w:hanging="504"/>
        <w:rPr>
          <w:rFonts w:ascii="Calibri" w:hAnsi="Calibri" w:cs="Calibri"/>
          <w:i/>
          <w:iCs/>
          <w:snapToGrid w:val="0"/>
        </w:rPr>
      </w:pPr>
      <w:r w:rsidRPr="00C852DC">
        <w:rPr>
          <w:rFonts w:ascii="Calibri" w:hAnsi="Calibri" w:cs="Calibri"/>
          <w:snapToGrid w:val="0"/>
        </w:rPr>
        <w:t>Understand the legal and ethical issues involved in the conduct of clinical research and program evaluation.</w:t>
      </w:r>
    </w:p>
    <w:p w14:paraId="7AE6682F" w14:textId="77777777" w:rsidR="00C852DC" w:rsidRPr="00392CB2" w:rsidRDefault="00C852DC" w:rsidP="00C326F3">
      <w:pPr>
        <w:widowControl w:val="0"/>
        <w:numPr>
          <w:ilvl w:val="1"/>
          <w:numId w:val="46"/>
        </w:numPr>
        <w:rPr>
          <w:rFonts w:ascii="Calibri" w:hAnsi="Calibri" w:cs="Calibri"/>
          <w:i/>
          <w:iCs/>
          <w:snapToGrid w:val="0"/>
        </w:rPr>
      </w:pPr>
      <w:r w:rsidRPr="0054206E">
        <w:rPr>
          <w:rFonts w:ascii="Calibri" w:hAnsi="Calibri" w:cs="Calibri"/>
          <w:i/>
          <w:iCs/>
          <w:snapToGrid w:val="0"/>
        </w:rPr>
        <w:t>Perceptual skill</w:t>
      </w:r>
    </w:p>
    <w:p w14:paraId="7437D4D9"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Recognize opportunities for therapists and clients to participate in clinical research.</w:t>
      </w:r>
    </w:p>
    <w:p w14:paraId="1CED79C0"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Executive skills</w:t>
      </w:r>
    </w:p>
    <w:p w14:paraId="5D648A66"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Read current CFT and other professional literature.</w:t>
      </w:r>
    </w:p>
    <w:p w14:paraId="751E481D"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Use current CFT and other research to inform clinical practice.</w:t>
      </w:r>
    </w:p>
    <w:p w14:paraId="25C1714E"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lastRenderedPageBreak/>
        <w:t xml:space="preserve">Critique professional research and assess the quality of research studies and program evaluation in </w:t>
      </w:r>
      <w:proofErr w:type="gramStart"/>
      <w:r w:rsidRPr="00C852DC">
        <w:rPr>
          <w:rFonts w:ascii="Calibri" w:hAnsi="Calibri" w:cs="Calibri"/>
          <w:snapToGrid w:val="0"/>
        </w:rPr>
        <w:t>the literature</w:t>
      </w:r>
      <w:proofErr w:type="gramEnd"/>
      <w:r w:rsidRPr="00C852DC">
        <w:rPr>
          <w:rFonts w:ascii="Calibri" w:hAnsi="Calibri" w:cs="Calibri"/>
          <w:snapToGrid w:val="0"/>
        </w:rPr>
        <w:t>.</w:t>
      </w:r>
    </w:p>
    <w:p w14:paraId="09247F0D"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Determine the effectiveness of clinical practice and techniques.</w:t>
      </w:r>
    </w:p>
    <w:p w14:paraId="582AD4A9"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Evaluative skills</w:t>
      </w:r>
    </w:p>
    <w:p w14:paraId="7E2D4769"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r w:rsidRPr="00C852DC">
        <w:rPr>
          <w:rFonts w:ascii="Calibri" w:hAnsi="Calibri" w:cs="Calibri"/>
          <w:snapToGrid w:val="0"/>
        </w:rPr>
        <w:t>Evaluate knowledge of current clinical literature and its application.</w:t>
      </w:r>
    </w:p>
    <w:p w14:paraId="2A197631" w14:textId="77777777" w:rsidR="00C852DC" w:rsidRPr="00C852DC" w:rsidRDefault="00C852DC" w:rsidP="00C326F3">
      <w:pPr>
        <w:widowControl w:val="0"/>
        <w:numPr>
          <w:ilvl w:val="1"/>
          <w:numId w:val="46"/>
        </w:numPr>
        <w:rPr>
          <w:rFonts w:ascii="Calibri" w:hAnsi="Calibri" w:cs="Calibri"/>
          <w:i/>
          <w:iCs/>
          <w:snapToGrid w:val="0"/>
        </w:rPr>
      </w:pPr>
      <w:r w:rsidRPr="00C852DC">
        <w:rPr>
          <w:rFonts w:ascii="Calibri" w:hAnsi="Calibri" w:cs="Calibri"/>
          <w:i/>
          <w:iCs/>
          <w:snapToGrid w:val="0"/>
        </w:rPr>
        <w:t>Professional skills</w:t>
      </w:r>
    </w:p>
    <w:p w14:paraId="2DD7F0C5" w14:textId="77777777" w:rsidR="00C852DC" w:rsidRPr="00C852DC" w:rsidRDefault="00C852DC" w:rsidP="00C326F3">
      <w:pPr>
        <w:widowControl w:val="0"/>
        <w:numPr>
          <w:ilvl w:val="2"/>
          <w:numId w:val="46"/>
        </w:numPr>
        <w:tabs>
          <w:tab w:val="num" w:pos="1224"/>
        </w:tabs>
        <w:ind w:left="1224" w:hanging="504"/>
        <w:rPr>
          <w:rFonts w:ascii="Calibri" w:hAnsi="Calibri" w:cs="Calibri"/>
          <w:snapToGrid w:val="0"/>
        </w:rPr>
      </w:pPr>
      <w:bookmarkStart w:id="70" w:name="OLE_LINK2"/>
      <w:r w:rsidRPr="00C852DC">
        <w:rPr>
          <w:rFonts w:ascii="Calibri" w:hAnsi="Calibri" w:cs="Calibri"/>
          <w:snapToGrid w:val="0"/>
        </w:rPr>
        <w:t>Contribute to the development of new knowledge.</w:t>
      </w:r>
    </w:p>
    <w:bookmarkEnd w:id="70"/>
    <w:p w14:paraId="503C8D88" w14:textId="77777777" w:rsidR="00C852DC" w:rsidRPr="00C852DC" w:rsidRDefault="00C852DC" w:rsidP="00C852DC">
      <w:pPr>
        <w:widowControl w:val="0"/>
        <w:jc w:val="center"/>
        <w:rPr>
          <w:rFonts w:ascii="Calibri" w:hAnsi="Calibri" w:cs="Calibri"/>
          <w:snapToGrid w:val="0"/>
        </w:rPr>
      </w:pPr>
    </w:p>
    <w:p w14:paraId="6EFB82EC" w14:textId="77777777" w:rsidR="005A5E16" w:rsidRDefault="00C852DC" w:rsidP="005A5E16">
      <w:pPr>
        <w:pStyle w:val="Heading1"/>
        <w:jc w:val="center"/>
        <w:rPr>
          <w:rFonts w:ascii="Calibri" w:hAnsi="Calibri" w:cs="Calibri"/>
          <w:sz w:val="24"/>
          <w:szCs w:val="24"/>
        </w:rPr>
      </w:pPr>
      <w:r w:rsidRPr="00C852DC">
        <w:rPr>
          <w:rFonts w:ascii="Calibri" w:hAnsi="Calibri" w:cs="Calibri"/>
        </w:rPr>
        <w:br w:type="page"/>
      </w:r>
      <w:bookmarkStart w:id="71" w:name="_Toc224215229"/>
      <w:r w:rsidRPr="005A5E16">
        <w:rPr>
          <w:rFonts w:ascii="Calibri" w:hAnsi="Calibri" w:cs="Calibri"/>
          <w:sz w:val="24"/>
          <w:szCs w:val="24"/>
        </w:rPr>
        <w:lastRenderedPageBreak/>
        <w:t>APPENDIX B</w:t>
      </w:r>
      <w:bookmarkEnd w:id="71"/>
    </w:p>
    <w:p w14:paraId="77A9738F" w14:textId="5913FDC6" w:rsidR="00C852DC" w:rsidRPr="005A5E16" w:rsidRDefault="00C852DC" w:rsidP="00D71E0D">
      <w:pPr>
        <w:pStyle w:val="Heading2"/>
        <w:jc w:val="center"/>
        <w:rPr>
          <w:rFonts w:ascii="Calibri" w:hAnsi="Calibri" w:cs="Calibri"/>
          <w:b w:val="0"/>
          <w:snapToGrid w:val="0"/>
          <w:sz w:val="24"/>
          <w:szCs w:val="24"/>
        </w:rPr>
      </w:pPr>
      <w:bookmarkStart w:id="72" w:name="_Toc224215230"/>
      <w:r w:rsidRPr="005A5E16">
        <w:rPr>
          <w:rFonts w:ascii="Calibri" w:hAnsi="Calibri" w:cs="Calibri"/>
          <w:snapToGrid w:val="0"/>
          <w:sz w:val="24"/>
          <w:szCs w:val="24"/>
        </w:rPr>
        <w:t>Educational Outcomes and AAMFT Core Competencies</w:t>
      </w:r>
      <w:r w:rsidRPr="005A5E16">
        <w:rPr>
          <w:rFonts w:ascii="Calibri" w:hAnsi="Calibri" w:cs="Calibri"/>
          <w:snapToGrid w:val="0"/>
          <w:sz w:val="20"/>
          <w:szCs w:val="20"/>
          <w:vertAlign w:val="superscript"/>
        </w:rPr>
        <w:footnoteReference w:id="4"/>
      </w:r>
      <w:bookmarkEnd w:id="72"/>
    </w:p>
    <w:p w14:paraId="3AC33261" w14:textId="77777777" w:rsidR="00C852DC" w:rsidRPr="00C852DC" w:rsidRDefault="00C852DC" w:rsidP="00C852DC">
      <w:pPr>
        <w:widowControl w:val="0"/>
        <w:jc w:val="center"/>
        <w:rPr>
          <w:rFonts w:ascii="Calibri" w:hAnsi="Calibri" w:cs="Calibri"/>
          <w:b/>
          <w:snapToGrid w:val="0"/>
        </w:rPr>
      </w:pPr>
    </w:p>
    <w:p w14:paraId="6D708FC6" w14:textId="77777777" w:rsidR="00C852DC" w:rsidRPr="00C852DC" w:rsidRDefault="00C852DC" w:rsidP="00C852DC">
      <w:pPr>
        <w:widowControl w:val="0"/>
        <w:jc w:val="center"/>
        <w:rPr>
          <w:rFonts w:ascii="Calibri" w:hAnsi="Calibri" w:cs="Calibri"/>
          <w:b/>
          <w:snapToGrid w:val="0"/>
        </w:rPr>
      </w:pPr>
      <w:r w:rsidRPr="00C852DC">
        <w:rPr>
          <w:rFonts w:ascii="Calibri" w:hAnsi="Calibri" w:cs="Calibri"/>
          <w:b/>
          <w:snapToGrid w:val="0"/>
        </w:rPr>
        <w:t>Couples &amp; Family Therapy Master’s Program</w:t>
      </w:r>
    </w:p>
    <w:p w14:paraId="12488549" w14:textId="77777777" w:rsidR="00C852DC" w:rsidRPr="00C852DC" w:rsidRDefault="00C852DC" w:rsidP="00C852DC">
      <w:pPr>
        <w:widowControl w:val="0"/>
        <w:jc w:val="center"/>
        <w:rPr>
          <w:rFonts w:ascii="Calibri" w:hAnsi="Calibri" w:cs="Calibri"/>
          <w:b/>
          <w:snapToGrid w:val="0"/>
        </w:rPr>
      </w:pPr>
      <w:r w:rsidRPr="00C852DC">
        <w:rPr>
          <w:rFonts w:ascii="Calibri" w:hAnsi="Calibri" w:cs="Calibri"/>
          <w:b/>
          <w:snapToGrid w:val="0"/>
        </w:rPr>
        <w:t>University of Oregon</w:t>
      </w:r>
    </w:p>
    <w:p w14:paraId="032DF9CB" w14:textId="77777777" w:rsidR="00C852DC" w:rsidRPr="00C852DC" w:rsidRDefault="00C852DC" w:rsidP="00C852DC">
      <w:pPr>
        <w:widowControl w:val="0"/>
        <w:rPr>
          <w:rFonts w:ascii="Calibri" w:hAnsi="Calibri" w:cs="Calibri"/>
          <w:snapToGrid w:val="0"/>
        </w:rPr>
      </w:pPr>
    </w:p>
    <w:p w14:paraId="15D4A409" w14:textId="5AC924F4" w:rsidR="00C852DC" w:rsidRPr="00C852DC" w:rsidRDefault="00C852DC" w:rsidP="00C852DC">
      <w:pPr>
        <w:widowControl w:val="0"/>
        <w:rPr>
          <w:rFonts w:ascii="Calibri" w:hAnsi="Calibri" w:cs="Calibri"/>
          <w:snapToGrid w:val="0"/>
        </w:rPr>
      </w:pPr>
      <w:r w:rsidRPr="00C852DC">
        <w:rPr>
          <w:rFonts w:ascii="Calibri" w:hAnsi="Calibri" w:cs="Calibri"/>
          <w:snapToGrid w:val="0"/>
        </w:rPr>
        <w:t xml:space="preserve">The overall goal of our program is to produce </w:t>
      </w:r>
      <w:r w:rsidR="0F8CEEFA" w:rsidRPr="00C852DC">
        <w:rPr>
          <w:rFonts w:ascii="Calibri" w:hAnsi="Calibri" w:cs="Calibri"/>
          <w:snapToGrid w:val="0"/>
        </w:rPr>
        <w:t>systemically minded</w:t>
      </w:r>
      <w:r w:rsidRPr="00C852DC">
        <w:rPr>
          <w:rFonts w:ascii="Calibri" w:hAnsi="Calibri" w:cs="Calibri"/>
          <w:snapToGrid w:val="0"/>
        </w:rPr>
        <w:t xml:space="preserve">, competent family therapists in accordance with the Oregon Board of Licensed Professional Counselors and Therapists (OBLPCT) Standards for Approved Educational Programs, and the accreditation standards of the Commission on Accreditation for Marriage and Family Therapy Education (COAMFTE). </w:t>
      </w:r>
      <w:r w:rsidR="08D39475" w:rsidRPr="00C852DC">
        <w:rPr>
          <w:rFonts w:ascii="Calibri" w:hAnsi="Calibri" w:cs="Calibri"/>
          <w:snapToGrid w:val="0"/>
        </w:rPr>
        <w:t>To</w:t>
      </w:r>
      <w:r w:rsidRPr="00C852DC">
        <w:rPr>
          <w:rFonts w:ascii="Calibri" w:hAnsi="Calibri" w:cs="Calibri"/>
          <w:snapToGrid w:val="0"/>
        </w:rPr>
        <w:t xml:space="preserve"> achieve this broad goal, the CFT program offers a format that includes: (a) the acquisition of knowledge by formal classroom learning, and (b) the application of that knowledge in clinical settings under the supervision of qualified clinical supervisors. </w:t>
      </w:r>
    </w:p>
    <w:p w14:paraId="19A5A519" w14:textId="77777777" w:rsidR="00C852DC" w:rsidRPr="00C852DC" w:rsidRDefault="00C852DC" w:rsidP="00C852DC">
      <w:pPr>
        <w:widowControl w:val="0"/>
        <w:rPr>
          <w:rFonts w:ascii="Calibri" w:hAnsi="Calibri" w:cs="Calibri"/>
          <w:snapToGrid w:val="0"/>
        </w:rPr>
      </w:pPr>
    </w:p>
    <w:p w14:paraId="02BB6091" w14:textId="77777777" w:rsidR="00C852DC" w:rsidRPr="00C852DC" w:rsidRDefault="00C852DC" w:rsidP="00C852DC">
      <w:pPr>
        <w:widowControl w:val="0"/>
        <w:rPr>
          <w:rFonts w:ascii="Calibri" w:hAnsi="Calibri" w:cs="Calibri"/>
          <w:snapToGrid w:val="0"/>
        </w:rPr>
      </w:pPr>
      <w:r w:rsidRPr="00C852DC">
        <w:rPr>
          <w:rFonts w:ascii="Calibri" w:hAnsi="Calibri" w:cs="Calibri"/>
          <w:snapToGrid w:val="0"/>
        </w:rPr>
        <w:t xml:space="preserve">More specifically, our overall goal is related to the following five sub-categories and associated goals and outcomes: (1) professionalism and ethical conduct; (2) scientific inquiry and critical evaluation; (3) theoretical foundations; (4) social context and diversity; and (5) clinical application. This document maps AAMFT core competencies to our program goals and educational outcomes; it serves as an organizing framework for our curriculum. </w:t>
      </w:r>
    </w:p>
    <w:p w14:paraId="69743BCB" w14:textId="77777777" w:rsidR="00C852DC" w:rsidRPr="00C852DC" w:rsidRDefault="00C852DC" w:rsidP="00C852DC">
      <w:pPr>
        <w:widowControl w:val="0"/>
        <w:rPr>
          <w:rFonts w:ascii="Calibri" w:hAnsi="Calibri" w:cs="Calibri"/>
          <w:snapToGrid w:val="0"/>
        </w:rPr>
      </w:pPr>
    </w:p>
    <w:p w14:paraId="2B26BF87" w14:textId="77777777" w:rsidR="00C852DC" w:rsidRPr="00C852DC" w:rsidRDefault="00C852DC" w:rsidP="00C852DC">
      <w:pPr>
        <w:widowControl w:val="0"/>
        <w:jc w:val="center"/>
        <w:rPr>
          <w:rFonts w:ascii="Calibri" w:hAnsi="Calibri" w:cs="Calibri"/>
          <w:b/>
          <w:snapToGrid w:val="0"/>
        </w:rPr>
      </w:pPr>
      <w:r w:rsidRPr="00C852DC">
        <w:rPr>
          <w:rFonts w:ascii="Calibri" w:hAnsi="Calibri" w:cs="Calibri"/>
          <w:b/>
          <w:snapToGrid w:val="0"/>
        </w:rPr>
        <w:t>Educational Outcomes</w:t>
      </w:r>
    </w:p>
    <w:p w14:paraId="088E744A" w14:textId="77777777" w:rsidR="00C852DC" w:rsidRPr="00C852DC" w:rsidRDefault="00C852DC" w:rsidP="00C852DC">
      <w:pPr>
        <w:widowControl w:val="0"/>
        <w:tabs>
          <w:tab w:val="num" w:pos="720"/>
        </w:tabs>
        <w:ind w:left="720" w:hanging="720"/>
        <w:rPr>
          <w:rFonts w:ascii="Calibri" w:hAnsi="Calibri" w:cs="Calibri"/>
          <w:snapToGrid w:val="0"/>
        </w:rPr>
      </w:pPr>
    </w:p>
    <w:p w14:paraId="5C0FF0FB" w14:textId="77777777" w:rsidR="00C852DC" w:rsidRPr="00C852DC" w:rsidRDefault="00C852DC" w:rsidP="00C852DC">
      <w:pPr>
        <w:widowControl w:val="0"/>
        <w:rPr>
          <w:rFonts w:ascii="Calibri" w:hAnsi="Calibri" w:cs="Calibri"/>
          <w:b/>
          <w:snapToGrid w:val="0"/>
        </w:rPr>
      </w:pPr>
      <w:r w:rsidRPr="00C852DC">
        <w:rPr>
          <w:rFonts w:ascii="Calibri" w:hAnsi="Calibri" w:cs="Calibri"/>
          <w:b/>
          <w:snapToGrid w:val="0"/>
        </w:rPr>
        <w:t>Student Learning Outcomes</w:t>
      </w:r>
      <w:r w:rsidRPr="00C852DC">
        <w:rPr>
          <w:rFonts w:ascii="Calibri" w:hAnsi="Calibri" w:cs="Calibri"/>
          <w:snapToGrid w:val="0"/>
        </w:rPr>
        <w:t>:  As reflected in the CFT program’s mission statement and overall goal, students are expected to demonstrate the following knowledge and skills:</w:t>
      </w:r>
    </w:p>
    <w:p w14:paraId="6A9CAC91" w14:textId="77777777" w:rsidR="00C852DC" w:rsidRPr="00C852DC" w:rsidRDefault="00C852DC" w:rsidP="00C852DC">
      <w:pPr>
        <w:widowControl w:val="0"/>
        <w:tabs>
          <w:tab w:val="num" w:pos="720"/>
        </w:tabs>
        <w:ind w:left="720" w:hanging="720"/>
        <w:rPr>
          <w:rFonts w:ascii="Calibri" w:hAnsi="Calibri" w:cs="Calibri"/>
          <w:snapToGrid w:val="0"/>
        </w:rPr>
      </w:pPr>
    </w:p>
    <w:p w14:paraId="17951949" w14:textId="77777777" w:rsidR="00C852DC" w:rsidRPr="00C852DC" w:rsidRDefault="00C852DC" w:rsidP="00C852DC">
      <w:pPr>
        <w:ind w:left="720" w:hanging="720"/>
        <w:rPr>
          <w:rFonts w:ascii="Calibri" w:hAnsi="Calibri" w:cs="Calibri"/>
          <w:b/>
          <w:snapToGrid w:val="0"/>
        </w:rPr>
      </w:pPr>
      <w:r w:rsidRPr="00C852DC">
        <w:rPr>
          <w:rFonts w:ascii="Calibri" w:hAnsi="Calibri" w:cs="Calibri"/>
          <w:b/>
          <w:snapToGrid w:val="0"/>
        </w:rPr>
        <w:t>SLO1.</w:t>
      </w:r>
      <w:r w:rsidRPr="00C852DC">
        <w:rPr>
          <w:rFonts w:ascii="Calibri" w:hAnsi="Calibri" w:cs="Calibri"/>
          <w:snapToGrid w:val="0"/>
        </w:rPr>
        <w:tab/>
      </w:r>
      <w:r w:rsidRPr="00C852DC">
        <w:rPr>
          <w:rFonts w:ascii="Calibri" w:hAnsi="Calibri" w:cs="Calibri"/>
          <w:b/>
          <w:snapToGrid w:val="0"/>
        </w:rPr>
        <w:t xml:space="preserve">Professionalism and Ethical Conduct:  </w:t>
      </w:r>
      <w:r w:rsidRPr="00C852DC">
        <w:rPr>
          <w:rFonts w:ascii="Calibri" w:hAnsi="Calibri" w:cs="Calibri"/>
          <w:snapToGrid w:val="0"/>
        </w:rPr>
        <w:t xml:space="preserve">Students will develop an understanding of professional conduct and ethical standards and will demonstrate an ability to effectively apply their knowledge in clinical practice. </w:t>
      </w:r>
    </w:p>
    <w:p w14:paraId="4DF7BA7E" w14:textId="77777777" w:rsidR="00C852DC" w:rsidRPr="00C852DC" w:rsidRDefault="00C852DC" w:rsidP="00C852DC">
      <w:pPr>
        <w:widowControl w:val="0"/>
        <w:rPr>
          <w:rFonts w:ascii="Calibri" w:hAnsi="Calibri" w:cs="Calibri"/>
          <w:snapToGrid w:val="0"/>
        </w:rPr>
      </w:pPr>
    </w:p>
    <w:p w14:paraId="33BA5DB9" w14:textId="77777777" w:rsidR="00C852DC" w:rsidRPr="00C852DC" w:rsidRDefault="00C852DC" w:rsidP="00C852DC">
      <w:pPr>
        <w:widowControl w:val="0"/>
        <w:rPr>
          <w:rFonts w:ascii="Calibri" w:hAnsi="Calibri" w:cs="Calibri"/>
          <w:snapToGrid w:val="0"/>
        </w:rPr>
      </w:pPr>
      <w:r w:rsidRPr="00C852DC">
        <w:rPr>
          <w:rFonts w:ascii="Calibri" w:hAnsi="Calibri" w:cs="Calibri"/>
          <w:snapToGrid w:val="0"/>
          <w:u w:val="single"/>
        </w:rPr>
        <w:t>Objectives</w:t>
      </w:r>
      <w:r w:rsidRPr="00C852DC">
        <w:rPr>
          <w:rFonts w:ascii="Calibri" w:hAnsi="Calibri" w:cs="Calibri"/>
          <w:snapToGrid w:val="0"/>
        </w:rPr>
        <w:t>:</w:t>
      </w:r>
    </w:p>
    <w:p w14:paraId="0FAA55E8" w14:textId="77777777" w:rsidR="00C852DC" w:rsidRPr="00C852DC" w:rsidRDefault="00C852DC" w:rsidP="00C326F3">
      <w:pPr>
        <w:widowControl w:val="0"/>
        <w:numPr>
          <w:ilvl w:val="0"/>
          <w:numId w:val="60"/>
        </w:numPr>
        <w:ind w:left="360"/>
        <w:rPr>
          <w:rFonts w:ascii="Calibri" w:hAnsi="Calibri" w:cs="Calibri"/>
          <w:b/>
          <w:snapToGrid w:val="0"/>
        </w:rPr>
      </w:pPr>
      <w:r w:rsidRPr="00C852DC">
        <w:rPr>
          <w:rFonts w:ascii="Calibri" w:hAnsi="Calibri" w:cs="Calibri"/>
          <w:snapToGrid w:val="0"/>
        </w:rPr>
        <w:t xml:space="preserve">Students will gain knowledge of couples and family therapy legal, ethical and professional standards and will demonstrate an ability to apply decision-making protocols and strategies in clinical and research contexts. </w:t>
      </w:r>
      <w:r w:rsidRPr="00C852DC">
        <w:rPr>
          <w:rFonts w:ascii="Calibri" w:hAnsi="Calibri" w:cs="Calibri"/>
          <w:b/>
          <w:snapToGrid w:val="0"/>
        </w:rPr>
        <w:t>1.1.4, 1.3.4, 1.3.5, 1.4.1, 1.5.1, 1.5.2, 3.4.4, 3.5.3, 3.5.4, 4.5.2, 5.1.1-5.3.1, 5.3.3, 5.3.5-</w:t>
      </w:r>
      <w:proofErr w:type="gramStart"/>
      <w:r w:rsidRPr="00C852DC">
        <w:rPr>
          <w:rFonts w:ascii="Calibri" w:hAnsi="Calibri" w:cs="Calibri"/>
          <w:b/>
          <w:snapToGrid w:val="0"/>
        </w:rPr>
        <w:t>5.3.7</w:t>
      </w:r>
      <w:proofErr w:type="gramEnd"/>
      <w:r w:rsidRPr="00C852DC">
        <w:rPr>
          <w:rFonts w:ascii="Calibri" w:hAnsi="Calibri" w:cs="Calibri"/>
          <w:b/>
          <w:snapToGrid w:val="0"/>
        </w:rPr>
        <w:t>, 5.5.1, 5.5.4</w:t>
      </w:r>
    </w:p>
    <w:p w14:paraId="14AE54A4" w14:textId="77777777" w:rsidR="00C852DC" w:rsidRPr="00C852DC" w:rsidRDefault="00C852DC" w:rsidP="00C326F3">
      <w:pPr>
        <w:widowControl w:val="0"/>
        <w:numPr>
          <w:ilvl w:val="0"/>
          <w:numId w:val="60"/>
        </w:numPr>
        <w:ind w:left="360"/>
        <w:rPr>
          <w:rFonts w:ascii="Calibri" w:hAnsi="Calibri" w:cs="Calibri"/>
          <w:b/>
          <w:snapToGrid w:val="0"/>
        </w:rPr>
      </w:pPr>
      <w:r w:rsidRPr="00C852DC">
        <w:rPr>
          <w:rFonts w:ascii="Calibri" w:hAnsi="Calibri" w:cs="Calibri"/>
          <w:snapToGrid w:val="0"/>
        </w:rPr>
        <w:t xml:space="preserve">Students will investigate and clarify their beliefs and values with regard to clinical practice and ethical decision making. </w:t>
      </w:r>
      <w:r w:rsidRPr="00C852DC">
        <w:rPr>
          <w:rFonts w:ascii="Calibri" w:hAnsi="Calibri" w:cs="Calibri"/>
          <w:b/>
          <w:snapToGrid w:val="0"/>
        </w:rPr>
        <w:t xml:space="preserve">3.4.5, 5.3.10, 5.4.1, 5.4.2, 5.5.2, 5.5.3 </w:t>
      </w:r>
    </w:p>
    <w:p w14:paraId="7EF1C342" w14:textId="77777777" w:rsidR="00C852DC" w:rsidRPr="00C852DC" w:rsidRDefault="00C852DC" w:rsidP="00C326F3">
      <w:pPr>
        <w:widowControl w:val="0"/>
        <w:numPr>
          <w:ilvl w:val="0"/>
          <w:numId w:val="60"/>
        </w:numPr>
        <w:ind w:left="360"/>
        <w:rPr>
          <w:rFonts w:ascii="Calibri" w:hAnsi="Calibri" w:cs="Calibri"/>
          <w:b/>
          <w:snapToGrid w:val="0"/>
        </w:rPr>
      </w:pPr>
      <w:r w:rsidRPr="00C852DC">
        <w:rPr>
          <w:rFonts w:ascii="Calibri" w:hAnsi="Calibri" w:cs="Calibri"/>
          <w:snapToGrid w:val="0"/>
        </w:rPr>
        <w:t xml:space="preserve">Students will collaborate effectively with a variety of professionals, including for instance physicians, psychologists, social workers, family law specialists, teachers, school counselors, members of the legal system and clergy. </w:t>
      </w:r>
      <w:r w:rsidRPr="00C852DC">
        <w:rPr>
          <w:rFonts w:ascii="Calibri" w:hAnsi="Calibri" w:cs="Calibri"/>
          <w:b/>
          <w:snapToGrid w:val="0"/>
        </w:rPr>
        <w:t xml:space="preserve">1.1.3, 1.3.8, 2.5.1, 3.3.7, 3.3.8, 3.5.2, 4.3.12, 4.5.1 </w:t>
      </w:r>
    </w:p>
    <w:p w14:paraId="1BDCB736" w14:textId="77777777" w:rsidR="00C852DC" w:rsidRPr="00C852DC" w:rsidRDefault="00C852DC" w:rsidP="00C852DC">
      <w:pPr>
        <w:widowControl w:val="0"/>
        <w:ind w:left="360"/>
        <w:rPr>
          <w:rFonts w:ascii="Calibri" w:hAnsi="Calibri" w:cs="Calibri"/>
          <w:snapToGrid w:val="0"/>
        </w:rPr>
      </w:pPr>
    </w:p>
    <w:p w14:paraId="7D6D4C62" w14:textId="599C4716" w:rsidR="00C852DC" w:rsidRDefault="00C852DC" w:rsidP="00C852DC">
      <w:pPr>
        <w:spacing w:after="200" w:line="276" w:lineRule="auto"/>
        <w:ind w:left="720" w:hanging="720"/>
        <w:contextualSpacing/>
        <w:rPr>
          <w:rFonts w:ascii="Calibri" w:eastAsia="Calibri" w:hAnsi="Calibri" w:cs="Calibri"/>
        </w:rPr>
      </w:pPr>
      <w:r w:rsidRPr="00C852DC">
        <w:rPr>
          <w:rFonts w:ascii="Calibri" w:eastAsia="Calibri" w:hAnsi="Calibri" w:cs="Calibri"/>
          <w:b/>
        </w:rPr>
        <w:lastRenderedPageBreak/>
        <w:t>SLO2.</w:t>
      </w:r>
      <w:r w:rsidRPr="00C852DC">
        <w:rPr>
          <w:rFonts w:ascii="Calibri" w:eastAsia="Calibri" w:hAnsi="Calibri" w:cs="Calibri"/>
        </w:rPr>
        <w:tab/>
      </w:r>
      <w:r w:rsidRPr="00C852DC">
        <w:rPr>
          <w:rFonts w:ascii="Calibri" w:eastAsia="Calibri" w:hAnsi="Calibri" w:cs="Calibri"/>
          <w:b/>
        </w:rPr>
        <w:t xml:space="preserve">Scientific Inquiry and Critical Evaluation: </w:t>
      </w:r>
      <w:r w:rsidRPr="00C852DC">
        <w:rPr>
          <w:rFonts w:ascii="Calibri" w:eastAsia="Calibri" w:hAnsi="Calibri" w:cs="Calibri"/>
        </w:rPr>
        <w:t xml:space="preserve"> Students will develop an ability to critically evaluate the research literature and demonstrate an understanding of the relationship between research results and clinical decision making.  </w:t>
      </w:r>
    </w:p>
    <w:p w14:paraId="5B60074F" w14:textId="77777777" w:rsidR="007C4FF3" w:rsidRPr="00C852DC" w:rsidRDefault="007C4FF3" w:rsidP="00C852DC">
      <w:pPr>
        <w:spacing w:after="200" w:line="276" w:lineRule="auto"/>
        <w:ind w:left="720" w:hanging="720"/>
        <w:contextualSpacing/>
        <w:rPr>
          <w:rFonts w:ascii="Calibri" w:eastAsia="Calibri" w:hAnsi="Calibri" w:cs="Calibri"/>
        </w:rPr>
      </w:pPr>
    </w:p>
    <w:p w14:paraId="65184D86" w14:textId="77777777" w:rsidR="00C852DC" w:rsidRPr="00C852DC" w:rsidRDefault="00C852DC" w:rsidP="00C852DC">
      <w:pPr>
        <w:widowControl w:val="0"/>
        <w:tabs>
          <w:tab w:val="num" w:pos="720"/>
        </w:tabs>
        <w:ind w:left="720" w:hanging="720"/>
        <w:rPr>
          <w:rFonts w:ascii="Calibri" w:hAnsi="Calibri" w:cs="Calibri"/>
          <w:snapToGrid w:val="0"/>
        </w:rPr>
      </w:pPr>
      <w:r w:rsidRPr="00C852DC">
        <w:rPr>
          <w:rFonts w:ascii="Calibri" w:hAnsi="Calibri" w:cs="Calibri"/>
          <w:snapToGrid w:val="0"/>
          <w:u w:val="single"/>
        </w:rPr>
        <w:t>Objectives</w:t>
      </w:r>
      <w:r w:rsidRPr="00C852DC">
        <w:rPr>
          <w:rFonts w:ascii="Calibri" w:hAnsi="Calibri" w:cs="Calibri"/>
          <w:snapToGrid w:val="0"/>
        </w:rPr>
        <w:t>:</w:t>
      </w:r>
    </w:p>
    <w:p w14:paraId="70630CAE" w14:textId="77777777" w:rsidR="00C852DC" w:rsidRPr="00C852DC" w:rsidRDefault="00C852DC" w:rsidP="00C852DC">
      <w:pPr>
        <w:widowControl w:val="0"/>
        <w:tabs>
          <w:tab w:val="left" w:pos="-1080"/>
          <w:tab w:val="left" w:pos="-720"/>
          <w:tab w:val="left" w:pos="1440"/>
          <w:tab w:val="left" w:pos="2160"/>
          <w:tab w:val="left" w:pos="2880"/>
          <w:tab w:val="left" w:pos="3600"/>
          <w:tab w:val="left" w:pos="4320"/>
          <w:tab w:val="left" w:pos="5040"/>
          <w:tab w:val="left" w:pos="5760"/>
          <w:tab w:val="left" w:pos="6120"/>
          <w:tab w:val="left" w:pos="7020"/>
          <w:tab w:val="left" w:pos="7920"/>
        </w:tabs>
        <w:ind w:left="360" w:hanging="360"/>
        <w:rPr>
          <w:rFonts w:ascii="Calibri" w:hAnsi="Calibri" w:cs="Calibri"/>
          <w:b/>
          <w:snapToGrid w:val="0"/>
        </w:rPr>
      </w:pPr>
      <w:proofErr w:type="gramStart"/>
      <w:r w:rsidRPr="00C852DC">
        <w:rPr>
          <w:rFonts w:ascii="Calibri" w:hAnsi="Calibri" w:cs="Calibri"/>
          <w:snapToGrid w:val="0"/>
        </w:rPr>
        <w:t>a)</w:t>
      </w:r>
      <w:r w:rsidRPr="00C852DC">
        <w:rPr>
          <w:rFonts w:ascii="Calibri" w:hAnsi="Calibri" w:cs="Calibri"/>
          <w:snapToGrid w:val="0"/>
        </w:rPr>
        <w:tab/>
        <w:t>Students</w:t>
      </w:r>
      <w:proofErr w:type="gramEnd"/>
      <w:r w:rsidRPr="00C852DC">
        <w:rPr>
          <w:rFonts w:ascii="Calibri" w:hAnsi="Calibri" w:cs="Calibri"/>
          <w:snapToGrid w:val="0"/>
        </w:rPr>
        <w:t xml:space="preserve"> will develop an understanding of core principles of quantitative and qualitative research methodology and will demonstrate an ability to critically evaluate the merits of a given study. </w:t>
      </w:r>
      <w:r w:rsidRPr="00C852DC">
        <w:rPr>
          <w:rFonts w:ascii="Calibri" w:hAnsi="Calibri" w:cs="Calibri"/>
          <w:b/>
          <w:snapToGrid w:val="0"/>
        </w:rPr>
        <w:t>6.1.2,</w:t>
      </w:r>
      <w:r w:rsidRPr="00C852DC">
        <w:rPr>
          <w:rFonts w:ascii="Calibri" w:hAnsi="Calibri" w:cs="Calibri"/>
          <w:snapToGrid w:val="0"/>
        </w:rPr>
        <w:t xml:space="preserve"> </w:t>
      </w:r>
      <w:r w:rsidRPr="00C852DC">
        <w:rPr>
          <w:rFonts w:ascii="Calibri" w:hAnsi="Calibri" w:cs="Calibri"/>
          <w:b/>
          <w:snapToGrid w:val="0"/>
        </w:rPr>
        <w:t xml:space="preserve">6.3.3, 6.4.1 </w:t>
      </w:r>
    </w:p>
    <w:p w14:paraId="22EA6AD8" w14:textId="77777777" w:rsidR="00C852DC" w:rsidRPr="00C852DC" w:rsidRDefault="00C852DC" w:rsidP="00C852DC">
      <w:pPr>
        <w:widowControl w:val="0"/>
        <w:tabs>
          <w:tab w:val="left" w:pos="-1080"/>
          <w:tab w:val="left" w:pos="-720"/>
          <w:tab w:val="left" w:pos="1440"/>
          <w:tab w:val="left" w:pos="2160"/>
          <w:tab w:val="left" w:pos="2880"/>
          <w:tab w:val="left" w:pos="3600"/>
          <w:tab w:val="left" w:pos="4320"/>
          <w:tab w:val="left" w:pos="5040"/>
          <w:tab w:val="left" w:pos="5760"/>
          <w:tab w:val="left" w:pos="6120"/>
          <w:tab w:val="left" w:pos="7020"/>
          <w:tab w:val="left" w:pos="7920"/>
        </w:tabs>
        <w:ind w:left="360" w:hanging="360"/>
        <w:rPr>
          <w:rFonts w:ascii="Calibri" w:hAnsi="Calibri" w:cs="Calibri"/>
          <w:snapToGrid w:val="0"/>
        </w:rPr>
      </w:pPr>
      <w:r w:rsidRPr="00C852DC">
        <w:rPr>
          <w:rFonts w:ascii="Calibri" w:hAnsi="Calibri" w:cs="Calibri"/>
          <w:snapToGrid w:val="0"/>
        </w:rPr>
        <w:t>b)</w:t>
      </w:r>
      <w:r w:rsidRPr="00C852DC">
        <w:rPr>
          <w:rFonts w:ascii="Calibri" w:hAnsi="Calibri" w:cs="Calibri"/>
          <w:snapToGrid w:val="0"/>
        </w:rPr>
        <w:tab/>
        <w:t xml:space="preserve">Students will demonstrate an understanding of ethical issues associated with research, with particular emphasis on research with human subjects and social justice. </w:t>
      </w:r>
      <w:r w:rsidRPr="00C852DC">
        <w:rPr>
          <w:rFonts w:ascii="Calibri" w:hAnsi="Calibri" w:cs="Calibri"/>
          <w:b/>
          <w:snapToGrid w:val="0"/>
        </w:rPr>
        <w:t xml:space="preserve">6.1.3 </w:t>
      </w:r>
    </w:p>
    <w:p w14:paraId="1611AF39" w14:textId="77777777" w:rsidR="00C852DC" w:rsidRPr="00C852DC" w:rsidRDefault="00C852DC" w:rsidP="00C852DC">
      <w:pPr>
        <w:widowControl w:val="0"/>
        <w:tabs>
          <w:tab w:val="left" w:pos="-1080"/>
          <w:tab w:val="left" w:pos="-720"/>
          <w:tab w:val="left" w:pos="1440"/>
          <w:tab w:val="left" w:pos="2160"/>
          <w:tab w:val="left" w:pos="2880"/>
          <w:tab w:val="left" w:pos="3600"/>
          <w:tab w:val="left" w:pos="4320"/>
          <w:tab w:val="left" w:pos="5040"/>
          <w:tab w:val="left" w:pos="5760"/>
          <w:tab w:val="left" w:pos="6120"/>
          <w:tab w:val="left" w:pos="7020"/>
          <w:tab w:val="left" w:pos="7920"/>
        </w:tabs>
        <w:ind w:left="360" w:hanging="360"/>
        <w:rPr>
          <w:rFonts w:ascii="Calibri" w:hAnsi="Calibri" w:cs="Calibri"/>
          <w:b/>
          <w:snapToGrid w:val="0"/>
        </w:rPr>
      </w:pPr>
      <w:r w:rsidRPr="00C852DC">
        <w:rPr>
          <w:rFonts w:ascii="Calibri" w:hAnsi="Calibri" w:cs="Calibri"/>
          <w:snapToGrid w:val="0"/>
        </w:rPr>
        <w:t>c)</w:t>
      </w:r>
      <w:r w:rsidRPr="00C852DC">
        <w:rPr>
          <w:rFonts w:ascii="Calibri" w:hAnsi="Calibri" w:cs="Calibri"/>
          <w:snapToGrid w:val="0"/>
        </w:rPr>
        <w:tab/>
        <w:t xml:space="preserve">Students will be able to describe their procedures for incorporating </w:t>
      </w:r>
      <w:proofErr w:type="gramStart"/>
      <w:r w:rsidRPr="00C852DC">
        <w:rPr>
          <w:rFonts w:ascii="Calibri" w:hAnsi="Calibri" w:cs="Calibri"/>
          <w:snapToGrid w:val="0"/>
        </w:rPr>
        <w:t>empirically-supported</w:t>
      </w:r>
      <w:proofErr w:type="gramEnd"/>
      <w:r w:rsidRPr="00C852DC">
        <w:rPr>
          <w:rFonts w:ascii="Calibri" w:hAnsi="Calibri" w:cs="Calibri"/>
          <w:snapToGrid w:val="0"/>
        </w:rPr>
        <w:t xml:space="preserve"> and evidence-based literature in practice and will demonstrate an ability to critically evaluate this literature from a systemic framework. </w:t>
      </w:r>
      <w:r w:rsidRPr="00C852DC">
        <w:rPr>
          <w:rFonts w:ascii="Calibri" w:hAnsi="Calibri" w:cs="Calibri"/>
          <w:b/>
          <w:snapToGrid w:val="0"/>
        </w:rPr>
        <w:t xml:space="preserve">1.3.7, 2.1.7, 3.1.1, 5.3.8, 6.1.1, 6.2.1, 6.3.1, 6.3.2, 6.3.4  </w:t>
      </w:r>
    </w:p>
    <w:p w14:paraId="3F7BCD83" w14:textId="77777777" w:rsidR="00C852DC" w:rsidRPr="00C852DC" w:rsidRDefault="00C852DC" w:rsidP="00C852DC">
      <w:pPr>
        <w:widowControl w:val="0"/>
        <w:tabs>
          <w:tab w:val="num" w:pos="720"/>
        </w:tabs>
        <w:ind w:left="720" w:hanging="720"/>
        <w:rPr>
          <w:rFonts w:ascii="Calibri" w:hAnsi="Calibri" w:cs="Calibri"/>
          <w:snapToGrid w:val="0"/>
        </w:rPr>
      </w:pPr>
    </w:p>
    <w:p w14:paraId="0B87F016" w14:textId="77777777" w:rsidR="00C852DC" w:rsidRPr="00C852DC" w:rsidRDefault="00C852DC" w:rsidP="00C852DC">
      <w:pPr>
        <w:widowControl w:val="0"/>
        <w:ind w:left="720" w:hanging="720"/>
        <w:rPr>
          <w:rFonts w:ascii="Calibri" w:hAnsi="Calibri" w:cs="Calibri"/>
          <w:snapToGrid w:val="0"/>
        </w:rPr>
      </w:pPr>
      <w:r w:rsidRPr="00C852DC">
        <w:rPr>
          <w:rFonts w:ascii="Calibri" w:hAnsi="Calibri" w:cs="Calibri"/>
          <w:b/>
          <w:snapToGrid w:val="0"/>
        </w:rPr>
        <w:t>SLO3.</w:t>
      </w:r>
      <w:r w:rsidRPr="00C852DC">
        <w:rPr>
          <w:rFonts w:ascii="Calibri" w:hAnsi="Calibri" w:cs="Calibri"/>
          <w:snapToGrid w:val="0"/>
        </w:rPr>
        <w:tab/>
      </w:r>
      <w:r w:rsidRPr="00C852DC">
        <w:rPr>
          <w:rFonts w:ascii="Calibri" w:hAnsi="Calibri" w:cs="Calibri"/>
          <w:b/>
          <w:snapToGrid w:val="0"/>
        </w:rPr>
        <w:t xml:space="preserve">Theoretical Foundations: </w:t>
      </w:r>
      <w:r w:rsidRPr="00C852DC">
        <w:rPr>
          <w:rFonts w:ascii="Calibri" w:hAnsi="Calibri" w:cs="Calibri"/>
          <w:snapToGrid w:val="0"/>
        </w:rPr>
        <w:t xml:space="preserve"> Students will gain an understanding of the core theoretical assertions of couples and family therapy and will critically assess their own </w:t>
      </w:r>
      <w:proofErr w:type="gramStart"/>
      <w:r w:rsidRPr="00C852DC">
        <w:rPr>
          <w:rFonts w:ascii="Calibri" w:hAnsi="Calibri" w:cs="Calibri"/>
          <w:snapToGrid w:val="0"/>
        </w:rPr>
        <w:t>systems</w:t>
      </w:r>
      <w:proofErr w:type="gramEnd"/>
      <w:r w:rsidRPr="00C852DC">
        <w:rPr>
          <w:rFonts w:ascii="Calibri" w:hAnsi="Calibri" w:cs="Calibri"/>
          <w:snapToGrid w:val="0"/>
        </w:rPr>
        <w:t>-oriented theory of change.</w:t>
      </w:r>
    </w:p>
    <w:p w14:paraId="79123921" w14:textId="77777777" w:rsidR="00C852DC" w:rsidRPr="00C852DC" w:rsidRDefault="00C852DC" w:rsidP="00C852DC">
      <w:pPr>
        <w:widowControl w:val="0"/>
        <w:rPr>
          <w:rFonts w:ascii="Calibri" w:hAnsi="Calibri" w:cs="Calibri"/>
          <w:snapToGrid w:val="0"/>
        </w:rPr>
      </w:pPr>
    </w:p>
    <w:p w14:paraId="4B26AF95" w14:textId="77777777" w:rsidR="00C852DC" w:rsidRPr="00C852DC" w:rsidRDefault="00C852DC" w:rsidP="00C852DC">
      <w:pPr>
        <w:widowControl w:val="0"/>
        <w:rPr>
          <w:rFonts w:ascii="Calibri" w:hAnsi="Calibri" w:cs="Calibri"/>
          <w:snapToGrid w:val="0"/>
        </w:rPr>
      </w:pPr>
      <w:r w:rsidRPr="00C852DC">
        <w:rPr>
          <w:rFonts w:ascii="Calibri" w:hAnsi="Calibri" w:cs="Calibri"/>
          <w:snapToGrid w:val="0"/>
          <w:u w:val="single"/>
        </w:rPr>
        <w:t>Objectives</w:t>
      </w:r>
      <w:r w:rsidRPr="00C852DC">
        <w:rPr>
          <w:rFonts w:ascii="Calibri" w:hAnsi="Calibri" w:cs="Calibri"/>
          <w:snapToGrid w:val="0"/>
        </w:rPr>
        <w:t>:</w:t>
      </w:r>
    </w:p>
    <w:p w14:paraId="262AC611" w14:textId="77777777" w:rsidR="00C852DC" w:rsidRPr="00C852DC" w:rsidRDefault="00C852DC" w:rsidP="00C852DC">
      <w:pPr>
        <w:widowControl w:val="0"/>
        <w:ind w:left="360" w:hanging="360"/>
        <w:rPr>
          <w:rFonts w:ascii="Calibri" w:hAnsi="Calibri" w:cs="Calibri"/>
          <w:b/>
          <w:snapToGrid w:val="0"/>
        </w:rPr>
      </w:pPr>
      <w:r w:rsidRPr="00C852DC">
        <w:rPr>
          <w:rFonts w:ascii="Calibri" w:hAnsi="Calibri" w:cs="Calibri"/>
          <w:snapToGrid w:val="0"/>
        </w:rPr>
        <w:t xml:space="preserve">a) </w:t>
      </w:r>
      <w:r w:rsidRPr="00C852DC">
        <w:rPr>
          <w:rFonts w:ascii="Calibri" w:hAnsi="Calibri" w:cs="Calibri"/>
          <w:snapToGrid w:val="0"/>
        </w:rPr>
        <w:tab/>
        <w:t xml:space="preserve">Students will develop an understanding of systemic epistemologies and core systemic constructs. </w:t>
      </w:r>
      <w:r w:rsidRPr="00C852DC">
        <w:rPr>
          <w:rFonts w:ascii="Calibri" w:hAnsi="Calibri" w:cs="Calibri"/>
          <w:b/>
          <w:snapToGrid w:val="0"/>
        </w:rPr>
        <w:t xml:space="preserve">1.1.1, 1.1.2, 4.2.2 </w:t>
      </w:r>
    </w:p>
    <w:p w14:paraId="51FD32F8" w14:textId="77777777" w:rsidR="00C852DC" w:rsidRPr="00C852DC" w:rsidRDefault="00C852DC" w:rsidP="00C852DC">
      <w:pPr>
        <w:widowControl w:val="0"/>
        <w:ind w:left="360" w:hanging="360"/>
        <w:rPr>
          <w:rFonts w:ascii="Calibri" w:hAnsi="Calibri" w:cs="Calibri"/>
          <w:snapToGrid w:val="0"/>
        </w:rPr>
      </w:pPr>
      <w:r w:rsidRPr="00C852DC">
        <w:rPr>
          <w:rFonts w:ascii="Calibri" w:hAnsi="Calibri" w:cs="Calibri"/>
          <w:snapToGrid w:val="0"/>
        </w:rPr>
        <w:t>b)</w:t>
      </w:r>
      <w:r w:rsidRPr="00C852DC">
        <w:rPr>
          <w:rFonts w:ascii="Calibri" w:hAnsi="Calibri" w:cs="Calibri"/>
          <w:snapToGrid w:val="0"/>
        </w:rPr>
        <w:tab/>
        <w:t xml:space="preserve">Students will demonstrate an ability to apply systemic </w:t>
      </w:r>
      <w:proofErr w:type="gramStart"/>
      <w:r w:rsidRPr="00C852DC">
        <w:rPr>
          <w:rFonts w:ascii="Calibri" w:hAnsi="Calibri" w:cs="Calibri"/>
          <w:snapToGrid w:val="0"/>
        </w:rPr>
        <w:t>constructs</w:t>
      </w:r>
      <w:proofErr w:type="gramEnd"/>
      <w:r w:rsidRPr="00C852DC">
        <w:rPr>
          <w:rFonts w:ascii="Calibri" w:hAnsi="Calibri" w:cs="Calibri"/>
          <w:snapToGrid w:val="0"/>
        </w:rPr>
        <w:t xml:space="preserve"> in diverse settings and with diverse populations, with particular emphasis on clinical assessment, diagnosis, intervention and evaluation of practice. </w:t>
      </w:r>
      <w:r w:rsidRPr="00C852DC">
        <w:rPr>
          <w:rFonts w:ascii="Calibri" w:hAnsi="Calibri" w:cs="Calibri"/>
          <w:b/>
          <w:snapToGrid w:val="0"/>
        </w:rPr>
        <w:t xml:space="preserve">3.1.3, 3.1.4, 3.2.1, 4.1.2, 4.2.1, 4.5.3 </w:t>
      </w:r>
    </w:p>
    <w:p w14:paraId="79994828" w14:textId="77777777" w:rsidR="00C852DC" w:rsidRPr="00C852DC" w:rsidRDefault="00C852DC" w:rsidP="00C852DC">
      <w:pPr>
        <w:widowControl w:val="0"/>
        <w:ind w:left="360" w:hanging="360"/>
        <w:rPr>
          <w:rFonts w:ascii="Calibri" w:hAnsi="Calibri" w:cs="Calibri"/>
          <w:snapToGrid w:val="0"/>
        </w:rPr>
      </w:pPr>
      <w:r w:rsidRPr="00C852DC">
        <w:rPr>
          <w:rFonts w:ascii="Calibri" w:hAnsi="Calibri" w:cs="Calibri"/>
          <w:snapToGrid w:val="0"/>
        </w:rPr>
        <w:t xml:space="preserve">c) </w:t>
      </w:r>
      <w:r w:rsidRPr="00C852DC">
        <w:rPr>
          <w:rFonts w:ascii="Calibri" w:hAnsi="Calibri" w:cs="Calibri"/>
          <w:b/>
          <w:snapToGrid w:val="0"/>
        </w:rPr>
        <w:tab/>
      </w:r>
      <w:r w:rsidRPr="00C852DC">
        <w:rPr>
          <w:rFonts w:ascii="Calibri" w:hAnsi="Calibri" w:cs="Calibri"/>
          <w:snapToGrid w:val="0"/>
        </w:rPr>
        <w:t xml:space="preserve">Students will understand the distinction between eclecticism and theoretical integration and will demonstrate an ability to create a coherent theory of change that integrates systems theory, communications theory, and the evidence-based, common factors and </w:t>
      </w:r>
      <w:r w:rsidRPr="00C852DC">
        <w:rPr>
          <w:rFonts w:ascii="Calibri" w:hAnsi="Calibri" w:cs="Calibri"/>
          <w:b/>
          <w:snapToGrid w:val="0"/>
        </w:rPr>
        <w:t xml:space="preserve">transtheoretical </w:t>
      </w:r>
      <w:r w:rsidRPr="00C852DC">
        <w:rPr>
          <w:rFonts w:ascii="Calibri" w:hAnsi="Calibri" w:cs="Calibri"/>
          <w:snapToGrid w:val="0"/>
        </w:rPr>
        <w:t>literatures</w:t>
      </w:r>
      <w:r w:rsidRPr="00C852DC">
        <w:rPr>
          <w:rFonts w:ascii="Calibri" w:hAnsi="Calibri" w:cs="Calibri"/>
          <w:b/>
          <w:snapToGrid w:val="0"/>
        </w:rPr>
        <w:t xml:space="preserve">. 2.3.8, </w:t>
      </w:r>
      <w:r w:rsidRPr="00C852DC">
        <w:rPr>
          <w:rFonts w:ascii="Calibri" w:hAnsi="Calibri" w:cs="Calibri"/>
          <w:snapToGrid w:val="0"/>
        </w:rPr>
        <w:t xml:space="preserve">4.1.1, 4.3.1  </w:t>
      </w:r>
    </w:p>
    <w:p w14:paraId="08720E3C" w14:textId="77777777" w:rsidR="00C852DC" w:rsidRPr="00C852DC" w:rsidRDefault="00C852DC" w:rsidP="00C852DC">
      <w:pPr>
        <w:widowControl w:val="0"/>
        <w:rPr>
          <w:rFonts w:ascii="Calibri" w:hAnsi="Calibri" w:cs="Calibri"/>
          <w:snapToGrid w:val="0"/>
        </w:rPr>
      </w:pPr>
    </w:p>
    <w:p w14:paraId="1A98D643" w14:textId="66A83E82" w:rsidR="00C852DC" w:rsidRPr="00C852DC" w:rsidRDefault="00C852DC" w:rsidP="00C852DC">
      <w:pPr>
        <w:widowControl w:val="0"/>
        <w:ind w:left="720" w:hanging="720"/>
        <w:rPr>
          <w:rFonts w:ascii="Calibri" w:hAnsi="Calibri" w:cs="Calibri"/>
          <w:snapToGrid w:val="0"/>
        </w:rPr>
      </w:pPr>
      <w:r w:rsidRPr="4F70908C">
        <w:rPr>
          <w:rFonts w:ascii="Calibri" w:hAnsi="Calibri" w:cs="Calibri"/>
          <w:b/>
          <w:bCs/>
          <w:snapToGrid w:val="0"/>
        </w:rPr>
        <w:t>SLO4.</w:t>
      </w:r>
      <w:r w:rsidRPr="00C852DC">
        <w:rPr>
          <w:rFonts w:ascii="Calibri" w:hAnsi="Calibri" w:cs="Calibri"/>
          <w:b/>
          <w:snapToGrid w:val="0"/>
        </w:rPr>
        <w:tab/>
      </w:r>
      <w:r w:rsidRPr="4F70908C">
        <w:rPr>
          <w:rFonts w:ascii="Calibri" w:hAnsi="Calibri" w:cs="Calibri"/>
          <w:b/>
          <w:bCs/>
          <w:snapToGrid w:val="0"/>
        </w:rPr>
        <w:t xml:space="preserve">Social Context and Diversity: </w:t>
      </w:r>
      <w:r w:rsidRPr="00C852DC">
        <w:rPr>
          <w:rFonts w:ascii="Calibri" w:hAnsi="Calibri" w:cs="Calibri"/>
          <w:snapToGrid w:val="0"/>
        </w:rPr>
        <w:t xml:space="preserve"> Students will develop attitudes that value human diversity, will practice </w:t>
      </w:r>
      <w:r w:rsidR="0F7CCBA0" w:rsidRPr="00C852DC">
        <w:rPr>
          <w:rFonts w:ascii="Calibri" w:hAnsi="Calibri" w:cs="Calibri"/>
          <w:snapToGrid w:val="0"/>
        </w:rPr>
        <w:t>culturally sensitive</w:t>
      </w:r>
      <w:r w:rsidRPr="00C852DC">
        <w:rPr>
          <w:rFonts w:ascii="Calibri" w:hAnsi="Calibri" w:cs="Calibri"/>
          <w:snapToGrid w:val="0"/>
        </w:rPr>
        <w:t xml:space="preserve"> analysis and critical self-awareness when counseling diverse populations, and will demonstrate cultural competence in all professional activities.</w:t>
      </w:r>
    </w:p>
    <w:p w14:paraId="7460803C" w14:textId="77777777" w:rsidR="00C852DC" w:rsidRPr="00C852DC" w:rsidRDefault="00C852DC" w:rsidP="00C852DC">
      <w:pPr>
        <w:widowControl w:val="0"/>
        <w:rPr>
          <w:rFonts w:ascii="Calibri" w:hAnsi="Calibri" w:cs="Calibri"/>
          <w:snapToGrid w:val="0"/>
        </w:rPr>
      </w:pPr>
    </w:p>
    <w:p w14:paraId="35246AF8" w14:textId="77777777" w:rsidR="00C852DC" w:rsidRPr="00C852DC" w:rsidRDefault="00C852DC" w:rsidP="00C852DC">
      <w:pPr>
        <w:widowControl w:val="0"/>
        <w:rPr>
          <w:rFonts w:ascii="Calibri" w:hAnsi="Calibri" w:cs="Calibri"/>
          <w:snapToGrid w:val="0"/>
        </w:rPr>
      </w:pPr>
      <w:r w:rsidRPr="00C852DC">
        <w:rPr>
          <w:rFonts w:ascii="Calibri" w:hAnsi="Calibri" w:cs="Calibri"/>
          <w:snapToGrid w:val="0"/>
          <w:u w:val="single"/>
        </w:rPr>
        <w:t>Objectives</w:t>
      </w:r>
      <w:r w:rsidRPr="00C852DC">
        <w:rPr>
          <w:rFonts w:ascii="Calibri" w:hAnsi="Calibri" w:cs="Calibri"/>
          <w:snapToGrid w:val="0"/>
        </w:rPr>
        <w:t>:</w:t>
      </w:r>
    </w:p>
    <w:p w14:paraId="51287898" w14:textId="1603A42A" w:rsidR="00C852DC" w:rsidRPr="00C852DC" w:rsidRDefault="00C852DC" w:rsidP="00C852DC">
      <w:pPr>
        <w:widowControl w:val="0"/>
        <w:ind w:left="360" w:hanging="360"/>
        <w:rPr>
          <w:rFonts w:ascii="Calibri" w:hAnsi="Calibri" w:cs="Calibri"/>
          <w:b/>
          <w:snapToGrid w:val="0"/>
        </w:rPr>
      </w:pPr>
      <w:r w:rsidRPr="00C852DC">
        <w:rPr>
          <w:rFonts w:ascii="Calibri" w:hAnsi="Calibri" w:cs="Calibri"/>
          <w:snapToGrid w:val="0"/>
        </w:rPr>
        <w:t>a)</w:t>
      </w:r>
      <w:r w:rsidRPr="00C852DC">
        <w:rPr>
          <w:rFonts w:ascii="Calibri" w:hAnsi="Calibri" w:cs="Calibri"/>
          <w:snapToGrid w:val="0"/>
        </w:rPr>
        <w:tab/>
        <w:t xml:space="preserve">Students will adopt a practice framework that incorporates critical consciousness, </w:t>
      </w:r>
      <w:r w:rsidR="009057C9" w:rsidRPr="00C852DC">
        <w:rPr>
          <w:rFonts w:ascii="Calibri" w:hAnsi="Calibri" w:cs="Calibri"/>
          <w:snapToGrid w:val="0"/>
        </w:rPr>
        <w:t>self-awareness</w:t>
      </w:r>
      <w:r w:rsidRPr="00C852DC">
        <w:rPr>
          <w:rFonts w:ascii="Calibri" w:hAnsi="Calibri" w:cs="Calibri"/>
          <w:snapToGrid w:val="0"/>
        </w:rPr>
        <w:t xml:space="preserve">, and knowledge of the relationship between diverse life experiences, human development and the role of diversity in resolving conflict. </w:t>
      </w:r>
      <w:r w:rsidRPr="00C852DC">
        <w:rPr>
          <w:rFonts w:ascii="Calibri" w:hAnsi="Calibri" w:cs="Calibri"/>
          <w:b/>
          <w:snapToGrid w:val="0"/>
        </w:rPr>
        <w:t xml:space="preserve">1.2.1, 2.1.1 </w:t>
      </w:r>
    </w:p>
    <w:p w14:paraId="18A74A85" w14:textId="77777777" w:rsidR="00C852DC" w:rsidRPr="00C852DC" w:rsidRDefault="00C852DC" w:rsidP="00C326F3">
      <w:pPr>
        <w:widowControl w:val="0"/>
        <w:numPr>
          <w:ilvl w:val="0"/>
          <w:numId w:val="53"/>
        </w:numPr>
        <w:ind w:left="360"/>
        <w:rPr>
          <w:rFonts w:ascii="Calibri" w:hAnsi="Calibri" w:cs="Calibri"/>
          <w:b/>
          <w:snapToGrid w:val="0"/>
        </w:rPr>
      </w:pPr>
      <w:r w:rsidRPr="00C852DC">
        <w:rPr>
          <w:rFonts w:ascii="Calibri" w:hAnsi="Calibri" w:cs="Calibri"/>
          <w:snapToGrid w:val="0"/>
        </w:rPr>
        <w:t>Students will demonstrate an ability to critically evaluate the role of social context in understanding and resolving human conflict, including issues such as social class, power, privilege, oppression, sexism, and injustice.</w:t>
      </w:r>
      <w:r w:rsidRPr="00C852DC">
        <w:rPr>
          <w:rFonts w:ascii="Calibri" w:hAnsi="Calibri" w:cs="Calibri"/>
          <w:b/>
          <w:snapToGrid w:val="0"/>
        </w:rPr>
        <w:t xml:space="preserve"> </w:t>
      </w:r>
    </w:p>
    <w:p w14:paraId="64E287FC" w14:textId="77777777" w:rsidR="00C852DC" w:rsidRPr="00C852DC" w:rsidRDefault="00C852DC" w:rsidP="00C326F3">
      <w:pPr>
        <w:widowControl w:val="0"/>
        <w:numPr>
          <w:ilvl w:val="0"/>
          <w:numId w:val="53"/>
        </w:numPr>
        <w:ind w:left="360"/>
        <w:rPr>
          <w:rFonts w:ascii="Calibri" w:hAnsi="Calibri" w:cs="Calibri"/>
          <w:snapToGrid w:val="0"/>
        </w:rPr>
      </w:pPr>
      <w:r w:rsidRPr="00C852DC">
        <w:rPr>
          <w:rFonts w:ascii="Calibri" w:hAnsi="Calibri" w:cs="Calibri"/>
          <w:snapToGrid w:val="0"/>
        </w:rPr>
        <w:t xml:space="preserve">Students will thoughtfully incorporate their knowledge of social context and diversity when </w:t>
      </w:r>
      <w:r w:rsidRPr="00C852DC">
        <w:rPr>
          <w:rFonts w:ascii="Calibri" w:hAnsi="Calibri" w:cs="Calibri"/>
          <w:snapToGrid w:val="0"/>
        </w:rPr>
        <w:lastRenderedPageBreak/>
        <w:t xml:space="preserve">conducting a clinical assessment, constructing interventions, and evaluating practice. </w:t>
      </w:r>
      <w:r w:rsidRPr="00C852DC">
        <w:rPr>
          <w:rFonts w:ascii="Calibri" w:hAnsi="Calibri" w:cs="Calibri"/>
          <w:b/>
          <w:snapToGrid w:val="0"/>
        </w:rPr>
        <w:t xml:space="preserve">3.5.1, 4.3.2 </w:t>
      </w:r>
    </w:p>
    <w:p w14:paraId="6187CD2D" w14:textId="77777777" w:rsidR="00C852DC" w:rsidRPr="00C852DC" w:rsidRDefault="00C852DC" w:rsidP="00C852DC">
      <w:pPr>
        <w:widowControl w:val="0"/>
        <w:ind w:left="360" w:hanging="360"/>
        <w:rPr>
          <w:rFonts w:ascii="Calibri" w:hAnsi="Calibri" w:cs="Calibri"/>
          <w:b/>
          <w:snapToGrid w:val="0"/>
        </w:rPr>
      </w:pPr>
    </w:p>
    <w:p w14:paraId="31D71024" w14:textId="08E189F8" w:rsidR="00C852DC" w:rsidRPr="00C852DC" w:rsidRDefault="00C852DC" w:rsidP="00C852DC">
      <w:pPr>
        <w:widowControl w:val="0"/>
        <w:ind w:left="720" w:hanging="720"/>
        <w:rPr>
          <w:rFonts w:ascii="Calibri" w:hAnsi="Calibri" w:cs="Calibri"/>
          <w:snapToGrid w:val="0"/>
        </w:rPr>
      </w:pPr>
      <w:r w:rsidRPr="11669C1A">
        <w:rPr>
          <w:rFonts w:ascii="Calibri" w:hAnsi="Calibri" w:cs="Calibri"/>
          <w:b/>
          <w:bCs/>
          <w:snapToGrid w:val="0"/>
        </w:rPr>
        <w:t>SLO5.</w:t>
      </w:r>
      <w:r w:rsidRPr="00C852DC">
        <w:rPr>
          <w:rFonts w:ascii="Calibri" w:hAnsi="Calibri" w:cs="Calibri"/>
          <w:b/>
          <w:snapToGrid w:val="0"/>
        </w:rPr>
        <w:tab/>
      </w:r>
      <w:r w:rsidRPr="11669C1A">
        <w:rPr>
          <w:rFonts w:ascii="Calibri" w:hAnsi="Calibri" w:cs="Calibri"/>
          <w:b/>
          <w:bCs/>
          <w:snapToGrid w:val="0"/>
        </w:rPr>
        <w:t>Clinical Application</w:t>
      </w:r>
      <w:r w:rsidR="334CD0BA" w:rsidRPr="11669C1A">
        <w:rPr>
          <w:rFonts w:ascii="Calibri" w:hAnsi="Calibri" w:cs="Calibri"/>
          <w:b/>
          <w:bCs/>
          <w:snapToGrid w:val="0"/>
        </w:rPr>
        <w:t>: Students</w:t>
      </w:r>
      <w:r w:rsidRPr="00C852DC">
        <w:rPr>
          <w:rFonts w:ascii="Calibri" w:hAnsi="Calibri" w:cs="Calibri"/>
          <w:snapToGrid w:val="0"/>
        </w:rPr>
        <w:t xml:space="preserve"> will develop an understanding of the unique </w:t>
      </w:r>
      <w:r w:rsidR="119D9F1C" w:rsidRPr="00C852DC">
        <w:rPr>
          <w:rFonts w:ascii="Calibri" w:hAnsi="Calibri" w:cs="Calibri"/>
          <w:snapToGrid w:val="0"/>
        </w:rPr>
        <w:t>systemically oriented</w:t>
      </w:r>
      <w:r w:rsidRPr="00C852DC">
        <w:rPr>
          <w:rFonts w:ascii="Calibri" w:hAnsi="Calibri" w:cs="Calibri"/>
          <w:snapToGrid w:val="0"/>
        </w:rPr>
        <w:t xml:space="preserve"> assessment and intervention competencies, will apply them effectively in practice, and will critically evaluate their own practice.</w:t>
      </w:r>
    </w:p>
    <w:p w14:paraId="2292F1EC" w14:textId="77777777" w:rsidR="00C852DC" w:rsidRPr="00C852DC" w:rsidRDefault="00C852DC" w:rsidP="00C852DC">
      <w:pPr>
        <w:widowControl w:val="0"/>
        <w:rPr>
          <w:rFonts w:ascii="Calibri" w:hAnsi="Calibri" w:cs="Calibri"/>
          <w:snapToGrid w:val="0"/>
        </w:rPr>
      </w:pPr>
    </w:p>
    <w:p w14:paraId="7A57B117" w14:textId="77777777" w:rsidR="00C852DC" w:rsidRPr="00C852DC" w:rsidRDefault="00C852DC" w:rsidP="00C852DC">
      <w:pPr>
        <w:widowControl w:val="0"/>
        <w:rPr>
          <w:rFonts w:ascii="Calibri" w:hAnsi="Calibri" w:cs="Calibri"/>
          <w:snapToGrid w:val="0"/>
        </w:rPr>
      </w:pPr>
      <w:r w:rsidRPr="00C852DC">
        <w:rPr>
          <w:rFonts w:ascii="Calibri" w:hAnsi="Calibri" w:cs="Calibri"/>
          <w:snapToGrid w:val="0"/>
          <w:u w:val="single"/>
        </w:rPr>
        <w:t>Objectives</w:t>
      </w:r>
      <w:r w:rsidRPr="00C852DC">
        <w:rPr>
          <w:rFonts w:ascii="Calibri" w:hAnsi="Calibri" w:cs="Calibri"/>
          <w:snapToGrid w:val="0"/>
        </w:rPr>
        <w:t xml:space="preserve">: </w:t>
      </w:r>
    </w:p>
    <w:p w14:paraId="7DD3D38F" w14:textId="4CC2D1C3" w:rsidR="00C852DC" w:rsidRPr="00C852DC" w:rsidRDefault="00C852DC" w:rsidP="11669C1A">
      <w:pPr>
        <w:widowControl w:val="0"/>
        <w:ind w:left="360" w:hanging="360"/>
        <w:rPr>
          <w:rFonts w:ascii="Calibri" w:hAnsi="Calibri" w:cs="Calibri"/>
          <w:b/>
          <w:bCs/>
        </w:rPr>
      </w:pPr>
      <w:r w:rsidRPr="00C852DC">
        <w:rPr>
          <w:rFonts w:ascii="Calibri" w:hAnsi="Calibri" w:cs="Calibri"/>
          <w:snapToGrid w:val="0"/>
        </w:rPr>
        <w:t>a)</w:t>
      </w:r>
      <w:r w:rsidRPr="00C852DC">
        <w:rPr>
          <w:rFonts w:ascii="Calibri" w:hAnsi="Calibri" w:cs="Calibri"/>
          <w:snapToGrid w:val="0"/>
        </w:rPr>
        <w:tab/>
        <w:t>Students will demonstrate an ability to competently assess and treat a broad spectrum of clinical issues and client configurations (</w:t>
      </w:r>
      <w:r w:rsidR="009057C9" w:rsidRPr="00C852DC">
        <w:rPr>
          <w:rFonts w:ascii="Calibri" w:hAnsi="Calibri" w:cs="Calibri"/>
          <w:snapToGrid w:val="0"/>
        </w:rPr>
        <w:t>e.g.</w:t>
      </w:r>
      <w:r w:rsidRPr="00C852DC">
        <w:rPr>
          <w:rFonts w:ascii="Calibri" w:hAnsi="Calibri" w:cs="Calibri"/>
          <w:snapToGrid w:val="0"/>
        </w:rPr>
        <w:t xml:space="preserve">, individual, </w:t>
      </w:r>
      <w:proofErr w:type="gramStart"/>
      <w:r w:rsidRPr="00C852DC">
        <w:rPr>
          <w:rFonts w:ascii="Calibri" w:hAnsi="Calibri" w:cs="Calibri"/>
          <w:snapToGrid w:val="0"/>
        </w:rPr>
        <w:t>dyad</w:t>
      </w:r>
      <w:proofErr w:type="gramEnd"/>
      <w:r w:rsidRPr="00C852DC">
        <w:rPr>
          <w:rFonts w:ascii="Calibri" w:hAnsi="Calibri" w:cs="Calibri"/>
          <w:snapToGrid w:val="0"/>
        </w:rPr>
        <w:t xml:space="preserve">, family) within a systemic framework. </w:t>
      </w:r>
      <w:r w:rsidRPr="11669C1A">
        <w:rPr>
          <w:rFonts w:ascii="Calibri" w:hAnsi="Calibri" w:cs="Calibri"/>
          <w:b/>
          <w:bCs/>
          <w:snapToGrid w:val="0"/>
        </w:rPr>
        <w:t xml:space="preserve">1.3.2, 1.3.6, 1.3.9, 1.4.1, 2.1.2, 2.1.3, 2.2.5, 2.3.3, 2.3.4, 2.3.5, 2.3.9, 3.1.2, 3.3.6, 3.4.3, 4.3.3, 4.3.4, 4.3.7, 4.3.11, 5.3.4 </w:t>
      </w:r>
    </w:p>
    <w:p w14:paraId="0B05A997" w14:textId="60B77E0D" w:rsidR="00C852DC" w:rsidRPr="00C852DC" w:rsidRDefault="00C852DC" w:rsidP="11669C1A">
      <w:pPr>
        <w:widowControl w:val="0"/>
        <w:ind w:left="360" w:hanging="360"/>
        <w:rPr>
          <w:rFonts w:ascii="Calibri" w:hAnsi="Calibri" w:cs="Calibri"/>
        </w:rPr>
      </w:pPr>
    </w:p>
    <w:p w14:paraId="6BBBE7A0" w14:textId="00BD1011" w:rsidR="00C852DC" w:rsidRPr="00C852DC" w:rsidRDefault="00E2AD15" w:rsidP="11669C1A">
      <w:pPr>
        <w:widowControl w:val="0"/>
        <w:ind w:left="360" w:hanging="360"/>
        <w:rPr>
          <w:rFonts w:ascii="Calibri" w:hAnsi="Calibri" w:cs="Calibri"/>
          <w:b/>
          <w:bCs/>
        </w:rPr>
      </w:pPr>
      <w:r w:rsidRPr="00C852DC">
        <w:rPr>
          <w:rFonts w:ascii="Calibri" w:hAnsi="Calibri" w:cs="Calibri"/>
          <w:snapToGrid w:val="0"/>
        </w:rPr>
        <w:t>b)</w:t>
      </w:r>
      <w:r w:rsidR="00C852DC">
        <w:tab/>
      </w:r>
      <w:r w:rsidR="00C852DC" w:rsidRPr="00C852DC">
        <w:rPr>
          <w:rFonts w:ascii="Calibri" w:hAnsi="Calibri" w:cs="Calibri"/>
          <w:snapToGrid w:val="0"/>
        </w:rPr>
        <w:t xml:space="preserve">Students will demonstrate an ability to conceptualize client situations from a relational perspective (micro and </w:t>
      </w:r>
      <w:r w:rsidR="6951EBAE" w:rsidRPr="00C852DC">
        <w:rPr>
          <w:rFonts w:ascii="Calibri" w:hAnsi="Calibri" w:cs="Calibri"/>
          <w:snapToGrid w:val="0"/>
        </w:rPr>
        <w:t>macro-orientations</w:t>
      </w:r>
      <w:r w:rsidR="00C852DC" w:rsidRPr="00C852DC">
        <w:rPr>
          <w:rFonts w:ascii="Calibri" w:hAnsi="Calibri" w:cs="Calibri"/>
          <w:snapToGrid w:val="0"/>
        </w:rPr>
        <w:t xml:space="preserve">), develop relational goals and objectives, create an “expanded therapeutic alliance” and engage “expanded direct treatment systems” (Miller, Todahl &amp; Linville, 2007; Sprenkle &amp; Blow, 2004). </w:t>
      </w:r>
      <w:r w:rsidR="00C852DC" w:rsidRPr="11669C1A">
        <w:rPr>
          <w:rFonts w:ascii="Calibri" w:hAnsi="Calibri" w:cs="Calibri"/>
          <w:b/>
          <w:bCs/>
          <w:snapToGrid w:val="0"/>
        </w:rPr>
        <w:t xml:space="preserve">1.2.2, 1.3.1, 1.3.3, 2.1.4, 2.2.2, 2.2.3, 2.2.4, 2.3.6, 2.3.7, 2.4.2, 2.4.4, 3.3.1, 3.3.2, 3.3.9, 3.4.1, 3.4.2, 4.3.5, 4.3.8, 4.3.9 </w:t>
      </w:r>
    </w:p>
    <w:p w14:paraId="31167082" w14:textId="3AB042A1" w:rsidR="00C852DC" w:rsidRPr="00C852DC" w:rsidRDefault="00C852DC" w:rsidP="11669C1A">
      <w:pPr>
        <w:widowControl w:val="0"/>
        <w:ind w:left="360" w:hanging="360"/>
        <w:rPr>
          <w:rFonts w:ascii="Calibri" w:hAnsi="Calibri" w:cs="Calibri"/>
        </w:rPr>
      </w:pPr>
    </w:p>
    <w:p w14:paraId="1725078E" w14:textId="5C9C3686" w:rsidR="00C852DC" w:rsidRPr="00C852DC" w:rsidRDefault="207C151E" w:rsidP="11669C1A">
      <w:pPr>
        <w:widowControl w:val="0"/>
        <w:ind w:left="360" w:hanging="360"/>
        <w:rPr>
          <w:rFonts w:ascii="Calibri" w:hAnsi="Calibri" w:cs="Calibri"/>
          <w:b/>
          <w:bCs/>
          <w:snapToGrid w:val="0"/>
        </w:rPr>
      </w:pPr>
      <w:r w:rsidRPr="00C852DC">
        <w:rPr>
          <w:rFonts w:ascii="Calibri" w:hAnsi="Calibri" w:cs="Calibri"/>
          <w:snapToGrid w:val="0"/>
        </w:rPr>
        <w:t>c)</w:t>
      </w:r>
      <w:r w:rsidR="00C852DC">
        <w:tab/>
      </w:r>
      <w:r w:rsidR="00C852DC" w:rsidRPr="00C852DC">
        <w:rPr>
          <w:rFonts w:ascii="Calibri" w:hAnsi="Calibri" w:cs="Calibri"/>
          <w:snapToGrid w:val="0"/>
        </w:rPr>
        <w:t xml:space="preserve">Students will demonstrate an ability to generate a systemic diagnosis of a given client system and tailor interventions drawing on their knowledge of the research literature, theoretical assumptions, client readiness, and diversity. </w:t>
      </w:r>
      <w:r w:rsidR="00C852DC" w:rsidRPr="11669C1A">
        <w:rPr>
          <w:rFonts w:ascii="Calibri" w:hAnsi="Calibri" w:cs="Calibri"/>
          <w:b/>
          <w:bCs/>
          <w:snapToGrid w:val="0"/>
        </w:rPr>
        <w:t>1.2.3, 2.1.5, 2.1.6, 2.2.1, 2.3.1, 2.3.2, 2.4.1, 2.4.3, 3.3.4, 3.3.5, 4.3.6, 4.3.10, 4.4.1-</w:t>
      </w:r>
      <w:proofErr w:type="gramStart"/>
      <w:r w:rsidR="00C852DC" w:rsidRPr="11669C1A">
        <w:rPr>
          <w:rFonts w:ascii="Calibri" w:hAnsi="Calibri" w:cs="Calibri"/>
          <w:b/>
          <w:bCs/>
          <w:snapToGrid w:val="0"/>
        </w:rPr>
        <w:t>4.4.6</w:t>
      </w:r>
      <w:proofErr w:type="gramEnd"/>
      <w:r w:rsidR="00C852DC" w:rsidRPr="11669C1A">
        <w:rPr>
          <w:rFonts w:ascii="Calibri" w:hAnsi="Calibri" w:cs="Calibri"/>
          <w:b/>
          <w:bCs/>
          <w:snapToGrid w:val="0"/>
        </w:rPr>
        <w:t xml:space="preserve"> </w:t>
      </w:r>
    </w:p>
    <w:p w14:paraId="029F91D4" w14:textId="77777777" w:rsidR="00C852DC" w:rsidRPr="00C852DC" w:rsidRDefault="00C852DC" w:rsidP="00C852DC">
      <w:pPr>
        <w:widowControl w:val="0"/>
        <w:tabs>
          <w:tab w:val="num" w:pos="720"/>
        </w:tabs>
        <w:ind w:left="720" w:hanging="720"/>
        <w:rPr>
          <w:rFonts w:ascii="Calibri" w:hAnsi="Calibri" w:cs="Calibri"/>
          <w:snapToGrid w:val="0"/>
        </w:rPr>
      </w:pPr>
    </w:p>
    <w:p w14:paraId="3EAA312E" w14:textId="77777777" w:rsidR="00C852DC" w:rsidRPr="00C852DC" w:rsidRDefault="00C852DC" w:rsidP="00C852DC">
      <w:pPr>
        <w:widowControl w:val="0"/>
        <w:rPr>
          <w:rFonts w:ascii="Calibri" w:hAnsi="Calibri" w:cs="Calibri"/>
          <w:b/>
          <w:snapToGrid w:val="0"/>
        </w:rPr>
      </w:pPr>
      <w:r w:rsidRPr="00C852DC">
        <w:rPr>
          <w:rFonts w:ascii="Calibri" w:hAnsi="Calibri" w:cs="Calibri"/>
          <w:b/>
          <w:snapToGrid w:val="0"/>
        </w:rPr>
        <w:t xml:space="preserve">Faculty Outcomes:  </w:t>
      </w:r>
      <w:r w:rsidRPr="00C852DC">
        <w:rPr>
          <w:rFonts w:ascii="Calibri" w:hAnsi="Calibri" w:cs="Calibri"/>
          <w:snapToGrid w:val="0"/>
        </w:rPr>
        <w:t>Based on the mission of the University of Oregon and the CFT program, in teaching, supervision, and interactions with students and community members, faculty are expected to:</w:t>
      </w:r>
      <w:r w:rsidRPr="00C852DC">
        <w:rPr>
          <w:rFonts w:ascii="Calibri" w:hAnsi="Calibri" w:cs="Calibri"/>
          <w:b/>
          <w:snapToGrid w:val="0"/>
        </w:rPr>
        <w:t xml:space="preserve"> </w:t>
      </w:r>
    </w:p>
    <w:p w14:paraId="222D9046" w14:textId="77777777" w:rsidR="00C852DC" w:rsidRPr="00C852DC" w:rsidRDefault="00C852DC" w:rsidP="00C852DC">
      <w:pPr>
        <w:widowControl w:val="0"/>
        <w:rPr>
          <w:rFonts w:ascii="Calibri" w:hAnsi="Calibri" w:cs="Calibri"/>
          <w:snapToGrid w:val="0"/>
        </w:rPr>
      </w:pPr>
    </w:p>
    <w:p w14:paraId="4904A0C0" w14:textId="77777777" w:rsidR="00C852DC" w:rsidRPr="00C852DC" w:rsidRDefault="00C852DC" w:rsidP="00C852DC">
      <w:pPr>
        <w:widowControl w:val="0"/>
        <w:ind w:left="720" w:hanging="540"/>
        <w:rPr>
          <w:rFonts w:ascii="Calibri" w:hAnsi="Calibri" w:cs="Calibri"/>
          <w:snapToGrid w:val="0"/>
        </w:rPr>
      </w:pPr>
      <w:r w:rsidRPr="00C852DC">
        <w:rPr>
          <w:rFonts w:ascii="Calibri" w:hAnsi="Calibri" w:cs="Calibri"/>
          <w:b/>
          <w:snapToGrid w:val="0"/>
        </w:rPr>
        <w:t>FO1.</w:t>
      </w:r>
      <w:r w:rsidRPr="00C852DC">
        <w:rPr>
          <w:rFonts w:ascii="Calibri" w:hAnsi="Calibri" w:cs="Calibri"/>
          <w:snapToGrid w:val="0"/>
        </w:rPr>
        <w:tab/>
        <w:t xml:space="preserve">CFT faculty will consistently receive high ratings for effective and culturally competent course instruction and clinical supervision. </w:t>
      </w:r>
    </w:p>
    <w:p w14:paraId="5197BEFD" w14:textId="77777777" w:rsidR="00C852DC" w:rsidRPr="00C852DC" w:rsidRDefault="00C852DC" w:rsidP="00C852DC">
      <w:pPr>
        <w:widowControl w:val="0"/>
        <w:ind w:left="720" w:hanging="540"/>
        <w:rPr>
          <w:rFonts w:ascii="Calibri" w:hAnsi="Calibri" w:cs="Calibri"/>
          <w:snapToGrid w:val="0"/>
        </w:rPr>
      </w:pPr>
    </w:p>
    <w:p w14:paraId="4586D690" w14:textId="77777777" w:rsidR="00C852DC" w:rsidRPr="00C852DC" w:rsidRDefault="00C852DC" w:rsidP="00C852DC">
      <w:pPr>
        <w:widowControl w:val="0"/>
        <w:ind w:left="720" w:hanging="540"/>
        <w:rPr>
          <w:rFonts w:ascii="Calibri" w:hAnsi="Calibri" w:cs="Calibri"/>
          <w:snapToGrid w:val="0"/>
        </w:rPr>
      </w:pPr>
      <w:r w:rsidRPr="11669C1A">
        <w:rPr>
          <w:rFonts w:ascii="Calibri" w:hAnsi="Calibri" w:cs="Calibri"/>
          <w:b/>
          <w:bCs/>
          <w:snapToGrid w:val="0"/>
        </w:rPr>
        <w:t>FO2.</w:t>
      </w:r>
      <w:r w:rsidRPr="00C852DC">
        <w:rPr>
          <w:rFonts w:ascii="Calibri" w:hAnsi="Calibri" w:cs="Calibri"/>
          <w:snapToGrid w:val="0"/>
        </w:rPr>
        <w:tab/>
        <w:t xml:space="preserve">CFT core faculty will meet high standards of scholarship including professional presentations, peer-reviewed publications, and the generation of knowledge through research. </w:t>
      </w:r>
    </w:p>
    <w:p w14:paraId="60E2264E" w14:textId="77777777" w:rsidR="00C852DC" w:rsidRPr="00C852DC" w:rsidRDefault="00C852DC" w:rsidP="00C852DC">
      <w:pPr>
        <w:widowControl w:val="0"/>
        <w:ind w:left="720" w:hanging="540"/>
        <w:rPr>
          <w:rFonts w:ascii="Calibri" w:hAnsi="Calibri" w:cs="Calibri"/>
          <w:snapToGrid w:val="0"/>
        </w:rPr>
      </w:pPr>
    </w:p>
    <w:p w14:paraId="5EE46FED" w14:textId="77777777" w:rsidR="00C852DC" w:rsidRPr="00C852DC" w:rsidRDefault="00C852DC" w:rsidP="00C852DC">
      <w:pPr>
        <w:widowControl w:val="0"/>
        <w:ind w:left="720" w:hanging="540"/>
        <w:rPr>
          <w:rFonts w:ascii="Calibri" w:hAnsi="Calibri" w:cs="Calibri"/>
          <w:snapToGrid w:val="0"/>
        </w:rPr>
      </w:pPr>
      <w:r w:rsidRPr="00C852DC">
        <w:rPr>
          <w:rFonts w:ascii="Calibri" w:hAnsi="Calibri" w:cs="Calibri"/>
          <w:b/>
          <w:snapToGrid w:val="0"/>
        </w:rPr>
        <w:t>FO3.</w:t>
      </w:r>
      <w:r w:rsidRPr="00C852DC">
        <w:rPr>
          <w:rFonts w:ascii="Calibri" w:hAnsi="Calibri" w:cs="Calibri"/>
          <w:snapToGrid w:val="0"/>
        </w:rPr>
        <w:tab/>
        <w:t>CFT faculty will foster a rich learning environment that demonstrates inclusion, critical consciousness, self-exploration, sensitivity to diverse populations, and commitment to social justice.</w:t>
      </w:r>
    </w:p>
    <w:p w14:paraId="7CA6BF05" w14:textId="77777777" w:rsidR="00C852DC" w:rsidRPr="00C852DC" w:rsidRDefault="00C852DC" w:rsidP="00C852DC">
      <w:pPr>
        <w:widowControl w:val="0"/>
        <w:ind w:left="360"/>
        <w:rPr>
          <w:rFonts w:ascii="Calibri" w:hAnsi="Calibri" w:cs="Calibri"/>
          <w:snapToGrid w:val="0"/>
        </w:rPr>
      </w:pPr>
    </w:p>
    <w:p w14:paraId="23FB208C" w14:textId="22448D8F" w:rsidR="00C852DC" w:rsidRPr="00C852DC" w:rsidRDefault="00C852DC" w:rsidP="11669C1A">
      <w:pPr>
        <w:widowControl w:val="0"/>
        <w:rPr>
          <w:rFonts w:ascii="Calibri" w:hAnsi="Calibri" w:cs="Calibri"/>
          <w:b/>
          <w:bCs/>
          <w:snapToGrid w:val="0"/>
        </w:rPr>
      </w:pPr>
      <w:r w:rsidRPr="11669C1A">
        <w:rPr>
          <w:rFonts w:ascii="Calibri" w:hAnsi="Calibri" w:cs="Calibri"/>
          <w:b/>
          <w:bCs/>
          <w:snapToGrid w:val="0"/>
        </w:rPr>
        <w:t>Program Outcomes</w:t>
      </w:r>
      <w:r w:rsidR="03EF4F2E" w:rsidRPr="11669C1A">
        <w:rPr>
          <w:rFonts w:ascii="Calibri" w:hAnsi="Calibri" w:cs="Calibri"/>
          <w:b/>
          <w:bCs/>
          <w:snapToGrid w:val="0"/>
        </w:rPr>
        <w:t>: The</w:t>
      </w:r>
      <w:r w:rsidRPr="00C852DC">
        <w:rPr>
          <w:rFonts w:ascii="Calibri" w:hAnsi="Calibri" w:cs="Calibri"/>
          <w:snapToGrid w:val="0"/>
        </w:rPr>
        <w:t xml:space="preserve"> overall goal of the University of Oregon CFT program is to graduate </w:t>
      </w:r>
      <w:r w:rsidR="034154FD" w:rsidRPr="00C852DC">
        <w:rPr>
          <w:rFonts w:ascii="Calibri" w:hAnsi="Calibri" w:cs="Calibri"/>
          <w:snapToGrid w:val="0"/>
        </w:rPr>
        <w:t>systemically minded</w:t>
      </w:r>
      <w:r w:rsidRPr="00C852DC">
        <w:rPr>
          <w:rFonts w:ascii="Calibri" w:hAnsi="Calibri" w:cs="Calibri"/>
          <w:snapToGrid w:val="0"/>
        </w:rPr>
        <w:t xml:space="preserve">, competent couples and family therapists. We value the creation of an inclusive learning environment that fosters </w:t>
      </w:r>
      <w:r w:rsidR="18B4DA3D" w:rsidRPr="00C852DC">
        <w:rPr>
          <w:rFonts w:ascii="Calibri" w:hAnsi="Calibri" w:cs="Calibri"/>
          <w:snapToGrid w:val="0"/>
        </w:rPr>
        <w:t>socially aware</w:t>
      </w:r>
      <w:r w:rsidRPr="00C852DC">
        <w:rPr>
          <w:rFonts w:ascii="Calibri" w:hAnsi="Calibri" w:cs="Calibri"/>
          <w:snapToGrid w:val="0"/>
        </w:rPr>
        <w:t xml:space="preserve"> practitioners who, in partnership with their communities, promote social justice, </w:t>
      </w:r>
      <w:proofErr w:type="gramStart"/>
      <w:r w:rsidRPr="00C852DC">
        <w:rPr>
          <w:rFonts w:ascii="Calibri" w:hAnsi="Calibri" w:cs="Calibri"/>
          <w:snapToGrid w:val="0"/>
        </w:rPr>
        <w:t>systems change</w:t>
      </w:r>
      <w:proofErr w:type="gramEnd"/>
      <w:r w:rsidRPr="00C852DC">
        <w:rPr>
          <w:rFonts w:ascii="Calibri" w:hAnsi="Calibri" w:cs="Calibri"/>
          <w:snapToGrid w:val="0"/>
        </w:rPr>
        <w:t xml:space="preserve">, and enhancement of individual well-being and community life. At the time of graduation and beyond, our program outcomes </w:t>
      </w:r>
      <w:r w:rsidRPr="00C852DC">
        <w:rPr>
          <w:rFonts w:ascii="Calibri" w:hAnsi="Calibri" w:cs="Calibri"/>
          <w:snapToGrid w:val="0"/>
        </w:rPr>
        <w:lastRenderedPageBreak/>
        <w:t xml:space="preserve">will be demonstrated in these ways: </w:t>
      </w:r>
    </w:p>
    <w:p w14:paraId="741C6CE7" w14:textId="77777777" w:rsidR="00C852DC" w:rsidRPr="00C852DC" w:rsidRDefault="00C852DC" w:rsidP="00C852DC">
      <w:pPr>
        <w:widowControl w:val="0"/>
        <w:rPr>
          <w:rFonts w:ascii="Calibri" w:hAnsi="Calibri" w:cs="Calibri"/>
          <w:b/>
          <w:snapToGrid w:val="0"/>
        </w:rPr>
      </w:pPr>
    </w:p>
    <w:p w14:paraId="018AD627" w14:textId="67E5E2ED" w:rsidR="00C852DC" w:rsidRPr="00C852DC" w:rsidRDefault="00C852DC" w:rsidP="11669C1A">
      <w:pPr>
        <w:widowControl w:val="0"/>
        <w:ind w:left="720" w:hanging="540"/>
        <w:rPr>
          <w:rFonts w:ascii="Calibri" w:hAnsi="Calibri" w:cs="Calibri"/>
          <w:snapToGrid w:val="0"/>
        </w:rPr>
      </w:pPr>
      <w:r w:rsidRPr="11669C1A">
        <w:rPr>
          <w:rFonts w:ascii="Calibri" w:hAnsi="Calibri" w:cs="Calibri"/>
          <w:b/>
          <w:bCs/>
          <w:snapToGrid w:val="0"/>
        </w:rPr>
        <w:t>PO1.</w:t>
      </w:r>
      <w:r w:rsidRPr="00C852DC">
        <w:rPr>
          <w:rFonts w:ascii="Calibri" w:hAnsi="Calibri" w:cs="Calibri"/>
          <w:snapToGrid w:val="0"/>
        </w:rPr>
        <w:tab/>
        <w:t xml:space="preserve">Employers will report that CFT alumni are highly competent and well prepared for clinical practice. </w:t>
      </w:r>
    </w:p>
    <w:p w14:paraId="46464FF0" w14:textId="77777777" w:rsidR="00C852DC" w:rsidRPr="00C852DC" w:rsidRDefault="00C852DC" w:rsidP="00C852DC">
      <w:pPr>
        <w:widowControl w:val="0"/>
        <w:ind w:left="540" w:hanging="360"/>
        <w:rPr>
          <w:rFonts w:ascii="Calibri" w:hAnsi="Calibri" w:cs="Calibri"/>
          <w:snapToGrid w:val="0"/>
        </w:rPr>
      </w:pPr>
    </w:p>
    <w:p w14:paraId="127585C1" w14:textId="0EBCDD35" w:rsidR="00C852DC" w:rsidRPr="00C852DC" w:rsidRDefault="00C852DC" w:rsidP="00C852DC">
      <w:pPr>
        <w:widowControl w:val="0"/>
        <w:ind w:left="540" w:hanging="360"/>
        <w:rPr>
          <w:rFonts w:ascii="Calibri" w:hAnsi="Calibri" w:cs="Calibri"/>
          <w:snapToGrid w:val="0"/>
        </w:rPr>
      </w:pPr>
      <w:r w:rsidRPr="11669C1A">
        <w:rPr>
          <w:rFonts w:ascii="Calibri" w:hAnsi="Calibri" w:cs="Calibri"/>
          <w:b/>
          <w:bCs/>
          <w:snapToGrid w:val="0"/>
        </w:rPr>
        <w:t>PO2.</w:t>
      </w:r>
      <w:r w:rsidRPr="00C852DC">
        <w:rPr>
          <w:rFonts w:ascii="Calibri" w:hAnsi="Calibri" w:cs="Calibri"/>
          <w:snapToGrid w:val="0"/>
        </w:rPr>
        <w:tab/>
        <w:t xml:space="preserve">Students will demonstrate critical analysis of </w:t>
      </w:r>
      <w:r w:rsidR="529A1884" w:rsidRPr="00C852DC">
        <w:rPr>
          <w:rFonts w:ascii="Calibri" w:hAnsi="Calibri" w:cs="Calibri"/>
          <w:snapToGrid w:val="0"/>
        </w:rPr>
        <w:t>culturally competent</w:t>
      </w:r>
      <w:r w:rsidRPr="00C852DC">
        <w:rPr>
          <w:rFonts w:ascii="Calibri" w:hAnsi="Calibri" w:cs="Calibri"/>
          <w:snapToGrid w:val="0"/>
        </w:rPr>
        <w:t xml:space="preserve">, systemic practice. </w:t>
      </w:r>
    </w:p>
    <w:p w14:paraId="4198FAB4" w14:textId="77777777" w:rsidR="00C852DC" w:rsidRPr="00C852DC" w:rsidRDefault="00C852DC" w:rsidP="00C852DC">
      <w:pPr>
        <w:widowControl w:val="0"/>
        <w:ind w:left="540" w:hanging="360"/>
        <w:rPr>
          <w:rFonts w:ascii="Calibri" w:hAnsi="Calibri" w:cs="Calibri"/>
          <w:snapToGrid w:val="0"/>
        </w:rPr>
      </w:pPr>
    </w:p>
    <w:p w14:paraId="24D6B112" w14:textId="77777777" w:rsidR="00C852DC" w:rsidRPr="00C852DC" w:rsidRDefault="00C852DC" w:rsidP="00C852DC">
      <w:pPr>
        <w:widowControl w:val="0"/>
        <w:ind w:left="720" w:hanging="540"/>
        <w:rPr>
          <w:rFonts w:ascii="Calibri" w:hAnsi="Calibri" w:cs="Calibri"/>
          <w:snapToGrid w:val="0"/>
        </w:rPr>
      </w:pPr>
      <w:r w:rsidRPr="00C852DC">
        <w:rPr>
          <w:rFonts w:ascii="Calibri" w:hAnsi="Calibri" w:cs="Calibri"/>
          <w:b/>
          <w:snapToGrid w:val="0"/>
        </w:rPr>
        <w:t>PO3.</w:t>
      </w:r>
      <w:r w:rsidRPr="00C852DC">
        <w:rPr>
          <w:rFonts w:ascii="Calibri" w:hAnsi="Calibri" w:cs="Calibri"/>
          <w:snapToGrid w:val="0"/>
        </w:rPr>
        <w:tab/>
        <w:t xml:space="preserve">Students will report high satisfaction with the CFT program, including cultural competency, high quality instruction, and career preparation. </w:t>
      </w:r>
    </w:p>
    <w:p w14:paraId="5B53C5AC" w14:textId="77777777" w:rsidR="00C852DC" w:rsidRPr="00C852DC" w:rsidRDefault="00C852DC" w:rsidP="00C852DC">
      <w:pPr>
        <w:widowControl w:val="0"/>
        <w:rPr>
          <w:rFonts w:ascii="Calibri" w:hAnsi="Calibri" w:cs="Calibri"/>
          <w:snapToGrid w:val="0"/>
        </w:rPr>
      </w:pPr>
    </w:p>
    <w:p w14:paraId="37D331EC" w14:textId="77777777" w:rsidR="00C852DC" w:rsidRPr="00C852DC" w:rsidRDefault="00C852DC" w:rsidP="00C852DC">
      <w:pPr>
        <w:widowControl w:val="0"/>
        <w:tabs>
          <w:tab w:val="num" w:pos="720"/>
        </w:tabs>
        <w:ind w:left="720" w:hanging="720"/>
        <w:rPr>
          <w:rFonts w:ascii="Calibri" w:hAnsi="Calibri" w:cs="Calibri"/>
          <w:snapToGrid w:val="0"/>
        </w:rPr>
      </w:pPr>
    </w:p>
    <w:p w14:paraId="3C2F0DCA" w14:textId="77777777" w:rsidR="00C852DC" w:rsidRPr="00C852DC" w:rsidRDefault="00C852DC" w:rsidP="00C852DC">
      <w:pPr>
        <w:widowControl w:val="0"/>
        <w:tabs>
          <w:tab w:val="num" w:pos="720"/>
        </w:tabs>
        <w:ind w:left="720" w:hanging="720"/>
        <w:rPr>
          <w:rFonts w:ascii="Calibri" w:hAnsi="Calibri" w:cs="Calibri"/>
          <w:snapToGrid w:val="0"/>
        </w:rPr>
      </w:pPr>
    </w:p>
    <w:p w14:paraId="7430DD2A" w14:textId="77777777" w:rsidR="00C852DC" w:rsidRPr="00C852DC" w:rsidRDefault="00C852DC" w:rsidP="00C852DC">
      <w:pPr>
        <w:widowControl w:val="0"/>
        <w:rPr>
          <w:rFonts w:ascii="Calibri" w:hAnsi="Calibri" w:cs="Calibri"/>
          <w:snapToGrid w:val="0"/>
        </w:rPr>
      </w:pPr>
    </w:p>
    <w:p w14:paraId="6F9E990F" w14:textId="77777777" w:rsidR="005A5E16" w:rsidRDefault="00C852DC" w:rsidP="005A5E16">
      <w:pPr>
        <w:pStyle w:val="Heading1"/>
        <w:jc w:val="center"/>
        <w:rPr>
          <w:rFonts w:ascii="Calibri" w:hAnsi="Calibri" w:cs="Calibri"/>
          <w:sz w:val="24"/>
          <w:szCs w:val="24"/>
        </w:rPr>
      </w:pPr>
      <w:r w:rsidRPr="00C852DC">
        <w:rPr>
          <w:rFonts w:ascii="Calibri" w:hAnsi="Calibri" w:cs="Calibri"/>
        </w:rPr>
        <w:br w:type="page"/>
      </w:r>
      <w:bookmarkStart w:id="73" w:name="_Toc224215231"/>
      <w:r w:rsidRPr="005A5E16">
        <w:rPr>
          <w:rFonts w:ascii="Calibri" w:hAnsi="Calibri" w:cs="Calibri"/>
          <w:sz w:val="24"/>
          <w:szCs w:val="24"/>
        </w:rPr>
        <w:lastRenderedPageBreak/>
        <w:t>APPENDIX C</w:t>
      </w:r>
      <w:bookmarkEnd w:id="73"/>
    </w:p>
    <w:p w14:paraId="7D7EB368" w14:textId="50A546EB" w:rsidR="00C852DC" w:rsidRPr="005A5E16" w:rsidRDefault="00C852DC" w:rsidP="00D71E0D">
      <w:pPr>
        <w:pStyle w:val="Heading2"/>
        <w:jc w:val="center"/>
        <w:rPr>
          <w:rFonts w:ascii="Calibri" w:hAnsi="Calibri" w:cs="Calibri"/>
          <w:b w:val="0"/>
          <w:snapToGrid w:val="0"/>
          <w:sz w:val="24"/>
          <w:szCs w:val="24"/>
        </w:rPr>
      </w:pPr>
      <w:bookmarkStart w:id="74" w:name="_Toc224215232"/>
      <w:r w:rsidRPr="005A5E16">
        <w:rPr>
          <w:rFonts w:ascii="Calibri" w:hAnsi="Calibri" w:cs="Calibri"/>
          <w:snapToGrid w:val="0"/>
          <w:sz w:val="24"/>
          <w:szCs w:val="24"/>
        </w:rPr>
        <w:t>AAMFT Code of Ethics</w:t>
      </w:r>
      <w:bookmarkEnd w:id="74"/>
    </w:p>
    <w:p w14:paraId="116000A1" w14:textId="77777777" w:rsidR="005A5E16" w:rsidRDefault="005A5E16" w:rsidP="00C852DC">
      <w:pPr>
        <w:widowControl w:val="0"/>
        <w:jc w:val="center"/>
        <w:rPr>
          <w:rFonts w:ascii="Calibri" w:hAnsi="Calibri" w:cs="Calibri"/>
          <w:bCs/>
          <w:snapToGrid w:val="0"/>
        </w:rPr>
      </w:pPr>
    </w:p>
    <w:p w14:paraId="00B5AA1A" w14:textId="3262BFAC" w:rsidR="00C852DC" w:rsidRPr="005A5E16" w:rsidRDefault="00C852DC" w:rsidP="00C852DC">
      <w:pPr>
        <w:widowControl w:val="0"/>
        <w:jc w:val="center"/>
        <w:rPr>
          <w:rFonts w:ascii="Calibri" w:hAnsi="Calibri" w:cs="Calibri"/>
          <w:bCs/>
          <w:snapToGrid w:val="0"/>
          <w:sz w:val="20"/>
          <w:szCs w:val="20"/>
        </w:rPr>
      </w:pPr>
      <w:r w:rsidRPr="005A5E16">
        <w:rPr>
          <w:rFonts w:ascii="Calibri" w:hAnsi="Calibri" w:cs="Calibri"/>
          <w:bCs/>
          <w:snapToGrid w:val="0"/>
          <w:sz w:val="20"/>
          <w:szCs w:val="20"/>
        </w:rPr>
        <w:t>Effective January 1, 2015</w:t>
      </w:r>
    </w:p>
    <w:p w14:paraId="677EFD57" w14:textId="359C2C35" w:rsidR="00C852DC" w:rsidRDefault="008862FD" w:rsidP="005D70C1">
      <w:pPr>
        <w:jc w:val="center"/>
        <w:rPr>
          <w:rStyle w:val="Hyperlink"/>
          <w:rFonts w:asciiTheme="minorHAnsi" w:hAnsiTheme="minorHAnsi" w:cstheme="minorHAnsi"/>
        </w:rPr>
      </w:pPr>
      <w:hyperlink r:id="rId57" w:history="1">
        <w:r w:rsidRPr="008862FD">
          <w:rPr>
            <w:rStyle w:val="Hyperlink"/>
            <w:rFonts w:asciiTheme="minorHAnsi" w:hAnsiTheme="minorHAnsi" w:cstheme="minorHAnsi"/>
          </w:rPr>
          <w:t>https://www.aamft.org/Legal_Ethics/Code_of_Ethics.aspx</w:t>
        </w:r>
      </w:hyperlink>
      <w:bookmarkStart w:id="75" w:name="Preamble"/>
    </w:p>
    <w:p w14:paraId="4358AF7E" w14:textId="77777777" w:rsidR="005D70C1" w:rsidRDefault="005D70C1" w:rsidP="005D70C1">
      <w:pPr>
        <w:jc w:val="center"/>
        <w:rPr>
          <w:rFonts w:ascii="Calibri" w:hAnsi="Calibri" w:cs="Calibri"/>
          <w:b/>
          <w:bCs/>
          <w:color w:val="000000"/>
        </w:rPr>
      </w:pPr>
    </w:p>
    <w:p w14:paraId="696A4A4E" w14:textId="77777777" w:rsidR="00D610DE" w:rsidRPr="00C852DC" w:rsidRDefault="00D610DE" w:rsidP="005D70C1">
      <w:pPr>
        <w:jc w:val="center"/>
        <w:rPr>
          <w:rFonts w:ascii="Calibri" w:hAnsi="Calibri" w:cs="Calibri"/>
          <w:b/>
          <w:bCs/>
          <w:color w:val="000000"/>
        </w:rPr>
      </w:pPr>
    </w:p>
    <w:p w14:paraId="0DC9DF41" w14:textId="77777777" w:rsidR="00C852DC" w:rsidRPr="005A5E16" w:rsidRDefault="00C852DC" w:rsidP="005A5E16">
      <w:pPr>
        <w:jc w:val="center"/>
        <w:rPr>
          <w:rFonts w:ascii="Calibri" w:hAnsi="Calibri" w:cs="Calibri"/>
          <w:b/>
          <w:bCs/>
          <w:color w:val="000000"/>
        </w:rPr>
      </w:pPr>
      <w:r w:rsidRPr="005A5E16">
        <w:rPr>
          <w:rFonts w:ascii="Calibri" w:hAnsi="Calibri" w:cs="Calibri"/>
          <w:b/>
          <w:bCs/>
          <w:color w:val="000000"/>
        </w:rPr>
        <w:t>Preamble</w:t>
      </w:r>
      <w:bookmarkEnd w:id="75"/>
    </w:p>
    <w:p w14:paraId="148682A1" w14:textId="77777777" w:rsidR="00C852DC" w:rsidRPr="005A5E16" w:rsidRDefault="00C852DC" w:rsidP="005A5E16">
      <w:pPr>
        <w:rPr>
          <w:rFonts w:ascii="Calibri" w:hAnsi="Calibri" w:cs="Calibri"/>
          <w:color w:val="000000"/>
        </w:rPr>
      </w:pPr>
      <w:r w:rsidRPr="005A5E16">
        <w:rPr>
          <w:rFonts w:ascii="Calibri" w:hAnsi="Calibri" w:cs="Calibri"/>
          <w:color w:val="000000"/>
        </w:rPr>
        <w:t>The Board of Directors of the American Association for Marriage and Family Therapy (AAMFT) hereby promulgates, pursuant to Article 2, Section 2.01.3 of the Association's Bylaws, the Revised AAMFT Code of Ethics, effective January 1, 2015.</w:t>
      </w:r>
    </w:p>
    <w:p w14:paraId="074E0EF1" w14:textId="77777777" w:rsidR="00C852DC" w:rsidRPr="005A5E16" w:rsidRDefault="00C852DC" w:rsidP="005A5E16">
      <w:pPr>
        <w:rPr>
          <w:rFonts w:ascii="Calibri" w:hAnsi="Calibri" w:cs="Calibri"/>
          <w:color w:val="000000"/>
        </w:rPr>
      </w:pPr>
    </w:p>
    <w:p w14:paraId="3EB8AEA3" w14:textId="49210F1B" w:rsidR="2B821EB9" w:rsidRPr="005A5E16" w:rsidRDefault="2B821EB9" w:rsidP="005A5E16">
      <w:r w:rsidRPr="005A5E16">
        <w:rPr>
          <w:rFonts w:ascii="Calibri" w:eastAsia="Calibri" w:hAnsi="Calibri" w:cs="Calibri"/>
        </w:rPr>
        <w:t>The AAMFT strives to honor the public trust in marriage and family therapists by setting standards for ethical practice as described in this Code. The ethical standards define professional expectations and are enforced by the AAMFT Ethics Committee.</w:t>
      </w:r>
    </w:p>
    <w:p w14:paraId="132A149D" w14:textId="095BCB31" w:rsidR="11669C1A" w:rsidRPr="005A5E16" w:rsidRDefault="11669C1A" w:rsidP="005A5E16">
      <w:pPr>
        <w:rPr>
          <w:rFonts w:ascii="Calibri" w:eastAsia="Calibri" w:hAnsi="Calibri" w:cs="Calibri"/>
        </w:rPr>
      </w:pPr>
    </w:p>
    <w:p w14:paraId="3B02AA02" w14:textId="4AAE1A64" w:rsidR="2B821EB9" w:rsidRPr="005A5E16" w:rsidRDefault="2B821EB9" w:rsidP="005A5E16">
      <w:r w:rsidRPr="005A5E16">
        <w:rPr>
          <w:rFonts w:ascii="Calibri" w:eastAsia="Calibri" w:hAnsi="Calibri" w:cs="Calibri"/>
        </w:rPr>
        <w:t>Marriage and family therapists are defined by an enduring dedication to professional and ethical excellence, as well as the commitment to service, advocacy, and public participation. The areas of service, advocacy, and public participation are recognized as responsibilities to the profession equal in importance to all other aspects. Marriage and family therapists embody these aspirations by participating in activities that contribute to a better community and society, including devoting a portion of their professional activity to services for which there is little or no financial return. Additionally, marriage and family therapists are concerned with developing laws and regulations pertaining to marriage and family therapy that serve the public interest, and with altering such laws and regulations that are not in the public interest. Marriage and family therapists also encourage public participation in the design and delivery of professional services and in the regulation of practitioners. Professional competence in these areas is essential to the character of the field, and to the well-being of clients and their communities.</w:t>
      </w:r>
    </w:p>
    <w:p w14:paraId="0A493F64" w14:textId="77777777" w:rsidR="00C852DC" w:rsidRPr="005A5E16" w:rsidRDefault="00C852DC" w:rsidP="005A5E16">
      <w:pPr>
        <w:rPr>
          <w:rFonts w:ascii="Calibri" w:hAnsi="Calibri" w:cs="Calibri"/>
          <w:color w:val="000000"/>
        </w:rPr>
      </w:pPr>
    </w:p>
    <w:p w14:paraId="640D8BC6" w14:textId="3975371F" w:rsidR="2B821EB9" w:rsidRPr="005A5E16" w:rsidRDefault="2B821EB9" w:rsidP="005A5E16">
      <w:r w:rsidRPr="005A5E16">
        <w:rPr>
          <w:rFonts w:ascii="Calibri" w:eastAsia="Calibri" w:hAnsi="Calibri" w:cs="Calibri"/>
        </w:rPr>
        <w:t xml:space="preserve">The absence of an explicit reference to a specific behavior or situation in the Code does not mean that the behavior is ethical or unethical. The standards are not exhaustive. Marriage and family therapists who are uncertain about the ethics of a particular course of action are encouraged to seek counsel from consultants, attorneys, </w:t>
      </w:r>
      <w:proofErr w:type="gramStart"/>
      <w:r w:rsidRPr="005A5E16">
        <w:rPr>
          <w:rFonts w:ascii="Calibri" w:eastAsia="Calibri" w:hAnsi="Calibri" w:cs="Calibri"/>
        </w:rPr>
        <w:t>supervisors, colleagues</w:t>
      </w:r>
      <w:proofErr w:type="gramEnd"/>
      <w:r w:rsidRPr="005A5E16">
        <w:rPr>
          <w:rFonts w:ascii="Calibri" w:eastAsia="Calibri" w:hAnsi="Calibri" w:cs="Calibri"/>
        </w:rPr>
        <w:t>, or other appropriate authorities.</w:t>
      </w:r>
    </w:p>
    <w:p w14:paraId="4E8EB84C" w14:textId="0251AF56" w:rsidR="11669C1A" w:rsidRPr="005A5E16" w:rsidRDefault="11669C1A" w:rsidP="005A5E16">
      <w:pPr>
        <w:rPr>
          <w:rFonts w:ascii="Calibri" w:hAnsi="Calibri" w:cs="Calibri"/>
          <w:color w:val="000000" w:themeColor="text1"/>
        </w:rPr>
      </w:pPr>
    </w:p>
    <w:p w14:paraId="37118C10" w14:textId="53307E03" w:rsidR="00C852DC" w:rsidRPr="005A5E16" w:rsidRDefault="00C852DC" w:rsidP="005A5E16">
      <w:pPr>
        <w:rPr>
          <w:rFonts w:ascii="Calibri" w:hAnsi="Calibri" w:cs="Calibri"/>
          <w:color w:val="000000"/>
        </w:rPr>
      </w:pPr>
      <w:r w:rsidRPr="005A5E16">
        <w:rPr>
          <w:rFonts w:ascii="Calibri" w:hAnsi="Calibri" w:cs="Calibri"/>
          <w:color w:val="000000" w:themeColor="text1"/>
        </w:rPr>
        <w:t xml:space="preserve">Both law and ethics govern the practice of marriage and family therapy. When making decisions regarding professional behavior, marriage and family therapists must consider the AAMFT Code of Ethics and applicable laws and regulations. If the AAMFT Code of Ethics prescribes a standard higher than that required by law, marriage and family therapists must meet the higher standard of the AAMFT Code of Ethics. Marriage and family therapists comply with the mandates of </w:t>
      </w:r>
      <w:r w:rsidR="39CD7B11" w:rsidRPr="005A5E16">
        <w:rPr>
          <w:rFonts w:ascii="Calibri" w:hAnsi="Calibri" w:cs="Calibri"/>
          <w:color w:val="000000" w:themeColor="text1"/>
        </w:rPr>
        <w:t>law but</w:t>
      </w:r>
      <w:r w:rsidRPr="005A5E16">
        <w:rPr>
          <w:rFonts w:ascii="Calibri" w:hAnsi="Calibri" w:cs="Calibri"/>
          <w:color w:val="000000" w:themeColor="text1"/>
        </w:rPr>
        <w:t xml:space="preserve"> make known their commitment to the AAMFT Code of Ethics and take steps to resolve the </w:t>
      </w:r>
      <w:r w:rsidRPr="005A5E16">
        <w:rPr>
          <w:rFonts w:ascii="Calibri" w:hAnsi="Calibri" w:cs="Calibri"/>
          <w:color w:val="000000" w:themeColor="text1"/>
        </w:rPr>
        <w:lastRenderedPageBreak/>
        <w:t>conflict in a responsible manner. The AAMFT supports legal mandates for reporting of alleged unethical conduct.</w:t>
      </w:r>
    </w:p>
    <w:p w14:paraId="37370626" w14:textId="77777777" w:rsidR="00C852DC" w:rsidRPr="005A5E16" w:rsidRDefault="00C852DC" w:rsidP="005A5E16">
      <w:pPr>
        <w:rPr>
          <w:rFonts w:ascii="Calibri" w:hAnsi="Calibri" w:cs="Calibri"/>
          <w:color w:val="000000"/>
        </w:rPr>
      </w:pPr>
    </w:p>
    <w:p w14:paraId="54F3AC75" w14:textId="77777777" w:rsidR="00C852DC" w:rsidRPr="005A5E16" w:rsidRDefault="00C852DC" w:rsidP="005A5E16">
      <w:pPr>
        <w:rPr>
          <w:rFonts w:ascii="Calibri" w:hAnsi="Calibri" w:cs="Calibri"/>
          <w:color w:val="000000"/>
        </w:rPr>
      </w:pPr>
      <w:r w:rsidRPr="005A5E16">
        <w:rPr>
          <w:rFonts w:ascii="Calibri" w:hAnsi="Calibri" w:cs="Calibri"/>
          <w:color w:val="000000"/>
        </w:rPr>
        <w:t xml:space="preserve">The AAMFT Code of Ethics is binding on members of AAMFT in all membership categories, all AAMFT Approved Supervisors and all applicants for membership or the Approved Supervisor designation. AAMFT members have an obligation to be familiar with the AAMFT Code of Ethics and its application to their professional services. Lack of awareness or misunderstanding of an ethical standard is not a defense </w:t>
      </w:r>
      <w:proofErr w:type="gramStart"/>
      <w:r w:rsidRPr="005A5E16">
        <w:rPr>
          <w:rFonts w:ascii="Calibri" w:hAnsi="Calibri" w:cs="Calibri"/>
          <w:color w:val="000000"/>
        </w:rPr>
        <w:t>to</w:t>
      </w:r>
      <w:proofErr w:type="gramEnd"/>
      <w:r w:rsidRPr="005A5E16">
        <w:rPr>
          <w:rFonts w:ascii="Calibri" w:hAnsi="Calibri" w:cs="Calibri"/>
          <w:color w:val="000000"/>
        </w:rPr>
        <w:t xml:space="preserve"> a charge of unethical conduct.</w:t>
      </w:r>
    </w:p>
    <w:p w14:paraId="232BD760" w14:textId="77777777" w:rsidR="00C852DC" w:rsidRPr="005A5E16" w:rsidRDefault="00C852DC" w:rsidP="005A5E16">
      <w:pPr>
        <w:rPr>
          <w:rFonts w:ascii="Calibri" w:hAnsi="Calibri" w:cs="Calibri"/>
          <w:color w:val="000000"/>
        </w:rPr>
      </w:pPr>
    </w:p>
    <w:p w14:paraId="63F253AB" w14:textId="77777777" w:rsidR="00C852DC" w:rsidRPr="005A5E16" w:rsidRDefault="00C852DC" w:rsidP="005A5E16">
      <w:pPr>
        <w:rPr>
          <w:rFonts w:ascii="Calibri" w:hAnsi="Calibri" w:cs="Calibri"/>
          <w:color w:val="000000"/>
        </w:rPr>
      </w:pPr>
      <w:r w:rsidRPr="005A5E16">
        <w:rPr>
          <w:rFonts w:ascii="Calibri" w:hAnsi="Calibri" w:cs="Calibri"/>
          <w:color w:val="000000" w:themeColor="text1"/>
        </w:rPr>
        <w:t xml:space="preserve">The process for filing, investigating, and resolving complaints of unethical conduct is described in the current AAMFT Procedures for Handling Ethical Matters. Persons accused are considered innocent by the Ethics Committee until proven guilty, except as otherwise provided, and are entitled to due process. If an AAMFT member resigns in anticipation of, or during the course of, an ethics investigation, the Ethics Committee will complete its investigation. Any publication of action taken by the Association will include the fact that the </w:t>
      </w:r>
      <w:proofErr w:type="gramStart"/>
      <w:r w:rsidRPr="005A5E16">
        <w:rPr>
          <w:rFonts w:ascii="Calibri" w:hAnsi="Calibri" w:cs="Calibri"/>
          <w:color w:val="000000" w:themeColor="text1"/>
        </w:rPr>
        <w:t>member</w:t>
      </w:r>
      <w:proofErr w:type="gramEnd"/>
      <w:r w:rsidRPr="005A5E16">
        <w:rPr>
          <w:rFonts w:ascii="Calibri" w:hAnsi="Calibri" w:cs="Calibri"/>
          <w:color w:val="000000" w:themeColor="text1"/>
        </w:rPr>
        <w:t xml:space="preserve"> attempted to resign during the investigation</w:t>
      </w:r>
      <w:r w:rsidRPr="005A5E16">
        <w:rPr>
          <w:rFonts w:ascii="Calibri" w:hAnsi="Calibri" w:cs="Calibri"/>
        </w:rPr>
        <w:t>.</w:t>
      </w:r>
    </w:p>
    <w:p w14:paraId="1817364E" w14:textId="73830716" w:rsidR="11669C1A" w:rsidRPr="005A5E16" w:rsidRDefault="11669C1A" w:rsidP="005A5E16">
      <w:pPr>
        <w:rPr>
          <w:rFonts w:ascii="Calibri" w:hAnsi="Calibri" w:cs="Calibri"/>
        </w:rPr>
      </w:pPr>
    </w:p>
    <w:p w14:paraId="3A17FC8E" w14:textId="5DA8D4A6" w:rsidR="4CB3DE42" w:rsidRPr="005A5E16" w:rsidRDefault="4CB3DE42" w:rsidP="005A5E16">
      <w:r w:rsidRPr="4F70908C">
        <w:rPr>
          <w:rFonts w:ascii="Calibri" w:eastAsia="Calibri" w:hAnsi="Calibri" w:cs="Calibri"/>
        </w:rPr>
        <w:t xml:space="preserve">The following core values speak generally to the membership of AAMFT as a professional association, yet they also inform all the varieties of practice and service in which marriage and family therapists engage. These core values are aspirational in </w:t>
      </w:r>
      <w:r w:rsidR="338ECBD7" w:rsidRPr="4F70908C">
        <w:rPr>
          <w:rFonts w:ascii="Calibri" w:eastAsia="Calibri" w:hAnsi="Calibri" w:cs="Calibri"/>
        </w:rPr>
        <w:t>nature and</w:t>
      </w:r>
      <w:r w:rsidRPr="4F70908C">
        <w:rPr>
          <w:rFonts w:ascii="Calibri" w:eastAsia="Calibri" w:hAnsi="Calibri" w:cs="Calibri"/>
        </w:rPr>
        <w:t xml:space="preserve"> are distinct from ethical standards. These values are intended to provide an aspirational framework within which marriage and family therapists may pursue the highest goals of practice.</w:t>
      </w:r>
    </w:p>
    <w:p w14:paraId="4AE1E95E" w14:textId="229EDE4D" w:rsidR="11669C1A" w:rsidRPr="005A5E16" w:rsidRDefault="11669C1A" w:rsidP="005A5E16">
      <w:pPr>
        <w:rPr>
          <w:rFonts w:ascii="Calibri" w:eastAsia="Calibri" w:hAnsi="Calibri" w:cs="Calibri"/>
        </w:rPr>
      </w:pPr>
    </w:p>
    <w:p w14:paraId="39C16329" w14:textId="2390644F" w:rsidR="4CB3DE42" w:rsidRPr="005A5E16" w:rsidRDefault="4CB3DE42" w:rsidP="005A5E16">
      <w:r w:rsidRPr="005A5E16">
        <w:rPr>
          <w:rFonts w:ascii="Calibri" w:eastAsia="Calibri" w:hAnsi="Calibri" w:cs="Calibri"/>
        </w:rPr>
        <w:t>The core values of AAMFT embody:</w:t>
      </w:r>
    </w:p>
    <w:p w14:paraId="57196323" w14:textId="6A59FAB2" w:rsidR="4CB3DE42" w:rsidRPr="005A5E16" w:rsidRDefault="4CB3DE42" w:rsidP="005A5E16">
      <w:pPr>
        <w:rPr>
          <w:rFonts w:ascii="Calibri" w:eastAsia="Calibri" w:hAnsi="Calibri" w:cs="Calibri"/>
        </w:rPr>
      </w:pPr>
      <w:r w:rsidRPr="005A5E16">
        <w:rPr>
          <w:rFonts w:ascii="Calibri" w:eastAsia="Calibri" w:hAnsi="Calibri" w:cs="Calibri"/>
        </w:rPr>
        <w:t>Acceptance, appreciation, and inclusion of a diverse membership.</w:t>
      </w:r>
    </w:p>
    <w:p w14:paraId="526D803D" w14:textId="68D580C0" w:rsidR="4CB3DE42" w:rsidRPr="005A5E16" w:rsidRDefault="4CB3DE42" w:rsidP="005A5E16">
      <w:pPr>
        <w:rPr>
          <w:rFonts w:ascii="Calibri" w:eastAsia="Calibri" w:hAnsi="Calibri" w:cs="Calibri"/>
        </w:rPr>
      </w:pPr>
      <w:r w:rsidRPr="005A5E16">
        <w:rPr>
          <w:rFonts w:ascii="Calibri" w:eastAsia="Calibri" w:hAnsi="Calibri" w:cs="Calibri"/>
        </w:rPr>
        <w:t xml:space="preserve">Distinctiveness and excellence in training of marriage and family therapists and those desiring to advance their skills, </w:t>
      </w:r>
      <w:r w:rsidR="6321E99D" w:rsidRPr="005A5E16">
        <w:rPr>
          <w:rFonts w:ascii="Calibri" w:eastAsia="Calibri" w:hAnsi="Calibri" w:cs="Calibri"/>
        </w:rPr>
        <w:t>knowledge,</w:t>
      </w:r>
      <w:r w:rsidRPr="005A5E16">
        <w:rPr>
          <w:rFonts w:ascii="Calibri" w:eastAsia="Calibri" w:hAnsi="Calibri" w:cs="Calibri"/>
        </w:rPr>
        <w:t xml:space="preserve"> and expertise in systemic and relational therapies.</w:t>
      </w:r>
    </w:p>
    <w:p w14:paraId="39681E0B" w14:textId="785ED956" w:rsidR="4CB3DE42" w:rsidRPr="005A5E16" w:rsidRDefault="4CB3DE42" w:rsidP="005A5E16">
      <w:pPr>
        <w:rPr>
          <w:rFonts w:ascii="Calibri" w:eastAsia="Calibri" w:hAnsi="Calibri" w:cs="Calibri"/>
        </w:rPr>
      </w:pPr>
      <w:r w:rsidRPr="005A5E16">
        <w:rPr>
          <w:rFonts w:ascii="Calibri" w:eastAsia="Calibri" w:hAnsi="Calibri" w:cs="Calibri"/>
        </w:rPr>
        <w:t>Responsiveness and excellence in service to members.</w:t>
      </w:r>
    </w:p>
    <w:p w14:paraId="7DDE5EB8" w14:textId="3F3A58C0" w:rsidR="4CB3DE42" w:rsidRPr="005A5E16" w:rsidRDefault="4CB3DE42" w:rsidP="005A5E16">
      <w:pPr>
        <w:rPr>
          <w:rFonts w:ascii="Calibri" w:eastAsia="Calibri" w:hAnsi="Calibri" w:cs="Calibri"/>
        </w:rPr>
      </w:pPr>
      <w:r w:rsidRPr="005A5E16">
        <w:rPr>
          <w:rFonts w:ascii="Calibri" w:eastAsia="Calibri" w:hAnsi="Calibri" w:cs="Calibri"/>
        </w:rPr>
        <w:t xml:space="preserve">Diversity, equity and excellence in clinical practice, research, </w:t>
      </w:r>
      <w:r w:rsidR="6BD50F4A" w:rsidRPr="005A5E16">
        <w:rPr>
          <w:rFonts w:ascii="Calibri" w:eastAsia="Calibri" w:hAnsi="Calibri" w:cs="Calibri"/>
        </w:rPr>
        <w:t>education,</w:t>
      </w:r>
      <w:r w:rsidRPr="005A5E16">
        <w:rPr>
          <w:rFonts w:ascii="Calibri" w:eastAsia="Calibri" w:hAnsi="Calibri" w:cs="Calibri"/>
        </w:rPr>
        <w:t xml:space="preserve"> and administration.</w:t>
      </w:r>
    </w:p>
    <w:p w14:paraId="26A87F53" w14:textId="6E1C1F9C" w:rsidR="4CB3DE42" w:rsidRPr="005A5E16" w:rsidRDefault="4CB3DE42" w:rsidP="005A5E16">
      <w:pPr>
        <w:rPr>
          <w:rFonts w:ascii="Calibri" w:eastAsia="Calibri" w:hAnsi="Calibri" w:cs="Calibri"/>
        </w:rPr>
      </w:pPr>
      <w:r w:rsidRPr="4F70908C">
        <w:rPr>
          <w:rFonts w:ascii="Calibri" w:eastAsia="Calibri" w:hAnsi="Calibri" w:cs="Calibri"/>
        </w:rPr>
        <w:t xml:space="preserve">Integrity </w:t>
      </w:r>
      <w:r w:rsidR="09AA8AB8" w:rsidRPr="4F70908C">
        <w:rPr>
          <w:rFonts w:ascii="Calibri" w:eastAsia="Calibri" w:hAnsi="Calibri" w:cs="Calibri"/>
        </w:rPr>
        <w:t>is evidenced</w:t>
      </w:r>
      <w:r w:rsidRPr="4F70908C">
        <w:rPr>
          <w:rFonts w:ascii="Calibri" w:eastAsia="Calibri" w:hAnsi="Calibri" w:cs="Calibri"/>
        </w:rPr>
        <w:t xml:space="preserve"> by a high threshold of ethical and honest behavior within Association governance and by members.</w:t>
      </w:r>
    </w:p>
    <w:p w14:paraId="5F604A3E" w14:textId="0B6ECEC9" w:rsidR="4CB3DE42" w:rsidRPr="005A5E16" w:rsidRDefault="4CB3DE42" w:rsidP="005A5E16">
      <w:pPr>
        <w:rPr>
          <w:rFonts w:ascii="Calibri" w:eastAsia="Calibri" w:hAnsi="Calibri" w:cs="Calibri"/>
        </w:rPr>
      </w:pPr>
      <w:r w:rsidRPr="005A5E16">
        <w:rPr>
          <w:rFonts w:ascii="Calibri" w:eastAsia="Calibri" w:hAnsi="Calibri" w:cs="Calibri"/>
        </w:rPr>
        <w:t>Innovation and the advancement of knowledge of systemic and relational therapies.</w:t>
      </w:r>
    </w:p>
    <w:p w14:paraId="1210E222" w14:textId="363C093C" w:rsidR="11669C1A" w:rsidRPr="005A5E16" w:rsidRDefault="11669C1A" w:rsidP="005A5E16">
      <w:pPr>
        <w:rPr>
          <w:rFonts w:ascii="Calibri" w:eastAsia="Calibri" w:hAnsi="Calibri" w:cs="Calibri"/>
        </w:rPr>
      </w:pPr>
    </w:p>
    <w:p w14:paraId="5E4F212D" w14:textId="77777777" w:rsidR="005A5E16" w:rsidRDefault="4CB3DE42" w:rsidP="005A5E16">
      <w:pPr>
        <w:rPr>
          <w:rFonts w:ascii="Calibri" w:eastAsia="Calibri" w:hAnsi="Calibri" w:cs="Calibri"/>
        </w:rPr>
      </w:pPr>
      <w:r w:rsidRPr="005A5E16">
        <w:rPr>
          <w:rFonts w:ascii="Calibri" w:eastAsia="Calibri" w:hAnsi="Calibri" w:cs="Calibri"/>
        </w:rPr>
        <w:t xml:space="preserve">Ethical standards, by contrast, are rules of practice upon which the marriage and family therapist is obliged and judged. The introductory paragraph to each standard in the AAMFT Code of Ethics is an aspirational/explanatory orientation to the enforceable standards that follow. </w:t>
      </w:r>
    </w:p>
    <w:p w14:paraId="0BFDFA97" w14:textId="77777777" w:rsidR="00D610DE" w:rsidRPr="005A5E16" w:rsidRDefault="00D610DE" w:rsidP="005A5E16">
      <w:pPr>
        <w:jc w:val="center"/>
      </w:pPr>
    </w:p>
    <w:p w14:paraId="12DFCBFA" w14:textId="1631E1FB" w:rsidR="00C852DC" w:rsidRPr="005A5E16" w:rsidRDefault="7B6751BA" w:rsidP="005A5E16">
      <w:pPr>
        <w:jc w:val="center"/>
        <w:rPr>
          <w:rFonts w:asciiTheme="minorHAnsi" w:eastAsiaTheme="minorEastAsia" w:hAnsiTheme="minorHAnsi" w:cstheme="minorBidi"/>
          <w:b/>
          <w:bCs/>
        </w:rPr>
      </w:pPr>
      <w:bookmarkStart w:id="76" w:name="_Toc114082278"/>
      <w:r w:rsidRPr="005A5E16">
        <w:rPr>
          <w:rFonts w:asciiTheme="minorHAnsi" w:eastAsiaTheme="minorEastAsia" w:hAnsiTheme="minorHAnsi" w:cstheme="minorBidi"/>
          <w:b/>
          <w:bCs/>
        </w:rPr>
        <w:t>STANDARD I</w:t>
      </w:r>
      <w:r w:rsidR="6BE3EF55" w:rsidRPr="005A5E16">
        <w:rPr>
          <w:rFonts w:asciiTheme="minorHAnsi" w:eastAsiaTheme="minorEastAsia" w:hAnsiTheme="minorHAnsi" w:cstheme="minorBidi"/>
          <w:b/>
          <w:bCs/>
        </w:rPr>
        <w:t xml:space="preserve">: </w:t>
      </w:r>
      <w:r w:rsidRPr="005A5E16">
        <w:rPr>
          <w:rFonts w:asciiTheme="minorHAnsi" w:eastAsiaTheme="minorEastAsia" w:hAnsiTheme="minorHAnsi" w:cstheme="minorBidi"/>
          <w:b/>
          <w:bCs/>
        </w:rPr>
        <w:t>RESPONSIBILITY TO CLIENTS</w:t>
      </w:r>
      <w:bookmarkEnd w:id="76"/>
    </w:p>
    <w:p w14:paraId="571A15B5" w14:textId="1285D497" w:rsidR="00C852DC" w:rsidRPr="005A5E16" w:rsidRDefault="7B6751BA" w:rsidP="005A5E16">
      <w:pPr>
        <w:jc w:val="center"/>
        <w:rPr>
          <w:rFonts w:asciiTheme="minorHAnsi" w:eastAsiaTheme="minorEastAsia" w:hAnsiTheme="minorHAnsi" w:cstheme="minorBidi"/>
          <w:i/>
          <w:iCs/>
        </w:rPr>
      </w:pPr>
      <w:r w:rsidRPr="005A5E16">
        <w:rPr>
          <w:rFonts w:asciiTheme="minorHAnsi" w:eastAsiaTheme="minorEastAsia" w:hAnsiTheme="minorHAnsi" w:cstheme="minorBidi"/>
          <w:i/>
          <w:iCs/>
        </w:rPr>
        <w:t>Marriage and family therapists advance the welfare of families and individuals and make reasonable efforts to find the appropriate balance between conflicting goals within the family system.</w:t>
      </w:r>
    </w:p>
    <w:p w14:paraId="2F1FF056" w14:textId="77777777" w:rsidR="005A5E16" w:rsidRDefault="005A5E16" w:rsidP="005A5E16">
      <w:pPr>
        <w:rPr>
          <w:rFonts w:ascii="Calibri" w:eastAsia="Calibri" w:hAnsi="Calibri" w:cs="Calibri"/>
        </w:rPr>
      </w:pPr>
      <w:bookmarkStart w:id="77" w:name="_Toc114082279"/>
    </w:p>
    <w:p w14:paraId="544AFE5F" w14:textId="2DB18A73" w:rsidR="00C852DC" w:rsidRPr="005A5E16" w:rsidRDefault="3883DE3A" w:rsidP="005A5E16">
      <w:r w:rsidRPr="005A5E16">
        <w:rPr>
          <w:rFonts w:ascii="Calibri" w:eastAsia="Calibri" w:hAnsi="Calibri" w:cs="Calibri"/>
        </w:rPr>
        <w:t>1.1 Non-Discrimination.</w:t>
      </w:r>
      <w:bookmarkEnd w:id="77"/>
    </w:p>
    <w:p w14:paraId="4C6BECC5" w14:textId="4131D1A0" w:rsidR="00C852DC" w:rsidRPr="005A5E16" w:rsidRDefault="3883DE3A" w:rsidP="005A5E16">
      <w:pPr>
        <w:rPr>
          <w:rFonts w:ascii="Calibri" w:eastAsia="Calibri" w:hAnsi="Calibri" w:cs="Calibri"/>
        </w:rPr>
      </w:pPr>
      <w:r w:rsidRPr="005A5E16">
        <w:rPr>
          <w:rFonts w:ascii="Calibri" w:eastAsia="Calibri" w:hAnsi="Calibri" w:cs="Calibri"/>
        </w:rPr>
        <w:lastRenderedPageBreak/>
        <w:t xml:space="preserve">Marriage and family therapists provide professional assistance to </w:t>
      </w:r>
      <w:proofErr w:type="gramStart"/>
      <w:r w:rsidRPr="005A5E16">
        <w:rPr>
          <w:rFonts w:ascii="Calibri" w:eastAsia="Calibri" w:hAnsi="Calibri" w:cs="Calibri"/>
        </w:rPr>
        <w:t>persons</w:t>
      </w:r>
      <w:proofErr w:type="gramEnd"/>
      <w:r w:rsidRPr="005A5E16">
        <w:rPr>
          <w:rFonts w:ascii="Calibri" w:eastAsia="Calibri" w:hAnsi="Calibri" w:cs="Calibri"/>
        </w:rPr>
        <w:t xml:space="preserve"> without discrimination </w:t>
      </w:r>
      <w:r w:rsidR="6EB74E2C" w:rsidRPr="005A5E16">
        <w:rPr>
          <w:rFonts w:ascii="Calibri" w:eastAsia="Calibri" w:hAnsi="Calibri" w:cs="Calibri"/>
        </w:rPr>
        <w:t>based on</w:t>
      </w:r>
      <w:r w:rsidRPr="005A5E16">
        <w:rPr>
          <w:rFonts w:ascii="Calibri" w:eastAsia="Calibri" w:hAnsi="Calibri" w:cs="Calibri"/>
        </w:rPr>
        <w:t xml:space="preserve"> race, age, ethnicity, socioeconomic status, disability, gender, health status, religion, national origin, sexual orientation, gender identity or relationship status.</w:t>
      </w:r>
    </w:p>
    <w:p w14:paraId="6822E2AA" w14:textId="77777777" w:rsidR="005A5E16" w:rsidRDefault="005A5E16" w:rsidP="005A5E16">
      <w:pPr>
        <w:rPr>
          <w:rFonts w:ascii="Calibri" w:eastAsia="Calibri" w:hAnsi="Calibri" w:cs="Calibri"/>
        </w:rPr>
      </w:pPr>
      <w:bookmarkStart w:id="78" w:name="_Toc114082280"/>
    </w:p>
    <w:p w14:paraId="50A2237C" w14:textId="7753E270" w:rsidR="00C852DC" w:rsidRPr="005A5E16" w:rsidRDefault="3883DE3A" w:rsidP="005A5E16">
      <w:r w:rsidRPr="005A5E16">
        <w:rPr>
          <w:rFonts w:ascii="Calibri" w:eastAsia="Calibri" w:hAnsi="Calibri" w:cs="Calibri"/>
        </w:rPr>
        <w:t>1.2 Informed Consent.</w:t>
      </w:r>
      <w:bookmarkEnd w:id="78"/>
    </w:p>
    <w:p w14:paraId="410E0B82" w14:textId="47145C32" w:rsidR="00C852DC" w:rsidRPr="005A5E16" w:rsidRDefault="3883DE3A" w:rsidP="005A5E16">
      <w:r w:rsidRPr="005A5E16">
        <w:rPr>
          <w:rFonts w:ascii="Calibri" w:eastAsia="Calibri" w:hAnsi="Calibri" w:cs="Calibri"/>
        </w:rPr>
        <w:t xml:space="preserve">Marriage and family therapists obtain appropriate informed consent to therapy or related procedures and use language that is reasonably understandable to clients. When </w:t>
      </w:r>
      <w:proofErr w:type="gramStart"/>
      <w:r w:rsidRPr="005A5E16">
        <w:rPr>
          <w:rFonts w:ascii="Calibri" w:eastAsia="Calibri" w:hAnsi="Calibri" w:cs="Calibri"/>
        </w:rPr>
        <w:t>persons</w:t>
      </w:r>
      <w:proofErr w:type="gramEnd"/>
      <w:r w:rsidRPr="005A5E16">
        <w:rPr>
          <w:rFonts w:ascii="Calibri" w:eastAsia="Calibri" w:hAnsi="Calibri" w:cs="Calibri"/>
        </w:rPr>
        <w:t>, due to age or mental status, are legally incapable of giving informed consent, marriage and family therapists obtain informed permission from a legally authorized person, if such substitute consent is legally permissible. The content of informed consent may vary depending upon the client and treatment plan; however, informed consent generally necessitates that the client: (a) has the capacity to consent; (b) has been adequately informed of significant information concerning treatment processes and procedures; (c) has been adequately informed of potential risks and benefits of treatments for which generally recognized standards do not yet exist; (d) has freely and without undue influence expressed consent; and (e) has provided consent that is appropriately documented.</w:t>
      </w:r>
    </w:p>
    <w:p w14:paraId="4C03C838" w14:textId="77777777" w:rsidR="005A5E16" w:rsidRDefault="005A5E16" w:rsidP="005A5E16">
      <w:pPr>
        <w:rPr>
          <w:rFonts w:ascii="Calibri" w:eastAsia="Calibri" w:hAnsi="Calibri" w:cs="Calibri"/>
        </w:rPr>
      </w:pPr>
      <w:bookmarkStart w:id="79" w:name="_Toc114082281"/>
    </w:p>
    <w:p w14:paraId="0F2FBEFA" w14:textId="1D5E76E4" w:rsidR="00C852DC" w:rsidRPr="005A5E16" w:rsidRDefault="3883DE3A" w:rsidP="005A5E16">
      <w:r w:rsidRPr="005A5E16">
        <w:rPr>
          <w:rFonts w:ascii="Calibri" w:eastAsia="Calibri" w:hAnsi="Calibri" w:cs="Calibri"/>
        </w:rPr>
        <w:t>1.3 Multiple Relationships.</w:t>
      </w:r>
      <w:bookmarkEnd w:id="79"/>
      <w:r w:rsidRPr="005A5E16">
        <w:rPr>
          <w:rFonts w:ascii="Calibri" w:eastAsia="Calibri" w:hAnsi="Calibri" w:cs="Calibri"/>
        </w:rPr>
        <w:t xml:space="preserve">  </w:t>
      </w:r>
    </w:p>
    <w:p w14:paraId="77B7CDF1" w14:textId="1B4D2EB0" w:rsidR="00C852DC" w:rsidRPr="005A5E16" w:rsidRDefault="3883DE3A" w:rsidP="005A5E16">
      <w:r w:rsidRPr="005A5E16">
        <w:rPr>
          <w:rFonts w:ascii="Calibri" w:eastAsia="Calibri" w:hAnsi="Calibri" w:cs="Calibri"/>
        </w:rPr>
        <w:t xml:space="preserve">Marriage and family therapists are aware of their influential positions with respect to clients, and they avoid exploiting the trust and dependency of such </w:t>
      </w:r>
      <w:proofErr w:type="gramStart"/>
      <w:r w:rsidRPr="005A5E16">
        <w:rPr>
          <w:rFonts w:ascii="Calibri" w:eastAsia="Calibri" w:hAnsi="Calibri" w:cs="Calibri"/>
        </w:rPr>
        <w:t>persons</w:t>
      </w:r>
      <w:proofErr w:type="gramEnd"/>
      <w:r w:rsidRPr="005A5E16">
        <w:rPr>
          <w:rFonts w:ascii="Calibri" w:eastAsia="Calibri" w:hAnsi="Calibri" w:cs="Calibri"/>
        </w:rPr>
        <w:t xml:space="preserve">. Therapists, therefore, make every effort to avoid conditions and multiple relationships with clients that could impair professional judgment or increase the risk of exploitation. Such relationships include, but are not limited to, business or close personal relationships with a client or the client’s immediate family. When the risk of impairment or exploitation exists due to conditions or multiple roles, therapists document the appropriate precautions taken.  </w:t>
      </w:r>
    </w:p>
    <w:p w14:paraId="48B6C0BB" w14:textId="77777777" w:rsidR="005A5E16" w:rsidRDefault="005A5E16" w:rsidP="005A5E16">
      <w:pPr>
        <w:rPr>
          <w:rFonts w:ascii="Calibri" w:eastAsia="Calibri" w:hAnsi="Calibri" w:cs="Calibri"/>
        </w:rPr>
      </w:pPr>
      <w:bookmarkStart w:id="80" w:name="_Toc114082282"/>
    </w:p>
    <w:p w14:paraId="11EFC51C" w14:textId="4824D972" w:rsidR="00C852DC" w:rsidRPr="005A5E16" w:rsidRDefault="3883DE3A" w:rsidP="005A5E16">
      <w:r w:rsidRPr="005A5E16">
        <w:rPr>
          <w:rFonts w:ascii="Calibri" w:eastAsia="Calibri" w:hAnsi="Calibri" w:cs="Calibri"/>
        </w:rPr>
        <w:t>1.4 Sexual Intimacy with Current Clients and Others.</w:t>
      </w:r>
      <w:bookmarkEnd w:id="80"/>
    </w:p>
    <w:p w14:paraId="1C46B534" w14:textId="7B484A12" w:rsidR="00C852DC" w:rsidRPr="005A5E16" w:rsidRDefault="3883DE3A" w:rsidP="005A5E16">
      <w:r w:rsidRPr="005A5E16">
        <w:rPr>
          <w:rFonts w:ascii="Calibri" w:eastAsia="Calibri" w:hAnsi="Calibri" w:cs="Calibri"/>
        </w:rPr>
        <w:t xml:space="preserve">Sexual intimacy with current clients or with known members of the client’s family system is prohibited.  </w:t>
      </w:r>
    </w:p>
    <w:p w14:paraId="4ECA300C" w14:textId="77777777" w:rsidR="005A5E16" w:rsidRDefault="005A5E16" w:rsidP="005A5E16">
      <w:pPr>
        <w:rPr>
          <w:rFonts w:ascii="Calibri" w:eastAsia="Calibri" w:hAnsi="Calibri" w:cs="Calibri"/>
        </w:rPr>
      </w:pPr>
      <w:bookmarkStart w:id="81" w:name="_Toc114082283"/>
    </w:p>
    <w:p w14:paraId="72F1CB89" w14:textId="260CA95E" w:rsidR="00C852DC" w:rsidRPr="005A5E16" w:rsidRDefault="3883DE3A" w:rsidP="005A5E16">
      <w:r w:rsidRPr="005A5E16">
        <w:rPr>
          <w:rFonts w:ascii="Calibri" w:eastAsia="Calibri" w:hAnsi="Calibri" w:cs="Calibri"/>
        </w:rPr>
        <w:t>1.5 Sexual Intimacy with Former Clients and Others.</w:t>
      </w:r>
      <w:bookmarkEnd w:id="81"/>
    </w:p>
    <w:p w14:paraId="58BBF7E3" w14:textId="4FCD6262" w:rsidR="00C852DC" w:rsidRPr="005A5E16" w:rsidRDefault="3883DE3A" w:rsidP="005A5E16">
      <w:r w:rsidRPr="005A5E16">
        <w:rPr>
          <w:rFonts w:ascii="Calibri" w:eastAsia="Calibri" w:hAnsi="Calibri" w:cs="Calibri"/>
        </w:rPr>
        <w:t xml:space="preserve">Sexual intimacy with former clients or with known members of the client’s family system is prohibited. </w:t>
      </w:r>
    </w:p>
    <w:p w14:paraId="0F99246D" w14:textId="77777777" w:rsidR="005A5E16" w:rsidRDefault="005A5E16" w:rsidP="005A5E16">
      <w:pPr>
        <w:rPr>
          <w:rFonts w:ascii="Calibri" w:eastAsia="Calibri" w:hAnsi="Calibri" w:cs="Calibri"/>
        </w:rPr>
      </w:pPr>
      <w:bookmarkStart w:id="82" w:name="_Toc114082284"/>
    </w:p>
    <w:p w14:paraId="0EDC5C93" w14:textId="3DA21F57" w:rsidR="00C852DC" w:rsidRPr="005A5E16" w:rsidRDefault="3883DE3A" w:rsidP="005A5E16">
      <w:r w:rsidRPr="005A5E16">
        <w:rPr>
          <w:rFonts w:ascii="Calibri" w:eastAsia="Calibri" w:hAnsi="Calibri" w:cs="Calibri"/>
        </w:rPr>
        <w:t xml:space="preserve">1.6 Reports </w:t>
      </w:r>
      <w:proofErr w:type="gramStart"/>
      <w:r w:rsidRPr="005A5E16">
        <w:rPr>
          <w:rFonts w:ascii="Calibri" w:eastAsia="Calibri" w:hAnsi="Calibri" w:cs="Calibri"/>
        </w:rPr>
        <w:t>of</w:t>
      </w:r>
      <w:proofErr w:type="gramEnd"/>
      <w:r w:rsidRPr="005A5E16">
        <w:rPr>
          <w:rFonts w:ascii="Calibri" w:eastAsia="Calibri" w:hAnsi="Calibri" w:cs="Calibri"/>
        </w:rPr>
        <w:t xml:space="preserve"> Unethical Conduct.</w:t>
      </w:r>
      <w:bookmarkEnd w:id="82"/>
    </w:p>
    <w:p w14:paraId="1AE7D20F" w14:textId="51DD80B3" w:rsidR="00C852DC" w:rsidRPr="005A5E16" w:rsidRDefault="3883DE3A" w:rsidP="005A5E16">
      <w:r w:rsidRPr="005A5E16">
        <w:rPr>
          <w:rFonts w:ascii="Calibri" w:eastAsia="Calibri" w:hAnsi="Calibri" w:cs="Calibri"/>
        </w:rPr>
        <w:t>Marriage and family therapists comply with applicable laws regarding the reporting of alleged unethical conduct.</w:t>
      </w:r>
    </w:p>
    <w:p w14:paraId="6E16BB55" w14:textId="77777777" w:rsidR="005A5E16" w:rsidRDefault="005A5E16" w:rsidP="005A5E16">
      <w:pPr>
        <w:rPr>
          <w:rFonts w:ascii="Calibri" w:eastAsia="Calibri" w:hAnsi="Calibri" w:cs="Calibri"/>
        </w:rPr>
      </w:pPr>
      <w:bookmarkStart w:id="83" w:name="_Toc114082285"/>
    </w:p>
    <w:p w14:paraId="5DE9B8B5" w14:textId="01171895" w:rsidR="00C852DC" w:rsidRPr="005A5E16" w:rsidRDefault="3883DE3A" w:rsidP="005A5E16">
      <w:r w:rsidRPr="005A5E16">
        <w:rPr>
          <w:rFonts w:ascii="Calibri" w:eastAsia="Calibri" w:hAnsi="Calibri" w:cs="Calibri"/>
        </w:rPr>
        <w:t>1.7 Abuse of the Therapeutic Relationship.</w:t>
      </w:r>
      <w:bookmarkEnd w:id="83"/>
    </w:p>
    <w:p w14:paraId="11484A53" w14:textId="27900F48" w:rsidR="00C852DC" w:rsidRPr="005A5E16" w:rsidRDefault="3883DE3A" w:rsidP="005A5E16">
      <w:r w:rsidRPr="005A5E16">
        <w:rPr>
          <w:rFonts w:ascii="Calibri" w:eastAsia="Calibri" w:hAnsi="Calibri" w:cs="Calibri"/>
        </w:rPr>
        <w:t xml:space="preserve">Marriage and family therapists do not abuse their power in therapeutic relationships. </w:t>
      </w:r>
    </w:p>
    <w:p w14:paraId="049705DF" w14:textId="77777777" w:rsidR="005A5E16" w:rsidRDefault="005A5E16" w:rsidP="005A5E16">
      <w:pPr>
        <w:rPr>
          <w:rFonts w:ascii="Calibri" w:eastAsia="Calibri" w:hAnsi="Calibri" w:cs="Calibri"/>
        </w:rPr>
      </w:pPr>
      <w:bookmarkStart w:id="84" w:name="_Toc114082286"/>
    </w:p>
    <w:p w14:paraId="62CFC582" w14:textId="62341F06" w:rsidR="00C852DC" w:rsidRPr="005A5E16" w:rsidRDefault="3883DE3A" w:rsidP="005A5E16">
      <w:r w:rsidRPr="005A5E16">
        <w:rPr>
          <w:rFonts w:ascii="Calibri" w:eastAsia="Calibri" w:hAnsi="Calibri" w:cs="Calibri"/>
        </w:rPr>
        <w:t>1.8 Client Autonomy in Decision Making.</w:t>
      </w:r>
      <w:bookmarkEnd w:id="84"/>
    </w:p>
    <w:p w14:paraId="154E675A" w14:textId="4196449C" w:rsidR="00C852DC" w:rsidRPr="005A5E16" w:rsidRDefault="3883DE3A" w:rsidP="005A5E16">
      <w:r w:rsidRPr="005A5E16">
        <w:rPr>
          <w:rFonts w:ascii="Calibri" w:eastAsia="Calibri" w:hAnsi="Calibri" w:cs="Calibri"/>
        </w:rPr>
        <w:t xml:space="preserve">Marriage and family therapists respect the rights of clients to make decisions and help them to understand the consequences of these decisions. Therapists clearly advise clients that clients </w:t>
      </w:r>
      <w:r w:rsidRPr="005A5E16">
        <w:rPr>
          <w:rFonts w:ascii="Calibri" w:eastAsia="Calibri" w:hAnsi="Calibri" w:cs="Calibri"/>
        </w:rPr>
        <w:lastRenderedPageBreak/>
        <w:t>have the responsibility to make decisions regarding relationships such as cohabitation, marriage, divorce, separation, reconciliation, custody, and visitation.</w:t>
      </w:r>
    </w:p>
    <w:p w14:paraId="25CF54A6" w14:textId="77777777" w:rsidR="005A5E16" w:rsidRDefault="005A5E16" w:rsidP="005A5E16">
      <w:pPr>
        <w:rPr>
          <w:rFonts w:ascii="Calibri" w:eastAsia="Calibri" w:hAnsi="Calibri" w:cs="Calibri"/>
        </w:rPr>
      </w:pPr>
      <w:bookmarkStart w:id="85" w:name="_Toc114082287"/>
    </w:p>
    <w:p w14:paraId="79E2CBB8" w14:textId="30C8E393" w:rsidR="00C852DC" w:rsidRPr="005A5E16" w:rsidRDefault="3883DE3A" w:rsidP="005A5E16">
      <w:r w:rsidRPr="005A5E16">
        <w:rPr>
          <w:rFonts w:ascii="Calibri" w:eastAsia="Calibri" w:hAnsi="Calibri" w:cs="Calibri"/>
        </w:rPr>
        <w:t>1.9 Relationship Beneficial to Client.</w:t>
      </w:r>
      <w:bookmarkEnd w:id="85"/>
    </w:p>
    <w:p w14:paraId="2199EA4B" w14:textId="2C460BB9" w:rsidR="00C852DC" w:rsidRPr="005A5E16" w:rsidRDefault="3883DE3A" w:rsidP="005A5E16">
      <w:r w:rsidRPr="005A5E16">
        <w:rPr>
          <w:rFonts w:ascii="Calibri" w:eastAsia="Calibri" w:hAnsi="Calibri" w:cs="Calibri"/>
        </w:rPr>
        <w:t>Marriage and family therapists continue therapeutic relationships only so long as it is reasonably clear that clients are benefiting from the relationship.</w:t>
      </w:r>
    </w:p>
    <w:p w14:paraId="78D4C0CC" w14:textId="77777777" w:rsidR="005A5E16" w:rsidRDefault="005A5E16" w:rsidP="005A5E16">
      <w:pPr>
        <w:rPr>
          <w:rFonts w:ascii="Calibri" w:eastAsia="Calibri" w:hAnsi="Calibri" w:cs="Calibri"/>
        </w:rPr>
      </w:pPr>
      <w:bookmarkStart w:id="86" w:name="_Toc114082288"/>
    </w:p>
    <w:p w14:paraId="65D8787D" w14:textId="1DEF1A68" w:rsidR="00C852DC" w:rsidRPr="005A5E16" w:rsidRDefault="3883DE3A" w:rsidP="005A5E16">
      <w:r w:rsidRPr="005A5E16">
        <w:rPr>
          <w:rFonts w:ascii="Calibri" w:eastAsia="Calibri" w:hAnsi="Calibri" w:cs="Calibri"/>
        </w:rPr>
        <w:t>1.10 Referrals.</w:t>
      </w:r>
      <w:bookmarkEnd w:id="86"/>
    </w:p>
    <w:p w14:paraId="099EFA8A" w14:textId="6A9CDAA0" w:rsidR="00C852DC" w:rsidRPr="005A5E16" w:rsidRDefault="3883DE3A" w:rsidP="005A5E16">
      <w:r w:rsidRPr="005A5E16">
        <w:rPr>
          <w:rFonts w:ascii="Calibri" w:eastAsia="Calibri" w:hAnsi="Calibri" w:cs="Calibri"/>
        </w:rPr>
        <w:t xml:space="preserve">Marriage and family therapists respectfully assist </w:t>
      </w:r>
      <w:proofErr w:type="gramStart"/>
      <w:r w:rsidRPr="005A5E16">
        <w:rPr>
          <w:rFonts w:ascii="Calibri" w:eastAsia="Calibri" w:hAnsi="Calibri" w:cs="Calibri"/>
        </w:rPr>
        <w:t>persons</w:t>
      </w:r>
      <w:proofErr w:type="gramEnd"/>
      <w:r w:rsidRPr="005A5E16">
        <w:rPr>
          <w:rFonts w:ascii="Calibri" w:eastAsia="Calibri" w:hAnsi="Calibri" w:cs="Calibri"/>
        </w:rPr>
        <w:t xml:space="preserve"> in obtaining appropriate therapeutic services if the therapist is unable or unwilling to provide professional help. </w:t>
      </w:r>
    </w:p>
    <w:p w14:paraId="23B3E99B" w14:textId="77777777" w:rsidR="005A5E16" w:rsidRDefault="005A5E16" w:rsidP="005A5E16">
      <w:pPr>
        <w:rPr>
          <w:rFonts w:ascii="Calibri" w:eastAsia="Calibri" w:hAnsi="Calibri" w:cs="Calibri"/>
        </w:rPr>
      </w:pPr>
      <w:bookmarkStart w:id="87" w:name="_Toc114082289"/>
    </w:p>
    <w:p w14:paraId="1DD34FCF" w14:textId="34CD5B63" w:rsidR="00C852DC" w:rsidRPr="005A5E16" w:rsidRDefault="3883DE3A" w:rsidP="005A5E16">
      <w:r w:rsidRPr="5E23E53B">
        <w:rPr>
          <w:rFonts w:ascii="Calibri" w:eastAsia="Calibri" w:hAnsi="Calibri" w:cs="Calibri"/>
        </w:rPr>
        <w:t xml:space="preserve">1.11 </w:t>
      </w:r>
      <w:proofErr w:type="gramStart"/>
      <w:r w:rsidR="3F490178" w:rsidRPr="5E23E53B">
        <w:rPr>
          <w:rFonts w:ascii="Calibri" w:eastAsia="Calibri" w:hAnsi="Calibri" w:cs="Calibri"/>
        </w:rPr>
        <w:t>N</w:t>
      </w:r>
      <w:r w:rsidR="5E39D9BA" w:rsidRPr="5E23E53B">
        <w:rPr>
          <w:rFonts w:ascii="Calibri" w:eastAsia="Calibri" w:hAnsi="Calibri" w:cs="Calibri"/>
        </w:rPr>
        <w:t>on-</w:t>
      </w:r>
      <w:r w:rsidR="0054206E">
        <w:rPr>
          <w:rFonts w:ascii="Calibri" w:eastAsia="Calibri" w:hAnsi="Calibri" w:cs="Calibri"/>
        </w:rPr>
        <w:t>A</w:t>
      </w:r>
      <w:r w:rsidR="0054206E" w:rsidRPr="5E23E53B">
        <w:rPr>
          <w:rFonts w:ascii="Calibri" w:eastAsia="Calibri" w:hAnsi="Calibri" w:cs="Calibri"/>
        </w:rPr>
        <w:t>bandonment</w:t>
      </w:r>
      <w:proofErr w:type="gramEnd"/>
      <w:r w:rsidRPr="5E23E53B">
        <w:rPr>
          <w:rFonts w:ascii="Calibri" w:eastAsia="Calibri" w:hAnsi="Calibri" w:cs="Calibri"/>
        </w:rPr>
        <w:t>.</w:t>
      </w:r>
      <w:bookmarkEnd w:id="87"/>
    </w:p>
    <w:p w14:paraId="01AF3F62" w14:textId="32809E88" w:rsidR="00C852DC" w:rsidRPr="005A5E16" w:rsidRDefault="3883DE3A" w:rsidP="005A5E16">
      <w:r w:rsidRPr="005A5E16">
        <w:rPr>
          <w:rFonts w:ascii="Calibri" w:eastAsia="Calibri" w:hAnsi="Calibri" w:cs="Calibri"/>
        </w:rPr>
        <w:t>Marriage and family therapists do not abandon or neglect clients in treatment without making reasonable arrangements for the continuation of treatment.</w:t>
      </w:r>
    </w:p>
    <w:p w14:paraId="0116FEE4" w14:textId="77777777" w:rsidR="005A5E16" w:rsidRDefault="005A5E16" w:rsidP="005A5E16">
      <w:pPr>
        <w:rPr>
          <w:rFonts w:ascii="Calibri" w:eastAsia="Calibri" w:hAnsi="Calibri" w:cs="Calibri"/>
        </w:rPr>
      </w:pPr>
      <w:bookmarkStart w:id="88" w:name="_Toc114082290"/>
    </w:p>
    <w:p w14:paraId="721F3860" w14:textId="4815A2E5" w:rsidR="00C852DC" w:rsidRPr="005A5E16" w:rsidRDefault="3883DE3A" w:rsidP="005A5E16">
      <w:r w:rsidRPr="005A5E16">
        <w:rPr>
          <w:rFonts w:ascii="Calibri" w:eastAsia="Calibri" w:hAnsi="Calibri" w:cs="Calibri"/>
        </w:rPr>
        <w:t>1.12 Written Consent to Record.</w:t>
      </w:r>
      <w:bookmarkEnd w:id="88"/>
    </w:p>
    <w:p w14:paraId="57ADAA77" w14:textId="3768B414" w:rsidR="00C852DC" w:rsidRPr="005A5E16" w:rsidRDefault="3883DE3A" w:rsidP="005A5E16">
      <w:r w:rsidRPr="005A5E16">
        <w:rPr>
          <w:rFonts w:ascii="Calibri" w:eastAsia="Calibri" w:hAnsi="Calibri" w:cs="Calibri"/>
        </w:rPr>
        <w:t>Marriage and family therapists obtain written informed consent from clients before recording any images or audio or permitting third-party observation.</w:t>
      </w:r>
    </w:p>
    <w:p w14:paraId="46087D1F" w14:textId="77777777" w:rsidR="005A5E16" w:rsidRDefault="005A5E16" w:rsidP="005A5E16">
      <w:pPr>
        <w:rPr>
          <w:rFonts w:ascii="Calibri" w:eastAsia="Calibri" w:hAnsi="Calibri" w:cs="Calibri"/>
        </w:rPr>
      </w:pPr>
      <w:bookmarkStart w:id="89" w:name="_Toc114082291"/>
    </w:p>
    <w:p w14:paraId="6817951A" w14:textId="6A3D202E" w:rsidR="00C852DC" w:rsidRPr="005A5E16" w:rsidRDefault="3883DE3A" w:rsidP="005A5E16">
      <w:r w:rsidRPr="005A5E16">
        <w:rPr>
          <w:rFonts w:ascii="Calibri" w:eastAsia="Calibri" w:hAnsi="Calibri" w:cs="Calibri"/>
        </w:rPr>
        <w:t>1.13 Relationships with Third Parties.</w:t>
      </w:r>
      <w:bookmarkEnd w:id="89"/>
    </w:p>
    <w:p w14:paraId="16C62432" w14:textId="1695EBCE" w:rsidR="00C852DC" w:rsidRPr="005A5E16" w:rsidRDefault="3883DE3A" w:rsidP="005A5E16">
      <w:r w:rsidRPr="005A5E16">
        <w:rPr>
          <w:rFonts w:ascii="Calibri" w:eastAsia="Calibri" w:hAnsi="Calibri" w:cs="Calibri"/>
        </w:rPr>
        <w:t>Marriage and family therapists, upon agreeing to provide services to a person or entity at the request of a third party, clarify, to the extent feasible and at the outset of the service, the nature of the relationship with each party and the limits of confidentiality.</w:t>
      </w:r>
    </w:p>
    <w:p w14:paraId="0E587230" w14:textId="77777777" w:rsidR="005A5E16" w:rsidRDefault="005A5E16" w:rsidP="005A5E16">
      <w:pPr>
        <w:rPr>
          <w:rFonts w:ascii="Calibri" w:eastAsia="Calibri" w:hAnsi="Calibri" w:cs="Calibri"/>
        </w:rPr>
      </w:pPr>
      <w:bookmarkStart w:id="90" w:name="_Toc114082292"/>
    </w:p>
    <w:p w14:paraId="2FB4715B" w14:textId="4EB4EF98" w:rsidR="00C852DC" w:rsidRPr="005A5E16" w:rsidRDefault="3883DE3A" w:rsidP="005A5E16">
      <w:pPr>
        <w:jc w:val="center"/>
        <w:rPr>
          <w:rFonts w:ascii="Calibri" w:eastAsia="Calibri" w:hAnsi="Calibri" w:cs="Calibri"/>
          <w:b/>
          <w:bCs/>
        </w:rPr>
      </w:pPr>
      <w:r w:rsidRPr="005A5E16">
        <w:rPr>
          <w:rFonts w:ascii="Calibri" w:eastAsia="Calibri" w:hAnsi="Calibri" w:cs="Calibri"/>
          <w:b/>
          <w:bCs/>
        </w:rPr>
        <w:t>STANDARD II</w:t>
      </w:r>
      <w:r w:rsidR="64A59CC2" w:rsidRPr="005A5E16">
        <w:rPr>
          <w:rFonts w:ascii="Calibri" w:eastAsia="Calibri" w:hAnsi="Calibri" w:cs="Calibri"/>
          <w:b/>
          <w:bCs/>
        </w:rPr>
        <w:t>:</w:t>
      </w:r>
      <w:r w:rsidRPr="005A5E16">
        <w:rPr>
          <w:rFonts w:ascii="Calibri" w:eastAsia="Calibri" w:hAnsi="Calibri" w:cs="Calibri"/>
          <w:b/>
          <w:bCs/>
        </w:rPr>
        <w:t xml:space="preserve"> CONFIDENTIALITY</w:t>
      </w:r>
      <w:bookmarkEnd w:id="90"/>
    </w:p>
    <w:p w14:paraId="5B8D86E2" w14:textId="3F08AB04" w:rsidR="00C852DC" w:rsidRPr="005A5E16" w:rsidRDefault="3883DE3A" w:rsidP="005A5E16">
      <w:pPr>
        <w:jc w:val="center"/>
      </w:pPr>
      <w:r w:rsidRPr="005A5E16">
        <w:rPr>
          <w:rFonts w:ascii="Calibri" w:eastAsia="Calibri" w:hAnsi="Calibri" w:cs="Calibri"/>
          <w:i/>
          <w:iCs/>
        </w:rPr>
        <w:t xml:space="preserve">Marriage and family therapists have unique confidentiality concerns because the client in a therapeutic relationship may be more than one person. Therapists respect and guard the </w:t>
      </w:r>
      <w:proofErr w:type="gramStart"/>
      <w:r w:rsidRPr="005A5E16">
        <w:rPr>
          <w:rFonts w:ascii="Calibri" w:eastAsia="Calibri" w:hAnsi="Calibri" w:cs="Calibri"/>
          <w:i/>
          <w:iCs/>
        </w:rPr>
        <w:t>confidences</w:t>
      </w:r>
      <w:proofErr w:type="gramEnd"/>
      <w:r w:rsidRPr="005A5E16">
        <w:rPr>
          <w:rFonts w:ascii="Calibri" w:eastAsia="Calibri" w:hAnsi="Calibri" w:cs="Calibri"/>
          <w:i/>
          <w:iCs/>
        </w:rPr>
        <w:t xml:space="preserve"> of each individual client.</w:t>
      </w:r>
    </w:p>
    <w:p w14:paraId="04476863" w14:textId="77777777" w:rsidR="005A5E16" w:rsidRDefault="005A5E16" w:rsidP="005A5E16">
      <w:pPr>
        <w:rPr>
          <w:rFonts w:ascii="Calibri" w:eastAsia="Calibri" w:hAnsi="Calibri" w:cs="Calibri"/>
        </w:rPr>
      </w:pPr>
      <w:bookmarkStart w:id="91" w:name="_Toc114082293"/>
    </w:p>
    <w:p w14:paraId="7D7F54B9" w14:textId="7221585A" w:rsidR="00C852DC" w:rsidRPr="005A5E16" w:rsidRDefault="3883DE3A" w:rsidP="005A5E16">
      <w:r w:rsidRPr="005A5E16">
        <w:rPr>
          <w:rFonts w:ascii="Calibri" w:eastAsia="Calibri" w:hAnsi="Calibri" w:cs="Calibri"/>
        </w:rPr>
        <w:t>2.1 Disclosing Limits of Confidentiality.</w:t>
      </w:r>
      <w:bookmarkEnd w:id="91"/>
    </w:p>
    <w:p w14:paraId="376F6323" w14:textId="58B04287" w:rsidR="00C852DC" w:rsidRPr="005A5E16" w:rsidRDefault="3883DE3A" w:rsidP="005A5E16">
      <w:r w:rsidRPr="005A5E16">
        <w:rPr>
          <w:rFonts w:ascii="Calibri" w:eastAsia="Calibri" w:hAnsi="Calibri" w:cs="Calibri"/>
        </w:rPr>
        <w:t>Marriage and family therapists disclose to clients and other interested parties at the outset of services the nature of confidentiality and possible limitations of the clients’ right to confidentiality. Therapists review with clients the circumstances where confidential information may be requested and where disclosure of confidential information may be legally required. Circumstances may necessitate repeated disclosures.</w:t>
      </w:r>
    </w:p>
    <w:p w14:paraId="38E80FB8" w14:textId="77777777" w:rsidR="005A5E16" w:rsidRDefault="005A5E16" w:rsidP="005A5E16">
      <w:pPr>
        <w:rPr>
          <w:rFonts w:ascii="Calibri" w:eastAsia="Calibri" w:hAnsi="Calibri" w:cs="Calibri"/>
        </w:rPr>
      </w:pPr>
      <w:bookmarkStart w:id="92" w:name="_Toc114082294"/>
    </w:p>
    <w:p w14:paraId="1EB47D65" w14:textId="427C62D3" w:rsidR="00C852DC" w:rsidRPr="005A5E16" w:rsidRDefault="3883DE3A" w:rsidP="005A5E16">
      <w:r w:rsidRPr="005A5E16">
        <w:rPr>
          <w:rFonts w:ascii="Calibri" w:eastAsia="Calibri" w:hAnsi="Calibri" w:cs="Calibri"/>
        </w:rPr>
        <w:t>2.2 Written Authorization to Release Client Information.</w:t>
      </w:r>
      <w:bookmarkEnd w:id="92"/>
    </w:p>
    <w:p w14:paraId="0C3DBBC4" w14:textId="7C8D6057" w:rsidR="00C852DC" w:rsidRPr="005A5E16" w:rsidRDefault="3883DE3A" w:rsidP="005A5E16">
      <w:r w:rsidRPr="005A5E16">
        <w:rPr>
          <w:rFonts w:ascii="Calibri" w:eastAsia="Calibri" w:hAnsi="Calibri" w:cs="Calibri"/>
        </w:rPr>
        <w:t>Marriage and family therapists do not disclose client confidences except by written authorization or waiver, or where mandated or permitted by law. Verbal authorization will not be sufficient except in emergency situations, unless prohibited by law. When providing couple, family or group treatment, the therapist does not disclose information outside the treatment context without a written authorization from each individual competent to execute a waiver. In the context of couple, family or group treatment, the therapist may not reveal any individual’s confidences to others in the client unit without the prior written permission of that individual.</w:t>
      </w:r>
    </w:p>
    <w:p w14:paraId="2B86C9DA" w14:textId="77777777" w:rsidR="005A5E16" w:rsidRDefault="005A5E16" w:rsidP="005A5E16">
      <w:pPr>
        <w:rPr>
          <w:rFonts w:ascii="Calibri" w:eastAsia="Calibri" w:hAnsi="Calibri" w:cs="Calibri"/>
        </w:rPr>
      </w:pPr>
      <w:bookmarkStart w:id="93" w:name="_Toc114082295"/>
    </w:p>
    <w:p w14:paraId="5FF65AF0" w14:textId="39AFE23B" w:rsidR="00C852DC" w:rsidRPr="005A5E16" w:rsidRDefault="3883DE3A" w:rsidP="005A5E16">
      <w:r w:rsidRPr="005A5E16">
        <w:rPr>
          <w:rFonts w:ascii="Calibri" w:eastAsia="Calibri" w:hAnsi="Calibri" w:cs="Calibri"/>
        </w:rPr>
        <w:t>2.3 Client Access to Records.</w:t>
      </w:r>
      <w:bookmarkEnd w:id="93"/>
    </w:p>
    <w:p w14:paraId="47D253C5" w14:textId="292714CA" w:rsidR="00C852DC" w:rsidRPr="005A5E16" w:rsidRDefault="3883DE3A" w:rsidP="005A5E16">
      <w:r w:rsidRPr="005A5E16">
        <w:rPr>
          <w:rFonts w:ascii="Calibri" w:eastAsia="Calibri" w:hAnsi="Calibri" w:cs="Calibri"/>
        </w:rPr>
        <w:t>Marriage and family therapists provide clients with reasonable access to records concerning the clients. When providing couple, family, or group treatment, the therapist does not provide access to records without a written authorization from each individual competent to execute a waiver. Marriage and family therapists limit client’s access to their records only in exceptional circumstances when they are concerned, based on compelling evidence, that such access could cause serious harm to the client.  The client’s request and the rationale for withholding some or all of the record should be documented in the client’s file. Marriage and family therapists take steps to protect the confidentiality of other individuals identified in client records.</w:t>
      </w:r>
    </w:p>
    <w:p w14:paraId="5EBCF8E9" w14:textId="77777777" w:rsidR="005A5E16" w:rsidRDefault="005A5E16" w:rsidP="005A5E16">
      <w:pPr>
        <w:rPr>
          <w:rFonts w:ascii="Calibri" w:eastAsia="Calibri" w:hAnsi="Calibri" w:cs="Calibri"/>
        </w:rPr>
      </w:pPr>
      <w:bookmarkStart w:id="94" w:name="_Toc114082296"/>
    </w:p>
    <w:p w14:paraId="47D616D9" w14:textId="6CFA708E" w:rsidR="00C852DC" w:rsidRPr="005A5E16" w:rsidRDefault="3883DE3A" w:rsidP="005A5E16">
      <w:r w:rsidRPr="005A5E16">
        <w:rPr>
          <w:rFonts w:ascii="Calibri" w:eastAsia="Calibri" w:hAnsi="Calibri" w:cs="Calibri"/>
        </w:rPr>
        <w:t>2.4 Confidentiality in Non-Clinical Activities.</w:t>
      </w:r>
      <w:bookmarkEnd w:id="94"/>
    </w:p>
    <w:p w14:paraId="6DFE9469" w14:textId="719990AF" w:rsidR="00C852DC" w:rsidRPr="005A5E16" w:rsidRDefault="3883DE3A" w:rsidP="005A5E16">
      <w:r w:rsidRPr="005A5E16">
        <w:rPr>
          <w:rFonts w:ascii="Calibri" w:eastAsia="Calibri" w:hAnsi="Calibri" w:cs="Calibri"/>
        </w:rPr>
        <w:t>Marriage and family therapists use client and/or clinical materials in teaching, writing, consulting, research, and public presentations only if a written waiver has been obtained in accordance with Standard 2.2, or when appropriate steps have been taken to protect client identity and confidentiality.</w:t>
      </w:r>
    </w:p>
    <w:p w14:paraId="74B18BFA" w14:textId="77777777" w:rsidR="005A5E16" w:rsidRPr="005A5E16" w:rsidRDefault="005A5E16" w:rsidP="005A5E16">
      <w:pPr>
        <w:rPr>
          <w:rFonts w:ascii="Calibri" w:eastAsia="Calibri" w:hAnsi="Calibri" w:cs="Calibri"/>
        </w:rPr>
      </w:pPr>
      <w:bookmarkStart w:id="95" w:name="_Toc114082297"/>
    </w:p>
    <w:p w14:paraId="5318D41D" w14:textId="2B04DD7B" w:rsidR="00C852DC" w:rsidRPr="005A5E16" w:rsidRDefault="3883DE3A" w:rsidP="005A5E16">
      <w:r w:rsidRPr="005A5E16">
        <w:rPr>
          <w:rFonts w:ascii="Calibri" w:eastAsia="Calibri" w:hAnsi="Calibri" w:cs="Calibri"/>
        </w:rPr>
        <w:t>2.5 Protection of Records.</w:t>
      </w:r>
      <w:bookmarkEnd w:id="95"/>
    </w:p>
    <w:p w14:paraId="6B0264F4" w14:textId="03454D40" w:rsidR="00C852DC" w:rsidRPr="005A5E16" w:rsidRDefault="3883DE3A" w:rsidP="005A5E16">
      <w:r w:rsidRPr="005A5E16">
        <w:rPr>
          <w:rFonts w:ascii="Calibri" w:eastAsia="Calibri" w:hAnsi="Calibri" w:cs="Calibri"/>
        </w:rPr>
        <w:t>Marriage and family therapists store, safeguard, and dispose of client records in ways that maintain confidentiality and in accord with applicable laws and professional standards.</w:t>
      </w:r>
    </w:p>
    <w:p w14:paraId="02FF3095" w14:textId="77777777" w:rsidR="005A5E16" w:rsidRDefault="005A5E16" w:rsidP="005A5E16">
      <w:pPr>
        <w:rPr>
          <w:rFonts w:ascii="Calibri" w:eastAsia="Calibri" w:hAnsi="Calibri" w:cs="Calibri"/>
        </w:rPr>
      </w:pPr>
      <w:bookmarkStart w:id="96" w:name="_Toc114082298"/>
    </w:p>
    <w:p w14:paraId="33680675" w14:textId="12A5F045" w:rsidR="00C852DC" w:rsidRPr="005A5E16" w:rsidRDefault="3883DE3A" w:rsidP="005A5E16">
      <w:r w:rsidRPr="005A5E16">
        <w:rPr>
          <w:rFonts w:ascii="Calibri" w:eastAsia="Calibri" w:hAnsi="Calibri" w:cs="Calibri"/>
        </w:rPr>
        <w:t>2.6 Preparation for Practice Changes.</w:t>
      </w:r>
      <w:bookmarkEnd w:id="96"/>
    </w:p>
    <w:p w14:paraId="5C342EB7" w14:textId="1314970E" w:rsidR="00C852DC" w:rsidRPr="005A5E16" w:rsidRDefault="3883DE3A" w:rsidP="005A5E16">
      <w:r w:rsidRPr="005A5E16">
        <w:rPr>
          <w:rFonts w:ascii="Calibri" w:eastAsia="Calibri" w:hAnsi="Calibri" w:cs="Calibri"/>
        </w:rPr>
        <w:t>In preparation for moving a practice, closing a practice, or death, marriage and family therapists arrange for the storage, transfer, or disposal of client records in conformance with applicable laws and in ways that maintain confidentiality and safeguard the welfare of clients.</w:t>
      </w:r>
    </w:p>
    <w:p w14:paraId="38921F8E" w14:textId="77777777" w:rsidR="005A5E16" w:rsidRDefault="005A5E16" w:rsidP="005A5E16">
      <w:pPr>
        <w:rPr>
          <w:rFonts w:ascii="Calibri" w:eastAsia="Calibri" w:hAnsi="Calibri" w:cs="Calibri"/>
        </w:rPr>
      </w:pPr>
      <w:bookmarkStart w:id="97" w:name="_Toc114082299"/>
    </w:p>
    <w:p w14:paraId="0653D304" w14:textId="12F7695F" w:rsidR="00C852DC" w:rsidRPr="005A5E16" w:rsidRDefault="3883DE3A" w:rsidP="005A5E16">
      <w:r w:rsidRPr="005A5E16">
        <w:rPr>
          <w:rFonts w:ascii="Calibri" w:eastAsia="Calibri" w:hAnsi="Calibri" w:cs="Calibri"/>
        </w:rPr>
        <w:t>2.7 Confidentiality in Consultations.</w:t>
      </w:r>
      <w:bookmarkEnd w:id="97"/>
    </w:p>
    <w:p w14:paraId="218B606D" w14:textId="7AFEFF2D" w:rsidR="005A5E16" w:rsidRPr="005A5E16" w:rsidRDefault="3883DE3A" w:rsidP="005A5E16">
      <w:pPr>
        <w:rPr>
          <w:rFonts w:ascii="Calibri" w:eastAsia="Calibri" w:hAnsi="Calibri" w:cs="Calibri"/>
        </w:rPr>
      </w:pPr>
      <w:r w:rsidRPr="005A5E16">
        <w:rPr>
          <w:rFonts w:ascii="Calibri" w:eastAsia="Calibri" w:hAnsi="Calibri" w:cs="Calibri"/>
        </w:rPr>
        <w:t>Marriage and family therapists, when consulting with colleagues or referral sources, do not share confidential information that could reasonably lead to the identification of a client, research participant, supervisee, or other person with whom they have a confidential relationship unless they have obtained the prior written consent of the client, research participant, supervisee, or other person with whom they have a confidential relationship. Information may be shared only to the extent necessary to achieve the purposes of the consultation.</w:t>
      </w:r>
    </w:p>
    <w:p w14:paraId="3D8227BB" w14:textId="77777777" w:rsidR="006F57B7" w:rsidRPr="005A5E16" w:rsidRDefault="006F57B7" w:rsidP="005A5E16"/>
    <w:p w14:paraId="44DB84F4" w14:textId="2390496D" w:rsidR="00C852DC" w:rsidRPr="005A5E16" w:rsidRDefault="3883DE3A" w:rsidP="005A5E16">
      <w:pPr>
        <w:jc w:val="center"/>
        <w:rPr>
          <w:rFonts w:ascii="Calibri" w:eastAsia="Calibri" w:hAnsi="Calibri" w:cs="Calibri"/>
          <w:b/>
          <w:bCs/>
        </w:rPr>
      </w:pPr>
      <w:bookmarkStart w:id="98" w:name="_Toc114082300"/>
      <w:r w:rsidRPr="005A5E16">
        <w:rPr>
          <w:rFonts w:ascii="Calibri" w:eastAsia="Calibri" w:hAnsi="Calibri" w:cs="Calibri"/>
          <w:b/>
          <w:bCs/>
        </w:rPr>
        <w:t>STANDARD III</w:t>
      </w:r>
      <w:r w:rsidR="724A85B9" w:rsidRPr="005A5E16">
        <w:rPr>
          <w:rFonts w:ascii="Calibri" w:eastAsia="Calibri" w:hAnsi="Calibri" w:cs="Calibri"/>
          <w:b/>
          <w:bCs/>
        </w:rPr>
        <w:t xml:space="preserve">: </w:t>
      </w:r>
      <w:r w:rsidRPr="005A5E16">
        <w:rPr>
          <w:rFonts w:ascii="Calibri" w:eastAsia="Calibri" w:hAnsi="Calibri" w:cs="Calibri"/>
          <w:b/>
          <w:bCs/>
        </w:rPr>
        <w:t>PROFESSIONAL COMPETENCE AND INTEGRITY</w:t>
      </w:r>
      <w:bookmarkEnd w:id="98"/>
    </w:p>
    <w:p w14:paraId="6D4FC7D1" w14:textId="1780E83F" w:rsidR="00C852DC" w:rsidRPr="005A5E16" w:rsidRDefault="3883DE3A" w:rsidP="005A5E16">
      <w:pPr>
        <w:jc w:val="center"/>
      </w:pPr>
      <w:r w:rsidRPr="005A5E16">
        <w:rPr>
          <w:rFonts w:ascii="Calibri" w:eastAsia="Calibri" w:hAnsi="Calibri" w:cs="Calibri"/>
          <w:i/>
          <w:iCs/>
        </w:rPr>
        <w:t>Marriage and family therapists maintain high standards of professional competence and integrity.</w:t>
      </w:r>
    </w:p>
    <w:p w14:paraId="76BCB02F" w14:textId="77777777" w:rsidR="005A5E16" w:rsidRDefault="005A5E16" w:rsidP="005A5E16">
      <w:pPr>
        <w:rPr>
          <w:rFonts w:ascii="Calibri" w:eastAsia="Calibri" w:hAnsi="Calibri" w:cs="Calibri"/>
        </w:rPr>
      </w:pPr>
      <w:bookmarkStart w:id="99" w:name="_Toc114082301"/>
    </w:p>
    <w:p w14:paraId="73CAC9F5" w14:textId="62808008" w:rsidR="00C852DC" w:rsidRPr="005A5E16" w:rsidRDefault="3883DE3A" w:rsidP="005A5E16">
      <w:r w:rsidRPr="005A5E16">
        <w:rPr>
          <w:rFonts w:ascii="Calibri" w:eastAsia="Calibri" w:hAnsi="Calibri" w:cs="Calibri"/>
        </w:rPr>
        <w:t>3.1 Maintenance of Competency.</w:t>
      </w:r>
      <w:bookmarkEnd w:id="99"/>
    </w:p>
    <w:p w14:paraId="4E2A5DB9" w14:textId="7E6BBBFD" w:rsidR="00C852DC" w:rsidRPr="005A5E16" w:rsidRDefault="3883DE3A" w:rsidP="005A5E16">
      <w:r w:rsidRPr="005A5E16">
        <w:rPr>
          <w:rFonts w:ascii="Calibri" w:eastAsia="Calibri" w:hAnsi="Calibri" w:cs="Calibri"/>
        </w:rPr>
        <w:t>Marriage and family therapists pursue knowledge of new developments and maintain their competence in marriage and family therapy through education, training, and/or supervised experience.</w:t>
      </w:r>
    </w:p>
    <w:p w14:paraId="4162B833" w14:textId="77777777" w:rsidR="005A5E16" w:rsidRDefault="005A5E16" w:rsidP="005A5E16">
      <w:pPr>
        <w:rPr>
          <w:rFonts w:ascii="Calibri" w:eastAsia="Calibri" w:hAnsi="Calibri" w:cs="Calibri"/>
        </w:rPr>
      </w:pPr>
      <w:bookmarkStart w:id="100" w:name="_Toc114082302"/>
    </w:p>
    <w:p w14:paraId="415419AF" w14:textId="3FBFEFE3" w:rsidR="00C852DC" w:rsidRPr="005A5E16" w:rsidRDefault="3883DE3A" w:rsidP="005A5E16">
      <w:r w:rsidRPr="005A5E16">
        <w:rPr>
          <w:rFonts w:ascii="Calibri" w:eastAsia="Calibri" w:hAnsi="Calibri" w:cs="Calibri"/>
        </w:rPr>
        <w:lastRenderedPageBreak/>
        <w:t>3.2 Knowledge of Regulatory Standards.</w:t>
      </w:r>
      <w:bookmarkEnd w:id="100"/>
    </w:p>
    <w:p w14:paraId="1638F146" w14:textId="3A475006" w:rsidR="00C852DC" w:rsidRPr="005A5E16" w:rsidRDefault="3883DE3A" w:rsidP="005A5E16">
      <w:r w:rsidRPr="005A5E16">
        <w:rPr>
          <w:rFonts w:ascii="Calibri" w:eastAsia="Calibri" w:hAnsi="Calibri" w:cs="Calibri"/>
        </w:rPr>
        <w:t>Marriage and family therapists pursue appropriate consultation and training to ensure adequate knowledge of and adherence to applicable laws, ethics, and professional standards.</w:t>
      </w:r>
    </w:p>
    <w:p w14:paraId="79B8670E" w14:textId="77777777" w:rsidR="005A5E16" w:rsidRDefault="005A5E16" w:rsidP="005A5E16">
      <w:pPr>
        <w:rPr>
          <w:rFonts w:ascii="Calibri" w:eastAsia="Calibri" w:hAnsi="Calibri" w:cs="Calibri"/>
        </w:rPr>
      </w:pPr>
      <w:bookmarkStart w:id="101" w:name="_Toc114082303"/>
    </w:p>
    <w:p w14:paraId="230D3929" w14:textId="0341431D" w:rsidR="00C852DC" w:rsidRPr="005A5E16" w:rsidRDefault="3883DE3A" w:rsidP="005A5E16">
      <w:r w:rsidRPr="005A5E16">
        <w:rPr>
          <w:rFonts w:ascii="Calibri" w:eastAsia="Calibri" w:hAnsi="Calibri" w:cs="Calibri"/>
        </w:rPr>
        <w:t>3.3 Seek Assistance.</w:t>
      </w:r>
      <w:bookmarkEnd w:id="101"/>
    </w:p>
    <w:p w14:paraId="04A9E7D9" w14:textId="267401A4" w:rsidR="00C852DC" w:rsidRPr="005A5E16" w:rsidRDefault="3883DE3A" w:rsidP="005A5E16">
      <w:r w:rsidRPr="005A5E16">
        <w:rPr>
          <w:rFonts w:ascii="Calibri" w:eastAsia="Calibri" w:hAnsi="Calibri" w:cs="Calibri"/>
        </w:rPr>
        <w:t>Marriage and family therapists seek appropriate professional assistance for issues that may impair work performance or clinical judgment.</w:t>
      </w:r>
    </w:p>
    <w:p w14:paraId="39CAEE67" w14:textId="77777777" w:rsidR="005A5E16" w:rsidRDefault="005A5E16" w:rsidP="005A5E16">
      <w:pPr>
        <w:rPr>
          <w:rFonts w:ascii="Calibri" w:eastAsia="Calibri" w:hAnsi="Calibri" w:cs="Calibri"/>
        </w:rPr>
      </w:pPr>
      <w:bookmarkStart w:id="102" w:name="_Toc114082304"/>
    </w:p>
    <w:p w14:paraId="1BF67FBA" w14:textId="325674C8" w:rsidR="00C852DC" w:rsidRPr="005A5E16" w:rsidRDefault="3883DE3A" w:rsidP="005A5E16">
      <w:r w:rsidRPr="005A5E16">
        <w:rPr>
          <w:rFonts w:ascii="Calibri" w:eastAsia="Calibri" w:hAnsi="Calibri" w:cs="Calibri"/>
        </w:rPr>
        <w:t>3.4 Conflicts of Interest.</w:t>
      </w:r>
      <w:bookmarkEnd w:id="102"/>
    </w:p>
    <w:p w14:paraId="26579A5B" w14:textId="7EEEBC4A" w:rsidR="00C852DC" w:rsidRPr="005A5E16" w:rsidRDefault="3883DE3A" w:rsidP="005A5E16">
      <w:r w:rsidRPr="005A5E16">
        <w:rPr>
          <w:rFonts w:ascii="Calibri" w:eastAsia="Calibri" w:hAnsi="Calibri" w:cs="Calibri"/>
        </w:rPr>
        <w:t>Marriage and family therapists do not provide services that create a conflict of interest that may impair work performance or clinical judgment.</w:t>
      </w:r>
    </w:p>
    <w:p w14:paraId="6C382D65" w14:textId="77777777" w:rsidR="005A5E16" w:rsidRDefault="005A5E16" w:rsidP="005A5E16">
      <w:pPr>
        <w:rPr>
          <w:rFonts w:ascii="Calibri" w:eastAsia="Calibri" w:hAnsi="Calibri" w:cs="Calibri"/>
        </w:rPr>
      </w:pPr>
      <w:bookmarkStart w:id="103" w:name="_Toc114082305"/>
    </w:p>
    <w:p w14:paraId="79407E15" w14:textId="3928C5C7" w:rsidR="00C852DC" w:rsidRPr="005A5E16" w:rsidRDefault="3883DE3A" w:rsidP="005A5E16">
      <w:r w:rsidRPr="005A5E16">
        <w:rPr>
          <w:rFonts w:ascii="Calibri" w:eastAsia="Calibri" w:hAnsi="Calibri" w:cs="Calibri"/>
        </w:rPr>
        <w:t>3.5 Maintenance of Records.</w:t>
      </w:r>
      <w:bookmarkEnd w:id="103"/>
    </w:p>
    <w:p w14:paraId="35581FD1" w14:textId="3A8ACCC8" w:rsidR="00C852DC" w:rsidRPr="005A5E16" w:rsidRDefault="3883DE3A" w:rsidP="005A5E16">
      <w:r w:rsidRPr="005A5E16">
        <w:rPr>
          <w:rFonts w:ascii="Calibri" w:eastAsia="Calibri" w:hAnsi="Calibri" w:cs="Calibri"/>
        </w:rPr>
        <w:t>Marriage and family therapists maintain accurate and adequate clinical and financial records in accordance with applicable law.</w:t>
      </w:r>
    </w:p>
    <w:p w14:paraId="23B9C988" w14:textId="77777777" w:rsidR="005A5E16" w:rsidRDefault="005A5E16" w:rsidP="005A5E16">
      <w:pPr>
        <w:rPr>
          <w:rFonts w:ascii="Calibri" w:eastAsia="Calibri" w:hAnsi="Calibri" w:cs="Calibri"/>
        </w:rPr>
      </w:pPr>
      <w:bookmarkStart w:id="104" w:name="_Toc114082306"/>
    </w:p>
    <w:p w14:paraId="265EE55B" w14:textId="42326E2F" w:rsidR="00C852DC" w:rsidRPr="005A5E16" w:rsidRDefault="3883DE3A" w:rsidP="005A5E16">
      <w:r w:rsidRPr="005A5E16">
        <w:rPr>
          <w:rFonts w:ascii="Calibri" w:eastAsia="Calibri" w:hAnsi="Calibri" w:cs="Calibri"/>
        </w:rPr>
        <w:t>3.6 Development of New Skills.</w:t>
      </w:r>
      <w:bookmarkEnd w:id="104"/>
    </w:p>
    <w:p w14:paraId="3DE96258" w14:textId="2ED55AB8" w:rsidR="00C852DC" w:rsidRPr="005A5E16" w:rsidRDefault="3883DE3A" w:rsidP="005A5E16">
      <w:r w:rsidRPr="005A5E16">
        <w:rPr>
          <w:rFonts w:ascii="Calibri" w:eastAsia="Calibri" w:hAnsi="Calibri" w:cs="Calibri"/>
        </w:rPr>
        <w:t>While developing new skills in specialty areas, marriage and family therapists take steps to ensure the competence of their work and to protect clients from possible harm. Marriage and family therapists practice in specialty areas new to them only after appropriate education, training, and/or supervised experience.</w:t>
      </w:r>
    </w:p>
    <w:p w14:paraId="102639F8" w14:textId="77777777" w:rsidR="005A5E16" w:rsidRDefault="005A5E16" w:rsidP="005A5E16">
      <w:pPr>
        <w:rPr>
          <w:rFonts w:ascii="Calibri" w:eastAsia="Calibri" w:hAnsi="Calibri" w:cs="Calibri"/>
        </w:rPr>
      </w:pPr>
      <w:bookmarkStart w:id="105" w:name="_Toc114082307"/>
    </w:p>
    <w:p w14:paraId="7F632F04" w14:textId="297532AF" w:rsidR="00C852DC" w:rsidRPr="005A5E16" w:rsidRDefault="3883DE3A" w:rsidP="005A5E16">
      <w:r w:rsidRPr="005A5E16">
        <w:rPr>
          <w:rFonts w:ascii="Calibri" w:eastAsia="Calibri" w:hAnsi="Calibri" w:cs="Calibri"/>
        </w:rPr>
        <w:t>3.7 Harassment.</w:t>
      </w:r>
      <w:bookmarkEnd w:id="105"/>
    </w:p>
    <w:p w14:paraId="507639D5" w14:textId="43F7D6C3" w:rsidR="00C852DC" w:rsidRPr="005A5E16" w:rsidRDefault="3883DE3A" w:rsidP="005A5E16">
      <w:r w:rsidRPr="005A5E16">
        <w:rPr>
          <w:rFonts w:ascii="Calibri" w:eastAsia="Calibri" w:hAnsi="Calibri" w:cs="Calibri"/>
        </w:rPr>
        <w:t xml:space="preserve">Marriage and family therapists do not engage in sexual or other forms of harassment of clients, students, trainees, </w:t>
      </w:r>
      <w:proofErr w:type="gramStart"/>
      <w:r w:rsidRPr="005A5E16">
        <w:rPr>
          <w:rFonts w:ascii="Calibri" w:eastAsia="Calibri" w:hAnsi="Calibri" w:cs="Calibri"/>
        </w:rPr>
        <w:t>supervisees</w:t>
      </w:r>
      <w:proofErr w:type="gramEnd"/>
      <w:r w:rsidRPr="005A5E16">
        <w:rPr>
          <w:rFonts w:ascii="Calibri" w:eastAsia="Calibri" w:hAnsi="Calibri" w:cs="Calibri"/>
        </w:rPr>
        <w:t>, employees, colleagues, or research subjects.</w:t>
      </w:r>
    </w:p>
    <w:p w14:paraId="52A10021" w14:textId="77777777" w:rsidR="005A5E16" w:rsidRDefault="005A5E16" w:rsidP="005A5E16">
      <w:pPr>
        <w:rPr>
          <w:rFonts w:ascii="Calibri" w:eastAsia="Calibri" w:hAnsi="Calibri" w:cs="Calibri"/>
        </w:rPr>
      </w:pPr>
      <w:bookmarkStart w:id="106" w:name="_Toc114082308"/>
    </w:p>
    <w:p w14:paraId="2F3C96E8" w14:textId="258AA321" w:rsidR="00C852DC" w:rsidRPr="005A5E16" w:rsidRDefault="3883DE3A" w:rsidP="005A5E16">
      <w:r w:rsidRPr="005A5E16">
        <w:rPr>
          <w:rFonts w:ascii="Calibri" w:eastAsia="Calibri" w:hAnsi="Calibri" w:cs="Calibri"/>
        </w:rPr>
        <w:t>3.8 Exploitation.</w:t>
      </w:r>
      <w:bookmarkEnd w:id="106"/>
    </w:p>
    <w:p w14:paraId="265A8FD3" w14:textId="426D5A3B" w:rsidR="00C852DC" w:rsidRPr="005A5E16" w:rsidRDefault="3883DE3A" w:rsidP="005A5E16">
      <w:r w:rsidRPr="005A5E16">
        <w:rPr>
          <w:rFonts w:ascii="Calibri" w:eastAsia="Calibri" w:hAnsi="Calibri" w:cs="Calibri"/>
        </w:rPr>
        <w:t>Marriage and family therapists do not engage in the exploitation of clients, students, trainees, supervisees, employees, colleagues, or research subjects.</w:t>
      </w:r>
    </w:p>
    <w:p w14:paraId="539B6543" w14:textId="77777777" w:rsidR="005A5E16" w:rsidRDefault="005A5E16" w:rsidP="005A5E16">
      <w:pPr>
        <w:rPr>
          <w:rFonts w:ascii="Calibri" w:eastAsia="Calibri" w:hAnsi="Calibri" w:cs="Calibri"/>
        </w:rPr>
      </w:pPr>
      <w:bookmarkStart w:id="107" w:name="_Toc114082309"/>
    </w:p>
    <w:p w14:paraId="3CA8B6F4" w14:textId="058ED559" w:rsidR="00C852DC" w:rsidRPr="005A5E16" w:rsidRDefault="3883DE3A" w:rsidP="005A5E16">
      <w:r w:rsidRPr="005A5E16">
        <w:rPr>
          <w:rFonts w:ascii="Calibri" w:eastAsia="Calibri" w:hAnsi="Calibri" w:cs="Calibri"/>
        </w:rPr>
        <w:t>3.9 Gifts.</w:t>
      </w:r>
      <w:bookmarkEnd w:id="107"/>
    </w:p>
    <w:p w14:paraId="66D06479" w14:textId="5CA46928" w:rsidR="00C852DC" w:rsidRPr="005A5E16" w:rsidRDefault="3883DE3A" w:rsidP="005A5E16">
      <w:r w:rsidRPr="005A5E16">
        <w:rPr>
          <w:rFonts w:ascii="Calibri" w:eastAsia="Calibri" w:hAnsi="Calibri" w:cs="Calibri"/>
        </w:rPr>
        <w:t xml:space="preserve">Marriage and family therapists </w:t>
      </w:r>
      <w:proofErr w:type="gramStart"/>
      <w:r w:rsidRPr="005A5E16">
        <w:rPr>
          <w:rFonts w:ascii="Calibri" w:eastAsia="Calibri" w:hAnsi="Calibri" w:cs="Calibri"/>
        </w:rPr>
        <w:t>attend to</w:t>
      </w:r>
      <w:proofErr w:type="gramEnd"/>
      <w:r w:rsidRPr="005A5E16">
        <w:rPr>
          <w:rFonts w:ascii="Calibri" w:eastAsia="Calibri" w:hAnsi="Calibri" w:cs="Calibri"/>
        </w:rPr>
        <w:t xml:space="preserve"> cultural norms when considering whether to accept gifts from or give gifts to clients. Marriage and family therapists consider the potential effects that receiving or giving gifts may have on clients and on the integrity and efficacy of the therapeutic relationship.</w:t>
      </w:r>
    </w:p>
    <w:p w14:paraId="13CCA07F" w14:textId="77777777" w:rsidR="005A5E16" w:rsidRDefault="005A5E16" w:rsidP="005A5E16">
      <w:pPr>
        <w:rPr>
          <w:rFonts w:ascii="Calibri" w:eastAsia="Calibri" w:hAnsi="Calibri" w:cs="Calibri"/>
        </w:rPr>
      </w:pPr>
      <w:bookmarkStart w:id="108" w:name="_Toc114082310"/>
    </w:p>
    <w:p w14:paraId="56FA9E2B" w14:textId="0B88A272" w:rsidR="00C852DC" w:rsidRPr="005A5E16" w:rsidRDefault="3883DE3A" w:rsidP="005A5E16">
      <w:r w:rsidRPr="005A5E16">
        <w:rPr>
          <w:rFonts w:ascii="Calibri" w:eastAsia="Calibri" w:hAnsi="Calibri" w:cs="Calibri"/>
        </w:rPr>
        <w:t>3.10 Scope of Competence.</w:t>
      </w:r>
      <w:bookmarkEnd w:id="108"/>
    </w:p>
    <w:p w14:paraId="54893B40" w14:textId="77FB16D1" w:rsidR="00C852DC" w:rsidRDefault="3883DE3A" w:rsidP="005A5E16">
      <w:pPr>
        <w:rPr>
          <w:rFonts w:ascii="Calibri" w:eastAsia="Calibri" w:hAnsi="Calibri" w:cs="Calibri"/>
        </w:rPr>
      </w:pPr>
      <w:r w:rsidRPr="005A5E16">
        <w:rPr>
          <w:rFonts w:ascii="Calibri" w:eastAsia="Calibri" w:hAnsi="Calibri" w:cs="Calibri"/>
        </w:rPr>
        <w:t>Marriage and family therapists do not diagnose, treat, or advise on problems outside the recognized boundaries of their competencies.</w:t>
      </w:r>
    </w:p>
    <w:p w14:paraId="50AD1265" w14:textId="77777777" w:rsidR="00D610DE" w:rsidRPr="005A5E16" w:rsidRDefault="00D610DE" w:rsidP="005A5E16"/>
    <w:p w14:paraId="2A73DAA1" w14:textId="74588638" w:rsidR="00C852DC" w:rsidRPr="005A5E16" w:rsidRDefault="3883DE3A" w:rsidP="005A5E16">
      <w:bookmarkStart w:id="109" w:name="_Toc114082311"/>
      <w:r w:rsidRPr="005A5E16">
        <w:rPr>
          <w:rFonts w:ascii="Calibri" w:eastAsia="Calibri" w:hAnsi="Calibri" w:cs="Calibri"/>
        </w:rPr>
        <w:t>3.11 Public Statements.</w:t>
      </w:r>
      <w:bookmarkEnd w:id="109"/>
    </w:p>
    <w:p w14:paraId="5C6DABF1" w14:textId="565CD049" w:rsidR="00C852DC" w:rsidRPr="005A5E16" w:rsidRDefault="3883DE3A" w:rsidP="005A5E16">
      <w:r w:rsidRPr="005A5E16">
        <w:rPr>
          <w:rFonts w:ascii="Calibri" w:eastAsia="Calibri" w:hAnsi="Calibri" w:cs="Calibri"/>
        </w:rPr>
        <w:t>Marriage and family therapists, because of their ability to influence and alter the lives of others, exercise special care when making public their professional recommendations and opinions through testimony or other public statements.</w:t>
      </w:r>
    </w:p>
    <w:p w14:paraId="29118964" w14:textId="77777777" w:rsidR="005A5E16" w:rsidRDefault="005A5E16" w:rsidP="005A5E16">
      <w:pPr>
        <w:rPr>
          <w:rFonts w:ascii="Calibri" w:eastAsia="Calibri" w:hAnsi="Calibri" w:cs="Calibri"/>
        </w:rPr>
      </w:pPr>
      <w:bookmarkStart w:id="110" w:name="_Toc114082312"/>
    </w:p>
    <w:p w14:paraId="4398A673" w14:textId="2C35DAA4" w:rsidR="00C852DC" w:rsidRPr="005A5E16" w:rsidRDefault="3883DE3A" w:rsidP="005A5E16">
      <w:r w:rsidRPr="005A5E16">
        <w:rPr>
          <w:rFonts w:ascii="Calibri" w:eastAsia="Calibri" w:hAnsi="Calibri" w:cs="Calibri"/>
        </w:rPr>
        <w:t>3.12 Professional Misconduct.</w:t>
      </w:r>
      <w:bookmarkEnd w:id="110"/>
    </w:p>
    <w:p w14:paraId="0F19F589" w14:textId="1F0D83BC" w:rsidR="00C852DC" w:rsidRPr="005A5E16" w:rsidRDefault="3883DE3A" w:rsidP="005A5E16">
      <w:r w:rsidRPr="005A5E16">
        <w:rPr>
          <w:rFonts w:ascii="Calibri" w:eastAsia="Calibri" w:hAnsi="Calibri" w:cs="Calibri"/>
        </w:rPr>
        <w:t>Marriage and family therapists may be  in violation of this Code and subject to termination of membership or other appropriate action if they: (a) are convicted of any felony; (b) are convicted of a misdemeanor related to their qualifications or functions; (c) engage in conduct which could lead to conviction of a felony, or a misdemeanor related to their qualifications or functions; (d) are expelled from or disciplined by other professional organizations; (e) have their licenses or certificates suspended or revoked or are otherwise disciplined by regulatory bodies; (f) continue to practice marriage and family therapy while no longer competent to do so because they are impaired by physical or mental causes or the abuse of alcohol or other substances; or (g) fail to cooperate with the Association at any point from the inception of an ethical complaint through the completion of all proceedings regarding that complaint.</w:t>
      </w:r>
    </w:p>
    <w:p w14:paraId="7A541B07" w14:textId="77777777" w:rsidR="005A5E16" w:rsidRDefault="005A5E16" w:rsidP="005A5E16">
      <w:pPr>
        <w:jc w:val="center"/>
        <w:rPr>
          <w:rFonts w:ascii="Calibri" w:eastAsia="Calibri" w:hAnsi="Calibri" w:cs="Calibri"/>
        </w:rPr>
      </w:pPr>
      <w:bookmarkStart w:id="111" w:name="_Toc114082313"/>
    </w:p>
    <w:p w14:paraId="43EC1E13" w14:textId="305EF910" w:rsidR="00C852DC" w:rsidRPr="005A5E16" w:rsidRDefault="3883DE3A" w:rsidP="005A5E16">
      <w:pPr>
        <w:jc w:val="center"/>
        <w:rPr>
          <w:rFonts w:ascii="Calibri" w:eastAsia="Calibri" w:hAnsi="Calibri" w:cs="Calibri"/>
          <w:b/>
          <w:bCs/>
        </w:rPr>
      </w:pPr>
      <w:r w:rsidRPr="5B70A8A6">
        <w:rPr>
          <w:rFonts w:ascii="Calibri" w:eastAsia="Calibri" w:hAnsi="Calibri" w:cs="Calibri"/>
          <w:b/>
          <w:bCs/>
        </w:rPr>
        <w:t xml:space="preserve">STANDARD </w:t>
      </w:r>
      <w:r w:rsidR="78326A1F" w:rsidRPr="5B70A8A6">
        <w:rPr>
          <w:rFonts w:ascii="Calibri" w:eastAsia="Calibri" w:hAnsi="Calibri" w:cs="Calibri"/>
          <w:b/>
          <w:bCs/>
        </w:rPr>
        <w:t>IV:</w:t>
      </w:r>
      <w:r w:rsidR="0FA179BF" w:rsidRPr="5B70A8A6">
        <w:rPr>
          <w:rFonts w:ascii="Calibri" w:eastAsia="Calibri" w:hAnsi="Calibri" w:cs="Calibri"/>
          <w:b/>
          <w:bCs/>
        </w:rPr>
        <w:t xml:space="preserve"> </w:t>
      </w:r>
      <w:r w:rsidRPr="5B70A8A6">
        <w:rPr>
          <w:rFonts w:ascii="Calibri" w:eastAsia="Calibri" w:hAnsi="Calibri" w:cs="Calibri"/>
          <w:b/>
          <w:bCs/>
        </w:rPr>
        <w:t>RESPONSIBILITY TO STUDENTS AND SUPERVISEES</w:t>
      </w:r>
      <w:bookmarkEnd w:id="111"/>
    </w:p>
    <w:p w14:paraId="5F6F10CE" w14:textId="1961B012" w:rsidR="00C852DC" w:rsidRPr="005A5E16" w:rsidRDefault="3883DE3A" w:rsidP="005A5E16">
      <w:pPr>
        <w:jc w:val="center"/>
      </w:pPr>
      <w:r w:rsidRPr="005A5E16">
        <w:rPr>
          <w:rFonts w:ascii="Calibri" w:eastAsia="Calibri" w:hAnsi="Calibri" w:cs="Calibri"/>
          <w:i/>
          <w:iCs/>
        </w:rPr>
        <w:t>Marriage and family therapists do not exploit the trust and dependency of students and supervisees.</w:t>
      </w:r>
    </w:p>
    <w:p w14:paraId="4D042BB8" w14:textId="77777777" w:rsidR="005A5E16" w:rsidRDefault="005A5E16" w:rsidP="005A5E16">
      <w:pPr>
        <w:rPr>
          <w:rFonts w:ascii="Calibri" w:eastAsia="Calibri" w:hAnsi="Calibri" w:cs="Calibri"/>
        </w:rPr>
      </w:pPr>
      <w:bookmarkStart w:id="112" w:name="_Toc114082314"/>
    </w:p>
    <w:p w14:paraId="7341C0F8" w14:textId="079DD515" w:rsidR="00C852DC" w:rsidRPr="005A5E16" w:rsidRDefault="3883DE3A" w:rsidP="005A5E16">
      <w:r w:rsidRPr="005A5E16">
        <w:rPr>
          <w:rFonts w:ascii="Calibri" w:eastAsia="Calibri" w:hAnsi="Calibri" w:cs="Calibri"/>
        </w:rPr>
        <w:t>4.1 Exploitation.</w:t>
      </w:r>
      <w:bookmarkEnd w:id="112"/>
    </w:p>
    <w:p w14:paraId="523EAA95" w14:textId="36BB96A1" w:rsidR="00C852DC" w:rsidRPr="005A5E16" w:rsidRDefault="3883DE3A" w:rsidP="005A5E16">
      <w:r w:rsidRPr="005A5E16">
        <w:rPr>
          <w:rFonts w:ascii="Calibri" w:eastAsia="Calibri" w:hAnsi="Calibri" w:cs="Calibri"/>
        </w:rPr>
        <w:t xml:space="preserve">Marriage and family therapists who are in a supervisory role are aware of their influential positions with respect to students and supervisees, and they avoid exploiting the trust and dependency of such </w:t>
      </w:r>
      <w:proofErr w:type="gramStart"/>
      <w:r w:rsidRPr="005A5E16">
        <w:rPr>
          <w:rFonts w:ascii="Calibri" w:eastAsia="Calibri" w:hAnsi="Calibri" w:cs="Calibri"/>
        </w:rPr>
        <w:t>persons</w:t>
      </w:r>
      <w:proofErr w:type="gramEnd"/>
      <w:r w:rsidRPr="005A5E16">
        <w:rPr>
          <w:rFonts w:ascii="Calibri" w:eastAsia="Calibri" w:hAnsi="Calibri" w:cs="Calibri"/>
        </w:rPr>
        <w:t>. Therapists, therefore, make every effort to avoid conditions and multiple relationships that could impair professional objectivity or increase the risk of exploitation. When the risk of impairment or exploitation exists due to conditions or multiple roles, therapists take appropriate precautions.</w:t>
      </w:r>
    </w:p>
    <w:p w14:paraId="146714E6" w14:textId="77777777" w:rsidR="005A5E16" w:rsidRDefault="005A5E16" w:rsidP="005A5E16">
      <w:pPr>
        <w:rPr>
          <w:rFonts w:ascii="Calibri" w:eastAsia="Calibri" w:hAnsi="Calibri" w:cs="Calibri"/>
        </w:rPr>
      </w:pPr>
      <w:bookmarkStart w:id="113" w:name="_Toc114082315"/>
    </w:p>
    <w:p w14:paraId="324DB4AD" w14:textId="53AC4F32" w:rsidR="00C852DC" w:rsidRPr="005A5E16" w:rsidRDefault="3883DE3A" w:rsidP="005A5E16">
      <w:r w:rsidRPr="005A5E16">
        <w:rPr>
          <w:rFonts w:ascii="Calibri" w:eastAsia="Calibri" w:hAnsi="Calibri" w:cs="Calibri"/>
        </w:rPr>
        <w:t>4.2 Therapy with Students or Supervisees.</w:t>
      </w:r>
      <w:bookmarkEnd w:id="113"/>
    </w:p>
    <w:p w14:paraId="04999B66" w14:textId="1DEE26C9" w:rsidR="00C852DC" w:rsidRPr="005A5E16" w:rsidRDefault="3883DE3A" w:rsidP="005A5E16">
      <w:r w:rsidRPr="005A5E16">
        <w:rPr>
          <w:rFonts w:ascii="Calibri" w:eastAsia="Calibri" w:hAnsi="Calibri" w:cs="Calibri"/>
        </w:rPr>
        <w:t xml:space="preserve">Marriage and family therapists do not provide therapy to current students or </w:t>
      </w:r>
      <w:proofErr w:type="gramStart"/>
      <w:r w:rsidRPr="005A5E16">
        <w:rPr>
          <w:rFonts w:ascii="Calibri" w:eastAsia="Calibri" w:hAnsi="Calibri" w:cs="Calibri"/>
        </w:rPr>
        <w:t>supervisees</w:t>
      </w:r>
      <w:proofErr w:type="gramEnd"/>
      <w:r w:rsidRPr="005A5E16">
        <w:rPr>
          <w:rFonts w:ascii="Calibri" w:eastAsia="Calibri" w:hAnsi="Calibri" w:cs="Calibri"/>
        </w:rPr>
        <w:t xml:space="preserve">. </w:t>
      </w:r>
    </w:p>
    <w:p w14:paraId="04E9873B" w14:textId="77777777" w:rsidR="005A5E16" w:rsidRDefault="005A5E16" w:rsidP="005A5E16">
      <w:pPr>
        <w:rPr>
          <w:rFonts w:ascii="Calibri" w:eastAsia="Calibri" w:hAnsi="Calibri" w:cs="Calibri"/>
        </w:rPr>
      </w:pPr>
      <w:bookmarkStart w:id="114" w:name="_Toc114082316"/>
    </w:p>
    <w:p w14:paraId="385AD2D6" w14:textId="519965F7" w:rsidR="00C852DC" w:rsidRPr="005A5E16" w:rsidRDefault="3883DE3A" w:rsidP="005A5E16">
      <w:r w:rsidRPr="005A5E16">
        <w:rPr>
          <w:rFonts w:ascii="Calibri" w:eastAsia="Calibri" w:hAnsi="Calibri" w:cs="Calibri"/>
        </w:rPr>
        <w:t>4.3 Sexual Intimacy with Students or Supervisees.</w:t>
      </w:r>
      <w:bookmarkEnd w:id="114"/>
    </w:p>
    <w:p w14:paraId="05FEF209" w14:textId="329B39E2" w:rsidR="00C852DC" w:rsidRPr="005A5E16" w:rsidRDefault="3883DE3A" w:rsidP="005A5E16">
      <w:r w:rsidRPr="005A5E16">
        <w:rPr>
          <w:rFonts w:ascii="Calibri" w:eastAsia="Calibri" w:hAnsi="Calibri" w:cs="Calibri"/>
        </w:rPr>
        <w:t xml:space="preserve">Marriage and family therapists do not engage in sexual intimacy with students or </w:t>
      </w:r>
      <w:proofErr w:type="gramStart"/>
      <w:r w:rsidRPr="005A5E16">
        <w:rPr>
          <w:rFonts w:ascii="Calibri" w:eastAsia="Calibri" w:hAnsi="Calibri" w:cs="Calibri"/>
        </w:rPr>
        <w:t>supervisees</w:t>
      </w:r>
      <w:proofErr w:type="gramEnd"/>
      <w:r w:rsidRPr="005A5E16">
        <w:rPr>
          <w:rFonts w:ascii="Calibri" w:eastAsia="Calibri" w:hAnsi="Calibri" w:cs="Calibri"/>
        </w:rPr>
        <w:t xml:space="preserve"> during the evaluative or training relationship between the therapist and student or supervisee. </w:t>
      </w:r>
    </w:p>
    <w:p w14:paraId="2170BE39" w14:textId="77777777" w:rsidR="005A5E16" w:rsidRDefault="005A5E16" w:rsidP="005A5E16">
      <w:pPr>
        <w:rPr>
          <w:rFonts w:ascii="Calibri" w:eastAsia="Calibri" w:hAnsi="Calibri" w:cs="Calibri"/>
        </w:rPr>
      </w:pPr>
      <w:bookmarkStart w:id="115" w:name="_Toc114082317"/>
    </w:p>
    <w:p w14:paraId="23409AB9" w14:textId="0DF59563" w:rsidR="00C852DC" w:rsidRPr="005A5E16" w:rsidRDefault="3883DE3A" w:rsidP="005A5E16">
      <w:r w:rsidRPr="005A5E16">
        <w:rPr>
          <w:rFonts w:ascii="Calibri" w:eastAsia="Calibri" w:hAnsi="Calibri" w:cs="Calibri"/>
        </w:rPr>
        <w:t>4.4 Oversight of Supervisee Competence.</w:t>
      </w:r>
      <w:bookmarkEnd w:id="115"/>
    </w:p>
    <w:p w14:paraId="75B6BC50" w14:textId="5A76FF63" w:rsidR="00C852DC" w:rsidRPr="005A5E16" w:rsidRDefault="3883DE3A" w:rsidP="005A5E16">
      <w:r w:rsidRPr="005A5E16">
        <w:rPr>
          <w:rFonts w:ascii="Calibri" w:eastAsia="Calibri" w:hAnsi="Calibri" w:cs="Calibri"/>
        </w:rPr>
        <w:t>Marriage and family therapists do not permit students or supervisees to perform or to hold themselves out as competent to perform professional services beyond their training, level of experience, and competence.</w:t>
      </w:r>
    </w:p>
    <w:p w14:paraId="5D0BFFBB" w14:textId="77777777" w:rsidR="005A5E16" w:rsidRDefault="005A5E16" w:rsidP="005A5E16">
      <w:pPr>
        <w:rPr>
          <w:rFonts w:ascii="Calibri" w:eastAsia="Calibri" w:hAnsi="Calibri" w:cs="Calibri"/>
        </w:rPr>
      </w:pPr>
      <w:bookmarkStart w:id="116" w:name="_Toc114082318"/>
    </w:p>
    <w:p w14:paraId="5A91FB2C" w14:textId="7D3E6094" w:rsidR="00C852DC" w:rsidRPr="005A5E16" w:rsidRDefault="3883DE3A" w:rsidP="005A5E16">
      <w:r w:rsidRPr="005A5E16">
        <w:rPr>
          <w:rFonts w:ascii="Calibri" w:eastAsia="Calibri" w:hAnsi="Calibri" w:cs="Calibri"/>
        </w:rPr>
        <w:t>4.5 Oversight of Supervisee Professionalism.</w:t>
      </w:r>
      <w:bookmarkEnd w:id="116"/>
    </w:p>
    <w:p w14:paraId="4AECE45D" w14:textId="1391418C" w:rsidR="00C852DC" w:rsidRDefault="3883DE3A" w:rsidP="005A5E16">
      <w:pPr>
        <w:rPr>
          <w:rFonts w:ascii="Calibri" w:eastAsia="Calibri" w:hAnsi="Calibri" w:cs="Calibri"/>
        </w:rPr>
      </w:pPr>
      <w:r w:rsidRPr="005A5E16">
        <w:rPr>
          <w:rFonts w:ascii="Calibri" w:eastAsia="Calibri" w:hAnsi="Calibri" w:cs="Calibri"/>
        </w:rPr>
        <w:t xml:space="preserve">Marriage and family therapists take reasonable measures to ensure that services provided by </w:t>
      </w:r>
      <w:proofErr w:type="gramStart"/>
      <w:r w:rsidRPr="005A5E16">
        <w:rPr>
          <w:rFonts w:ascii="Calibri" w:eastAsia="Calibri" w:hAnsi="Calibri" w:cs="Calibri"/>
        </w:rPr>
        <w:t>supervisees</w:t>
      </w:r>
      <w:proofErr w:type="gramEnd"/>
      <w:r w:rsidRPr="005A5E16">
        <w:rPr>
          <w:rFonts w:ascii="Calibri" w:eastAsia="Calibri" w:hAnsi="Calibri" w:cs="Calibri"/>
        </w:rPr>
        <w:t xml:space="preserve"> are professional.</w:t>
      </w:r>
    </w:p>
    <w:p w14:paraId="2B05BCDE" w14:textId="77777777" w:rsidR="00D610DE" w:rsidRPr="005A5E16" w:rsidRDefault="00D610DE" w:rsidP="005A5E16"/>
    <w:p w14:paraId="3003A663" w14:textId="1ED6E32B" w:rsidR="00C852DC" w:rsidRPr="005A5E16" w:rsidRDefault="3883DE3A" w:rsidP="005A5E16">
      <w:bookmarkStart w:id="117" w:name="_Toc114082319"/>
      <w:r w:rsidRPr="005A5E16">
        <w:rPr>
          <w:rFonts w:ascii="Calibri" w:eastAsia="Calibri" w:hAnsi="Calibri" w:cs="Calibri"/>
        </w:rPr>
        <w:t>4.6 Existing Relationship with Students or Supervisees</w:t>
      </w:r>
      <w:bookmarkEnd w:id="117"/>
    </w:p>
    <w:p w14:paraId="75A1CA07" w14:textId="2177747F" w:rsidR="00C852DC" w:rsidRPr="005A5E16" w:rsidRDefault="3883DE3A" w:rsidP="005A5E16">
      <w:r w:rsidRPr="005A5E16">
        <w:rPr>
          <w:rFonts w:ascii="Calibri" w:eastAsia="Calibri" w:hAnsi="Calibri" w:cs="Calibri"/>
        </w:rPr>
        <w:t xml:space="preserve">Marriage and family therapists are aware of their influential positions with respect to supervisees, and they avoid exploiting the trust and dependency of such </w:t>
      </w:r>
      <w:proofErr w:type="gramStart"/>
      <w:r w:rsidRPr="005A5E16">
        <w:rPr>
          <w:rFonts w:ascii="Calibri" w:eastAsia="Calibri" w:hAnsi="Calibri" w:cs="Calibri"/>
        </w:rPr>
        <w:t>persons</w:t>
      </w:r>
      <w:proofErr w:type="gramEnd"/>
      <w:r w:rsidRPr="005A5E16">
        <w:rPr>
          <w:rFonts w:ascii="Calibri" w:eastAsia="Calibri" w:hAnsi="Calibri" w:cs="Calibri"/>
        </w:rPr>
        <w:t xml:space="preserve">.  Supervisors, </w:t>
      </w:r>
      <w:r w:rsidRPr="005A5E16">
        <w:rPr>
          <w:rFonts w:ascii="Calibri" w:eastAsia="Calibri" w:hAnsi="Calibri" w:cs="Calibri"/>
        </w:rPr>
        <w:lastRenderedPageBreak/>
        <w:t>therefore, make every effort to avoid conditions and multiple relationships with supervisees that could impair professional judgment or increase the risk of exploitation.  Examples of such relationships include, but are not limited to, business or close personal relationships with supervisees or the supervisee’s immediate family.  When the risk of impairment or exploitation exists due to conditions or multiple roles, supervisors document the appropriate precautions taken.</w:t>
      </w:r>
    </w:p>
    <w:p w14:paraId="3663E53D" w14:textId="77777777" w:rsidR="005A5E16" w:rsidRDefault="005A5E16" w:rsidP="005A5E16">
      <w:pPr>
        <w:rPr>
          <w:rFonts w:ascii="Calibri" w:eastAsia="Calibri" w:hAnsi="Calibri" w:cs="Calibri"/>
        </w:rPr>
      </w:pPr>
      <w:bookmarkStart w:id="118" w:name="_Toc114082320"/>
    </w:p>
    <w:p w14:paraId="5F699578" w14:textId="305E8D6A" w:rsidR="00C852DC" w:rsidRPr="005A5E16" w:rsidRDefault="3883DE3A" w:rsidP="005A5E16">
      <w:r w:rsidRPr="005A5E16">
        <w:rPr>
          <w:rFonts w:ascii="Calibri" w:eastAsia="Calibri" w:hAnsi="Calibri" w:cs="Calibri"/>
        </w:rPr>
        <w:t>4.7 Confidentiality with Supervisees.</w:t>
      </w:r>
      <w:bookmarkEnd w:id="118"/>
      <w:r w:rsidRPr="005A5E16">
        <w:rPr>
          <w:rFonts w:ascii="Calibri" w:eastAsia="Calibri" w:hAnsi="Calibri" w:cs="Calibri"/>
        </w:rPr>
        <w:t xml:space="preserve"> </w:t>
      </w:r>
    </w:p>
    <w:p w14:paraId="321CFC17" w14:textId="5C334D65" w:rsidR="00C852DC" w:rsidRPr="005A5E16" w:rsidRDefault="3883DE3A" w:rsidP="005A5E16">
      <w:r w:rsidRPr="005A5E16">
        <w:rPr>
          <w:rFonts w:ascii="Calibri" w:eastAsia="Calibri" w:hAnsi="Calibri" w:cs="Calibri"/>
        </w:rPr>
        <w:t>Marriage and family therapists do not disclose supervisee confidences except by written authorization or waiver, or when mandated or permitted by law. In educational or training settings where there are multiple supervisors, disclosures are permitted only to other professional colleagues, administrators, or employers who share responsibility for training of the supervisee. Verbal authorization will not be sufficient except in emergency situations, unless prohibited by law.</w:t>
      </w:r>
    </w:p>
    <w:p w14:paraId="03B6F644" w14:textId="77777777" w:rsidR="005A5E16" w:rsidRDefault="005A5E16" w:rsidP="005A5E16">
      <w:pPr>
        <w:rPr>
          <w:rFonts w:ascii="Calibri" w:eastAsia="Calibri" w:hAnsi="Calibri" w:cs="Calibri"/>
        </w:rPr>
      </w:pPr>
      <w:bookmarkStart w:id="119" w:name="_Toc114082321"/>
    </w:p>
    <w:p w14:paraId="2431C663" w14:textId="315E24CF" w:rsidR="00C852DC" w:rsidRPr="005A5E16" w:rsidRDefault="3883DE3A" w:rsidP="005A5E16">
      <w:r w:rsidRPr="005A5E16">
        <w:rPr>
          <w:rFonts w:ascii="Calibri" w:eastAsia="Calibri" w:hAnsi="Calibri" w:cs="Calibri"/>
        </w:rPr>
        <w:t>4.8 Payment for Supervision.</w:t>
      </w:r>
      <w:bookmarkEnd w:id="119"/>
    </w:p>
    <w:p w14:paraId="2C321EBE" w14:textId="068C7BDC" w:rsidR="00C852DC" w:rsidRPr="005A5E16" w:rsidRDefault="3883DE3A" w:rsidP="005A5E16">
      <w:r w:rsidRPr="005A5E16">
        <w:rPr>
          <w:rFonts w:ascii="Calibri" w:eastAsia="Calibri" w:hAnsi="Calibri" w:cs="Calibri"/>
        </w:rPr>
        <w:t xml:space="preserve">Marriage and family therapists providing clinical supervision shall not enter into financial arrangements with </w:t>
      </w:r>
      <w:proofErr w:type="gramStart"/>
      <w:r w:rsidRPr="005A5E16">
        <w:rPr>
          <w:rFonts w:ascii="Calibri" w:eastAsia="Calibri" w:hAnsi="Calibri" w:cs="Calibri"/>
        </w:rPr>
        <w:t>supervisees</w:t>
      </w:r>
      <w:proofErr w:type="gramEnd"/>
      <w:r w:rsidRPr="005A5E16">
        <w:rPr>
          <w:rFonts w:ascii="Calibri" w:eastAsia="Calibri" w:hAnsi="Calibri" w:cs="Calibri"/>
        </w:rPr>
        <w:t xml:space="preserve"> through deceptive or exploitative practices, nor shall marriage and family therapists providing clinical supervision exert undue influence over </w:t>
      </w:r>
      <w:proofErr w:type="gramStart"/>
      <w:r w:rsidRPr="005A5E16">
        <w:rPr>
          <w:rFonts w:ascii="Calibri" w:eastAsia="Calibri" w:hAnsi="Calibri" w:cs="Calibri"/>
        </w:rPr>
        <w:t>supervisees</w:t>
      </w:r>
      <w:proofErr w:type="gramEnd"/>
      <w:r w:rsidRPr="005A5E16">
        <w:rPr>
          <w:rFonts w:ascii="Calibri" w:eastAsia="Calibri" w:hAnsi="Calibri" w:cs="Calibri"/>
        </w:rPr>
        <w:t xml:space="preserve"> when establishing supervision fees. Marriage and family therapists shall also not engage in other exploitative practices of </w:t>
      </w:r>
      <w:proofErr w:type="gramStart"/>
      <w:r w:rsidRPr="005A5E16">
        <w:rPr>
          <w:rFonts w:ascii="Calibri" w:eastAsia="Calibri" w:hAnsi="Calibri" w:cs="Calibri"/>
        </w:rPr>
        <w:t>supervisees</w:t>
      </w:r>
      <w:proofErr w:type="gramEnd"/>
      <w:r w:rsidRPr="005A5E16">
        <w:rPr>
          <w:rFonts w:ascii="Calibri" w:eastAsia="Calibri" w:hAnsi="Calibri" w:cs="Calibri"/>
        </w:rPr>
        <w:t>.</w:t>
      </w:r>
    </w:p>
    <w:p w14:paraId="5E318B06" w14:textId="77777777" w:rsidR="005A5E16" w:rsidRDefault="005A5E16" w:rsidP="005A5E16">
      <w:pPr>
        <w:rPr>
          <w:rFonts w:ascii="Calibri" w:eastAsia="Calibri" w:hAnsi="Calibri" w:cs="Calibri"/>
        </w:rPr>
      </w:pPr>
      <w:bookmarkStart w:id="120" w:name="_Toc114082322"/>
    </w:p>
    <w:p w14:paraId="40073D7F" w14:textId="0C2F8A3E" w:rsidR="00C852DC" w:rsidRPr="005A5E16" w:rsidRDefault="3883DE3A" w:rsidP="005A5E16">
      <w:pPr>
        <w:jc w:val="center"/>
        <w:rPr>
          <w:rFonts w:ascii="Calibri" w:eastAsia="Calibri" w:hAnsi="Calibri" w:cs="Calibri"/>
          <w:b/>
          <w:bCs/>
        </w:rPr>
      </w:pPr>
      <w:r w:rsidRPr="005A5E16">
        <w:rPr>
          <w:rFonts w:ascii="Calibri" w:eastAsia="Calibri" w:hAnsi="Calibri" w:cs="Calibri"/>
          <w:b/>
          <w:bCs/>
        </w:rPr>
        <w:t>STANDARD V</w:t>
      </w:r>
      <w:r w:rsidR="0FBDAB62" w:rsidRPr="005A5E16">
        <w:rPr>
          <w:rFonts w:ascii="Calibri" w:eastAsia="Calibri" w:hAnsi="Calibri" w:cs="Calibri"/>
          <w:b/>
          <w:bCs/>
        </w:rPr>
        <w:t xml:space="preserve">: </w:t>
      </w:r>
      <w:r w:rsidRPr="005A5E16">
        <w:rPr>
          <w:rFonts w:ascii="Calibri" w:eastAsia="Calibri" w:hAnsi="Calibri" w:cs="Calibri"/>
          <w:b/>
          <w:bCs/>
        </w:rPr>
        <w:t>RESEARCH AND PUBLICATION</w:t>
      </w:r>
      <w:bookmarkEnd w:id="120"/>
    </w:p>
    <w:p w14:paraId="5512A841" w14:textId="3046E582" w:rsidR="00C852DC" w:rsidRPr="005A5E16" w:rsidRDefault="3883DE3A" w:rsidP="005A5E16">
      <w:pPr>
        <w:jc w:val="center"/>
      </w:pPr>
      <w:r w:rsidRPr="005A5E16">
        <w:rPr>
          <w:rFonts w:ascii="Calibri" w:eastAsia="Calibri" w:hAnsi="Calibri" w:cs="Calibri"/>
          <w:i/>
          <w:iCs/>
        </w:rPr>
        <w:t>Marriage and family therapists respect the dignity and protect the welfare of research participants, and are aware of applicable laws, regulations, and professional standards governing the conduct of research.</w:t>
      </w:r>
    </w:p>
    <w:p w14:paraId="37BDECBB" w14:textId="77777777" w:rsidR="005A5E16" w:rsidRDefault="005A5E16" w:rsidP="005A5E16">
      <w:pPr>
        <w:rPr>
          <w:rFonts w:ascii="Calibri" w:eastAsia="Calibri" w:hAnsi="Calibri" w:cs="Calibri"/>
        </w:rPr>
      </w:pPr>
      <w:bookmarkStart w:id="121" w:name="_Toc114082323"/>
    </w:p>
    <w:p w14:paraId="62511285" w14:textId="2DAF4384" w:rsidR="00C852DC" w:rsidRPr="005A5E16" w:rsidRDefault="3883DE3A" w:rsidP="005A5E16">
      <w:r w:rsidRPr="005A5E16">
        <w:rPr>
          <w:rFonts w:ascii="Calibri" w:eastAsia="Calibri" w:hAnsi="Calibri" w:cs="Calibri"/>
        </w:rPr>
        <w:t>5.1 Institutional Approval.</w:t>
      </w:r>
      <w:bookmarkEnd w:id="121"/>
    </w:p>
    <w:p w14:paraId="17457086" w14:textId="7C31C667" w:rsidR="00C852DC" w:rsidRPr="005A5E16" w:rsidRDefault="3883DE3A" w:rsidP="005A5E16">
      <w:r w:rsidRPr="005A5E16">
        <w:rPr>
          <w:rFonts w:ascii="Calibri" w:eastAsia="Calibri" w:hAnsi="Calibri" w:cs="Calibri"/>
        </w:rPr>
        <w:t>When institutional approval is required, marriage and family therapists submit accurate information about their research proposals and obtain appropriate approval prior to conducting the research.</w:t>
      </w:r>
    </w:p>
    <w:p w14:paraId="57943EEB" w14:textId="77777777" w:rsidR="005A5E16" w:rsidRDefault="005A5E16" w:rsidP="005A5E16">
      <w:pPr>
        <w:rPr>
          <w:rFonts w:ascii="Calibri" w:eastAsia="Calibri" w:hAnsi="Calibri" w:cs="Calibri"/>
        </w:rPr>
      </w:pPr>
      <w:bookmarkStart w:id="122" w:name="_Toc114082324"/>
    </w:p>
    <w:p w14:paraId="1C50FCEF" w14:textId="6D3EA704" w:rsidR="00C852DC" w:rsidRPr="005A5E16" w:rsidRDefault="3883DE3A" w:rsidP="005A5E16">
      <w:r w:rsidRPr="005A5E16">
        <w:rPr>
          <w:rFonts w:ascii="Calibri" w:eastAsia="Calibri" w:hAnsi="Calibri" w:cs="Calibri"/>
        </w:rPr>
        <w:t>5.2 Protection of Research Participants.</w:t>
      </w:r>
      <w:bookmarkEnd w:id="122"/>
      <w:r w:rsidRPr="005A5E16">
        <w:rPr>
          <w:rFonts w:ascii="Calibri" w:eastAsia="Calibri" w:hAnsi="Calibri" w:cs="Calibri"/>
        </w:rPr>
        <w:t xml:space="preserve"> </w:t>
      </w:r>
    </w:p>
    <w:p w14:paraId="57AA7978" w14:textId="153DE71A" w:rsidR="00C852DC" w:rsidRPr="005A5E16" w:rsidRDefault="3883DE3A" w:rsidP="005A5E16">
      <w:r w:rsidRPr="5B70A8A6">
        <w:rPr>
          <w:rFonts w:ascii="Calibri" w:eastAsia="Calibri" w:hAnsi="Calibri" w:cs="Calibri"/>
        </w:rPr>
        <w:t>Marriage and family therapists are responsible for making careful examinations of ethical acceptability in planning research. To the extent that services to research participants may be compromised by participation in research, marriage and family therapists seek the ethical advice of qualified professionals not directly involved in the investigation and observe safeguards to protect the rights of research participants.</w:t>
      </w:r>
      <w:bookmarkStart w:id="123" w:name="_Toc114082325"/>
      <w:r w:rsidRPr="005A5E16">
        <w:rPr>
          <w:rFonts w:ascii="Calibri" w:eastAsia="Calibri" w:hAnsi="Calibri" w:cs="Calibri"/>
        </w:rPr>
        <w:t>5. 3 Informed Consent to Research.</w:t>
      </w:r>
      <w:bookmarkEnd w:id="123"/>
    </w:p>
    <w:p w14:paraId="5CF63FCF" w14:textId="2B4939AA" w:rsidR="00C852DC" w:rsidRPr="005A5E16" w:rsidRDefault="3883DE3A" w:rsidP="005A5E16">
      <w:r w:rsidRPr="4F70908C">
        <w:rPr>
          <w:rFonts w:ascii="Calibri" w:eastAsia="Calibri" w:hAnsi="Calibri" w:cs="Calibri"/>
        </w:rPr>
        <w:t xml:space="preserve">Marriage and family therapists inform participants about the purpose of the research, expected length, and research procedures. They also inform participants of the aspects of the research that might reasonably be expected to influence willingness to participate such as potential risks, discomforts, or adverse effects. Marriage and family therapists are especially sensitive to the possibility of diminished consent when participants are also receiving clinical </w:t>
      </w:r>
      <w:r w:rsidR="22AB48AE" w:rsidRPr="4F70908C">
        <w:rPr>
          <w:rFonts w:ascii="Calibri" w:eastAsia="Calibri" w:hAnsi="Calibri" w:cs="Calibri"/>
        </w:rPr>
        <w:t>services or</w:t>
      </w:r>
      <w:r w:rsidRPr="4F70908C">
        <w:rPr>
          <w:rFonts w:ascii="Calibri" w:eastAsia="Calibri" w:hAnsi="Calibri" w:cs="Calibri"/>
        </w:rPr>
        <w:t xml:space="preserve"> have impairments which limit understanding and/or communication, or when participants are </w:t>
      </w:r>
      <w:r w:rsidRPr="4F70908C">
        <w:rPr>
          <w:rFonts w:ascii="Calibri" w:eastAsia="Calibri" w:hAnsi="Calibri" w:cs="Calibri"/>
        </w:rPr>
        <w:lastRenderedPageBreak/>
        <w:t>children. Marriage and family therapists inform participants about any potential research benefits, the limits of confidentiality, and whom to contact concerning questions about the research and their rights as research participants.</w:t>
      </w:r>
    </w:p>
    <w:p w14:paraId="79F668A9" w14:textId="77777777" w:rsidR="005A5E16" w:rsidRDefault="005A5E16" w:rsidP="005A5E16">
      <w:pPr>
        <w:rPr>
          <w:rFonts w:ascii="Calibri" w:eastAsia="Calibri" w:hAnsi="Calibri" w:cs="Calibri"/>
        </w:rPr>
      </w:pPr>
      <w:bookmarkStart w:id="124" w:name="_Toc114082326"/>
    </w:p>
    <w:p w14:paraId="6E24A7E2" w14:textId="0813C843" w:rsidR="00C852DC" w:rsidRPr="005A5E16" w:rsidRDefault="3883DE3A" w:rsidP="005A5E16">
      <w:r w:rsidRPr="005A5E16">
        <w:rPr>
          <w:rFonts w:ascii="Calibri" w:eastAsia="Calibri" w:hAnsi="Calibri" w:cs="Calibri"/>
        </w:rPr>
        <w:t>5.4 Right to Decline or Withdraw Participation.</w:t>
      </w:r>
      <w:bookmarkEnd w:id="124"/>
    </w:p>
    <w:p w14:paraId="35844833" w14:textId="0E1DD138" w:rsidR="00C852DC" w:rsidRPr="005A5E16" w:rsidRDefault="3883DE3A" w:rsidP="005A5E16">
      <w:r w:rsidRPr="005A5E16">
        <w:rPr>
          <w:rFonts w:ascii="Calibri" w:eastAsia="Calibri" w:hAnsi="Calibri" w:cs="Calibri"/>
        </w:rPr>
        <w:t>Marriage and family therapists respect each participant’s freedom to decline participation in or to withdraw from a research study at any time. This obligation requires special thought and consideration when investigators or other members of the research team are in positions of authority or influence over participants. Marriage and family therapists, therefore, make every effort to avoid multiple relationships with research participants that could impair professional judgment or increase the risk of exploitation. When offering inducements for research participation, marriage and family therapists make reasonable efforts to avoid offering inappropriate or excessive inducements when such inducements are likely to coerce participation.</w:t>
      </w:r>
    </w:p>
    <w:p w14:paraId="6BD882D0" w14:textId="77777777" w:rsidR="005A5E16" w:rsidRDefault="005A5E16" w:rsidP="005A5E16">
      <w:pPr>
        <w:rPr>
          <w:rFonts w:ascii="Calibri" w:eastAsia="Calibri" w:hAnsi="Calibri" w:cs="Calibri"/>
        </w:rPr>
      </w:pPr>
      <w:bookmarkStart w:id="125" w:name="_Toc114082327"/>
    </w:p>
    <w:p w14:paraId="07817336" w14:textId="7D1A0FAE" w:rsidR="00C852DC" w:rsidRPr="005A5E16" w:rsidRDefault="3883DE3A" w:rsidP="005A5E16">
      <w:r w:rsidRPr="005A5E16">
        <w:rPr>
          <w:rFonts w:ascii="Calibri" w:eastAsia="Calibri" w:hAnsi="Calibri" w:cs="Calibri"/>
        </w:rPr>
        <w:t>5.5 Confidentiality of Research Data.</w:t>
      </w:r>
      <w:bookmarkEnd w:id="125"/>
    </w:p>
    <w:p w14:paraId="0524EDBE" w14:textId="580ED7CB" w:rsidR="00C852DC" w:rsidRPr="005A5E16" w:rsidRDefault="3883DE3A" w:rsidP="005A5E16">
      <w:r w:rsidRPr="005A5E16">
        <w:rPr>
          <w:rFonts w:ascii="Calibri" w:eastAsia="Calibri" w:hAnsi="Calibri" w:cs="Calibri"/>
        </w:rPr>
        <w:t xml:space="preserve">Information obtained about a research participant during the course of an investigation is confidential unless there is a </w:t>
      </w:r>
      <w:proofErr w:type="gramStart"/>
      <w:r w:rsidRPr="005A5E16">
        <w:rPr>
          <w:rFonts w:ascii="Calibri" w:eastAsia="Calibri" w:hAnsi="Calibri" w:cs="Calibri"/>
        </w:rPr>
        <w:t>waiver</w:t>
      </w:r>
      <w:proofErr w:type="gramEnd"/>
      <w:r w:rsidRPr="005A5E16">
        <w:rPr>
          <w:rFonts w:ascii="Calibri" w:eastAsia="Calibri" w:hAnsi="Calibri" w:cs="Calibri"/>
        </w:rPr>
        <w:t xml:space="preserve"> previously obtained in writing. When the possibility exists that others, including family members, may obtain access to such information, this possibility, together with the plan for protecting confidentiality, is explained as part of the procedure for obtaining informed consent.</w:t>
      </w:r>
    </w:p>
    <w:p w14:paraId="0BF75D4C" w14:textId="77777777" w:rsidR="005A5E16" w:rsidRDefault="005A5E16" w:rsidP="005A5E16">
      <w:pPr>
        <w:rPr>
          <w:rFonts w:ascii="Calibri" w:eastAsia="Calibri" w:hAnsi="Calibri" w:cs="Calibri"/>
        </w:rPr>
      </w:pPr>
      <w:bookmarkStart w:id="126" w:name="_Toc114082328"/>
    </w:p>
    <w:p w14:paraId="24DD1E42" w14:textId="6C1F6876" w:rsidR="00C852DC" w:rsidRPr="005A5E16" w:rsidRDefault="3883DE3A" w:rsidP="005A5E16">
      <w:r w:rsidRPr="005A5E16">
        <w:rPr>
          <w:rFonts w:ascii="Calibri" w:eastAsia="Calibri" w:hAnsi="Calibri" w:cs="Calibri"/>
        </w:rPr>
        <w:t>5.6 Publication.</w:t>
      </w:r>
      <w:bookmarkEnd w:id="126"/>
    </w:p>
    <w:p w14:paraId="257618E7" w14:textId="411E1326" w:rsidR="00C852DC" w:rsidRPr="005A5E16" w:rsidRDefault="3883DE3A" w:rsidP="005A5E16">
      <w:r w:rsidRPr="005A5E16">
        <w:rPr>
          <w:rFonts w:ascii="Calibri" w:eastAsia="Calibri" w:hAnsi="Calibri" w:cs="Calibri"/>
        </w:rPr>
        <w:t>Marriage and family therapists do not fabricate research results. Marriage and family therapists disclose potential conflicts of interest and take authorship credit only for work they have performed or to which they have contributed. Publication credits accurately reflect the relative contributions of the individual involved.</w:t>
      </w:r>
    </w:p>
    <w:p w14:paraId="6FDBE97D" w14:textId="77777777" w:rsidR="005A5E16" w:rsidRDefault="005A5E16" w:rsidP="005A5E16">
      <w:pPr>
        <w:rPr>
          <w:rFonts w:ascii="Calibri" w:eastAsia="Calibri" w:hAnsi="Calibri" w:cs="Calibri"/>
        </w:rPr>
      </w:pPr>
      <w:bookmarkStart w:id="127" w:name="_Toc114082329"/>
    </w:p>
    <w:p w14:paraId="0CFC69AC" w14:textId="2BC2EBC7" w:rsidR="00C852DC" w:rsidRPr="005A5E16" w:rsidRDefault="3883DE3A" w:rsidP="005A5E16">
      <w:r w:rsidRPr="005A5E16">
        <w:rPr>
          <w:rFonts w:ascii="Calibri" w:eastAsia="Calibri" w:hAnsi="Calibri" w:cs="Calibri"/>
        </w:rPr>
        <w:t>5.7 Authorship of Student Work.</w:t>
      </w:r>
      <w:bookmarkEnd w:id="127"/>
    </w:p>
    <w:p w14:paraId="2CAFABBD" w14:textId="45EE68B1" w:rsidR="005A5E16" w:rsidRDefault="510BDE86" w:rsidP="005A5E16">
      <w:pPr>
        <w:rPr>
          <w:rFonts w:ascii="Calibri" w:eastAsia="Calibri" w:hAnsi="Calibri" w:cs="Calibri"/>
        </w:rPr>
      </w:pPr>
      <w:r w:rsidRPr="7A58D936">
        <w:rPr>
          <w:rFonts w:ascii="Calibri" w:eastAsia="Calibri" w:hAnsi="Calibri" w:cs="Calibri"/>
        </w:rPr>
        <w:t xml:space="preserve">Marriage and family therapists do not accept or require authorship credit for a publication based </w:t>
      </w:r>
      <w:proofErr w:type="gramStart"/>
      <w:r w:rsidRPr="7A58D936">
        <w:rPr>
          <w:rFonts w:ascii="Calibri" w:eastAsia="Calibri" w:hAnsi="Calibri" w:cs="Calibri"/>
        </w:rPr>
        <w:t>from</w:t>
      </w:r>
      <w:proofErr w:type="gramEnd"/>
      <w:r w:rsidRPr="7A58D936">
        <w:rPr>
          <w:rFonts w:ascii="Calibri" w:eastAsia="Calibri" w:hAnsi="Calibri" w:cs="Calibri"/>
        </w:rPr>
        <w:t xml:space="preserve"> student’s research, unless the marriage and family therapist made a substantial contribution beyond being a faculty advisor or research committee member. Co-authorship on student research should be determined in accordance with principles of fairness and justice.</w:t>
      </w:r>
      <w:bookmarkStart w:id="128" w:name="_Toc114082330"/>
    </w:p>
    <w:p w14:paraId="0A56FD85" w14:textId="1DE12219" w:rsidR="005A5E16" w:rsidRDefault="005A5E16" w:rsidP="7A58D936">
      <w:pPr>
        <w:rPr>
          <w:rFonts w:ascii="Calibri" w:eastAsia="Calibri" w:hAnsi="Calibri" w:cs="Calibri"/>
        </w:rPr>
      </w:pPr>
    </w:p>
    <w:p w14:paraId="532F597E" w14:textId="135A4D5F" w:rsidR="00C852DC" w:rsidRPr="005A5E16" w:rsidRDefault="3883DE3A" w:rsidP="005A5E16">
      <w:r w:rsidRPr="005A5E16">
        <w:rPr>
          <w:rFonts w:ascii="Calibri" w:eastAsia="Calibri" w:hAnsi="Calibri" w:cs="Calibri"/>
        </w:rPr>
        <w:t>5.8 Plagiarism.</w:t>
      </w:r>
      <w:bookmarkEnd w:id="128"/>
    </w:p>
    <w:p w14:paraId="7DF26522" w14:textId="3C77A7B2" w:rsidR="00C852DC" w:rsidRPr="005A5E16" w:rsidRDefault="3883DE3A" w:rsidP="005A5E16">
      <w:r w:rsidRPr="005A5E16">
        <w:rPr>
          <w:rFonts w:ascii="Calibri" w:eastAsia="Calibri" w:hAnsi="Calibri" w:cs="Calibri"/>
        </w:rPr>
        <w:t xml:space="preserve">Marriage and family therapists who are the authors of books or other materials that are published or distributed do not plagiarize or fail to cite </w:t>
      </w:r>
      <w:proofErr w:type="gramStart"/>
      <w:r w:rsidRPr="005A5E16">
        <w:rPr>
          <w:rFonts w:ascii="Calibri" w:eastAsia="Calibri" w:hAnsi="Calibri" w:cs="Calibri"/>
        </w:rPr>
        <w:t>persons</w:t>
      </w:r>
      <w:proofErr w:type="gramEnd"/>
      <w:r w:rsidRPr="005A5E16">
        <w:rPr>
          <w:rFonts w:ascii="Calibri" w:eastAsia="Calibri" w:hAnsi="Calibri" w:cs="Calibri"/>
        </w:rPr>
        <w:t xml:space="preserve"> to whom credit for original ideas or work is due.</w:t>
      </w:r>
    </w:p>
    <w:p w14:paraId="6B349A8F" w14:textId="77777777" w:rsidR="005A5E16" w:rsidRDefault="005A5E16" w:rsidP="005A5E16">
      <w:pPr>
        <w:rPr>
          <w:rFonts w:ascii="Calibri" w:eastAsia="Calibri" w:hAnsi="Calibri" w:cs="Calibri"/>
        </w:rPr>
      </w:pPr>
      <w:bookmarkStart w:id="129" w:name="_Toc114082331"/>
    </w:p>
    <w:p w14:paraId="43F868FF" w14:textId="4648A026" w:rsidR="00C852DC" w:rsidRPr="005A5E16" w:rsidRDefault="3883DE3A" w:rsidP="005A5E16">
      <w:r w:rsidRPr="005A5E16">
        <w:rPr>
          <w:rFonts w:ascii="Calibri" w:eastAsia="Calibri" w:hAnsi="Calibri" w:cs="Calibri"/>
        </w:rPr>
        <w:t>5.9 Accuracy in Publication.</w:t>
      </w:r>
      <w:bookmarkEnd w:id="129"/>
    </w:p>
    <w:p w14:paraId="707A18A7" w14:textId="0A5CD00E" w:rsidR="00C852DC" w:rsidRPr="005A5E16" w:rsidRDefault="3883DE3A" w:rsidP="005A5E16">
      <w:r w:rsidRPr="005A5E16">
        <w:rPr>
          <w:rFonts w:ascii="Calibri" w:eastAsia="Calibri" w:hAnsi="Calibri" w:cs="Calibri"/>
        </w:rPr>
        <w:t>Marriage and family therapists who are authors of books or other materials published or distributed by an organization take reasonable precautions to ensure that the published materials are accurate and factual.</w:t>
      </w:r>
    </w:p>
    <w:p w14:paraId="774CD380" w14:textId="77777777" w:rsidR="005A5E16" w:rsidRPr="005A5E16" w:rsidRDefault="005A5E16" w:rsidP="005A5E16">
      <w:pPr>
        <w:rPr>
          <w:rFonts w:ascii="Calibri" w:eastAsia="Calibri" w:hAnsi="Calibri" w:cs="Calibri"/>
          <w:b/>
          <w:bCs/>
        </w:rPr>
      </w:pPr>
      <w:bookmarkStart w:id="130" w:name="_Toc114082332"/>
    </w:p>
    <w:p w14:paraId="6D69CA5A" w14:textId="65DCD23C" w:rsidR="00C852DC" w:rsidRPr="005A5E16" w:rsidRDefault="3883DE3A" w:rsidP="005A5E16">
      <w:pPr>
        <w:jc w:val="center"/>
        <w:rPr>
          <w:rFonts w:ascii="Calibri" w:eastAsia="Calibri" w:hAnsi="Calibri" w:cs="Calibri"/>
          <w:b/>
          <w:bCs/>
        </w:rPr>
      </w:pPr>
      <w:r w:rsidRPr="005A5E16">
        <w:rPr>
          <w:rFonts w:ascii="Calibri" w:eastAsia="Calibri" w:hAnsi="Calibri" w:cs="Calibri"/>
          <w:b/>
          <w:bCs/>
        </w:rPr>
        <w:lastRenderedPageBreak/>
        <w:t>STANDARD VI</w:t>
      </w:r>
      <w:r w:rsidR="56C7FA63" w:rsidRPr="005A5E16">
        <w:rPr>
          <w:rFonts w:ascii="Calibri" w:eastAsia="Calibri" w:hAnsi="Calibri" w:cs="Calibri"/>
          <w:b/>
          <w:bCs/>
        </w:rPr>
        <w:t xml:space="preserve">: </w:t>
      </w:r>
      <w:r w:rsidRPr="005A5E16">
        <w:rPr>
          <w:rFonts w:ascii="Calibri" w:eastAsia="Calibri" w:hAnsi="Calibri" w:cs="Calibri"/>
          <w:b/>
          <w:bCs/>
        </w:rPr>
        <w:t>TECHNOLOGY-ASSISTED PROFESSIONAL SERVICES</w:t>
      </w:r>
      <w:bookmarkEnd w:id="130"/>
    </w:p>
    <w:p w14:paraId="7894DDB3" w14:textId="53C1890E" w:rsidR="00C852DC" w:rsidRPr="005A5E16" w:rsidRDefault="3883DE3A" w:rsidP="005A5E16">
      <w:pPr>
        <w:jc w:val="center"/>
      </w:pPr>
      <w:r w:rsidRPr="4F70908C">
        <w:rPr>
          <w:rFonts w:ascii="Calibri" w:eastAsia="Calibri" w:hAnsi="Calibri" w:cs="Calibri"/>
          <w:i/>
          <w:iCs/>
        </w:rPr>
        <w:t xml:space="preserve">Therapy, supervision, and other professional services </w:t>
      </w:r>
      <w:proofErr w:type="gramStart"/>
      <w:r w:rsidRPr="4F70908C">
        <w:rPr>
          <w:rFonts w:ascii="Calibri" w:eastAsia="Calibri" w:hAnsi="Calibri" w:cs="Calibri"/>
          <w:i/>
          <w:iCs/>
        </w:rPr>
        <w:t>engaged in</w:t>
      </w:r>
      <w:proofErr w:type="gramEnd"/>
      <w:r w:rsidRPr="4F70908C">
        <w:rPr>
          <w:rFonts w:ascii="Calibri" w:eastAsia="Calibri" w:hAnsi="Calibri" w:cs="Calibri"/>
          <w:i/>
          <w:iCs/>
        </w:rPr>
        <w:t xml:space="preserve"> by marriage and family therapists take place over an increasing number of technological platforms.  There are great benefits and responsibilities inherent in both the traditional therapeutic and supervision contexts, as well as in the utilization of </w:t>
      </w:r>
      <w:r w:rsidR="719CC78D" w:rsidRPr="4F70908C">
        <w:rPr>
          <w:rFonts w:ascii="Calibri" w:eastAsia="Calibri" w:hAnsi="Calibri" w:cs="Calibri"/>
          <w:i/>
          <w:iCs/>
        </w:rPr>
        <w:t>technologically assisted</w:t>
      </w:r>
      <w:r w:rsidRPr="4F70908C">
        <w:rPr>
          <w:rFonts w:ascii="Calibri" w:eastAsia="Calibri" w:hAnsi="Calibri" w:cs="Calibri"/>
          <w:i/>
          <w:iCs/>
        </w:rPr>
        <w:t xml:space="preserve"> professional services. </w:t>
      </w:r>
      <w:proofErr w:type="gramStart"/>
      <w:r w:rsidRPr="4F70908C">
        <w:rPr>
          <w:rFonts w:ascii="Calibri" w:eastAsia="Calibri" w:hAnsi="Calibri" w:cs="Calibri"/>
          <w:i/>
          <w:iCs/>
        </w:rPr>
        <w:t>This standard addresses</w:t>
      </w:r>
      <w:proofErr w:type="gramEnd"/>
      <w:r w:rsidRPr="4F70908C">
        <w:rPr>
          <w:rFonts w:ascii="Calibri" w:eastAsia="Calibri" w:hAnsi="Calibri" w:cs="Calibri"/>
          <w:i/>
          <w:iCs/>
        </w:rPr>
        <w:t xml:space="preserve"> basic ethical requirements of offering therapy, supervision, and related professional services using electronic means.</w:t>
      </w:r>
    </w:p>
    <w:p w14:paraId="0BD0D735" w14:textId="77777777" w:rsidR="005A5E16" w:rsidRDefault="005A5E16" w:rsidP="005A5E16">
      <w:pPr>
        <w:rPr>
          <w:rFonts w:ascii="Calibri" w:eastAsia="Calibri" w:hAnsi="Calibri" w:cs="Calibri"/>
        </w:rPr>
      </w:pPr>
      <w:bookmarkStart w:id="131" w:name="_Toc114082333"/>
    </w:p>
    <w:p w14:paraId="3DDFB174" w14:textId="595ACF55" w:rsidR="00C852DC" w:rsidRPr="005A5E16" w:rsidRDefault="3883DE3A" w:rsidP="005A5E16">
      <w:r w:rsidRPr="005A5E16">
        <w:rPr>
          <w:rFonts w:ascii="Calibri" w:eastAsia="Calibri" w:hAnsi="Calibri" w:cs="Calibri"/>
        </w:rPr>
        <w:t>6.1 Technology Assisted Services.</w:t>
      </w:r>
      <w:bookmarkEnd w:id="131"/>
    </w:p>
    <w:p w14:paraId="60B5FCB5" w14:textId="3874C167" w:rsidR="00C852DC" w:rsidRPr="005A5E16" w:rsidRDefault="3883DE3A" w:rsidP="005A5E16">
      <w:r w:rsidRPr="005A5E16">
        <w:rPr>
          <w:rFonts w:ascii="Calibri" w:eastAsia="Calibri" w:hAnsi="Calibri" w:cs="Calibri"/>
        </w:rPr>
        <w:t xml:space="preserve">Prior to commencing therapy or supervision services through electronic means (including but not limited to phone and Internet), marriage and family therapists ensure that they are compliant with all relevant laws for the delivery of such services.  Additionally, marriage and family therapists must: (a) determine that technologically-assisted services or supervision are appropriate for clients or supervisees, considering professional, intellectual, emotional, and physical needs; (b) inform clients or supervisees of the potential risks and benefits associated with technologically-assisted services; (c) ensure the security of their communication medium; and (d) only commence electronic therapy or supervision after appropriate education, training, or supervised experience using the relevant technology. </w:t>
      </w:r>
    </w:p>
    <w:p w14:paraId="43097456" w14:textId="77777777" w:rsidR="005A5E16" w:rsidRDefault="005A5E16" w:rsidP="005A5E16">
      <w:pPr>
        <w:rPr>
          <w:rFonts w:ascii="Calibri" w:eastAsia="Calibri" w:hAnsi="Calibri" w:cs="Calibri"/>
        </w:rPr>
      </w:pPr>
      <w:bookmarkStart w:id="132" w:name="_Toc114082334"/>
    </w:p>
    <w:p w14:paraId="79E3D652" w14:textId="632950B1" w:rsidR="00C852DC" w:rsidRPr="005A5E16" w:rsidRDefault="3883DE3A" w:rsidP="005A5E16">
      <w:r w:rsidRPr="005A5E16">
        <w:rPr>
          <w:rFonts w:ascii="Calibri" w:eastAsia="Calibri" w:hAnsi="Calibri" w:cs="Calibri"/>
        </w:rPr>
        <w:t>6.2 Consent to Treat or Supervise.</w:t>
      </w:r>
      <w:bookmarkEnd w:id="132"/>
    </w:p>
    <w:p w14:paraId="733D6F6D" w14:textId="1E5C7DD9" w:rsidR="00C852DC" w:rsidRPr="005A5E16" w:rsidRDefault="3883DE3A" w:rsidP="005A5E16">
      <w:r w:rsidRPr="4F70908C">
        <w:rPr>
          <w:rFonts w:ascii="Calibri" w:eastAsia="Calibri" w:hAnsi="Calibri" w:cs="Calibri"/>
        </w:rPr>
        <w:t xml:space="preserve">Clients and supervisees, whether contracting for services as individuals, </w:t>
      </w:r>
      <w:proofErr w:type="gramStart"/>
      <w:r w:rsidRPr="4F70908C">
        <w:rPr>
          <w:rFonts w:ascii="Calibri" w:eastAsia="Calibri" w:hAnsi="Calibri" w:cs="Calibri"/>
        </w:rPr>
        <w:t>dyads</w:t>
      </w:r>
      <w:proofErr w:type="gramEnd"/>
      <w:r w:rsidRPr="4F70908C">
        <w:rPr>
          <w:rFonts w:ascii="Calibri" w:eastAsia="Calibri" w:hAnsi="Calibri" w:cs="Calibri"/>
        </w:rPr>
        <w:t xml:space="preserve">, families, or groups, must be made aware of the risks and responsibilities associated with technology-assisted services.  Therapists are to advise clients and </w:t>
      </w:r>
      <w:bookmarkStart w:id="133" w:name="_Int_uUr8f1hW"/>
      <w:proofErr w:type="gramStart"/>
      <w:r w:rsidRPr="4F70908C">
        <w:rPr>
          <w:rFonts w:ascii="Calibri" w:eastAsia="Calibri" w:hAnsi="Calibri" w:cs="Calibri"/>
        </w:rPr>
        <w:t>supervisees</w:t>
      </w:r>
      <w:bookmarkEnd w:id="133"/>
      <w:proofErr w:type="gramEnd"/>
      <w:r w:rsidRPr="4F70908C">
        <w:rPr>
          <w:rFonts w:ascii="Calibri" w:eastAsia="Calibri" w:hAnsi="Calibri" w:cs="Calibri"/>
        </w:rPr>
        <w:t xml:space="preserve"> in writing </w:t>
      </w:r>
      <w:proofErr w:type="gramStart"/>
      <w:r w:rsidRPr="4F70908C">
        <w:rPr>
          <w:rFonts w:ascii="Calibri" w:eastAsia="Calibri" w:hAnsi="Calibri" w:cs="Calibri"/>
        </w:rPr>
        <w:t>of</w:t>
      </w:r>
      <w:proofErr w:type="gramEnd"/>
      <w:r w:rsidRPr="4F70908C">
        <w:rPr>
          <w:rFonts w:ascii="Calibri" w:eastAsia="Calibri" w:hAnsi="Calibri" w:cs="Calibri"/>
        </w:rPr>
        <w:t xml:space="preserve"> these risks, and of both the therapist’s and clients’/</w:t>
      </w:r>
      <w:proofErr w:type="gramStart"/>
      <w:r w:rsidRPr="4F70908C">
        <w:rPr>
          <w:rFonts w:ascii="Calibri" w:eastAsia="Calibri" w:hAnsi="Calibri" w:cs="Calibri"/>
        </w:rPr>
        <w:t>supervisees</w:t>
      </w:r>
      <w:proofErr w:type="gramEnd"/>
      <w:r w:rsidRPr="4F70908C">
        <w:rPr>
          <w:rFonts w:ascii="Calibri" w:eastAsia="Calibri" w:hAnsi="Calibri" w:cs="Calibri"/>
        </w:rPr>
        <w:t>' responsibilities for minimizing such risks.</w:t>
      </w:r>
    </w:p>
    <w:p w14:paraId="6E4B5704" w14:textId="77777777" w:rsidR="005A5E16" w:rsidRDefault="005A5E16" w:rsidP="005A5E16">
      <w:pPr>
        <w:rPr>
          <w:rFonts w:ascii="Calibri" w:eastAsia="Calibri" w:hAnsi="Calibri" w:cs="Calibri"/>
        </w:rPr>
      </w:pPr>
      <w:bookmarkStart w:id="134" w:name="_Toc114082335"/>
    </w:p>
    <w:p w14:paraId="3E8465A4" w14:textId="5CC0DF82" w:rsidR="00C852DC" w:rsidRPr="005A5E16" w:rsidRDefault="3883DE3A" w:rsidP="005A5E16">
      <w:r w:rsidRPr="005A5E16">
        <w:rPr>
          <w:rFonts w:ascii="Calibri" w:eastAsia="Calibri" w:hAnsi="Calibri" w:cs="Calibri"/>
        </w:rPr>
        <w:t>6.3 Confidentiality and Professional Responsibilities.</w:t>
      </w:r>
      <w:bookmarkEnd w:id="134"/>
    </w:p>
    <w:p w14:paraId="6F6FE5A6" w14:textId="6B4A3917" w:rsidR="00C852DC" w:rsidRPr="005A5E16" w:rsidRDefault="3883DE3A" w:rsidP="005A5E16">
      <w:r w:rsidRPr="005A5E16">
        <w:rPr>
          <w:rFonts w:ascii="Calibri" w:eastAsia="Calibri" w:hAnsi="Calibri" w:cs="Calibri"/>
        </w:rPr>
        <w:t>It is the therapist’s or supervisor’s responsibility to choose technological platforms that adhere to standards of best practices related to confidentiality and quality of services, and that meet applicable laws. Clients and supervisees are to be made aware in writing of the limitations and protections offered by the therapist’s or supervisor’s technology.</w:t>
      </w:r>
    </w:p>
    <w:p w14:paraId="10D674C1" w14:textId="77777777" w:rsidR="005A5E16" w:rsidRDefault="005A5E16" w:rsidP="005A5E16">
      <w:pPr>
        <w:rPr>
          <w:rFonts w:ascii="Calibri" w:eastAsia="Calibri" w:hAnsi="Calibri" w:cs="Calibri"/>
        </w:rPr>
      </w:pPr>
      <w:bookmarkStart w:id="135" w:name="_Toc114082336"/>
    </w:p>
    <w:p w14:paraId="53ED0F8B" w14:textId="5B5617A8" w:rsidR="00C852DC" w:rsidRPr="005A5E16" w:rsidRDefault="3883DE3A" w:rsidP="005A5E16">
      <w:r w:rsidRPr="005A5E16">
        <w:rPr>
          <w:rFonts w:ascii="Calibri" w:eastAsia="Calibri" w:hAnsi="Calibri" w:cs="Calibri"/>
        </w:rPr>
        <w:t>6.4 Technology and Documentation.</w:t>
      </w:r>
      <w:bookmarkEnd w:id="135"/>
    </w:p>
    <w:p w14:paraId="750605B1" w14:textId="41DE48EA" w:rsidR="00C852DC" w:rsidRPr="005A5E16" w:rsidRDefault="3883DE3A" w:rsidP="005A5E16">
      <w:r w:rsidRPr="005A5E16">
        <w:rPr>
          <w:rFonts w:ascii="Calibri" w:eastAsia="Calibri" w:hAnsi="Calibri" w:cs="Calibri"/>
        </w:rPr>
        <w:t xml:space="preserve">Therapists and supervisors are to ensure that all documentation containing identifying or otherwise sensitive information which is electronically stored and/or transferred is done using technology that </w:t>
      </w:r>
      <w:proofErr w:type="gramStart"/>
      <w:r w:rsidRPr="005A5E16">
        <w:rPr>
          <w:rFonts w:ascii="Calibri" w:eastAsia="Calibri" w:hAnsi="Calibri" w:cs="Calibri"/>
        </w:rPr>
        <w:t>adhere</w:t>
      </w:r>
      <w:proofErr w:type="gramEnd"/>
      <w:r w:rsidRPr="005A5E16">
        <w:rPr>
          <w:rFonts w:ascii="Calibri" w:eastAsia="Calibri" w:hAnsi="Calibri" w:cs="Calibri"/>
        </w:rPr>
        <w:t xml:space="preserve"> to standards of best practices related to confidentiality and quality of services, and that meet applicable laws.  Clients and supervisees are to be made aware in writing of the limitations and protections offered by the therapist’s or supervisor’s technology.</w:t>
      </w:r>
    </w:p>
    <w:p w14:paraId="421A4469" w14:textId="77777777" w:rsidR="005A5E16" w:rsidRDefault="005A5E16" w:rsidP="005A5E16">
      <w:pPr>
        <w:rPr>
          <w:rFonts w:ascii="Calibri" w:eastAsia="Calibri" w:hAnsi="Calibri" w:cs="Calibri"/>
        </w:rPr>
      </w:pPr>
      <w:bookmarkStart w:id="136" w:name="_Toc114082337"/>
    </w:p>
    <w:p w14:paraId="338114B3" w14:textId="0E49D919" w:rsidR="00C852DC" w:rsidRPr="005A5E16" w:rsidRDefault="3883DE3A" w:rsidP="005A5E16">
      <w:r w:rsidRPr="005A5E16">
        <w:rPr>
          <w:rFonts w:ascii="Calibri" w:eastAsia="Calibri" w:hAnsi="Calibri" w:cs="Calibri"/>
        </w:rPr>
        <w:t>6.5 Location of Services and Practice.</w:t>
      </w:r>
      <w:bookmarkEnd w:id="136"/>
    </w:p>
    <w:p w14:paraId="65809D1A" w14:textId="3C3DD2F5" w:rsidR="00C852DC" w:rsidRPr="005A5E16" w:rsidRDefault="3883DE3A" w:rsidP="005A5E16">
      <w:r w:rsidRPr="4F70908C">
        <w:rPr>
          <w:rFonts w:ascii="Calibri" w:eastAsia="Calibri" w:hAnsi="Calibri" w:cs="Calibri"/>
        </w:rPr>
        <w:t xml:space="preserve">Therapists and supervisors follow all applicable laws regarding location of practice and services, and do not use </w:t>
      </w:r>
      <w:r w:rsidR="3370CC8F" w:rsidRPr="4F70908C">
        <w:rPr>
          <w:rFonts w:ascii="Calibri" w:eastAsia="Calibri" w:hAnsi="Calibri" w:cs="Calibri"/>
        </w:rPr>
        <w:t>technologically assisted</w:t>
      </w:r>
      <w:r w:rsidRPr="4F70908C">
        <w:rPr>
          <w:rFonts w:ascii="Calibri" w:eastAsia="Calibri" w:hAnsi="Calibri" w:cs="Calibri"/>
        </w:rPr>
        <w:t xml:space="preserve"> means for practicing outside of their allowed jurisdictions.   </w:t>
      </w:r>
    </w:p>
    <w:p w14:paraId="3A6EEFBE" w14:textId="77777777" w:rsidR="005A5E16" w:rsidRDefault="005A5E16" w:rsidP="005A5E16">
      <w:pPr>
        <w:rPr>
          <w:rFonts w:ascii="Calibri" w:eastAsia="Calibri" w:hAnsi="Calibri" w:cs="Calibri"/>
        </w:rPr>
      </w:pPr>
      <w:bookmarkStart w:id="137" w:name="_Toc114082338"/>
    </w:p>
    <w:p w14:paraId="07D151E0" w14:textId="04BF500F" w:rsidR="00C852DC" w:rsidRPr="005A5E16" w:rsidRDefault="3883DE3A" w:rsidP="005A5E16">
      <w:r w:rsidRPr="005A5E16">
        <w:rPr>
          <w:rFonts w:ascii="Calibri" w:eastAsia="Calibri" w:hAnsi="Calibri" w:cs="Calibri"/>
        </w:rPr>
        <w:t>6.6 Training and Use of Current Technology.</w:t>
      </w:r>
      <w:bookmarkEnd w:id="137"/>
    </w:p>
    <w:p w14:paraId="439B662F" w14:textId="514655D4" w:rsidR="00C852DC" w:rsidRPr="005A5E16" w:rsidRDefault="3883DE3A" w:rsidP="005A5E16">
      <w:r w:rsidRPr="005A5E16">
        <w:rPr>
          <w:rFonts w:ascii="Calibri" w:eastAsia="Calibri" w:hAnsi="Calibri" w:cs="Calibri"/>
        </w:rPr>
        <w:lastRenderedPageBreak/>
        <w:t>Marriage and family therapists ensure that they are well trained and competent in the use of all chosen technology-assisted professional services.  Careful choices of audio, video, and other options are made in order to optimize quality and security of services, and to adhere to standards of best practices for technology-assisted services.  Furthermore, such choices of technology are to be suitably advanced and current so as to best serve the professional needs of clients and supervisees.</w:t>
      </w:r>
    </w:p>
    <w:p w14:paraId="358FEDF2" w14:textId="77777777" w:rsidR="005A5E16" w:rsidRDefault="005A5E16" w:rsidP="005A5E16">
      <w:pPr>
        <w:rPr>
          <w:rFonts w:ascii="Calibri" w:eastAsia="Calibri" w:hAnsi="Calibri" w:cs="Calibri"/>
        </w:rPr>
      </w:pPr>
      <w:bookmarkStart w:id="138" w:name="_Toc114082339"/>
    </w:p>
    <w:p w14:paraId="500BBA72" w14:textId="401ACE71" w:rsidR="00C852DC" w:rsidRPr="005A5E16" w:rsidRDefault="3883DE3A" w:rsidP="005A5E16">
      <w:pPr>
        <w:jc w:val="center"/>
        <w:rPr>
          <w:rFonts w:ascii="Calibri" w:eastAsia="Calibri" w:hAnsi="Calibri" w:cs="Calibri"/>
          <w:b/>
          <w:bCs/>
        </w:rPr>
      </w:pPr>
      <w:r w:rsidRPr="005A5E16">
        <w:rPr>
          <w:rFonts w:ascii="Calibri" w:eastAsia="Calibri" w:hAnsi="Calibri" w:cs="Calibri"/>
          <w:b/>
          <w:bCs/>
        </w:rPr>
        <w:t>STANDARD VII</w:t>
      </w:r>
      <w:r w:rsidR="028D758E" w:rsidRPr="005A5E16">
        <w:rPr>
          <w:rFonts w:ascii="Calibri" w:eastAsia="Calibri" w:hAnsi="Calibri" w:cs="Calibri"/>
          <w:b/>
          <w:bCs/>
        </w:rPr>
        <w:t xml:space="preserve">: </w:t>
      </w:r>
      <w:r w:rsidRPr="005A5E16">
        <w:rPr>
          <w:rFonts w:ascii="Calibri" w:eastAsia="Calibri" w:hAnsi="Calibri" w:cs="Calibri"/>
          <w:b/>
          <w:bCs/>
        </w:rPr>
        <w:t>PROFESSIONAL EVALUATIONS</w:t>
      </w:r>
      <w:bookmarkEnd w:id="138"/>
    </w:p>
    <w:p w14:paraId="4EEE2292" w14:textId="6B432C8A" w:rsidR="00C852DC" w:rsidRPr="005A5E16" w:rsidRDefault="3883DE3A" w:rsidP="005A5E16">
      <w:pPr>
        <w:jc w:val="center"/>
      </w:pPr>
      <w:r w:rsidRPr="005A5E16">
        <w:rPr>
          <w:rFonts w:ascii="Calibri" w:eastAsia="Calibri" w:hAnsi="Calibri" w:cs="Calibri"/>
          <w:i/>
          <w:iCs/>
        </w:rPr>
        <w:t xml:space="preserve">Marriage and family therapists aspire to the </w:t>
      </w:r>
      <w:proofErr w:type="gramStart"/>
      <w:r w:rsidRPr="005A5E16">
        <w:rPr>
          <w:rFonts w:ascii="Calibri" w:eastAsia="Calibri" w:hAnsi="Calibri" w:cs="Calibri"/>
          <w:i/>
          <w:iCs/>
        </w:rPr>
        <w:t>highest of</w:t>
      </w:r>
      <w:proofErr w:type="gramEnd"/>
      <w:r w:rsidRPr="005A5E16">
        <w:rPr>
          <w:rFonts w:ascii="Calibri" w:eastAsia="Calibri" w:hAnsi="Calibri" w:cs="Calibri"/>
          <w:i/>
          <w:iCs/>
        </w:rPr>
        <w:t xml:space="preserve"> standards in providing testimony in various contexts within the legal system.</w:t>
      </w:r>
    </w:p>
    <w:p w14:paraId="6A6BAEB9" w14:textId="77777777" w:rsidR="005A5E16" w:rsidRDefault="005A5E16" w:rsidP="005A5E16">
      <w:pPr>
        <w:rPr>
          <w:rFonts w:ascii="Calibri" w:eastAsia="Calibri" w:hAnsi="Calibri" w:cs="Calibri"/>
        </w:rPr>
      </w:pPr>
      <w:bookmarkStart w:id="139" w:name="_Toc114082340"/>
    </w:p>
    <w:p w14:paraId="39609E02" w14:textId="6DA83E52" w:rsidR="00C852DC" w:rsidRPr="005A5E16" w:rsidRDefault="3883DE3A" w:rsidP="005A5E16">
      <w:r w:rsidRPr="005A5E16">
        <w:rPr>
          <w:rFonts w:ascii="Calibri" w:eastAsia="Calibri" w:hAnsi="Calibri" w:cs="Calibri"/>
        </w:rPr>
        <w:t>7.1 Performance of Forensic Services.</w:t>
      </w:r>
      <w:bookmarkEnd w:id="139"/>
    </w:p>
    <w:p w14:paraId="79FD6B00" w14:textId="7E0365D7" w:rsidR="00C852DC" w:rsidRPr="005A5E16" w:rsidRDefault="3883DE3A" w:rsidP="005A5E16">
      <w:r w:rsidRPr="005A5E16">
        <w:rPr>
          <w:rFonts w:ascii="Calibri" w:eastAsia="Calibri" w:hAnsi="Calibri" w:cs="Calibri"/>
        </w:rPr>
        <w:t>Marriage and family therapists may perform forensic services which may include interviews, consultations, evaluations, reports, and assessments both formal and informal, in keeping with applicable laws and competencies.</w:t>
      </w:r>
    </w:p>
    <w:p w14:paraId="310C0B6D" w14:textId="77777777" w:rsidR="005A5E16" w:rsidRDefault="005A5E16" w:rsidP="005A5E16">
      <w:pPr>
        <w:rPr>
          <w:rFonts w:ascii="Calibri" w:eastAsia="Calibri" w:hAnsi="Calibri" w:cs="Calibri"/>
        </w:rPr>
      </w:pPr>
      <w:bookmarkStart w:id="140" w:name="_Toc114082341"/>
    </w:p>
    <w:p w14:paraId="289F7414" w14:textId="5F6E99B8" w:rsidR="00C852DC" w:rsidRPr="005A5E16" w:rsidRDefault="3883DE3A" w:rsidP="005A5E16">
      <w:r w:rsidRPr="005A5E16">
        <w:rPr>
          <w:rFonts w:ascii="Calibri" w:eastAsia="Calibri" w:hAnsi="Calibri" w:cs="Calibri"/>
        </w:rPr>
        <w:t>7.2 Testimony in Legal Proceedings</w:t>
      </w:r>
      <w:bookmarkEnd w:id="140"/>
    </w:p>
    <w:p w14:paraId="7E69E68F" w14:textId="17C2F2DB" w:rsidR="00C852DC" w:rsidRPr="005A5E16" w:rsidRDefault="3883DE3A" w:rsidP="005A5E16">
      <w:r w:rsidRPr="005A5E16">
        <w:rPr>
          <w:rFonts w:ascii="Calibri" w:eastAsia="Calibri" w:hAnsi="Calibri" w:cs="Calibri"/>
        </w:rPr>
        <w:t xml:space="preserve">Marriage and family therapists who provide expert or fact witness testimony in legal proceedings avoid misleading judgments, base conclusions and opinions on appropriate data, and avoid inaccuracies insofar as possible. When offering testimony, as marriage and family therapy experts, they shall strive to be accurate, objective, fair, and independent.  </w:t>
      </w:r>
    </w:p>
    <w:p w14:paraId="61D2D810" w14:textId="77777777" w:rsidR="005A5E16" w:rsidRDefault="005A5E16" w:rsidP="005A5E16">
      <w:pPr>
        <w:rPr>
          <w:rFonts w:ascii="Calibri" w:eastAsia="Calibri" w:hAnsi="Calibri" w:cs="Calibri"/>
        </w:rPr>
      </w:pPr>
      <w:bookmarkStart w:id="141" w:name="_Toc114082342"/>
    </w:p>
    <w:p w14:paraId="44D4180E" w14:textId="361F176F" w:rsidR="00C852DC" w:rsidRPr="005A5E16" w:rsidRDefault="3883DE3A" w:rsidP="005A5E16">
      <w:r w:rsidRPr="005A5E16">
        <w:rPr>
          <w:rFonts w:ascii="Calibri" w:eastAsia="Calibri" w:hAnsi="Calibri" w:cs="Calibri"/>
        </w:rPr>
        <w:t>7.3 Competence.</w:t>
      </w:r>
      <w:bookmarkEnd w:id="141"/>
    </w:p>
    <w:p w14:paraId="6521613C" w14:textId="5678AA38" w:rsidR="00C852DC" w:rsidRPr="005A5E16" w:rsidRDefault="3883DE3A" w:rsidP="005A5E16">
      <w:r w:rsidRPr="005A5E16">
        <w:rPr>
          <w:rFonts w:ascii="Calibri" w:eastAsia="Calibri" w:hAnsi="Calibri" w:cs="Calibri"/>
        </w:rPr>
        <w:t>Marriage and family therapists demonstrate competence via education and experience in providing testimony in legal systems.</w:t>
      </w:r>
    </w:p>
    <w:p w14:paraId="52DC758A" w14:textId="77777777" w:rsidR="005A5E16" w:rsidRDefault="005A5E16" w:rsidP="005A5E16">
      <w:pPr>
        <w:rPr>
          <w:rFonts w:ascii="Calibri" w:eastAsia="Calibri" w:hAnsi="Calibri" w:cs="Calibri"/>
        </w:rPr>
      </w:pPr>
      <w:bookmarkStart w:id="142" w:name="_Toc114082343"/>
    </w:p>
    <w:p w14:paraId="7FCAEC4C" w14:textId="70B7B660" w:rsidR="00C852DC" w:rsidRPr="005A5E16" w:rsidRDefault="3883DE3A" w:rsidP="005A5E16">
      <w:r w:rsidRPr="005A5E16">
        <w:rPr>
          <w:rFonts w:ascii="Calibri" w:eastAsia="Calibri" w:hAnsi="Calibri" w:cs="Calibri"/>
        </w:rPr>
        <w:t>7.4 Informed Consent.</w:t>
      </w:r>
      <w:bookmarkEnd w:id="142"/>
    </w:p>
    <w:p w14:paraId="4DED5975" w14:textId="0C0530F6" w:rsidR="00C852DC" w:rsidRPr="005A5E16" w:rsidRDefault="3883DE3A" w:rsidP="005A5E16">
      <w:r w:rsidRPr="005A5E16">
        <w:rPr>
          <w:rFonts w:ascii="Calibri" w:eastAsia="Calibri" w:hAnsi="Calibri" w:cs="Calibri"/>
        </w:rPr>
        <w:t xml:space="preserve">Marriage and family therapists provide written notice and make reasonable efforts to obtain written consents of </w:t>
      </w:r>
      <w:proofErr w:type="gramStart"/>
      <w:r w:rsidRPr="005A5E16">
        <w:rPr>
          <w:rFonts w:ascii="Calibri" w:eastAsia="Calibri" w:hAnsi="Calibri" w:cs="Calibri"/>
        </w:rPr>
        <w:t>persons</w:t>
      </w:r>
      <w:proofErr w:type="gramEnd"/>
      <w:r w:rsidRPr="005A5E16">
        <w:rPr>
          <w:rFonts w:ascii="Calibri" w:eastAsia="Calibri" w:hAnsi="Calibri" w:cs="Calibri"/>
        </w:rPr>
        <w:t xml:space="preserve"> who are the subject(s) of evaluations and inform clients about the evaluation process, use of information and recommendations, financial arrangements, and the role of the therapist within the legal system.</w:t>
      </w:r>
    </w:p>
    <w:p w14:paraId="29904E10" w14:textId="77777777" w:rsidR="005A5E16" w:rsidRDefault="005A5E16" w:rsidP="005A5E16">
      <w:pPr>
        <w:rPr>
          <w:rFonts w:ascii="Calibri" w:eastAsia="Calibri" w:hAnsi="Calibri" w:cs="Calibri"/>
        </w:rPr>
      </w:pPr>
      <w:bookmarkStart w:id="143" w:name="_Toc114082344"/>
    </w:p>
    <w:p w14:paraId="2117A339" w14:textId="4AFEBC72" w:rsidR="00C852DC" w:rsidRPr="005A5E16" w:rsidRDefault="3883DE3A" w:rsidP="005A5E16">
      <w:r w:rsidRPr="005A5E16">
        <w:rPr>
          <w:rFonts w:ascii="Calibri" w:eastAsia="Calibri" w:hAnsi="Calibri" w:cs="Calibri"/>
        </w:rPr>
        <w:t>7.5 Avoiding Conflicts.</w:t>
      </w:r>
      <w:bookmarkEnd w:id="143"/>
    </w:p>
    <w:p w14:paraId="39BBFD26" w14:textId="685D6085" w:rsidR="00C852DC" w:rsidRPr="005A5E16" w:rsidRDefault="3883DE3A" w:rsidP="005A5E16">
      <w:r w:rsidRPr="005A5E16">
        <w:rPr>
          <w:rFonts w:ascii="Calibri" w:eastAsia="Calibri" w:hAnsi="Calibri" w:cs="Calibri"/>
        </w:rPr>
        <w:t>Clear distinctions are made between therapy and evaluations. Marriage and family therapists avoid conflict in roles in legal proceedings wherever possible and disclose potential conflicts. As therapy begins, marriage and family therapists clarify roles and the extent of confidentiality when legal systems are involved.</w:t>
      </w:r>
    </w:p>
    <w:p w14:paraId="0D5AE278" w14:textId="77777777" w:rsidR="005A5E16" w:rsidRDefault="005A5E16" w:rsidP="005A5E16">
      <w:pPr>
        <w:rPr>
          <w:rFonts w:ascii="Calibri" w:eastAsia="Calibri" w:hAnsi="Calibri" w:cs="Calibri"/>
        </w:rPr>
      </w:pPr>
      <w:bookmarkStart w:id="144" w:name="_Toc114082345"/>
    </w:p>
    <w:p w14:paraId="6D4BBCBE" w14:textId="200F7DD4" w:rsidR="00C852DC" w:rsidRPr="005A5E16" w:rsidRDefault="3883DE3A" w:rsidP="005A5E16">
      <w:r w:rsidRPr="005A5E16">
        <w:rPr>
          <w:rFonts w:ascii="Calibri" w:eastAsia="Calibri" w:hAnsi="Calibri" w:cs="Calibri"/>
        </w:rPr>
        <w:t>7.6 Avoiding Dual Roles.</w:t>
      </w:r>
      <w:bookmarkEnd w:id="144"/>
    </w:p>
    <w:p w14:paraId="161FBA30" w14:textId="042008A1" w:rsidR="00C852DC" w:rsidRPr="005A5E16" w:rsidRDefault="3883DE3A" w:rsidP="005A5E16">
      <w:r w:rsidRPr="005A5E16">
        <w:rPr>
          <w:rFonts w:ascii="Calibri" w:eastAsia="Calibri" w:hAnsi="Calibri" w:cs="Calibri"/>
        </w:rPr>
        <w:t>Marriage and family therapists avoid providing therapy to clients for whom the therapist has provided a forensic evaluation and avoid providing evaluations for those who are clients, unless otherwise mandated by legal systems.</w:t>
      </w:r>
    </w:p>
    <w:p w14:paraId="373EFF62" w14:textId="77777777" w:rsidR="005A5E16" w:rsidRDefault="005A5E16" w:rsidP="005A5E16">
      <w:pPr>
        <w:rPr>
          <w:rFonts w:ascii="Calibri" w:eastAsia="Calibri" w:hAnsi="Calibri" w:cs="Calibri"/>
        </w:rPr>
      </w:pPr>
      <w:bookmarkStart w:id="145" w:name="_Toc114082346"/>
    </w:p>
    <w:p w14:paraId="17A82ECE" w14:textId="72AECEC3" w:rsidR="00C852DC" w:rsidRPr="005A5E16" w:rsidRDefault="3883DE3A" w:rsidP="005A5E16">
      <w:r w:rsidRPr="005A5E16">
        <w:rPr>
          <w:rFonts w:ascii="Calibri" w:eastAsia="Calibri" w:hAnsi="Calibri" w:cs="Calibri"/>
        </w:rPr>
        <w:t>7.7 Separation of Custody Evaluation from Therapy.</w:t>
      </w:r>
      <w:bookmarkEnd w:id="145"/>
    </w:p>
    <w:p w14:paraId="50CCA821" w14:textId="165F7F18" w:rsidR="00C852DC" w:rsidRPr="005A5E16" w:rsidRDefault="3883DE3A" w:rsidP="005A5E16">
      <w:r w:rsidRPr="005A5E16">
        <w:rPr>
          <w:rFonts w:ascii="Calibri" w:eastAsia="Calibri" w:hAnsi="Calibri" w:cs="Calibri"/>
        </w:rPr>
        <w:lastRenderedPageBreak/>
        <w:t>Marriage and family therapists avoid conflicts of interest in treating minors or adults involved in custody or visitation actions by not performing evaluations for custody, residence, or visitation of the minor. Marriage and family therapists who treat minors may provide the court or mental health professional performing the evaluation with information about the minor from the marriage and family therapist’s perspective as a treating marriage and family therapist, so long as the marriage and family therapist obtains appropriate consents to release information.</w:t>
      </w:r>
    </w:p>
    <w:p w14:paraId="2D30C81B" w14:textId="77777777" w:rsidR="005A5E16" w:rsidRDefault="005A5E16" w:rsidP="005A5E16">
      <w:pPr>
        <w:rPr>
          <w:rFonts w:ascii="Calibri" w:eastAsia="Calibri" w:hAnsi="Calibri" w:cs="Calibri"/>
        </w:rPr>
      </w:pPr>
      <w:bookmarkStart w:id="146" w:name="_Toc114082347"/>
    </w:p>
    <w:p w14:paraId="015A1DF1" w14:textId="06D825DA" w:rsidR="00C852DC" w:rsidRPr="005A5E16" w:rsidRDefault="3883DE3A" w:rsidP="005A5E16">
      <w:r w:rsidRPr="005A5E16">
        <w:rPr>
          <w:rFonts w:ascii="Calibri" w:eastAsia="Calibri" w:hAnsi="Calibri" w:cs="Calibri"/>
        </w:rPr>
        <w:t>7.8 Professional Opinions.</w:t>
      </w:r>
      <w:bookmarkEnd w:id="146"/>
    </w:p>
    <w:p w14:paraId="61508328" w14:textId="30E2EDD8" w:rsidR="00C852DC" w:rsidRPr="005A5E16" w:rsidRDefault="3883DE3A" w:rsidP="005A5E16">
      <w:r w:rsidRPr="005A5E16">
        <w:rPr>
          <w:rFonts w:ascii="Calibri" w:eastAsia="Calibri" w:hAnsi="Calibri" w:cs="Calibri"/>
        </w:rPr>
        <w:t xml:space="preserve">Marriage and family therapists who provide forensic evaluations avoid offering professional opinions about </w:t>
      </w:r>
      <w:proofErr w:type="gramStart"/>
      <w:r w:rsidRPr="005A5E16">
        <w:rPr>
          <w:rFonts w:ascii="Calibri" w:eastAsia="Calibri" w:hAnsi="Calibri" w:cs="Calibri"/>
        </w:rPr>
        <w:t>persons</w:t>
      </w:r>
      <w:proofErr w:type="gramEnd"/>
      <w:r w:rsidRPr="005A5E16">
        <w:rPr>
          <w:rFonts w:ascii="Calibri" w:eastAsia="Calibri" w:hAnsi="Calibri" w:cs="Calibri"/>
        </w:rPr>
        <w:t xml:space="preserve"> they have not directly interviewed. Marriage and family therapists declare the limits of their competencies and information.</w:t>
      </w:r>
    </w:p>
    <w:p w14:paraId="2605CFF7" w14:textId="77777777" w:rsidR="005A5E16" w:rsidRDefault="005A5E16" w:rsidP="005A5E16">
      <w:pPr>
        <w:rPr>
          <w:rFonts w:ascii="Calibri" w:eastAsia="Calibri" w:hAnsi="Calibri" w:cs="Calibri"/>
        </w:rPr>
      </w:pPr>
      <w:bookmarkStart w:id="147" w:name="_Toc114082348"/>
    </w:p>
    <w:p w14:paraId="0F1C0786" w14:textId="43797838" w:rsidR="00C852DC" w:rsidRPr="005A5E16" w:rsidRDefault="3883DE3A" w:rsidP="005A5E16">
      <w:r w:rsidRPr="005A5E16">
        <w:rPr>
          <w:rFonts w:ascii="Calibri" w:eastAsia="Calibri" w:hAnsi="Calibri" w:cs="Calibri"/>
        </w:rPr>
        <w:t>7.9 Changes in Service.</w:t>
      </w:r>
      <w:bookmarkEnd w:id="147"/>
    </w:p>
    <w:p w14:paraId="5C893ACE" w14:textId="65E2A33B" w:rsidR="00C852DC" w:rsidRPr="005A5E16" w:rsidRDefault="3883DE3A" w:rsidP="005A5E16">
      <w:r w:rsidRPr="005A5E16">
        <w:rPr>
          <w:rFonts w:ascii="Calibri" w:eastAsia="Calibri" w:hAnsi="Calibri" w:cs="Calibri"/>
        </w:rPr>
        <w:t>Clients are informed if changes in the role of provision of services of marriage and family therapy occur and/or are mandated by a legal system.</w:t>
      </w:r>
    </w:p>
    <w:p w14:paraId="76C715D9" w14:textId="77777777" w:rsidR="005A5E16" w:rsidRDefault="005A5E16" w:rsidP="005A5E16">
      <w:pPr>
        <w:rPr>
          <w:rFonts w:ascii="Calibri" w:eastAsia="Calibri" w:hAnsi="Calibri" w:cs="Calibri"/>
        </w:rPr>
      </w:pPr>
      <w:bookmarkStart w:id="148" w:name="_Toc114082349"/>
    </w:p>
    <w:p w14:paraId="2F91A158" w14:textId="4808057B" w:rsidR="00C852DC" w:rsidRPr="005A5E16" w:rsidRDefault="3883DE3A" w:rsidP="005A5E16">
      <w:r w:rsidRPr="005A5E16">
        <w:rPr>
          <w:rFonts w:ascii="Calibri" w:eastAsia="Calibri" w:hAnsi="Calibri" w:cs="Calibri"/>
        </w:rPr>
        <w:t>7.10 Familiarity with Rules.</w:t>
      </w:r>
      <w:bookmarkEnd w:id="148"/>
    </w:p>
    <w:p w14:paraId="7250866D" w14:textId="5631DBB9" w:rsidR="00C852DC" w:rsidRPr="005A5E16" w:rsidRDefault="3883DE3A" w:rsidP="005A5E16">
      <w:r w:rsidRPr="005A5E16">
        <w:rPr>
          <w:rFonts w:ascii="Calibri" w:eastAsia="Calibri" w:hAnsi="Calibri" w:cs="Calibri"/>
        </w:rPr>
        <w:t>Marriage and family therapists who provide forensic evaluations are familiar with judicial and/or administrative rules prescribing their roles.</w:t>
      </w:r>
    </w:p>
    <w:p w14:paraId="237F4085" w14:textId="77777777" w:rsidR="005A5E16" w:rsidRDefault="005A5E16" w:rsidP="005A5E16">
      <w:pPr>
        <w:rPr>
          <w:rFonts w:ascii="Calibri" w:eastAsia="Calibri" w:hAnsi="Calibri" w:cs="Calibri"/>
        </w:rPr>
      </w:pPr>
      <w:bookmarkStart w:id="149" w:name="_Toc114082350"/>
    </w:p>
    <w:p w14:paraId="083D6CB9" w14:textId="4E9E21B0" w:rsidR="00C852DC" w:rsidRPr="005A5E16" w:rsidRDefault="3883DE3A" w:rsidP="005A5E16">
      <w:pPr>
        <w:jc w:val="center"/>
        <w:rPr>
          <w:rFonts w:ascii="Calibri" w:eastAsia="Calibri" w:hAnsi="Calibri" w:cs="Calibri"/>
          <w:b/>
          <w:bCs/>
        </w:rPr>
      </w:pPr>
      <w:r w:rsidRPr="005A5E16">
        <w:rPr>
          <w:rFonts w:ascii="Calibri" w:eastAsia="Calibri" w:hAnsi="Calibri" w:cs="Calibri"/>
          <w:b/>
          <w:bCs/>
        </w:rPr>
        <w:t>STANDARD VIII</w:t>
      </w:r>
      <w:r w:rsidR="6F9FC6F1" w:rsidRPr="005A5E16">
        <w:rPr>
          <w:rFonts w:ascii="Calibri" w:eastAsia="Calibri" w:hAnsi="Calibri" w:cs="Calibri"/>
          <w:b/>
          <w:bCs/>
        </w:rPr>
        <w:t xml:space="preserve">: </w:t>
      </w:r>
      <w:r w:rsidRPr="005A5E16">
        <w:rPr>
          <w:rFonts w:ascii="Calibri" w:eastAsia="Calibri" w:hAnsi="Calibri" w:cs="Calibri"/>
          <w:b/>
          <w:bCs/>
        </w:rPr>
        <w:t>FINANCIAL ARRANGEMENTS</w:t>
      </w:r>
      <w:bookmarkEnd w:id="149"/>
    </w:p>
    <w:p w14:paraId="2FEA15C0" w14:textId="63DAF127" w:rsidR="00C852DC" w:rsidRPr="005A5E16" w:rsidRDefault="3883DE3A" w:rsidP="005A5E16">
      <w:pPr>
        <w:jc w:val="center"/>
      </w:pPr>
      <w:r w:rsidRPr="005A5E16">
        <w:rPr>
          <w:rFonts w:ascii="Calibri" w:eastAsia="Calibri" w:hAnsi="Calibri" w:cs="Calibri"/>
          <w:i/>
          <w:iCs/>
        </w:rPr>
        <w:t>Marriage and family therapists make financial arrangements with clients, third-party payors, and supervisees that are reasonably understandable and conform to accepted professional practices.</w:t>
      </w:r>
    </w:p>
    <w:p w14:paraId="113A7FDA" w14:textId="77777777" w:rsidR="005A5E16" w:rsidRDefault="005A5E16" w:rsidP="005A5E16">
      <w:pPr>
        <w:rPr>
          <w:rFonts w:ascii="Calibri" w:eastAsia="Calibri" w:hAnsi="Calibri" w:cs="Calibri"/>
        </w:rPr>
      </w:pPr>
      <w:bookmarkStart w:id="150" w:name="_Toc114082351"/>
    </w:p>
    <w:p w14:paraId="7D041CFF" w14:textId="61623FE8" w:rsidR="00C852DC" w:rsidRPr="005A5E16" w:rsidRDefault="3883DE3A" w:rsidP="005A5E16">
      <w:r w:rsidRPr="005A5E16">
        <w:rPr>
          <w:rFonts w:ascii="Calibri" w:eastAsia="Calibri" w:hAnsi="Calibri" w:cs="Calibri"/>
        </w:rPr>
        <w:t>8.1 Financial Integrity.</w:t>
      </w:r>
      <w:bookmarkEnd w:id="150"/>
    </w:p>
    <w:p w14:paraId="56B432C6" w14:textId="71EC180B" w:rsidR="00C852DC" w:rsidRPr="005A5E16" w:rsidRDefault="3883DE3A" w:rsidP="005A5E16">
      <w:r w:rsidRPr="005A5E16">
        <w:rPr>
          <w:rFonts w:ascii="Calibri" w:eastAsia="Calibri" w:hAnsi="Calibri" w:cs="Calibri"/>
        </w:rPr>
        <w:t>Marriage and family therapists do not offer or accept kickbacks, rebates, bonuses, or other remuneration for referrals. Fee-for-service arrangements are not prohibited.</w:t>
      </w:r>
    </w:p>
    <w:p w14:paraId="2C8BC913" w14:textId="77777777" w:rsidR="005A5E16" w:rsidRDefault="005A5E16" w:rsidP="005A5E16">
      <w:pPr>
        <w:rPr>
          <w:rFonts w:ascii="Calibri" w:eastAsia="Calibri" w:hAnsi="Calibri" w:cs="Calibri"/>
        </w:rPr>
      </w:pPr>
      <w:bookmarkStart w:id="151" w:name="_Toc114082352"/>
    </w:p>
    <w:p w14:paraId="0C8CC02A" w14:textId="0C477623" w:rsidR="00C852DC" w:rsidRPr="005A5E16" w:rsidRDefault="3883DE3A" w:rsidP="005A5E16">
      <w:r w:rsidRPr="005A5E16">
        <w:rPr>
          <w:rFonts w:ascii="Calibri" w:eastAsia="Calibri" w:hAnsi="Calibri" w:cs="Calibri"/>
        </w:rPr>
        <w:t>8.2 Disclosure of Financial Policies.</w:t>
      </w:r>
      <w:bookmarkEnd w:id="151"/>
    </w:p>
    <w:p w14:paraId="7C919051" w14:textId="4E66F88F" w:rsidR="00C852DC" w:rsidRPr="005A5E16" w:rsidRDefault="3883DE3A" w:rsidP="005A5E16">
      <w:r w:rsidRPr="005A5E16">
        <w:rPr>
          <w:rFonts w:ascii="Calibri" w:eastAsia="Calibri" w:hAnsi="Calibri" w:cs="Calibri"/>
        </w:rPr>
        <w:t>Prior to entering into the therapeutic or supervisory relationship, marriage and family therapists clearly disclose and explain to clients and supervisees: (a) all financial arrangements and fees related to professional services, including charges for canceled or missed appointments; (b) the use of collection agencies or legal measures for nonpayment; and (c) the procedure for obtaining payment from the client, to the extent allowed by law, if payment is denied by the third-party payor. Once services have begun, therapists provide reasonable notice of any changes in fees or other charges.</w:t>
      </w:r>
    </w:p>
    <w:p w14:paraId="431DC820" w14:textId="77777777" w:rsidR="00485C10" w:rsidRDefault="00485C10" w:rsidP="005A5E16">
      <w:pPr>
        <w:rPr>
          <w:rFonts w:ascii="Calibri" w:eastAsia="Calibri" w:hAnsi="Calibri" w:cs="Calibri"/>
        </w:rPr>
      </w:pPr>
      <w:bookmarkStart w:id="152" w:name="_Toc114082353"/>
    </w:p>
    <w:p w14:paraId="774C4CBD" w14:textId="25AB991E" w:rsidR="00C852DC" w:rsidRPr="005A5E16" w:rsidRDefault="3883DE3A" w:rsidP="005A5E16">
      <w:r w:rsidRPr="005A5E16">
        <w:rPr>
          <w:rFonts w:ascii="Calibri" w:eastAsia="Calibri" w:hAnsi="Calibri" w:cs="Calibri"/>
        </w:rPr>
        <w:t>8.3 Notice of Payment Recovery Procedures.</w:t>
      </w:r>
      <w:bookmarkEnd w:id="152"/>
      <w:r w:rsidRPr="005A5E16">
        <w:rPr>
          <w:rFonts w:ascii="Calibri" w:eastAsia="Calibri" w:hAnsi="Calibri" w:cs="Calibri"/>
        </w:rPr>
        <w:t xml:space="preserve"> </w:t>
      </w:r>
    </w:p>
    <w:p w14:paraId="62AE3B9A" w14:textId="572C25AD" w:rsidR="00C852DC" w:rsidRPr="005A5E16" w:rsidRDefault="3883DE3A" w:rsidP="005A5E16">
      <w:r w:rsidRPr="005A5E16">
        <w:rPr>
          <w:rFonts w:ascii="Calibri" w:eastAsia="Calibri" w:hAnsi="Calibri" w:cs="Calibri"/>
        </w:rPr>
        <w:t>Marriage and family therapists give reasonable notice to clients with unpaid balances of their intent to seek collection by agency or legal recourse. When such action is taken, therapists will not disclose clinical information.</w:t>
      </w:r>
    </w:p>
    <w:p w14:paraId="73C81A27" w14:textId="77777777" w:rsidR="00485C10" w:rsidRDefault="00485C10" w:rsidP="005A5E16">
      <w:pPr>
        <w:rPr>
          <w:rFonts w:ascii="Calibri" w:eastAsia="Calibri" w:hAnsi="Calibri" w:cs="Calibri"/>
        </w:rPr>
      </w:pPr>
      <w:bookmarkStart w:id="153" w:name="_Toc114082354"/>
    </w:p>
    <w:p w14:paraId="080777E0" w14:textId="68933E40" w:rsidR="00C852DC" w:rsidRPr="005A5E16" w:rsidRDefault="3883DE3A" w:rsidP="005A5E16">
      <w:r w:rsidRPr="005A5E16">
        <w:rPr>
          <w:rFonts w:ascii="Calibri" w:eastAsia="Calibri" w:hAnsi="Calibri" w:cs="Calibri"/>
        </w:rPr>
        <w:t>8.4 Truthful Representation of Services.</w:t>
      </w:r>
      <w:bookmarkEnd w:id="153"/>
    </w:p>
    <w:p w14:paraId="6B47C9B1" w14:textId="57325D91" w:rsidR="00C852DC" w:rsidRPr="005A5E16" w:rsidRDefault="3883DE3A" w:rsidP="005A5E16">
      <w:r w:rsidRPr="005A5E16">
        <w:rPr>
          <w:rFonts w:ascii="Calibri" w:eastAsia="Calibri" w:hAnsi="Calibri" w:cs="Calibri"/>
        </w:rPr>
        <w:lastRenderedPageBreak/>
        <w:t>Marriage and family therapists represent facts truthfully to clients, third-party payors, and supervisees regarding services rendered.</w:t>
      </w:r>
    </w:p>
    <w:p w14:paraId="45241DEA" w14:textId="77777777" w:rsidR="00485C10" w:rsidRDefault="00485C10" w:rsidP="005A5E16">
      <w:pPr>
        <w:rPr>
          <w:rFonts w:ascii="Calibri" w:eastAsia="Calibri" w:hAnsi="Calibri" w:cs="Calibri"/>
        </w:rPr>
      </w:pPr>
      <w:bookmarkStart w:id="154" w:name="_Toc114082355"/>
    </w:p>
    <w:p w14:paraId="6EA7F012" w14:textId="5EA04280" w:rsidR="00C852DC" w:rsidRPr="005A5E16" w:rsidRDefault="3883DE3A" w:rsidP="005A5E16">
      <w:r w:rsidRPr="005A5E16">
        <w:rPr>
          <w:rFonts w:ascii="Calibri" w:eastAsia="Calibri" w:hAnsi="Calibri" w:cs="Calibri"/>
        </w:rPr>
        <w:t>8.5 Bartering.</w:t>
      </w:r>
      <w:bookmarkEnd w:id="154"/>
    </w:p>
    <w:p w14:paraId="7D5B9BD5" w14:textId="3C454F32" w:rsidR="00C852DC" w:rsidRPr="005A5E16" w:rsidRDefault="3883DE3A" w:rsidP="005A5E16">
      <w:r w:rsidRPr="005A5E16">
        <w:rPr>
          <w:rFonts w:ascii="Calibri" w:eastAsia="Calibri" w:hAnsi="Calibri" w:cs="Calibri"/>
        </w:rPr>
        <w:t>Marriage and family therapists ordinarily refrain from accepting goods and services from clients in return for services rendered. Bartering for professional services may be conducted only if: (a) the supervisee or client requests it; (b) the relationship is not exploitative; (c) the professional relationship is not distorted; and (d) a clear written contract is established.</w:t>
      </w:r>
    </w:p>
    <w:p w14:paraId="2BF5D5F3" w14:textId="77777777" w:rsidR="00485C10" w:rsidRDefault="00485C10" w:rsidP="005A5E16">
      <w:pPr>
        <w:rPr>
          <w:rFonts w:ascii="Calibri" w:eastAsia="Calibri" w:hAnsi="Calibri" w:cs="Calibri"/>
        </w:rPr>
      </w:pPr>
      <w:bookmarkStart w:id="155" w:name="_Toc114082356"/>
    </w:p>
    <w:p w14:paraId="2F8D3FD1" w14:textId="159C65B0" w:rsidR="00C852DC" w:rsidRPr="005A5E16" w:rsidRDefault="3883DE3A" w:rsidP="005A5E16">
      <w:r w:rsidRPr="005A5E16">
        <w:rPr>
          <w:rFonts w:ascii="Calibri" w:eastAsia="Calibri" w:hAnsi="Calibri" w:cs="Calibri"/>
        </w:rPr>
        <w:t>8.6 Withholding Records for Non-Payment.</w:t>
      </w:r>
      <w:bookmarkEnd w:id="155"/>
      <w:r w:rsidRPr="005A5E16">
        <w:rPr>
          <w:rFonts w:ascii="Calibri" w:eastAsia="Calibri" w:hAnsi="Calibri" w:cs="Calibri"/>
        </w:rPr>
        <w:t xml:space="preserve"> </w:t>
      </w:r>
    </w:p>
    <w:p w14:paraId="211594A8" w14:textId="05E753F9" w:rsidR="00C852DC" w:rsidRPr="005A5E16" w:rsidRDefault="3883DE3A" w:rsidP="005A5E16">
      <w:r w:rsidRPr="005A5E16">
        <w:rPr>
          <w:rFonts w:ascii="Calibri" w:eastAsia="Calibri" w:hAnsi="Calibri" w:cs="Calibri"/>
        </w:rPr>
        <w:t>Marriage and family therapists may not withhold records under their immediate control that are requested and needed for a client’s treatment solely because payment has not been received for past services, except as otherwise provided by law.</w:t>
      </w:r>
    </w:p>
    <w:p w14:paraId="3540D084" w14:textId="77777777" w:rsidR="00485C10" w:rsidRDefault="00485C10" w:rsidP="005A5E16">
      <w:pPr>
        <w:rPr>
          <w:rFonts w:ascii="Calibri" w:eastAsia="Calibri" w:hAnsi="Calibri" w:cs="Calibri"/>
        </w:rPr>
      </w:pPr>
      <w:bookmarkStart w:id="156" w:name="_Toc114082357"/>
    </w:p>
    <w:p w14:paraId="6DF4C925" w14:textId="111D89EC" w:rsidR="00C852DC" w:rsidRPr="00485C10" w:rsidRDefault="3883DE3A" w:rsidP="00485C10">
      <w:pPr>
        <w:jc w:val="center"/>
        <w:rPr>
          <w:rFonts w:ascii="Calibri" w:eastAsia="Calibri" w:hAnsi="Calibri" w:cs="Calibri"/>
          <w:b/>
          <w:bCs/>
        </w:rPr>
      </w:pPr>
      <w:r w:rsidRPr="00485C10">
        <w:rPr>
          <w:rFonts w:ascii="Calibri" w:eastAsia="Calibri" w:hAnsi="Calibri" w:cs="Calibri"/>
          <w:b/>
          <w:bCs/>
        </w:rPr>
        <w:t>STANDARD IX</w:t>
      </w:r>
      <w:r w:rsidR="162441C6" w:rsidRPr="00485C10">
        <w:rPr>
          <w:rFonts w:ascii="Calibri" w:eastAsia="Calibri" w:hAnsi="Calibri" w:cs="Calibri"/>
          <w:b/>
          <w:bCs/>
        </w:rPr>
        <w:t xml:space="preserve">: </w:t>
      </w:r>
      <w:r w:rsidRPr="00485C10">
        <w:rPr>
          <w:rFonts w:ascii="Calibri" w:eastAsia="Calibri" w:hAnsi="Calibri" w:cs="Calibri"/>
          <w:b/>
          <w:bCs/>
        </w:rPr>
        <w:t>ADVERTISING</w:t>
      </w:r>
      <w:bookmarkEnd w:id="156"/>
    </w:p>
    <w:p w14:paraId="7C0704C7" w14:textId="23A5CB3F" w:rsidR="00C852DC" w:rsidRPr="005A5E16" w:rsidRDefault="3883DE3A" w:rsidP="00485C10">
      <w:pPr>
        <w:jc w:val="center"/>
      </w:pPr>
      <w:r w:rsidRPr="005A5E16">
        <w:rPr>
          <w:rFonts w:ascii="Calibri" w:eastAsia="Calibri" w:hAnsi="Calibri" w:cs="Calibri"/>
          <w:i/>
          <w:iCs/>
        </w:rPr>
        <w:t>Marriage and family therapists engage in appropriate informational activities, including those that enable the public, referral sources, or others to choose professional services on an informed basis.</w:t>
      </w:r>
    </w:p>
    <w:p w14:paraId="27452B95" w14:textId="77777777" w:rsidR="00485C10" w:rsidRDefault="00485C10" w:rsidP="005A5E16">
      <w:pPr>
        <w:rPr>
          <w:rFonts w:ascii="Calibri" w:eastAsia="Calibri" w:hAnsi="Calibri" w:cs="Calibri"/>
        </w:rPr>
      </w:pPr>
      <w:bookmarkStart w:id="157" w:name="_Toc114082358"/>
    </w:p>
    <w:p w14:paraId="5F89F3BE" w14:textId="128C311F" w:rsidR="00C852DC" w:rsidRPr="005A5E16" w:rsidRDefault="3883DE3A" w:rsidP="005A5E16">
      <w:r w:rsidRPr="005A5E16">
        <w:rPr>
          <w:rFonts w:ascii="Calibri" w:eastAsia="Calibri" w:hAnsi="Calibri" w:cs="Calibri"/>
        </w:rPr>
        <w:t>9.1 Accurate Professional Representation.</w:t>
      </w:r>
      <w:bookmarkEnd w:id="157"/>
    </w:p>
    <w:p w14:paraId="30ACC044" w14:textId="7620E417" w:rsidR="00C852DC" w:rsidRPr="005A5E16" w:rsidRDefault="3883DE3A" w:rsidP="005A5E16">
      <w:r w:rsidRPr="005A5E16">
        <w:rPr>
          <w:rFonts w:ascii="Calibri" w:eastAsia="Calibri" w:hAnsi="Calibri" w:cs="Calibri"/>
        </w:rPr>
        <w:t>Marriage and family therapists accurately represent their competencies, education, training, and experience relevant to their practice of marriage and family therapy in accordance with applicable law.</w:t>
      </w:r>
    </w:p>
    <w:p w14:paraId="180A101C" w14:textId="77777777" w:rsidR="00485C10" w:rsidRDefault="00485C10" w:rsidP="005A5E16">
      <w:pPr>
        <w:rPr>
          <w:rFonts w:ascii="Calibri" w:eastAsia="Calibri" w:hAnsi="Calibri" w:cs="Calibri"/>
        </w:rPr>
      </w:pPr>
      <w:bookmarkStart w:id="158" w:name="_Toc114082359"/>
    </w:p>
    <w:p w14:paraId="4AF60260" w14:textId="2A72FABE" w:rsidR="00C852DC" w:rsidRPr="005A5E16" w:rsidRDefault="3883DE3A" w:rsidP="005A5E16">
      <w:r w:rsidRPr="005A5E16">
        <w:rPr>
          <w:rFonts w:ascii="Calibri" w:eastAsia="Calibri" w:hAnsi="Calibri" w:cs="Calibri"/>
        </w:rPr>
        <w:t>9.2 Promotional Materials.</w:t>
      </w:r>
      <w:bookmarkEnd w:id="158"/>
    </w:p>
    <w:p w14:paraId="32E3003C" w14:textId="1FC74C36" w:rsidR="00C852DC" w:rsidRPr="005A5E16" w:rsidRDefault="3883DE3A" w:rsidP="005A5E16">
      <w:r w:rsidRPr="005A5E16">
        <w:rPr>
          <w:rFonts w:ascii="Calibri" w:eastAsia="Calibri" w:hAnsi="Calibri" w:cs="Calibri"/>
        </w:rPr>
        <w:t>Marriage and family therapists ensure that advertisements and publications in any media are true, accurate, and in accordance with applicable law.</w:t>
      </w:r>
    </w:p>
    <w:p w14:paraId="32B513AE" w14:textId="77777777" w:rsidR="00485C10" w:rsidRDefault="00485C10" w:rsidP="005A5E16">
      <w:pPr>
        <w:rPr>
          <w:rFonts w:ascii="Calibri" w:eastAsia="Calibri" w:hAnsi="Calibri" w:cs="Calibri"/>
        </w:rPr>
      </w:pPr>
      <w:bookmarkStart w:id="159" w:name="_Toc114082360"/>
    </w:p>
    <w:p w14:paraId="33715905" w14:textId="5518C7C8" w:rsidR="00C852DC" w:rsidRPr="005A5E16" w:rsidRDefault="3883DE3A" w:rsidP="005A5E16">
      <w:r w:rsidRPr="005A5E16">
        <w:rPr>
          <w:rFonts w:ascii="Calibri" w:eastAsia="Calibri" w:hAnsi="Calibri" w:cs="Calibri"/>
        </w:rPr>
        <w:t>9.3 Professional Affiliations.</w:t>
      </w:r>
      <w:bookmarkEnd w:id="159"/>
    </w:p>
    <w:p w14:paraId="18344F74" w14:textId="1249F918" w:rsidR="00C852DC" w:rsidRPr="005A5E16" w:rsidRDefault="3883DE3A" w:rsidP="005A5E16">
      <w:r w:rsidRPr="005A5E16">
        <w:rPr>
          <w:rFonts w:ascii="Calibri" w:eastAsia="Calibri" w:hAnsi="Calibri" w:cs="Calibri"/>
        </w:rPr>
        <w:t>Marriage and family therapists do not hold themselves out as being partners or associates of a firm if they are not.</w:t>
      </w:r>
    </w:p>
    <w:p w14:paraId="6B8848E9" w14:textId="77777777" w:rsidR="00485C10" w:rsidRDefault="00485C10" w:rsidP="005A5E16">
      <w:pPr>
        <w:rPr>
          <w:rFonts w:ascii="Calibri" w:eastAsia="Calibri" w:hAnsi="Calibri" w:cs="Calibri"/>
        </w:rPr>
      </w:pPr>
      <w:bookmarkStart w:id="160" w:name="_Toc114082361"/>
    </w:p>
    <w:p w14:paraId="061411C4" w14:textId="67C0D3C0" w:rsidR="00C852DC" w:rsidRPr="005A5E16" w:rsidRDefault="3883DE3A" w:rsidP="005A5E16">
      <w:r w:rsidRPr="005A5E16">
        <w:rPr>
          <w:rFonts w:ascii="Calibri" w:eastAsia="Calibri" w:hAnsi="Calibri" w:cs="Calibri"/>
        </w:rPr>
        <w:t>9.4 Professional Identification.</w:t>
      </w:r>
      <w:bookmarkEnd w:id="160"/>
    </w:p>
    <w:p w14:paraId="59CE498E" w14:textId="1B772E33" w:rsidR="00C852DC" w:rsidRPr="005A5E16" w:rsidRDefault="3883DE3A" w:rsidP="005A5E16">
      <w:r w:rsidRPr="005A5E16">
        <w:rPr>
          <w:rFonts w:ascii="Calibri" w:eastAsia="Calibri" w:hAnsi="Calibri" w:cs="Calibri"/>
        </w:rPr>
        <w:t>Marriage and family therapists do not use any professional identification (such as a business card, office sign, letterhead, Internet, or telephone or association directory listing) if it includes a statement or claim that is false, fraudulent, misleading, or deceptive.</w:t>
      </w:r>
    </w:p>
    <w:p w14:paraId="5821471E" w14:textId="77777777" w:rsidR="00485C10" w:rsidRDefault="00485C10" w:rsidP="005A5E16">
      <w:pPr>
        <w:rPr>
          <w:rFonts w:ascii="Calibri" w:eastAsia="Calibri" w:hAnsi="Calibri" w:cs="Calibri"/>
        </w:rPr>
      </w:pPr>
      <w:bookmarkStart w:id="161" w:name="_Toc114082362"/>
    </w:p>
    <w:p w14:paraId="6558150D" w14:textId="6661FC84" w:rsidR="00C852DC" w:rsidRPr="005A5E16" w:rsidRDefault="3883DE3A" w:rsidP="005A5E16">
      <w:r w:rsidRPr="005A5E16">
        <w:rPr>
          <w:rFonts w:ascii="Calibri" w:eastAsia="Calibri" w:hAnsi="Calibri" w:cs="Calibri"/>
        </w:rPr>
        <w:t>9.5 Educational Credentials.</w:t>
      </w:r>
      <w:bookmarkEnd w:id="161"/>
    </w:p>
    <w:p w14:paraId="61214D9D" w14:textId="34B2F2F7" w:rsidR="00C852DC" w:rsidRPr="005A5E16" w:rsidRDefault="3883DE3A" w:rsidP="005A5E16">
      <w:r w:rsidRPr="005A5E16">
        <w:rPr>
          <w:rFonts w:ascii="Calibri" w:eastAsia="Calibri" w:hAnsi="Calibri" w:cs="Calibri"/>
        </w:rPr>
        <w:t>Marriage and family therapists claim degrees for their clinical services only if those degrees demonstrate training and education in marriage and family therapy or related fields.</w:t>
      </w:r>
    </w:p>
    <w:p w14:paraId="411D2F4E" w14:textId="77777777" w:rsidR="00485C10" w:rsidRDefault="00485C10" w:rsidP="005A5E16">
      <w:pPr>
        <w:rPr>
          <w:rFonts w:ascii="Calibri" w:eastAsia="Calibri" w:hAnsi="Calibri" w:cs="Calibri"/>
        </w:rPr>
      </w:pPr>
      <w:bookmarkStart w:id="162" w:name="_Toc114082363"/>
    </w:p>
    <w:p w14:paraId="017EC91D" w14:textId="0FB22AB6" w:rsidR="00C852DC" w:rsidRPr="005A5E16" w:rsidRDefault="3883DE3A" w:rsidP="005A5E16">
      <w:r w:rsidRPr="005A5E16">
        <w:rPr>
          <w:rFonts w:ascii="Calibri" w:eastAsia="Calibri" w:hAnsi="Calibri" w:cs="Calibri"/>
        </w:rPr>
        <w:t>9.6 Employee or Supervisee Qualifications.</w:t>
      </w:r>
      <w:bookmarkEnd w:id="162"/>
    </w:p>
    <w:p w14:paraId="4005C1A0" w14:textId="0F226104" w:rsidR="00C852DC" w:rsidRPr="005A5E16" w:rsidRDefault="3883DE3A" w:rsidP="005A5E16">
      <w:r w:rsidRPr="005A5E16">
        <w:rPr>
          <w:rFonts w:ascii="Calibri" w:eastAsia="Calibri" w:hAnsi="Calibri" w:cs="Calibri"/>
        </w:rPr>
        <w:lastRenderedPageBreak/>
        <w:t xml:space="preserve">Marriage and family therapists make certain that the qualifications of their employees and </w:t>
      </w:r>
      <w:proofErr w:type="gramStart"/>
      <w:r w:rsidRPr="005A5E16">
        <w:rPr>
          <w:rFonts w:ascii="Calibri" w:eastAsia="Calibri" w:hAnsi="Calibri" w:cs="Calibri"/>
        </w:rPr>
        <w:t>supervisees</w:t>
      </w:r>
      <w:proofErr w:type="gramEnd"/>
      <w:r w:rsidRPr="005A5E16">
        <w:rPr>
          <w:rFonts w:ascii="Calibri" w:eastAsia="Calibri" w:hAnsi="Calibri" w:cs="Calibri"/>
        </w:rPr>
        <w:t xml:space="preserve"> are represented in a manner that is true, accurate, and in accordance with applicable law.</w:t>
      </w:r>
    </w:p>
    <w:p w14:paraId="5413B926" w14:textId="77777777" w:rsidR="00485C10" w:rsidRDefault="00485C10" w:rsidP="005A5E16">
      <w:pPr>
        <w:rPr>
          <w:rFonts w:ascii="Calibri" w:eastAsia="Calibri" w:hAnsi="Calibri" w:cs="Calibri"/>
        </w:rPr>
      </w:pPr>
      <w:bookmarkStart w:id="163" w:name="_Toc114082364"/>
    </w:p>
    <w:p w14:paraId="4978BFF8" w14:textId="17AC9D1A" w:rsidR="00C852DC" w:rsidRPr="005A5E16" w:rsidRDefault="3883DE3A" w:rsidP="005A5E16">
      <w:r w:rsidRPr="005A5E16">
        <w:rPr>
          <w:rFonts w:ascii="Calibri" w:eastAsia="Calibri" w:hAnsi="Calibri" w:cs="Calibri"/>
        </w:rPr>
        <w:t>9.7 Specialization.</w:t>
      </w:r>
      <w:bookmarkEnd w:id="163"/>
    </w:p>
    <w:p w14:paraId="4948EE60" w14:textId="677F8A63" w:rsidR="00C852DC" w:rsidRPr="005A5E16" w:rsidRDefault="3883DE3A" w:rsidP="005A5E16">
      <w:r w:rsidRPr="005A5E16">
        <w:rPr>
          <w:rFonts w:ascii="Calibri" w:eastAsia="Calibri" w:hAnsi="Calibri" w:cs="Calibri"/>
        </w:rPr>
        <w:t>Marriage and family therapists represent themselves as providing specialized services only after taking reasonable steps to ensure the competence of their work and to protect clients, supervisees, and others from harm.</w:t>
      </w:r>
    </w:p>
    <w:p w14:paraId="4C222547" w14:textId="77777777" w:rsidR="00485C10" w:rsidRDefault="00485C10" w:rsidP="005A5E16">
      <w:pPr>
        <w:rPr>
          <w:rFonts w:ascii="Calibri" w:eastAsia="Calibri" w:hAnsi="Calibri" w:cs="Calibri"/>
        </w:rPr>
      </w:pPr>
      <w:bookmarkStart w:id="164" w:name="_Toc114082365"/>
    </w:p>
    <w:p w14:paraId="6DB1F42A" w14:textId="13B2C451" w:rsidR="00C852DC" w:rsidRPr="005A5E16" w:rsidRDefault="3883DE3A" w:rsidP="005A5E16">
      <w:r w:rsidRPr="005A5E16">
        <w:rPr>
          <w:rFonts w:ascii="Calibri" w:eastAsia="Calibri" w:hAnsi="Calibri" w:cs="Calibri"/>
        </w:rPr>
        <w:t>9.8 Correction of Misinformation.</w:t>
      </w:r>
      <w:bookmarkEnd w:id="164"/>
    </w:p>
    <w:p w14:paraId="1B30E0AD" w14:textId="17AE07A9" w:rsidR="00C852DC" w:rsidRPr="005A5E16" w:rsidRDefault="3883DE3A" w:rsidP="005A5E16">
      <w:r w:rsidRPr="005A5E16">
        <w:rPr>
          <w:rFonts w:ascii="Calibri" w:eastAsia="Calibri" w:hAnsi="Calibri" w:cs="Calibri"/>
        </w:rPr>
        <w:t>Marriage and family therapists correct, wherever possible, false, misleading, or inaccurate information and representations made by others concerning the therapist's qualifications, services, or products.</w:t>
      </w:r>
    </w:p>
    <w:p w14:paraId="454C5A2B" w14:textId="23F0F035" w:rsidR="00C852DC" w:rsidRPr="005A5E16" w:rsidRDefault="00C852DC" w:rsidP="005A5E16">
      <w:pPr>
        <w:rPr>
          <w:rFonts w:ascii="Calibri" w:eastAsia="Calibri" w:hAnsi="Calibri" w:cs="Calibri"/>
        </w:rPr>
      </w:pPr>
    </w:p>
    <w:p w14:paraId="46CC838F" w14:textId="072D9D7A" w:rsidR="00C852DC" w:rsidRPr="005A5E16" w:rsidRDefault="3883DE3A" w:rsidP="005A5E16">
      <w:pPr>
        <w:rPr>
          <w:rFonts w:ascii="Calibri" w:eastAsia="Calibri" w:hAnsi="Calibri" w:cs="Calibri"/>
          <w:i/>
          <w:iCs/>
        </w:rPr>
      </w:pPr>
      <w:r w:rsidRPr="005A5E16">
        <w:rPr>
          <w:rFonts w:ascii="Calibri" w:eastAsia="Calibri" w:hAnsi="Calibri" w:cs="Calibri"/>
          <w:i/>
          <w:iCs/>
        </w:rPr>
        <w:t xml:space="preserve">Find downloadable PDFs of the AAMFT Code of Ethics in other languages </w:t>
      </w:r>
      <w:r w:rsidR="5A6AC673" w:rsidRPr="005A5E16">
        <w:rPr>
          <w:rFonts w:ascii="Calibri" w:eastAsia="Calibri" w:hAnsi="Calibri" w:cs="Calibri"/>
          <w:i/>
          <w:iCs/>
        </w:rPr>
        <w:t>on the AAMFT website</w:t>
      </w:r>
      <w:r w:rsidRPr="005A5E16">
        <w:rPr>
          <w:rFonts w:ascii="Calibri" w:eastAsia="Calibri" w:hAnsi="Calibri" w:cs="Calibri"/>
          <w:i/>
          <w:iCs/>
        </w:rPr>
        <w:t>.</w:t>
      </w:r>
    </w:p>
    <w:p w14:paraId="5644BDCA" w14:textId="0CD660D8" w:rsidR="00C852DC" w:rsidRPr="00C852DC" w:rsidRDefault="00C852DC" w:rsidP="00C852DC">
      <w:pPr>
        <w:widowControl w:val="0"/>
      </w:pPr>
    </w:p>
    <w:p w14:paraId="5A58430E" w14:textId="60F78E84" w:rsidR="00C852DC" w:rsidRPr="00C852DC" w:rsidRDefault="00C852DC" w:rsidP="00C852DC">
      <w:pPr>
        <w:widowControl w:val="0"/>
      </w:pPr>
    </w:p>
    <w:p w14:paraId="0062F490" w14:textId="4A5208F7" w:rsidR="00C852DC" w:rsidRPr="00C852DC" w:rsidRDefault="00C852DC" w:rsidP="00C852DC">
      <w:pPr>
        <w:widowControl w:val="0"/>
      </w:pPr>
    </w:p>
    <w:p w14:paraId="7E976E07" w14:textId="17CE3806" w:rsidR="00DB0EB3" w:rsidRPr="00FB595A" w:rsidRDefault="00C852DC" w:rsidP="00C233CC">
      <w:pPr>
        <w:pStyle w:val="Heading1"/>
        <w:jc w:val="center"/>
        <w:rPr>
          <w:rFonts w:ascii="Calibri" w:hAnsi="Calibri" w:cs="Calibri"/>
          <w:b w:val="0"/>
          <w:sz w:val="24"/>
          <w:szCs w:val="24"/>
        </w:rPr>
      </w:pPr>
      <w:bookmarkStart w:id="165" w:name="Principle_I"/>
      <w:bookmarkStart w:id="166" w:name="Principle_II"/>
      <w:bookmarkStart w:id="167" w:name="Principle_VII"/>
      <w:bookmarkStart w:id="168" w:name="Principle_VIII"/>
      <w:bookmarkEnd w:id="165"/>
      <w:bookmarkEnd w:id="166"/>
      <w:bookmarkEnd w:id="167"/>
      <w:bookmarkEnd w:id="168"/>
      <w:r w:rsidRPr="00C852DC">
        <w:rPr>
          <w:rFonts w:ascii="Calibri" w:hAnsi="Calibri" w:cs="Calibri"/>
        </w:rPr>
        <w:br w:type="page"/>
      </w:r>
      <w:bookmarkStart w:id="169" w:name="_Toc224215233"/>
      <w:r w:rsidRPr="00485C10">
        <w:rPr>
          <w:rFonts w:ascii="Calibri" w:hAnsi="Calibri" w:cs="Calibri"/>
          <w:sz w:val="24"/>
          <w:szCs w:val="24"/>
        </w:rPr>
        <w:lastRenderedPageBreak/>
        <w:t xml:space="preserve">Appendix </w:t>
      </w:r>
      <w:r w:rsidR="00A86A54" w:rsidRPr="00485C10">
        <w:rPr>
          <w:rFonts w:ascii="Calibri" w:hAnsi="Calibri" w:cs="Calibri"/>
          <w:sz w:val="24"/>
          <w:szCs w:val="24"/>
        </w:rPr>
        <w:t>D</w:t>
      </w:r>
      <w:bookmarkEnd w:id="169"/>
    </w:p>
    <w:p w14:paraId="42324E1F" w14:textId="35CFC3CD" w:rsidR="00C852DC" w:rsidRPr="00485C10" w:rsidRDefault="46C802FE" w:rsidP="00C233CC">
      <w:pPr>
        <w:pStyle w:val="Heading2"/>
        <w:jc w:val="center"/>
        <w:rPr>
          <w:rFonts w:ascii="Calibri" w:hAnsi="Calibri" w:cs="Calibri"/>
          <w:b w:val="0"/>
          <w:bCs w:val="0"/>
          <w:snapToGrid w:val="0"/>
          <w:sz w:val="24"/>
          <w:szCs w:val="24"/>
        </w:rPr>
      </w:pPr>
      <w:bookmarkStart w:id="170" w:name="_Toc224215234"/>
      <w:r w:rsidRPr="00485C10">
        <w:rPr>
          <w:rFonts w:ascii="Calibri" w:hAnsi="Calibri" w:cs="Calibri"/>
          <w:snapToGrid w:val="0"/>
          <w:sz w:val="24"/>
          <w:szCs w:val="24"/>
        </w:rPr>
        <w:t>College of Education Advising Policy</w:t>
      </w:r>
      <w:bookmarkEnd w:id="170"/>
    </w:p>
    <w:p w14:paraId="1EEBE4D7" w14:textId="77777777" w:rsidR="00C852DC" w:rsidRPr="00C852DC" w:rsidRDefault="00C852DC" w:rsidP="00C852DC">
      <w:pPr>
        <w:rPr>
          <w:rFonts w:ascii="Calibri" w:hAnsi="Calibri" w:cs="Calibri"/>
          <w:snapToGrid w:val="0"/>
        </w:rPr>
      </w:pPr>
    </w:p>
    <w:p w14:paraId="5AB6BCF5" w14:textId="3830BE15" w:rsidR="00C852DC" w:rsidRPr="00C852DC" w:rsidRDefault="00C852DC" w:rsidP="00C852DC">
      <w:pPr>
        <w:widowControl w:val="0"/>
        <w:autoSpaceDE w:val="0"/>
        <w:autoSpaceDN w:val="0"/>
        <w:adjustRightInd w:val="0"/>
        <w:rPr>
          <w:rFonts w:ascii="Calibri" w:hAnsi="Calibri" w:cs="Calibri"/>
          <w:snapToGrid w:val="0"/>
        </w:rPr>
      </w:pPr>
      <w:r w:rsidRPr="00C852DC">
        <w:rPr>
          <w:rFonts w:ascii="Calibri" w:hAnsi="Calibri" w:cs="Calibri"/>
          <w:snapToGrid w:val="0"/>
        </w:rPr>
        <w:t xml:space="preserve">The College of Education offers a broad range of master’s and doctoral degree programs that prepare students to become leaders in educational, social service, agency, and academic organizations. Each of these programs of study have been structured to address </w:t>
      </w:r>
      <w:r w:rsidRPr="4F70908C">
        <w:rPr>
          <w:rFonts w:ascii="Calibri" w:hAnsi="Calibri" w:cs="Calibri"/>
          <w:i/>
          <w:iCs/>
          <w:snapToGrid w:val="0"/>
        </w:rPr>
        <w:t>specific</w:t>
      </w:r>
      <w:r w:rsidRPr="00C852DC">
        <w:rPr>
          <w:rFonts w:ascii="Calibri" w:hAnsi="Calibri" w:cs="Calibri"/>
          <w:snapToGrid w:val="0"/>
        </w:rPr>
        <w:t xml:space="preserve"> objectives and guidelines, and to conform to established professional organization requirements as well as concomitant university and college requirements, policies, and procedures. Upon entry into each program students will be </w:t>
      </w:r>
      <w:proofErr w:type="gramStart"/>
      <w:r w:rsidRPr="00C852DC">
        <w:rPr>
          <w:rFonts w:ascii="Calibri" w:hAnsi="Calibri" w:cs="Calibri"/>
          <w:snapToGrid w:val="0"/>
        </w:rPr>
        <w:t>provided</w:t>
      </w:r>
      <w:proofErr w:type="gramEnd"/>
      <w:r w:rsidRPr="00C852DC">
        <w:rPr>
          <w:rFonts w:ascii="Calibri" w:hAnsi="Calibri" w:cs="Calibri"/>
          <w:snapToGrid w:val="0"/>
        </w:rPr>
        <w:t xml:space="preserve"> an orientation and program handbook detailing pertinent information regarding program, graduation and/or licensure requirements, and administrative procedures. Either at entry to the program, or shortly thereafter, students will be assigned a faculty advisor(s), who assumes overall responsibility for guiding the student through </w:t>
      </w:r>
      <w:r w:rsidR="00A67119">
        <w:rPr>
          <w:rFonts w:ascii="Calibri" w:hAnsi="Calibri" w:cs="Calibri"/>
          <w:snapToGrid w:val="0"/>
        </w:rPr>
        <w:t>their</w:t>
      </w:r>
      <w:r w:rsidRPr="00C852DC">
        <w:rPr>
          <w:rFonts w:ascii="Calibri" w:hAnsi="Calibri" w:cs="Calibri"/>
          <w:snapToGrid w:val="0"/>
        </w:rPr>
        <w:t xml:space="preserve"> program. This relationship is central to </w:t>
      </w:r>
      <w:r w:rsidR="29DB165B" w:rsidRPr="00C852DC">
        <w:rPr>
          <w:rFonts w:ascii="Calibri" w:hAnsi="Calibri" w:cs="Calibri"/>
          <w:snapToGrid w:val="0"/>
        </w:rPr>
        <w:t>academic</w:t>
      </w:r>
      <w:r w:rsidRPr="00C852DC">
        <w:rPr>
          <w:rFonts w:ascii="Calibri" w:hAnsi="Calibri" w:cs="Calibri"/>
          <w:snapToGrid w:val="0"/>
        </w:rPr>
        <w:t xml:space="preserve"> experience and is based on a number of key principles. </w:t>
      </w:r>
    </w:p>
    <w:p w14:paraId="2F7BED54" w14:textId="77777777" w:rsidR="00C852DC" w:rsidRPr="00C852DC" w:rsidRDefault="00C852DC" w:rsidP="00C852DC">
      <w:pPr>
        <w:widowControl w:val="0"/>
        <w:autoSpaceDE w:val="0"/>
        <w:autoSpaceDN w:val="0"/>
        <w:adjustRightInd w:val="0"/>
        <w:rPr>
          <w:rFonts w:ascii="Calibri" w:hAnsi="Calibri" w:cs="Calibri"/>
          <w:snapToGrid w:val="0"/>
        </w:rPr>
      </w:pPr>
    </w:p>
    <w:p w14:paraId="404C7FB0" w14:textId="77777777" w:rsidR="00C852DC" w:rsidRPr="00C852DC" w:rsidRDefault="00C852DC" w:rsidP="00C852DC">
      <w:pPr>
        <w:widowControl w:val="0"/>
        <w:autoSpaceDE w:val="0"/>
        <w:autoSpaceDN w:val="0"/>
        <w:adjustRightInd w:val="0"/>
        <w:rPr>
          <w:rFonts w:ascii="Calibri" w:hAnsi="Calibri" w:cs="Calibri"/>
          <w:i/>
          <w:snapToGrid w:val="0"/>
        </w:rPr>
      </w:pPr>
      <w:r w:rsidRPr="00C852DC">
        <w:rPr>
          <w:rFonts w:ascii="Calibri" w:hAnsi="Calibri" w:cs="Calibri"/>
          <w:i/>
          <w:snapToGrid w:val="0"/>
        </w:rPr>
        <w:t>Principle #1: Each academic program</w:t>
      </w:r>
      <w:r w:rsidRPr="00C852DC">
        <w:rPr>
          <w:rFonts w:ascii="Calibri" w:hAnsi="Calibri" w:cs="Calibri"/>
          <w:snapToGrid w:val="0"/>
        </w:rPr>
        <w:t xml:space="preserve"> </w:t>
      </w:r>
      <w:r w:rsidRPr="00C852DC">
        <w:rPr>
          <w:rFonts w:ascii="Calibri" w:hAnsi="Calibri" w:cs="Calibri"/>
          <w:i/>
          <w:snapToGrid w:val="0"/>
        </w:rPr>
        <w:t xml:space="preserve">must have a program handbook and organize an orientation for all incoming students to the program. </w:t>
      </w:r>
    </w:p>
    <w:p w14:paraId="51CB6A6A" w14:textId="77777777" w:rsidR="00C852DC" w:rsidRPr="00C852DC" w:rsidRDefault="00C852DC" w:rsidP="00C852DC">
      <w:pPr>
        <w:widowControl w:val="0"/>
        <w:autoSpaceDE w:val="0"/>
        <w:autoSpaceDN w:val="0"/>
        <w:adjustRightInd w:val="0"/>
        <w:rPr>
          <w:rFonts w:ascii="Calibri" w:hAnsi="Calibri" w:cs="Calibri"/>
          <w:snapToGrid w:val="0"/>
        </w:rPr>
      </w:pPr>
      <w:r w:rsidRPr="00C852DC">
        <w:rPr>
          <w:rFonts w:ascii="Calibri" w:hAnsi="Calibri" w:cs="Calibri"/>
          <w:snapToGrid w:val="0"/>
        </w:rPr>
        <w:t xml:space="preserve">A program handbook should include, but not limited to, clearly defined and detailed program description, program structure, program requirements, new student information, student responsibilities, faculty responsibilities, rules and expectations, graduate school requirements, program calendars and deadlines. The handbook also should include links to grievance policies, other </w:t>
      </w:r>
      <w:bookmarkStart w:id="171" w:name="_Int_36U69zcL"/>
      <w:proofErr w:type="gramStart"/>
      <w:r w:rsidRPr="00C852DC">
        <w:rPr>
          <w:rFonts w:ascii="Calibri" w:hAnsi="Calibri" w:cs="Calibri"/>
          <w:snapToGrid w:val="0"/>
        </w:rPr>
        <w:t>recourses</w:t>
      </w:r>
      <w:bookmarkEnd w:id="171"/>
      <w:proofErr w:type="gramEnd"/>
      <w:r w:rsidRPr="00C852DC">
        <w:rPr>
          <w:rFonts w:ascii="Calibri" w:hAnsi="Calibri" w:cs="Calibri"/>
          <w:snapToGrid w:val="0"/>
        </w:rPr>
        <w:t xml:space="preserve">, and resources available to students. </w:t>
      </w:r>
    </w:p>
    <w:p w14:paraId="03BE386E" w14:textId="77777777" w:rsidR="00C852DC" w:rsidRPr="00C852DC" w:rsidRDefault="00C852DC" w:rsidP="00C852DC">
      <w:pPr>
        <w:widowControl w:val="0"/>
        <w:autoSpaceDE w:val="0"/>
        <w:autoSpaceDN w:val="0"/>
        <w:adjustRightInd w:val="0"/>
        <w:rPr>
          <w:rFonts w:ascii="Calibri" w:hAnsi="Calibri" w:cs="Calibri"/>
          <w:snapToGrid w:val="0"/>
        </w:rPr>
      </w:pPr>
    </w:p>
    <w:p w14:paraId="33879839" w14:textId="77777777" w:rsidR="00C852DC" w:rsidRPr="00C852DC" w:rsidRDefault="00C852DC" w:rsidP="00C852DC">
      <w:pPr>
        <w:widowControl w:val="0"/>
        <w:autoSpaceDE w:val="0"/>
        <w:autoSpaceDN w:val="0"/>
        <w:adjustRightInd w:val="0"/>
        <w:rPr>
          <w:rFonts w:ascii="Calibri" w:hAnsi="Calibri" w:cs="Calibri"/>
          <w:snapToGrid w:val="0"/>
        </w:rPr>
      </w:pPr>
      <w:r w:rsidRPr="00C852DC">
        <w:rPr>
          <w:rFonts w:ascii="Calibri" w:hAnsi="Calibri" w:cs="Calibri"/>
          <w:snapToGrid w:val="0"/>
        </w:rPr>
        <w:t xml:space="preserve">Each program is also responsible for organizing a student orientation for all incoming students to their respective programs. The information in the handbook should be thoroughly addressed in these orientations, which does not preclude the advisor from going over the same information again with their respective </w:t>
      </w:r>
      <w:bookmarkStart w:id="172" w:name="_Int_N8WHkbOA"/>
      <w:r w:rsidRPr="00C852DC">
        <w:rPr>
          <w:rFonts w:ascii="Calibri" w:hAnsi="Calibri" w:cs="Calibri"/>
          <w:snapToGrid w:val="0"/>
        </w:rPr>
        <w:t>advisees</w:t>
      </w:r>
      <w:bookmarkEnd w:id="172"/>
      <w:r w:rsidRPr="00C852DC">
        <w:rPr>
          <w:rFonts w:ascii="Calibri" w:hAnsi="Calibri" w:cs="Calibri"/>
          <w:snapToGrid w:val="0"/>
        </w:rPr>
        <w:t xml:space="preserve"> in person. </w:t>
      </w:r>
    </w:p>
    <w:p w14:paraId="73E78863" w14:textId="77777777" w:rsidR="00C852DC" w:rsidRPr="00C852DC" w:rsidRDefault="00C852DC" w:rsidP="00C852DC">
      <w:pPr>
        <w:widowControl w:val="0"/>
        <w:autoSpaceDE w:val="0"/>
        <w:autoSpaceDN w:val="0"/>
        <w:adjustRightInd w:val="0"/>
        <w:rPr>
          <w:rFonts w:ascii="Calibri" w:hAnsi="Calibri" w:cs="Calibri"/>
          <w:i/>
          <w:snapToGrid w:val="0"/>
        </w:rPr>
      </w:pPr>
    </w:p>
    <w:p w14:paraId="14683B53" w14:textId="77777777" w:rsidR="00C852DC" w:rsidRPr="00C852DC" w:rsidRDefault="00C852DC" w:rsidP="4F70908C">
      <w:pPr>
        <w:widowControl w:val="0"/>
        <w:autoSpaceDE w:val="0"/>
        <w:autoSpaceDN w:val="0"/>
        <w:adjustRightInd w:val="0"/>
        <w:rPr>
          <w:rFonts w:ascii="Calibri" w:hAnsi="Calibri" w:cs="Calibri"/>
          <w:i/>
          <w:iCs/>
          <w:snapToGrid w:val="0"/>
        </w:rPr>
      </w:pPr>
      <w:r w:rsidRPr="4F70908C">
        <w:rPr>
          <w:rFonts w:ascii="Calibri" w:hAnsi="Calibri" w:cs="Calibri"/>
          <w:i/>
          <w:iCs/>
          <w:snapToGrid w:val="0"/>
        </w:rPr>
        <w:t>Principle #2: Each academic program should establish and affirm the advisor-</w:t>
      </w:r>
      <w:bookmarkStart w:id="173" w:name="_Int_LeZFSzGv"/>
      <w:r w:rsidRPr="4F70908C">
        <w:rPr>
          <w:rFonts w:ascii="Calibri" w:hAnsi="Calibri" w:cs="Calibri"/>
          <w:i/>
          <w:iCs/>
          <w:snapToGrid w:val="0"/>
        </w:rPr>
        <w:t>advisee</w:t>
      </w:r>
      <w:bookmarkEnd w:id="173"/>
      <w:r w:rsidRPr="4F70908C">
        <w:rPr>
          <w:rFonts w:ascii="Calibri" w:hAnsi="Calibri" w:cs="Calibri"/>
          <w:i/>
          <w:iCs/>
          <w:snapToGrid w:val="0"/>
        </w:rPr>
        <w:t xml:space="preserve"> relationship to assist students to complete their program of study in an efficient and progressive manner. </w:t>
      </w:r>
    </w:p>
    <w:p w14:paraId="7DB88E47" w14:textId="77777777" w:rsidR="00C852DC" w:rsidRPr="00C852DC" w:rsidRDefault="00C852DC" w:rsidP="00C852DC">
      <w:pPr>
        <w:widowControl w:val="0"/>
        <w:autoSpaceDE w:val="0"/>
        <w:autoSpaceDN w:val="0"/>
        <w:adjustRightInd w:val="0"/>
        <w:rPr>
          <w:rFonts w:ascii="Calibri" w:hAnsi="Calibri" w:cs="Calibri"/>
          <w:snapToGrid w:val="0"/>
        </w:rPr>
      </w:pPr>
      <w:r w:rsidRPr="00C852DC">
        <w:rPr>
          <w:rFonts w:ascii="Calibri" w:hAnsi="Calibri" w:cs="Calibri"/>
          <w:snapToGrid w:val="0"/>
        </w:rPr>
        <w:t xml:space="preserve">The advisor-advisee relationship is critical to the student’s academic success and thus it is the primary responsibility of the faculty member, and as appropriate the academic program’s administrative staff, to foster a positive and supportive advising relationship with students. The faculty and staff should strive to guide each student to succeed in their respective academic program, including career guidance and development.  For doctoral students or other advanced students, the relationship may, and often will, include research, program evaluation, and other scholarly opportunities.  </w:t>
      </w:r>
    </w:p>
    <w:p w14:paraId="2C3743AA" w14:textId="77777777" w:rsidR="00C852DC" w:rsidRPr="00C852DC" w:rsidRDefault="00C852DC" w:rsidP="00C852DC">
      <w:pPr>
        <w:widowControl w:val="0"/>
        <w:autoSpaceDE w:val="0"/>
        <w:autoSpaceDN w:val="0"/>
        <w:adjustRightInd w:val="0"/>
        <w:rPr>
          <w:rFonts w:ascii="Calibri" w:hAnsi="Calibri" w:cs="Calibri"/>
          <w:snapToGrid w:val="0"/>
        </w:rPr>
      </w:pPr>
    </w:p>
    <w:p w14:paraId="5F2B8CA0" w14:textId="77777777" w:rsidR="00C852DC" w:rsidRPr="00C852DC" w:rsidRDefault="00C852DC" w:rsidP="00C852DC">
      <w:pPr>
        <w:widowControl w:val="0"/>
        <w:autoSpaceDE w:val="0"/>
        <w:autoSpaceDN w:val="0"/>
        <w:adjustRightInd w:val="0"/>
        <w:rPr>
          <w:rFonts w:ascii="Calibri" w:hAnsi="Calibri" w:cs="Calibri"/>
          <w:snapToGrid w:val="0"/>
        </w:rPr>
      </w:pPr>
      <w:r w:rsidRPr="00C852DC">
        <w:rPr>
          <w:rFonts w:ascii="Calibri" w:hAnsi="Calibri" w:cs="Calibri"/>
          <w:i/>
          <w:snapToGrid w:val="0"/>
        </w:rPr>
        <w:t>Principle #3: Students have important responsibilities in the advisor-advisee relationship</w:t>
      </w:r>
      <w:r w:rsidRPr="00C852DC">
        <w:rPr>
          <w:rFonts w:ascii="Calibri" w:hAnsi="Calibri" w:cs="Calibri"/>
          <w:snapToGrid w:val="0"/>
        </w:rPr>
        <w:t>.</w:t>
      </w:r>
    </w:p>
    <w:p w14:paraId="24BEB4FC" w14:textId="77777777" w:rsidR="00C852DC" w:rsidRPr="00C852DC" w:rsidRDefault="00C852DC" w:rsidP="00C852DC">
      <w:pPr>
        <w:widowControl w:val="0"/>
        <w:autoSpaceDE w:val="0"/>
        <w:autoSpaceDN w:val="0"/>
        <w:adjustRightInd w:val="0"/>
        <w:rPr>
          <w:rFonts w:ascii="Calibri" w:hAnsi="Calibri" w:cs="Calibri"/>
          <w:snapToGrid w:val="0"/>
        </w:rPr>
      </w:pPr>
      <w:r w:rsidRPr="00C852DC">
        <w:rPr>
          <w:rFonts w:ascii="Calibri" w:hAnsi="Calibri" w:cs="Calibri"/>
          <w:snapToGrid w:val="0"/>
        </w:rPr>
        <w:t xml:space="preserve">Students must take </w:t>
      </w:r>
      <w:proofErr w:type="gramStart"/>
      <w:r w:rsidRPr="00C852DC">
        <w:rPr>
          <w:rFonts w:ascii="Calibri" w:hAnsi="Calibri" w:cs="Calibri"/>
          <w:snapToGrid w:val="0"/>
        </w:rPr>
        <w:t>the responsibility</w:t>
      </w:r>
      <w:proofErr w:type="gramEnd"/>
      <w:r w:rsidRPr="00C852DC">
        <w:rPr>
          <w:rFonts w:ascii="Calibri" w:hAnsi="Calibri" w:cs="Calibri"/>
          <w:snapToGrid w:val="0"/>
        </w:rPr>
        <w:t xml:space="preserve"> to be aware of the basic parameters and rules governing their academic program and important timelines for completing the program. The responsibility </w:t>
      </w:r>
      <w:r w:rsidRPr="00C852DC">
        <w:rPr>
          <w:rFonts w:ascii="Calibri" w:hAnsi="Calibri" w:cs="Calibri"/>
          <w:snapToGrid w:val="0"/>
        </w:rPr>
        <w:lastRenderedPageBreak/>
        <w:t xml:space="preserve">for scheduling meetings with the advisor and completing critical activities </w:t>
      </w:r>
      <w:proofErr w:type="gramStart"/>
      <w:r w:rsidRPr="00C852DC">
        <w:rPr>
          <w:rFonts w:ascii="Calibri" w:hAnsi="Calibri" w:cs="Calibri"/>
          <w:snapToGrid w:val="0"/>
        </w:rPr>
        <w:t>are</w:t>
      </w:r>
      <w:proofErr w:type="gramEnd"/>
      <w:r w:rsidRPr="00C852DC">
        <w:rPr>
          <w:rFonts w:ascii="Calibri" w:hAnsi="Calibri" w:cs="Calibri"/>
          <w:snapToGrid w:val="0"/>
        </w:rPr>
        <w:t xml:space="preserve"> borne jointly by the student in collaboration with the advisor and/or other academic program personnel. </w:t>
      </w:r>
    </w:p>
    <w:p w14:paraId="4331FFBD" w14:textId="77777777" w:rsidR="00C852DC" w:rsidRPr="00C852DC" w:rsidRDefault="00C852DC" w:rsidP="00C852DC">
      <w:pPr>
        <w:widowControl w:val="0"/>
        <w:autoSpaceDE w:val="0"/>
        <w:autoSpaceDN w:val="0"/>
        <w:adjustRightInd w:val="0"/>
        <w:rPr>
          <w:rFonts w:ascii="Calibri" w:hAnsi="Calibri" w:cs="Calibri"/>
          <w:snapToGrid w:val="0"/>
        </w:rPr>
      </w:pPr>
    </w:p>
    <w:p w14:paraId="702CC77B" w14:textId="77777777" w:rsidR="00C852DC" w:rsidRPr="00C852DC" w:rsidRDefault="00C852DC" w:rsidP="00C852DC">
      <w:pPr>
        <w:widowControl w:val="0"/>
        <w:autoSpaceDE w:val="0"/>
        <w:autoSpaceDN w:val="0"/>
        <w:adjustRightInd w:val="0"/>
        <w:rPr>
          <w:rFonts w:ascii="Calibri" w:hAnsi="Calibri" w:cs="Calibri"/>
          <w:i/>
          <w:snapToGrid w:val="0"/>
        </w:rPr>
      </w:pPr>
      <w:r w:rsidRPr="00C852DC">
        <w:rPr>
          <w:rFonts w:ascii="Calibri" w:hAnsi="Calibri" w:cs="Calibri"/>
          <w:i/>
          <w:snapToGrid w:val="0"/>
        </w:rPr>
        <w:t>Principle #4: The advisor-advisee relationship is based on clear, respectful, and open communication that values each student’s unique background and characteristics.</w:t>
      </w:r>
    </w:p>
    <w:p w14:paraId="00EDA104" w14:textId="77777777" w:rsidR="00C852DC" w:rsidRPr="00C852DC" w:rsidDel="00D66B0E" w:rsidRDefault="00C852DC" w:rsidP="00C852DC">
      <w:pPr>
        <w:widowControl w:val="0"/>
        <w:autoSpaceDE w:val="0"/>
        <w:autoSpaceDN w:val="0"/>
        <w:adjustRightInd w:val="0"/>
        <w:rPr>
          <w:rFonts w:ascii="Calibri" w:hAnsi="Calibri" w:cs="Calibri"/>
          <w:snapToGrid w:val="0"/>
        </w:rPr>
      </w:pPr>
      <w:r w:rsidRPr="00C852DC">
        <w:rPr>
          <w:rFonts w:ascii="Calibri" w:hAnsi="Calibri" w:cs="Calibri"/>
          <w:snapToGrid w:val="0"/>
        </w:rPr>
        <w:t xml:space="preserve">The advising relationship is based on clear communication between faculty, staff members and the student to ensure that (a) the basic requirements for progressing and ultimately completing the program successfully are communicated in a timely way and (b) where possible, curricular choices available to the student are discussed and considered. Faculty and staff members should take into consideration each student’s unique background that may affect the way suggestions are offered, or concerns are voiced. </w:t>
      </w:r>
    </w:p>
    <w:p w14:paraId="3746B626" w14:textId="77777777" w:rsidR="00C852DC" w:rsidRPr="00C852DC" w:rsidRDefault="00C852DC" w:rsidP="00C852DC">
      <w:pPr>
        <w:widowControl w:val="0"/>
        <w:autoSpaceDE w:val="0"/>
        <w:autoSpaceDN w:val="0"/>
        <w:adjustRightInd w:val="0"/>
        <w:rPr>
          <w:rFonts w:ascii="Calibri" w:hAnsi="Calibri" w:cs="Calibri"/>
          <w:snapToGrid w:val="0"/>
        </w:rPr>
      </w:pPr>
    </w:p>
    <w:p w14:paraId="2EC6A347" w14:textId="77777777" w:rsidR="00C852DC" w:rsidRPr="00C852DC" w:rsidRDefault="00C852DC" w:rsidP="00C852DC">
      <w:pPr>
        <w:widowControl w:val="0"/>
        <w:autoSpaceDE w:val="0"/>
        <w:autoSpaceDN w:val="0"/>
        <w:adjustRightInd w:val="0"/>
        <w:rPr>
          <w:rFonts w:ascii="Calibri" w:hAnsi="Calibri" w:cs="Calibri"/>
          <w:i/>
          <w:snapToGrid w:val="0"/>
        </w:rPr>
      </w:pPr>
      <w:r w:rsidRPr="00C852DC">
        <w:rPr>
          <w:rFonts w:ascii="Calibri" w:hAnsi="Calibri" w:cs="Calibri"/>
          <w:i/>
          <w:snapToGrid w:val="0"/>
        </w:rPr>
        <w:t xml:space="preserve">Principle 5: The advisor and advisee should meet regularly to ensure that the student’s progress is monitored and directed toward completion. </w:t>
      </w:r>
    </w:p>
    <w:p w14:paraId="1572A713" w14:textId="77777777" w:rsidR="00C852DC" w:rsidRPr="00C852DC" w:rsidRDefault="00C852DC" w:rsidP="00C852DC">
      <w:pPr>
        <w:widowControl w:val="0"/>
        <w:autoSpaceDE w:val="0"/>
        <w:autoSpaceDN w:val="0"/>
        <w:adjustRightInd w:val="0"/>
        <w:rPr>
          <w:rFonts w:ascii="Calibri" w:hAnsi="Calibri" w:cs="Calibri"/>
          <w:snapToGrid w:val="0"/>
        </w:rPr>
      </w:pPr>
      <w:r w:rsidRPr="00C852DC">
        <w:rPr>
          <w:rFonts w:ascii="Calibri" w:hAnsi="Calibri" w:cs="Calibri"/>
          <w:snapToGrid w:val="0"/>
        </w:rPr>
        <w:t xml:space="preserve">The advisor and student should meet at regular and benchmark points throughout the program of </w:t>
      </w:r>
      <w:proofErr w:type="gramStart"/>
      <w:r w:rsidRPr="00C852DC">
        <w:rPr>
          <w:rFonts w:ascii="Calibri" w:hAnsi="Calibri" w:cs="Calibri"/>
          <w:snapToGrid w:val="0"/>
        </w:rPr>
        <w:t>study</w:t>
      </w:r>
      <w:proofErr w:type="gramEnd"/>
      <w:r w:rsidRPr="00C852DC">
        <w:rPr>
          <w:rFonts w:ascii="Calibri" w:hAnsi="Calibri" w:cs="Calibri"/>
          <w:snapToGrid w:val="0"/>
        </w:rPr>
        <w:t xml:space="preserve"> and each meeting should be structured to address critical </w:t>
      </w:r>
      <w:proofErr w:type="gramStart"/>
      <w:r w:rsidRPr="00C852DC">
        <w:rPr>
          <w:rFonts w:ascii="Calibri" w:hAnsi="Calibri" w:cs="Calibri"/>
          <w:snapToGrid w:val="0"/>
        </w:rPr>
        <w:t>decisions;</w:t>
      </w:r>
      <w:proofErr w:type="gramEnd"/>
      <w:r w:rsidRPr="00C852DC">
        <w:rPr>
          <w:rFonts w:ascii="Calibri" w:hAnsi="Calibri" w:cs="Calibri"/>
          <w:snapToGrid w:val="0"/>
        </w:rPr>
        <w:t xml:space="preserve"> e.g., upcoming deadlines, classes to be taken, application procedures, research considerations, graduation requirements etc. As needed, changes in a plan of study should be documented immediately after the meeting and filed with the academic program’s administrative staff. </w:t>
      </w:r>
    </w:p>
    <w:p w14:paraId="6A8033EE" w14:textId="77777777" w:rsidR="00C852DC" w:rsidRPr="00C852DC" w:rsidRDefault="00C852DC" w:rsidP="00C852DC">
      <w:pPr>
        <w:widowControl w:val="0"/>
        <w:autoSpaceDE w:val="0"/>
        <w:autoSpaceDN w:val="0"/>
        <w:adjustRightInd w:val="0"/>
        <w:rPr>
          <w:rFonts w:ascii="Calibri" w:hAnsi="Calibri" w:cs="Calibri"/>
          <w:snapToGrid w:val="0"/>
        </w:rPr>
      </w:pPr>
    </w:p>
    <w:p w14:paraId="53551BDC" w14:textId="77777777" w:rsidR="00C852DC" w:rsidRPr="00C852DC" w:rsidRDefault="00C852DC" w:rsidP="00C852DC">
      <w:pPr>
        <w:widowControl w:val="0"/>
        <w:autoSpaceDE w:val="0"/>
        <w:autoSpaceDN w:val="0"/>
        <w:adjustRightInd w:val="0"/>
        <w:rPr>
          <w:rFonts w:ascii="Calibri" w:hAnsi="Calibri" w:cs="Calibri"/>
          <w:i/>
          <w:snapToGrid w:val="0"/>
        </w:rPr>
      </w:pPr>
      <w:r w:rsidRPr="00C852DC">
        <w:rPr>
          <w:rFonts w:ascii="Calibri" w:hAnsi="Calibri" w:cs="Calibri"/>
          <w:i/>
          <w:snapToGrid w:val="0"/>
        </w:rPr>
        <w:t xml:space="preserve">Principle #6: The advisor-advisee relationship will vary by academic program. </w:t>
      </w:r>
    </w:p>
    <w:p w14:paraId="031A9E11" w14:textId="77777777" w:rsidR="00C852DC" w:rsidRPr="00C852DC" w:rsidRDefault="00C852DC" w:rsidP="00C852DC">
      <w:pPr>
        <w:widowControl w:val="0"/>
        <w:autoSpaceDE w:val="0"/>
        <w:autoSpaceDN w:val="0"/>
        <w:adjustRightInd w:val="0"/>
        <w:rPr>
          <w:rFonts w:ascii="Calibri" w:hAnsi="Calibri" w:cs="Calibri"/>
          <w:snapToGrid w:val="0"/>
        </w:rPr>
      </w:pPr>
      <w:r w:rsidRPr="00C852DC">
        <w:rPr>
          <w:rFonts w:ascii="Calibri" w:hAnsi="Calibri" w:cs="Calibri"/>
          <w:snapToGrid w:val="0"/>
        </w:rPr>
        <w:t xml:space="preserve">Advising may involve one faculty to a single student to a one-faculty-many-students relationship. In some programs the advising function may involve a meeting of a number of students with an advisor or several advisors to describe and clarify program requirements, sequencing of classes, etc. There may be additional meetings with individual faculty and students or smaller groups. Regardless, these meetings should be scheduled regularly in advance to foster attendance and clarity of expectations. </w:t>
      </w:r>
    </w:p>
    <w:p w14:paraId="2F2EAF2B" w14:textId="77777777" w:rsidR="00C852DC" w:rsidRPr="00C852DC" w:rsidRDefault="00C852DC" w:rsidP="00C852DC">
      <w:pPr>
        <w:widowControl w:val="0"/>
        <w:autoSpaceDE w:val="0"/>
        <w:autoSpaceDN w:val="0"/>
        <w:adjustRightInd w:val="0"/>
        <w:rPr>
          <w:rFonts w:ascii="Calibri" w:hAnsi="Calibri" w:cs="Calibri"/>
          <w:snapToGrid w:val="0"/>
        </w:rPr>
      </w:pPr>
    </w:p>
    <w:p w14:paraId="2D02D8EB" w14:textId="77777777" w:rsidR="00C852DC" w:rsidRPr="00C852DC" w:rsidRDefault="00C852DC" w:rsidP="00C852DC">
      <w:pPr>
        <w:widowControl w:val="0"/>
        <w:autoSpaceDE w:val="0"/>
        <w:autoSpaceDN w:val="0"/>
        <w:adjustRightInd w:val="0"/>
        <w:rPr>
          <w:rFonts w:ascii="Calibri" w:hAnsi="Calibri" w:cs="Calibri"/>
          <w:snapToGrid w:val="0"/>
        </w:rPr>
      </w:pPr>
      <w:r w:rsidRPr="00C852DC">
        <w:rPr>
          <w:rFonts w:ascii="Calibri" w:hAnsi="Calibri" w:cs="Calibri"/>
          <w:i/>
          <w:snapToGrid w:val="0"/>
        </w:rPr>
        <w:t>Principle #7: Students are likely to establish academic relationships with other faculty.</w:t>
      </w:r>
    </w:p>
    <w:p w14:paraId="6148871C" w14:textId="77777777" w:rsidR="00C852DC" w:rsidRPr="00C852DC" w:rsidRDefault="00C852DC" w:rsidP="00C852DC">
      <w:pPr>
        <w:widowControl w:val="0"/>
        <w:autoSpaceDE w:val="0"/>
        <w:autoSpaceDN w:val="0"/>
        <w:adjustRightInd w:val="0"/>
        <w:rPr>
          <w:rFonts w:ascii="Calibri" w:hAnsi="Calibri" w:cs="Calibri"/>
          <w:snapToGrid w:val="0"/>
        </w:rPr>
      </w:pPr>
      <w:r w:rsidRPr="00C852DC">
        <w:rPr>
          <w:rFonts w:ascii="Calibri" w:hAnsi="Calibri" w:cs="Calibri"/>
          <w:snapToGrid w:val="0"/>
        </w:rPr>
        <w:t xml:space="preserve">Students often </w:t>
      </w:r>
      <w:proofErr w:type="gramStart"/>
      <w:r w:rsidRPr="00C852DC">
        <w:rPr>
          <w:rFonts w:ascii="Calibri" w:hAnsi="Calibri" w:cs="Calibri"/>
          <w:snapToGrid w:val="0"/>
        </w:rPr>
        <w:t>will establish</w:t>
      </w:r>
      <w:proofErr w:type="gramEnd"/>
      <w:r w:rsidRPr="00C852DC">
        <w:rPr>
          <w:rFonts w:ascii="Calibri" w:hAnsi="Calibri" w:cs="Calibri"/>
          <w:snapToGrid w:val="0"/>
        </w:rPr>
        <w:t xml:space="preserve"> relationships with other faculty members who are not their official </w:t>
      </w:r>
      <w:proofErr w:type="gramStart"/>
      <w:r w:rsidRPr="00C852DC">
        <w:rPr>
          <w:rFonts w:ascii="Calibri" w:hAnsi="Calibri" w:cs="Calibri"/>
          <w:snapToGrid w:val="0"/>
        </w:rPr>
        <w:t>advisor</w:t>
      </w:r>
      <w:proofErr w:type="gramEnd"/>
      <w:r w:rsidRPr="00C852DC">
        <w:rPr>
          <w:rFonts w:ascii="Calibri" w:hAnsi="Calibri" w:cs="Calibri"/>
          <w:snapToGrid w:val="0"/>
        </w:rPr>
        <w:t xml:space="preserve"> and who may influence students at different times during their academic program. Such relationships can be quite positive, but do </w:t>
      </w:r>
      <w:r w:rsidRPr="00C852DC">
        <w:rPr>
          <w:rFonts w:ascii="Calibri" w:hAnsi="Calibri" w:cs="Calibri"/>
          <w:i/>
          <w:snapToGrid w:val="0"/>
        </w:rPr>
        <w:t>not</w:t>
      </w:r>
      <w:r w:rsidRPr="00C852DC">
        <w:rPr>
          <w:rFonts w:ascii="Calibri" w:hAnsi="Calibri" w:cs="Calibri"/>
          <w:snapToGrid w:val="0"/>
        </w:rPr>
        <w:t xml:space="preserve"> supplant the official advising relationship, and responsibility, unless an official administrative change is made.  </w:t>
      </w:r>
    </w:p>
    <w:p w14:paraId="367431E9" w14:textId="77777777" w:rsidR="00C852DC" w:rsidRPr="00C852DC" w:rsidRDefault="00C852DC" w:rsidP="00C852DC">
      <w:pPr>
        <w:widowControl w:val="0"/>
        <w:autoSpaceDE w:val="0"/>
        <w:autoSpaceDN w:val="0"/>
        <w:adjustRightInd w:val="0"/>
        <w:rPr>
          <w:rFonts w:ascii="Calibri" w:hAnsi="Calibri" w:cs="Calibri"/>
          <w:snapToGrid w:val="0"/>
        </w:rPr>
      </w:pPr>
    </w:p>
    <w:p w14:paraId="22AB9156" w14:textId="78A4DF40" w:rsidR="00C852DC" w:rsidRPr="00C852DC" w:rsidRDefault="00C852DC" w:rsidP="00C852DC">
      <w:pPr>
        <w:widowControl w:val="0"/>
        <w:autoSpaceDE w:val="0"/>
        <w:autoSpaceDN w:val="0"/>
        <w:adjustRightInd w:val="0"/>
        <w:rPr>
          <w:rFonts w:ascii="Calibri" w:hAnsi="Calibri" w:cs="Calibri"/>
          <w:snapToGrid w:val="0"/>
        </w:rPr>
      </w:pPr>
      <w:r w:rsidRPr="4F70908C">
        <w:rPr>
          <w:rFonts w:ascii="Calibri" w:hAnsi="Calibri" w:cs="Calibri"/>
          <w:i/>
          <w:iCs/>
          <w:snapToGrid w:val="0"/>
        </w:rPr>
        <w:t xml:space="preserve">Principle #8: Administrative procedures for appeals and grievances should be part of each program’s student handbook and stated in a way </w:t>
      </w:r>
      <w:r w:rsidR="6C292BF5" w:rsidRPr="4F70908C">
        <w:rPr>
          <w:rFonts w:ascii="Calibri" w:hAnsi="Calibri" w:cs="Calibri"/>
          <w:i/>
          <w:iCs/>
          <w:snapToGrid w:val="0"/>
        </w:rPr>
        <w:t>to</w:t>
      </w:r>
      <w:r w:rsidRPr="4F70908C">
        <w:rPr>
          <w:rFonts w:ascii="Calibri" w:hAnsi="Calibri" w:cs="Calibri"/>
          <w:i/>
          <w:iCs/>
          <w:snapToGrid w:val="0"/>
        </w:rPr>
        <w:t xml:space="preserve"> be clear and simple to follow.</w:t>
      </w:r>
      <w:r w:rsidRPr="00C852DC">
        <w:rPr>
          <w:rFonts w:ascii="Calibri" w:hAnsi="Calibri" w:cs="Calibri"/>
          <w:snapToGrid w:val="0"/>
        </w:rPr>
        <w:t xml:space="preserve"> </w:t>
      </w:r>
    </w:p>
    <w:p w14:paraId="2AF353FB" w14:textId="71431464" w:rsidR="00C852DC" w:rsidRPr="00C852DC" w:rsidRDefault="00C852DC" w:rsidP="00C852DC">
      <w:pPr>
        <w:widowControl w:val="0"/>
        <w:autoSpaceDE w:val="0"/>
        <w:autoSpaceDN w:val="0"/>
        <w:adjustRightInd w:val="0"/>
        <w:rPr>
          <w:rFonts w:ascii="Calibri" w:hAnsi="Calibri" w:cs="Calibri"/>
          <w:snapToGrid w:val="0"/>
        </w:rPr>
      </w:pPr>
      <w:r w:rsidRPr="00C852DC">
        <w:rPr>
          <w:rFonts w:ascii="Calibri" w:hAnsi="Calibri" w:cs="Calibri"/>
          <w:snapToGrid w:val="0"/>
        </w:rPr>
        <w:t xml:space="preserve">The process through which students may change advisors, appeal decisions, or initiate a grievance must be clearly stated in each program’s student handbook and on the COE website. These procedures should be structured so as to avoid stigma and </w:t>
      </w:r>
      <w:proofErr w:type="gramStart"/>
      <w:r w:rsidRPr="00C852DC">
        <w:rPr>
          <w:rFonts w:ascii="Calibri" w:hAnsi="Calibri" w:cs="Calibri"/>
          <w:snapToGrid w:val="0"/>
        </w:rPr>
        <w:t>repercussions</w:t>
      </w:r>
      <w:proofErr w:type="gramEnd"/>
      <w:r w:rsidRPr="00C852DC">
        <w:rPr>
          <w:rFonts w:ascii="Calibri" w:hAnsi="Calibri" w:cs="Calibri"/>
          <w:snapToGrid w:val="0"/>
        </w:rPr>
        <w:t xml:space="preserve"> if they are enacted. A clear statement of how to follow these procedures should be articulated in the program handbook and college website; </w:t>
      </w:r>
      <w:r w:rsidR="009057C9" w:rsidRPr="00C852DC">
        <w:rPr>
          <w:rFonts w:ascii="Calibri" w:hAnsi="Calibri" w:cs="Calibri"/>
          <w:snapToGrid w:val="0"/>
        </w:rPr>
        <w:t>thus,</w:t>
      </w:r>
      <w:r w:rsidRPr="00C852DC">
        <w:rPr>
          <w:rFonts w:ascii="Calibri" w:hAnsi="Calibri" w:cs="Calibri"/>
          <w:snapToGrid w:val="0"/>
        </w:rPr>
        <w:t xml:space="preserve"> they should be known to faculty, staff and students. Assistance in considering these options will be offered through the department or at the </w:t>
      </w:r>
      <w:proofErr w:type="gramStart"/>
      <w:r w:rsidRPr="00C852DC">
        <w:rPr>
          <w:rFonts w:ascii="Calibri" w:hAnsi="Calibri" w:cs="Calibri"/>
          <w:snapToGrid w:val="0"/>
        </w:rPr>
        <w:t>college-level</w:t>
      </w:r>
      <w:proofErr w:type="gramEnd"/>
      <w:r w:rsidRPr="00C852DC">
        <w:rPr>
          <w:rFonts w:ascii="Calibri" w:hAnsi="Calibri" w:cs="Calibri"/>
          <w:snapToGrid w:val="0"/>
        </w:rPr>
        <w:t xml:space="preserve"> through the Office of Student Affairs.  </w:t>
      </w:r>
    </w:p>
    <w:p w14:paraId="53E97F73" w14:textId="77777777" w:rsidR="00C852DC" w:rsidRPr="00C852DC" w:rsidRDefault="00C852DC" w:rsidP="00C852DC">
      <w:pPr>
        <w:widowControl w:val="0"/>
        <w:autoSpaceDE w:val="0"/>
        <w:autoSpaceDN w:val="0"/>
        <w:adjustRightInd w:val="0"/>
        <w:rPr>
          <w:rFonts w:ascii="Calibri" w:hAnsi="Calibri" w:cs="Calibri"/>
          <w:snapToGrid w:val="0"/>
        </w:rPr>
      </w:pPr>
    </w:p>
    <w:p w14:paraId="3FCB529E" w14:textId="77777777" w:rsidR="00C852DC" w:rsidRPr="00C852DC" w:rsidRDefault="00C852DC" w:rsidP="00C852DC">
      <w:pPr>
        <w:widowControl w:val="0"/>
        <w:autoSpaceDE w:val="0"/>
        <w:autoSpaceDN w:val="0"/>
        <w:adjustRightInd w:val="0"/>
        <w:rPr>
          <w:rFonts w:ascii="Calibri" w:hAnsi="Calibri" w:cs="Calibri"/>
          <w:i/>
          <w:snapToGrid w:val="0"/>
        </w:rPr>
      </w:pPr>
      <w:r w:rsidRPr="00C852DC">
        <w:rPr>
          <w:rFonts w:ascii="Calibri" w:hAnsi="Calibri" w:cs="Calibri"/>
          <w:i/>
          <w:snapToGrid w:val="0"/>
        </w:rPr>
        <w:lastRenderedPageBreak/>
        <w:t xml:space="preserve">Principle #9: Where appropriate, each student should develop their program plan according to their respective program’s guidelines as early in the academic experience as possible. </w:t>
      </w:r>
    </w:p>
    <w:p w14:paraId="762D4A31" w14:textId="77777777" w:rsidR="00C852DC" w:rsidRPr="00C852DC" w:rsidRDefault="00C852DC" w:rsidP="00C852DC">
      <w:pPr>
        <w:widowControl w:val="0"/>
        <w:autoSpaceDE w:val="0"/>
        <w:autoSpaceDN w:val="0"/>
        <w:adjustRightInd w:val="0"/>
        <w:rPr>
          <w:rFonts w:ascii="Calibri" w:hAnsi="Calibri" w:cs="Calibri"/>
          <w:snapToGrid w:val="0"/>
        </w:rPr>
      </w:pPr>
      <w:r w:rsidRPr="00C852DC">
        <w:rPr>
          <w:rFonts w:ascii="Calibri" w:hAnsi="Calibri" w:cs="Calibri"/>
          <w:snapToGrid w:val="0"/>
        </w:rPr>
        <w:t>In some programs and degree options, students establish a program committee with whom they develop a program plan, which details the plan of study addressing program requirements and, where appropriate, student preferences. This program plan is a written agreement between the student and the college that details the program of study leading to the specific degree.</w:t>
      </w:r>
    </w:p>
    <w:p w14:paraId="42842EFD" w14:textId="77777777" w:rsidR="00C852DC" w:rsidRPr="00C852DC" w:rsidRDefault="00C852DC" w:rsidP="00C852DC">
      <w:pPr>
        <w:widowControl w:val="0"/>
        <w:autoSpaceDE w:val="0"/>
        <w:autoSpaceDN w:val="0"/>
        <w:adjustRightInd w:val="0"/>
        <w:rPr>
          <w:rFonts w:ascii="Calibri" w:hAnsi="Calibri" w:cs="Calibri"/>
          <w:snapToGrid w:val="0"/>
        </w:rPr>
      </w:pPr>
    </w:p>
    <w:p w14:paraId="640B7D0B" w14:textId="77777777" w:rsidR="00C852DC" w:rsidRDefault="00C852DC" w:rsidP="00C852DC">
      <w:pPr>
        <w:widowControl w:val="0"/>
        <w:autoSpaceDE w:val="0"/>
        <w:autoSpaceDN w:val="0"/>
        <w:adjustRightInd w:val="0"/>
        <w:rPr>
          <w:rFonts w:ascii="Calibri" w:hAnsi="Calibri" w:cs="Calibri"/>
          <w:snapToGrid w:val="0"/>
        </w:rPr>
      </w:pPr>
      <w:r w:rsidRPr="00C852DC">
        <w:rPr>
          <w:rFonts w:ascii="Calibri" w:hAnsi="Calibri" w:cs="Calibri"/>
          <w:i/>
          <w:snapToGrid w:val="0"/>
        </w:rPr>
        <w:t>Principle #10 (for doctoral students or advanced graduate students): Doctoral students or advanced graduate students have opportunities to engage in research, program evaluation, or other scholarly activities as part of their academic experience.</w:t>
      </w:r>
      <w:r w:rsidRPr="00C852DC">
        <w:rPr>
          <w:rFonts w:ascii="Calibri" w:hAnsi="Calibri" w:cs="Calibri"/>
          <w:snapToGrid w:val="0"/>
        </w:rPr>
        <w:t xml:space="preserve"> </w:t>
      </w:r>
    </w:p>
    <w:p w14:paraId="18AA0BC4" w14:textId="77777777" w:rsidR="00645952" w:rsidRPr="00C852DC" w:rsidRDefault="00645952" w:rsidP="00C852DC">
      <w:pPr>
        <w:widowControl w:val="0"/>
        <w:autoSpaceDE w:val="0"/>
        <w:autoSpaceDN w:val="0"/>
        <w:adjustRightInd w:val="0"/>
        <w:rPr>
          <w:rFonts w:ascii="Calibri" w:hAnsi="Calibri" w:cs="Calibri"/>
          <w:snapToGrid w:val="0"/>
        </w:rPr>
      </w:pPr>
    </w:p>
    <w:p w14:paraId="27C906BC" w14:textId="77777777" w:rsidR="00C852DC" w:rsidRPr="00C852DC" w:rsidRDefault="00C852DC" w:rsidP="00C852DC">
      <w:pPr>
        <w:rPr>
          <w:rFonts w:ascii="Calibri" w:hAnsi="Calibri" w:cs="Calibri"/>
          <w:b/>
          <w:snapToGrid w:val="0"/>
        </w:rPr>
      </w:pPr>
      <w:r w:rsidRPr="00C852DC">
        <w:rPr>
          <w:rFonts w:ascii="Calibri" w:hAnsi="Calibri" w:cs="Calibri"/>
          <w:snapToGrid w:val="0"/>
        </w:rPr>
        <w:t>Opportunities to engage in research program evaluation or other scholarly activities (e.g., publications, presentations) are part and parcel of the advanced graduate experience in the College of Education. These experiences will vary by the work conducted in the student’s program and by his or her own scholarly interests and career objectives. In many situations the student likely will have access to these opportunities through work conducted by the advisor and in other cases the student will work with other faculty, arrangements which may be set up either by the advisor or student.</w:t>
      </w:r>
      <w:r w:rsidRPr="00C852DC">
        <w:rPr>
          <w:rFonts w:ascii="Calibri" w:hAnsi="Calibri" w:cs="Calibri"/>
          <w:snapToGrid w:val="0"/>
        </w:rPr>
        <w:br w:type="page"/>
      </w:r>
    </w:p>
    <w:p w14:paraId="39888EB7" w14:textId="144160C3" w:rsidR="00D610DE" w:rsidRPr="008D23F0" w:rsidRDefault="00C852DC" w:rsidP="008D23F0">
      <w:pPr>
        <w:pStyle w:val="Heading1"/>
        <w:jc w:val="center"/>
        <w:rPr>
          <w:rFonts w:ascii="Calibri" w:hAnsi="Calibri" w:cs="Calibri"/>
          <w:b w:val="0"/>
          <w:bCs w:val="0"/>
          <w:sz w:val="24"/>
          <w:szCs w:val="24"/>
        </w:rPr>
      </w:pPr>
      <w:bookmarkStart w:id="174" w:name="_Toc224215235"/>
      <w:r w:rsidRPr="0D02C3BC">
        <w:rPr>
          <w:rFonts w:ascii="Calibri" w:hAnsi="Calibri" w:cs="Calibri"/>
          <w:sz w:val="24"/>
          <w:szCs w:val="24"/>
        </w:rPr>
        <w:lastRenderedPageBreak/>
        <w:t xml:space="preserve">APPENDIX </w:t>
      </w:r>
      <w:r w:rsidR="00A86A54" w:rsidRPr="0D02C3BC">
        <w:rPr>
          <w:rFonts w:ascii="Calibri" w:hAnsi="Calibri" w:cs="Calibri"/>
          <w:sz w:val="24"/>
          <w:szCs w:val="24"/>
        </w:rPr>
        <w:t>E</w:t>
      </w:r>
      <w:bookmarkEnd w:id="174"/>
    </w:p>
    <w:p w14:paraId="2C2EF2CB" w14:textId="46D7D6C6" w:rsidR="00C852DC" w:rsidRPr="008D23F0" w:rsidRDefault="46C802FE" w:rsidP="008D23F0">
      <w:pPr>
        <w:pStyle w:val="Heading2"/>
        <w:jc w:val="center"/>
        <w:rPr>
          <w:rFonts w:asciiTheme="minorHAnsi" w:hAnsiTheme="minorHAnsi" w:cstheme="minorHAnsi"/>
          <w:snapToGrid w:val="0"/>
          <w:sz w:val="24"/>
          <w:szCs w:val="24"/>
        </w:rPr>
      </w:pPr>
      <w:bookmarkStart w:id="175" w:name="_Toc224215236"/>
      <w:r w:rsidRPr="008D23F0">
        <w:rPr>
          <w:rFonts w:asciiTheme="minorHAnsi" w:hAnsiTheme="minorHAnsi" w:cstheme="minorHAnsi"/>
          <w:snapToGrid w:val="0"/>
          <w:sz w:val="24"/>
          <w:szCs w:val="24"/>
        </w:rPr>
        <w:t>Inclement Weather Policy</w:t>
      </w:r>
      <w:bookmarkEnd w:id="175"/>
    </w:p>
    <w:p w14:paraId="6DCC7758" w14:textId="77777777" w:rsidR="00D610DE" w:rsidRPr="00D610DE" w:rsidRDefault="00D610DE" w:rsidP="00D610DE">
      <w:pPr>
        <w:widowControl w:val="0"/>
        <w:jc w:val="center"/>
        <w:rPr>
          <w:rFonts w:ascii="Calibri" w:hAnsi="Calibri" w:cs="Calibri"/>
          <w:b/>
          <w:bCs/>
          <w:snapToGrid w:val="0"/>
        </w:rPr>
      </w:pPr>
    </w:p>
    <w:p w14:paraId="202522C6" w14:textId="77777777" w:rsidR="00C852DC" w:rsidRPr="00C852DC" w:rsidRDefault="00C852DC" w:rsidP="00C852DC">
      <w:pPr>
        <w:widowControl w:val="0"/>
        <w:rPr>
          <w:rFonts w:ascii="Calibri" w:hAnsi="Calibri" w:cs="Calibri"/>
          <w:snapToGrid w:val="0"/>
        </w:rPr>
      </w:pPr>
      <w:r w:rsidRPr="00C852DC">
        <w:rPr>
          <w:rFonts w:ascii="Calibri" w:hAnsi="Calibri" w:cs="Calibri"/>
          <w:snapToGrid w:val="0"/>
        </w:rPr>
        <w:t>Because it is a residential campus with 24/7 operations, the University of Oregon historically has not closed during inclement weather. In rare circumstances, however, extremely dangerous weather conditions may force the university to curtail hours (i.e., open late or close early or close completely). When inclement weather occurs, the university will follow one of these schedule options:</w:t>
      </w:r>
    </w:p>
    <w:p w14:paraId="4BB3D547" w14:textId="77777777" w:rsidR="00C852DC" w:rsidRPr="00C852DC" w:rsidRDefault="00C852DC" w:rsidP="00C326F3">
      <w:pPr>
        <w:widowControl w:val="0"/>
        <w:numPr>
          <w:ilvl w:val="0"/>
          <w:numId w:val="47"/>
        </w:numPr>
        <w:rPr>
          <w:rFonts w:ascii="Calibri" w:hAnsi="Calibri" w:cs="Calibri"/>
          <w:snapToGrid w:val="0"/>
        </w:rPr>
      </w:pPr>
      <w:r w:rsidRPr="00C852DC">
        <w:rPr>
          <w:rFonts w:ascii="Calibri" w:hAnsi="Calibri" w:cs="Calibri"/>
          <w:snapToGrid w:val="0"/>
        </w:rPr>
        <w:t xml:space="preserve">Remaining open with the understanding that many faculty, staff and students may not be able to travel safely to campus and decide to remain </w:t>
      </w:r>
      <w:proofErr w:type="gramStart"/>
      <w:r w:rsidRPr="00C852DC">
        <w:rPr>
          <w:rFonts w:ascii="Calibri" w:hAnsi="Calibri" w:cs="Calibri"/>
          <w:snapToGrid w:val="0"/>
        </w:rPr>
        <w:t>home;</w:t>
      </w:r>
      <w:proofErr w:type="gramEnd"/>
      <w:r w:rsidRPr="00C852DC">
        <w:rPr>
          <w:rFonts w:ascii="Calibri" w:hAnsi="Calibri" w:cs="Calibri"/>
          <w:snapToGrid w:val="0"/>
        </w:rPr>
        <w:t xml:space="preserve"> </w:t>
      </w:r>
    </w:p>
    <w:p w14:paraId="4D09EC58" w14:textId="77777777" w:rsidR="00C852DC" w:rsidRPr="00C852DC" w:rsidRDefault="00C852DC" w:rsidP="00C326F3">
      <w:pPr>
        <w:widowControl w:val="0"/>
        <w:numPr>
          <w:ilvl w:val="0"/>
          <w:numId w:val="47"/>
        </w:numPr>
        <w:rPr>
          <w:rFonts w:ascii="Calibri" w:hAnsi="Calibri" w:cs="Calibri"/>
          <w:snapToGrid w:val="0"/>
        </w:rPr>
      </w:pPr>
      <w:r w:rsidRPr="00C852DC">
        <w:rPr>
          <w:rFonts w:ascii="Calibri" w:hAnsi="Calibri" w:cs="Calibri"/>
          <w:snapToGrid w:val="0"/>
        </w:rPr>
        <w:t xml:space="preserve">Opening late or closing early, based on weather </w:t>
      </w:r>
      <w:proofErr w:type="gramStart"/>
      <w:r w:rsidRPr="00C852DC">
        <w:rPr>
          <w:rFonts w:ascii="Calibri" w:hAnsi="Calibri" w:cs="Calibri"/>
          <w:snapToGrid w:val="0"/>
        </w:rPr>
        <w:t>conditions;</w:t>
      </w:r>
      <w:proofErr w:type="gramEnd"/>
    </w:p>
    <w:p w14:paraId="10BCC6DC" w14:textId="77777777" w:rsidR="00C852DC" w:rsidRPr="00C852DC" w:rsidRDefault="00C852DC" w:rsidP="00C326F3">
      <w:pPr>
        <w:widowControl w:val="0"/>
        <w:numPr>
          <w:ilvl w:val="0"/>
          <w:numId w:val="47"/>
        </w:numPr>
        <w:rPr>
          <w:rFonts w:ascii="Calibri" w:hAnsi="Calibri" w:cs="Calibri"/>
          <w:snapToGrid w:val="0"/>
        </w:rPr>
      </w:pPr>
      <w:r w:rsidRPr="00C852DC">
        <w:rPr>
          <w:rFonts w:ascii="Calibri" w:hAnsi="Calibri" w:cs="Calibri"/>
          <w:snapToGrid w:val="0"/>
        </w:rPr>
        <w:t>Closing the institution completely except for essential services.</w:t>
      </w:r>
    </w:p>
    <w:p w14:paraId="3525A610" w14:textId="77777777" w:rsidR="00C852DC" w:rsidRPr="00C852DC" w:rsidRDefault="00C852DC" w:rsidP="00C852DC">
      <w:pPr>
        <w:widowControl w:val="0"/>
        <w:ind w:left="504"/>
        <w:rPr>
          <w:rFonts w:ascii="Calibri" w:hAnsi="Calibri" w:cs="Calibri"/>
          <w:snapToGrid w:val="0"/>
        </w:rPr>
      </w:pPr>
    </w:p>
    <w:p w14:paraId="006079E0" w14:textId="77777777" w:rsidR="00C852DC" w:rsidRPr="00C852DC" w:rsidRDefault="00C852DC" w:rsidP="00C852DC">
      <w:pPr>
        <w:widowControl w:val="0"/>
        <w:rPr>
          <w:rFonts w:ascii="Calibri" w:hAnsi="Calibri" w:cs="Calibri"/>
          <w:snapToGrid w:val="0"/>
        </w:rPr>
      </w:pPr>
      <w:r w:rsidRPr="00C852DC">
        <w:rPr>
          <w:rFonts w:ascii="Calibri" w:hAnsi="Calibri" w:cs="Calibri"/>
          <w:b/>
          <w:bCs/>
          <w:snapToGrid w:val="0"/>
        </w:rPr>
        <w:t>Essential services:</w:t>
      </w:r>
      <w:r w:rsidRPr="00C852DC">
        <w:rPr>
          <w:rFonts w:ascii="Calibri" w:hAnsi="Calibri" w:cs="Calibri"/>
          <w:snapToGrid w:val="0"/>
        </w:rPr>
        <w:t xml:space="preserve"> Regardless of the closure decision, employees who perform essential duties will be expected to come to work. Examples include public safety employees, residence hall kitchen workers, and those responsible for snow removal or storm clean-up. Supervisors of employees who perform essential service work are responsible for communicating attendance expectations in advance and discussing anticipated transportation difficulties.</w:t>
      </w:r>
    </w:p>
    <w:p w14:paraId="1030337C" w14:textId="77777777" w:rsidR="00C852DC" w:rsidRPr="00C852DC" w:rsidRDefault="00C852DC" w:rsidP="00C852DC">
      <w:pPr>
        <w:widowControl w:val="0"/>
        <w:rPr>
          <w:rFonts w:ascii="Calibri" w:hAnsi="Calibri" w:cs="Calibri"/>
          <w:b/>
          <w:bCs/>
          <w:snapToGrid w:val="0"/>
        </w:rPr>
      </w:pPr>
    </w:p>
    <w:p w14:paraId="2433DCDD" w14:textId="77777777" w:rsidR="00C852DC" w:rsidRPr="00C852DC" w:rsidRDefault="00C852DC" w:rsidP="00C852DC">
      <w:pPr>
        <w:widowControl w:val="0"/>
        <w:rPr>
          <w:rFonts w:ascii="Calibri" w:hAnsi="Calibri" w:cs="Calibri"/>
          <w:snapToGrid w:val="0"/>
        </w:rPr>
      </w:pPr>
      <w:r w:rsidRPr="00C852DC">
        <w:rPr>
          <w:rFonts w:ascii="Calibri" w:hAnsi="Calibri" w:cs="Calibri"/>
          <w:b/>
          <w:bCs/>
          <w:snapToGrid w:val="0"/>
        </w:rPr>
        <w:t>If the university closes,</w:t>
      </w:r>
      <w:r w:rsidRPr="00C852DC">
        <w:rPr>
          <w:rFonts w:ascii="Calibri" w:hAnsi="Calibri" w:cs="Calibri"/>
          <w:snapToGrid w:val="0"/>
        </w:rPr>
        <w:t xml:space="preserve"> SEIU employees who are notified that they must report for work because they perform essential services, will be paid time and one half for all hours worked during the closure as specified in Article 66, Section 3, of the SEIU collective bargaining agreement. For all other faculty and staff members and students, it is understood that everyone will not be able to travel to campus during inclement weather if the university remains open or operates on a curtailed schedule. Members of the campus community are expected to use their best judgment in assessing the risk of coming to campus and returning home, based on individual circumstances. Those who believe that the road conditions from home are dangerous are urged and </w:t>
      </w:r>
      <w:proofErr w:type="gramStart"/>
      <w:r w:rsidRPr="00C852DC">
        <w:rPr>
          <w:rFonts w:ascii="Calibri" w:hAnsi="Calibri" w:cs="Calibri"/>
          <w:snapToGrid w:val="0"/>
        </w:rPr>
        <w:t>even</w:t>
      </w:r>
      <w:proofErr w:type="gramEnd"/>
      <w:r w:rsidRPr="00C852DC">
        <w:rPr>
          <w:rFonts w:ascii="Calibri" w:hAnsi="Calibri" w:cs="Calibri"/>
          <w:snapToGrid w:val="0"/>
        </w:rPr>
        <w:t xml:space="preserve"> expected to stay there to prevent injury.</w:t>
      </w:r>
    </w:p>
    <w:p w14:paraId="74ACD0B2" w14:textId="77777777" w:rsidR="00C852DC" w:rsidRPr="00C852DC" w:rsidRDefault="00C852DC" w:rsidP="00C852DC">
      <w:pPr>
        <w:widowControl w:val="0"/>
        <w:rPr>
          <w:rFonts w:ascii="Calibri" w:hAnsi="Calibri" w:cs="Calibri"/>
          <w:b/>
          <w:bCs/>
          <w:snapToGrid w:val="0"/>
        </w:rPr>
      </w:pPr>
    </w:p>
    <w:p w14:paraId="24CF3AD8" w14:textId="77777777" w:rsidR="00C852DC" w:rsidRPr="00C852DC" w:rsidRDefault="00C852DC" w:rsidP="00C852DC">
      <w:pPr>
        <w:widowControl w:val="0"/>
        <w:rPr>
          <w:rFonts w:ascii="Calibri" w:hAnsi="Calibri" w:cs="Calibri"/>
          <w:snapToGrid w:val="0"/>
        </w:rPr>
      </w:pPr>
      <w:r w:rsidRPr="00C852DC">
        <w:rPr>
          <w:rFonts w:ascii="Calibri" w:hAnsi="Calibri" w:cs="Calibri"/>
          <w:b/>
          <w:bCs/>
          <w:snapToGrid w:val="0"/>
        </w:rPr>
        <w:t>Notification:</w:t>
      </w:r>
      <w:r w:rsidRPr="00C852DC">
        <w:rPr>
          <w:rFonts w:ascii="Calibri" w:hAnsi="Calibri" w:cs="Calibri"/>
          <w:snapToGrid w:val="0"/>
        </w:rPr>
        <w:t xml:space="preserve"> In the event the university operates on a curtailed schedule or closes, UO media relations staff will notify the Eugene-Springfield area radio and televisions stations as quickly as possible. In addition, a notice regarding the university’s schedule will be posted on the UO main homepage (in the “News” section) at </w:t>
      </w:r>
      <w:hyperlink r:id="rId58" w:history="1">
        <w:r w:rsidRPr="00C852DC">
          <w:rPr>
            <w:rFonts w:ascii="Calibri" w:hAnsi="Calibri" w:cs="Calibri"/>
            <w:snapToGrid w:val="0"/>
            <w:color w:val="0000FF"/>
            <w:u w:val="single"/>
          </w:rPr>
          <w:t>http://www.uoregon.edu</w:t>
        </w:r>
      </w:hyperlink>
      <w:r w:rsidRPr="00C852DC">
        <w:rPr>
          <w:rFonts w:ascii="Calibri" w:hAnsi="Calibri" w:cs="Calibri"/>
          <w:snapToGrid w:val="0"/>
        </w:rPr>
        <w:t xml:space="preserve">. </w:t>
      </w:r>
    </w:p>
    <w:p w14:paraId="3D1145D0" w14:textId="77777777" w:rsidR="00C852DC" w:rsidRPr="00C852DC" w:rsidRDefault="00C852DC" w:rsidP="00C852DC">
      <w:pPr>
        <w:widowControl w:val="0"/>
        <w:rPr>
          <w:rFonts w:ascii="Calibri" w:hAnsi="Calibri" w:cs="Calibri"/>
          <w:snapToGrid w:val="0"/>
        </w:rPr>
      </w:pPr>
    </w:p>
    <w:p w14:paraId="5AB01221" w14:textId="77777777" w:rsidR="00C852DC" w:rsidRPr="00C852DC" w:rsidRDefault="00C852DC" w:rsidP="00C852DC">
      <w:pPr>
        <w:widowControl w:val="0"/>
        <w:rPr>
          <w:rFonts w:ascii="Calibri" w:hAnsi="Calibri" w:cs="Calibri"/>
          <w:snapToGrid w:val="0"/>
        </w:rPr>
      </w:pPr>
      <w:r w:rsidRPr="00C852DC">
        <w:rPr>
          <w:rFonts w:ascii="Calibri" w:hAnsi="Calibri" w:cs="Calibri"/>
          <w:b/>
          <w:bCs/>
          <w:snapToGrid w:val="0"/>
        </w:rPr>
        <w:t>Faculty Notification of Class Cancellation:</w:t>
      </w:r>
      <w:r w:rsidRPr="00C852DC">
        <w:rPr>
          <w:rFonts w:ascii="Calibri" w:hAnsi="Calibri" w:cs="Calibri"/>
          <w:snapToGrid w:val="0"/>
        </w:rPr>
        <w:t xml:space="preserve"> Unless the university closes, faculty members not able to travel to campus to convene their classes have the responsibility of attempting to notify students in a timely way that they will not be holding class. Furthermore, it is incumbent on faculty to share the communication strategy at the beginning of the term in the course syllabus, so that students fully understand in advance of inclement weather how to get this information prior to traveling to campus. Faculty members should contact their home department with the information as a first point of contact, and use at least one other method which may come from the following examples, any of which may be accomplished from off campus:</w:t>
      </w:r>
    </w:p>
    <w:p w14:paraId="36CB9AFA" w14:textId="77777777" w:rsidR="00C852DC" w:rsidRPr="00C852DC" w:rsidRDefault="00C852DC" w:rsidP="00C326F3">
      <w:pPr>
        <w:widowControl w:val="0"/>
        <w:numPr>
          <w:ilvl w:val="0"/>
          <w:numId w:val="48"/>
        </w:numPr>
        <w:rPr>
          <w:rFonts w:ascii="Calibri" w:hAnsi="Calibri" w:cs="Calibri"/>
          <w:snapToGrid w:val="0"/>
        </w:rPr>
      </w:pPr>
      <w:r w:rsidRPr="00C852DC">
        <w:rPr>
          <w:rFonts w:ascii="Calibri" w:hAnsi="Calibri" w:cs="Calibri"/>
          <w:snapToGrid w:val="0"/>
        </w:rPr>
        <w:t xml:space="preserve">Use Canvas, which has both an </w:t>
      </w:r>
      <w:bookmarkStart w:id="176" w:name="_Int_jjq2MXp3"/>
      <w:proofErr w:type="gramStart"/>
      <w:r w:rsidRPr="00C852DC">
        <w:rPr>
          <w:rFonts w:ascii="Calibri" w:hAnsi="Calibri" w:cs="Calibri"/>
          <w:snapToGrid w:val="0"/>
        </w:rPr>
        <w:t>announcements</w:t>
      </w:r>
      <w:bookmarkEnd w:id="176"/>
      <w:proofErr w:type="gramEnd"/>
      <w:r w:rsidRPr="00C852DC">
        <w:rPr>
          <w:rFonts w:ascii="Calibri" w:hAnsi="Calibri" w:cs="Calibri"/>
          <w:snapToGrid w:val="0"/>
        </w:rPr>
        <w:t xml:space="preserve"> function and the capacity to send email to </w:t>
      </w:r>
      <w:r w:rsidRPr="00C852DC">
        <w:rPr>
          <w:rFonts w:ascii="Calibri" w:hAnsi="Calibri" w:cs="Calibri"/>
          <w:snapToGrid w:val="0"/>
        </w:rPr>
        <w:lastRenderedPageBreak/>
        <w:t xml:space="preserve">all enrolled students; or </w:t>
      </w:r>
    </w:p>
    <w:p w14:paraId="3C05480E" w14:textId="77777777" w:rsidR="00C852DC" w:rsidRPr="00C852DC" w:rsidRDefault="00C852DC" w:rsidP="00C326F3">
      <w:pPr>
        <w:widowControl w:val="0"/>
        <w:numPr>
          <w:ilvl w:val="0"/>
          <w:numId w:val="48"/>
        </w:numPr>
        <w:rPr>
          <w:rFonts w:ascii="Calibri" w:hAnsi="Calibri" w:cs="Calibri"/>
          <w:snapToGrid w:val="0"/>
        </w:rPr>
      </w:pPr>
      <w:r w:rsidRPr="00C852DC">
        <w:rPr>
          <w:rFonts w:ascii="Calibri" w:hAnsi="Calibri" w:cs="Calibri"/>
          <w:snapToGrid w:val="0"/>
        </w:rPr>
        <w:t xml:space="preserve">Send an email directly to all students; or </w:t>
      </w:r>
    </w:p>
    <w:p w14:paraId="61504452" w14:textId="2B4535AD" w:rsidR="00D610DE" w:rsidRPr="00D610DE" w:rsidRDefault="00C852DC" w:rsidP="00D610DE">
      <w:pPr>
        <w:widowControl w:val="0"/>
        <w:numPr>
          <w:ilvl w:val="0"/>
          <w:numId w:val="48"/>
        </w:numPr>
        <w:rPr>
          <w:rFonts w:ascii="Calibri" w:hAnsi="Calibri" w:cs="Calibri"/>
          <w:snapToGrid w:val="0"/>
        </w:rPr>
      </w:pPr>
      <w:r w:rsidRPr="00C852DC">
        <w:rPr>
          <w:rFonts w:ascii="Calibri" w:hAnsi="Calibri" w:cs="Calibri"/>
          <w:snapToGrid w:val="0"/>
        </w:rPr>
        <w:t>Utilize the university voicemail greeting system on their office phone to announce the class cancellation.</w:t>
      </w:r>
    </w:p>
    <w:p w14:paraId="651170B1" w14:textId="77777777" w:rsidR="00C852DC" w:rsidRPr="00C852DC" w:rsidRDefault="00C852DC" w:rsidP="00C852DC">
      <w:pPr>
        <w:spacing w:before="100" w:beforeAutospacing="1" w:after="100" w:afterAutospacing="1"/>
        <w:rPr>
          <w:rFonts w:ascii="Calibri" w:hAnsi="Calibri" w:cs="Calibri"/>
        </w:rPr>
      </w:pPr>
      <w:r w:rsidRPr="11669C1A">
        <w:rPr>
          <w:rFonts w:ascii="Calibri" w:hAnsi="Calibri" w:cs="Calibri"/>
          <w:b/>
          <w:bCs/>
        </w:rPr>
        <w:t>Managers’ and Supervisors’ Communication:</w:t>
      </w:r>
      <w:r w:rsidRPr="11669C1A">
        <w:rPr>
          <w:rFonts w:ascii="Calibri" w:hAnsi="Calibri" w:cs="Calibri"/>
        </w:rPr>
        <w:t xml:space="preserve"> University managers and supervisors need to prepare for inclement weather in two ways. First, they must notify those employees (if any) who perform essential work of the expectation that they will need to report to work during inclement weather regardless of a university closure and discuss transportation options if that poses difficulties for the employees. Second, they need to prepare for notification by assembling up-to-date home phone lists, assigning calling responsibilities, providing employees with their home phone numbers, and reviewing the process with staff. It is important to respect the confidentiality of employee home phone numbers and to notify student employees as well. </w:t>
      </w:r>
    </w:p>
    <w:p w14:paraId="691D1F7F" w14:textId="699D6789" w:rsidR="00C852DC" w:rsidRPr="00C852DC" w:rsidRDefault="00C852DC" w:rsidP="4F70908C">
      <w:pPr>
        <w:spacing w:before="100" w:beforeAutospacing="1" w:after="100" w:afterAutospacing="1"/>
        <w:rPr>
          <w:rFonts w:ascii="Calibri" w:hAnsi="Calibri" w:cs="Calibri"/>
        </w:rPr>
      </w:pPr>
      <w:r w:rsidRPr="4F70908C">
        <w:rPr>
          <w:rFonts w:ascii="Calibri" w:hAnsi="Calibri" w:cs="Calibri"/>
          <w:b/>
          <w:bCs/>
        </w:rPr>
        <w:t>Leave Options:</w:t>
      </w:r>
      <w:r w:rsidRPr="4F70908C">
        <w:rPr>
          <w:rFonts w:ascii="Calibri" w:hAnsi="Calibri" w:cs="Calibri"/>
        </w:rPr>
        <w:t xml:space="preserve"> Employees who are unable to report to work because of bad weather or because the university closed will use accrued vacation, compensatory time, exchange time, personal leave or leave without pay to cover the work time missed. Use of accrued sick leave is appropriate only in the case of illness. In cases in which employees do not have sufficient leave to cover </w:t>
      </w:r>
      <w:r w:rsidR="35875448" w:rsidRPr="4F70908C">
        <w:rPr>
          <w:rFonts w:ascii="Calibri" w:hAnsi="Calibri" w:cs="Calibri"/>
        </w:rPr>
        <w:t>an</w:t>
      </w:r>
      <w:r w:rsidRPr="4F70908C">
        <w:rPr>
          <w:rFonts w:ascii="Calibri" w:hAnsi="Calibri" w:cs="Calibri"/>
        </w:rPr>
        <w:t xml:space="preserve"> unexpected absence, supervisors are encouraged to allow employees to make up the time, if operational needs permit.</w:t>
      </w:r>
    </w:p>
    <w:p w14:paraId="18AC1079" w14:textId="08CD25CE" w:rsidR="000F2D55" w:rsidRPr="00485C10" w:rsidRDefault="00C852DC" w:rsidP="4F70908C">
      <w:pPr>
        <w:spacing w:before="100" w:beforeAutospacing="1" w:after="100" w:afterAutospacing="1"/>
        <w:rPr>
          <w:rFonts w:ascii="Calibri" w:hAnsi="Calibri" w:cs="Calibri"/>
        </w:rPr>
      </w:pPr>
      <w:r w:rsidRPr="4F70908C">
        <w:rPr>
          <w:rFonts w:ascii="Calibri" w:hAnsi="Calibri" w:cs="Calibri"/>
          <w:b/>
          <w:bCs/>
        </w:rPr>
        <w:t>Public School Closures:</w:t>
      </w:r>
      <w:r w:rsidRPr="4F70908C">
        <w:rPr>
          <w:rFonts w:ascii="Calibri" w:hAnsi="Calibri" w:cs="Calibri"/>
        </w:rPr>
        <w:t xml:space="preserve"> The University often remains open while public schools and local child-care centers close due to bad weather. Supervisors are encouraged to recognize the difficulties this creates for working parents by responding with as much flexibility as the particular work environment will allow successfully. Supervisors may permit parents to bring their children with them to work or to allow them to take work home, if the specific job duties accommodate it. In addition, the Vivian </w:t>
      </w:r>
      <w:proofErr w:type="spellStart"/>
      <w:r w:rsidRPr="4F70908C">
        <w:rPr>
          <w:rFonts w:ascii="Calibri" w:hAnsi="Calibri" w:cs="Calibri"/>
        </w:rPr>
        <w:t>Olum</w:t>
      </w:r>
      <w:proofErr w:type="spellEnd"/>
      <w:r w:rsidRPr="4F70908C">
        <w:rPr>
          <w:rFonts w:ascii="Calibri" w:hAnsi="Calibri" w:cs="Calibri"/>
        </w:rPr>
        <w:t xml:space="preserve"> Child Development Center provides on-site </w:t>
      </w:r>
      <w:r w:rsidR="4AB7D37B" w:rsidRPr="4F70908C">
        <w:rPr>
          <w:rFonts w:ascii="Calibri" w:hAnsi="Calibri" w:cs="Calibri"/>
        </w:rPr>
        <w:t>childcare</w:t>
      </w:r>
      <w:r w:rsidRPr="4F70908C">
        <w:rPr>
          <w:rFonts w:ascii="Calibri" w:hAnsi="Calibri" w:cs="Calibri"/>
        </w:rPr>
        <w:t xml:space="preserve"> for school-age children whenever inclement weather closes local public schools, but the university remains open. For more </w:t>
      </w:r>
      <w:r w:rsidR="5DE9BC29" w:rsidRPr="4F70908C">
        <w:rPr>
          <w:rFonts w:ascii="Calibri" w:hAnsi="Calibri" w:cs="Calibri"/>
        </w:rPr>
        <w:t>information,</w:t>
      </w:r>
      <w:r w:rsidRPr="4F70908C">
        <w:rPr>
          <w:rFonts w:ascii="Calibri" w:hAnsi="Calibri" w:cs="Calibri"/>
        </w:rPr>
        <w:t xml:space="preserve"> please contact the Center, 541-346-6586. Pre-registration is required.</w:t>
      </w:r>
    </w:p>
    <w:p w14:paraId="66150C95" w14:textId="7D7A0E57" w:rsidR="5B70A8A6" w:rsidRDefault="5B70A8A6" w:rsidP="5B70A8A6">
      <w:pPr>
        <w:rPr>
          <w:rFonts w:ascii="Calibri" w:hAnsi="Calibri" w:cs="Calibri"/>
          <w:b/>
          <w:bCs/>
          <w:caps/>
        </w:rPr>
      </w:pPr>
    </w:p>
    <w:p w14:paraId="52168AC7" w14:textId="45D6DB18" w:rsidR="7A58D936" w:rsidRDefault="00D610DE" w:rsidP="00D610DE">
      <w:pPr>
        <w:spacing w:after="160" w:line="259" w:lineRule="auto"/>
        <w:rPr>
          <w:rFonts w:ascii="Calibri" w:hAnsi="Calibri" w:cs="Calibri"/>
          <w:b/>
          <w:bCs/>
          <w:caps/>
        </w:rPr>
      </w:pPr>
      <w:r>
        <w:rPr>
          <w:rFonts w:ascii="Calibri" w:hAnsi="Calibri" w:cs="Calibri"/>
          <w:b/>
          <w:bCs/>
          <w:caps/>
        </w:rPr>
        <w:br w:type="page"/>
      </w:r>
    </w:p>
    <w:p w14:paraId="7CC3C8EE" w14:textId="47FD9587" w:rsidR="7A58D936" w:rsidRPr="00346671" w:rsidRDefault="16592E27" w:rsidP="00346671">
      <w:pPr>
        <w:pStyle w:val="Heading1"/>
        <w:jc w:val="center"/>
        <w:rPr>
          <w:rFonts w:asciiTheme="minorHAnsi" w:hAnsiTheme="minorHAnsi" w:cstheme="minorHAnsi"/>
          <w:i/>
          <w:iCs/>
          <w:sz w:val="24"/>
          <w:szCs w:val="24"/>
        </w:rPr>
      </w:pPr>
      <w:bookmarkStart w:id="177" w:name="_Toc224215237"/>
      <w:r w:rsidRPr="00346671">
        <w:rPr>
          <w:rFonts w:asciiTheme="minorHAnsi" w:hAnsiTheme="minorHAnsi" w:cstheme="minorHAnsi"/>
          <w:sz w:val="24"/>
          <w:szCs w:val="24"/>
        </w:rPr>
        <w:lastRenderedPageBreak/>
        <w:t>APPENDIX F</w:t>
      </w:r>
      <w:bookmarkEnd w:id="177"/>
    </w:p>
    <w:p w14:paraId="39ECA2F7" w14:textId="5EA009A6" w:rsidR="7A58D936" w:rsidRPr="00346671" w:rsidRDefault="46C802FE" w:rsidP="00346671">
      <w:pPr>
        <w:pStyle w:val="Heading2"/>
        <w:jc w:val="center"/>
        <w:rPr>
          <w:rFonts w:asciiTheme="minorHAnsi" w:eastAsiaTheme="minorEastAsia" w:hAnsiTheme="minorHAnsi" w:cstheme="minorHAnsi"/>
          <w:sz w:val="24"/>
          <w:szCs w:val="24"/>
        </w:rPr>
      </w:pPr>
      <w:bookmarkStart w:id="178" w:name="_Toc224215238"/>
      <w:r w:rsidRPr="00346671">
        <w:rPr>
          <w:rFonts w:asciiTheme="minorHAnsi" w:eastAsiaTheme="minorEastAsia" w:hAnsiTheme="minorHAnsi" w:cstheme="minorHAnsi"/>
          <w:sz w:val="24"/>
          <w:szCs w:val="24"/>
        </w:rPr>
        <w:t>Unattended or Unleashed Domestic Animals</w:t>
      </w:r>
      <w:r w:rsidR="3F022A61" w:rsidRPr="00346671">
        <w:rPr>
          <w:rFonts w:asciiTheme="minorHAnsi" w:eastAsiaTheme="minorEastAsia" w:hAnsiTheme="minorHAnsi" w:cstheme="minorHAnsi"/>
          <w:sz w:val="24"/>
          <w:szCs w:val="24"/>
        </w:rPr>
        <w:t xml:space="preserve"> Policy</w:t>
      </w:r>
      <w:bookmarkEnd w:id="178"/>
    </w:p>
    <w:p w14:paraId="3A22E5DF" w14:textId="77777777" w:rsidR="00C852DC" w:rsidRPr="00C852DC" w:rsidRDefault="00C852DC" w:rsidP="00C852DC">
      <w:pPr>
        <w:spacing w:before="100" w:beforeAutospacing="1" w:after="100" w:afterAutospacing="1"/>
        <w:rPr>
          <w:rFonts w:ascii="Calibri" w:hAnsi="Calibri" w:cs="Calibri"/>
        </w:rPr>
      </w:pPr>
      <w:r w:rsidRPr="00C852DC">
        <w:rPr>
          <w:rFonts w:ascii="Calibri" w:hAnsi="Calibri" w:cs="Calibri"/>
        </w:rPr>
        <w:t xml:space="preserve">To protect people and animals in and around the College of Education, </w:t>
      </w:r>
      <w:r w:rsidRPr="00C852DC">
        <w:rPr>
          <w:rFonts w:ascii="Calibri" w:hAnsi="Calibri" w:cs="Calibri"/>
          <w:bCs/>
        </w:rPr>
        <w:t>unattended or unleashed domestic animals are not permitted</w:t>
      </w:r>
      <w:r w:rsidRPr="00C852DC">
        <w:rPr>
          <w:rFonts w:ascii="Calibri" w:hAnsi="Calibri" w:cs="Calibri"/>
        </w:rPr>
        <w:t xml:space="preserve"> on College of Education grounds or in college buildings</w:t>
      </w:r>
      <w:r w:rsidRPr="00C852DC">
        <w:rPr>
          <w:rFonts w:ascii="Calibri" w:hAnsi="Calibri" w:cs="Calibri"/>
          <w:b/>
          <w:bCs/>
        </w:rPr>
        <w:t>.</w:t>
      </w:r>
      <w:r w:rsidRPr="00C852DC">
        <w:rPr>
          <w:rFonts w:ascii="Calibri" w:hAnsi="Calibri" w:cs="Calibri"/>
        </w:rPr>
        <w:t xml:space="preserve">  </w:t>
      </w:r>
    </w:p>
    <w:p w14:paraId="67D96EBB" w14:textId="478C74EE" w:rsidR="00C852DC" w:rsidRPr="00C852DC" w:rsidRDefault="00C852DC" w:rsidP="4F70908C">
      <w:pPr>
        <w:widowControl w:val="0"/>
        <w:spacing w:before="100" w:beforeAutospacing="1" w:after="100" w:afterAutospacing="1"/>
        <w:rPr>
          <w:rFonts w:ascii="Calibri" w:hAnsi="Calibri" w:cs="Calibri"/>
          <w:snapToGrid w:val="0"/>
        </w:rPr>
      </w:pPr>
      <w:r w:rsidRPr="00C852DC">
        <w:rPr>
          <w:rFonts w:ascii="Calibri" w:hAnsi="Calibri" w:cs="Calibri"/>
          <w:b/>
          <w:bCs/>
          <w:snapToGrid w:val="0"/>
        </w:rPr>
        <w:t>Purpose</w:t>
      </w:r>
      <w:r w:rsidRPr="00C852DC">
        <w:rPr>
          <w:rFonts w:ascii="Calibri" w:hAnsi="Calibri" w:cs="Calibri"/>
          <w:snapToGrid w:val="0"/>
        </w:rPr>
        <w:t xml:space="preserve">: Each person in the College of Education community is asked to be mindful of the potential dangers that unattended and unleashed animals on </w:t>
      </w:r>
      <w:r w:rsidR="1156A6A9" w:rsidRPr="00C852DC">
        <w:rPr>
          <w:rFonts w:ascii="Calibri" w:hAnsi="Calibri" w:cs="Calibri"/>
          <w:snapToGrid w:val="0"/>
        </w:rPr>
        <w:t>university</w:t>
      </w:r>
      <w:r w:rsidRPr="00C852DC">
        <w:rPr>
          <w:rFonts w:ascii="Calibri" w:hAnsi="Calibri" w:cs="Calibri"/>
          <w:snapToGrid w:val="0"/>
        </w:rPr>
        <w:t xml:space="preserve"> property present. Even the most docile, obedient and affectionate animal can react aggressively if frightened or surprised, especially when leashed </w:t>
      </w:r>
      <w:proofErr w:type="gramStart"/>
      <w:r w:rsidRPr="00C852DC">
        <w:rPr>
          <w:rFonts w:ascii="Calibri" w:hAnsi="Calibri" w:cs="Calibri"/>
          <w:snapToGrid w:val="0"/>
        </w:rPr>
        <w:t>to</w:t>
      </w:r>
      <w:proofErr w:type="gramEnd"/>
      <w:r w:rsidRPr="00C852DC">
        <w:rPr>
          <w:rFonts w:ascii="Calibri" w:hAnsi="Calibri" w:cs="Calibri"/>
          <w:snapToGrid w:val="0"/>
        </w:rPr>
        <w:t xml:space="preserve"> an object and unable to escape for its own protection. </w:t>
      </w:r>
    </w:p>
    <w:p w14:paraId="0C3C8E09" w14:textId="3C9F0EA8" w:rsidR="4F70908C" w:rsidRDefault="00C852DC" w:rsidP="00D610DE">
      <w:pPr>
        <w:spacing w:before="100" w:beforeAutospacing="1" w:after="100" w:afterAutospacing="1"/>
        <w:rPr>
          <w:rFonts w:ascii="Calibri" w:hAnsi="Calibri" w:cs="Calibri"/>
        </w:rPr>
      </w:pPr>
      <w:r w:rsidRPr="4F70908C">
        <w:rPr>
          <w:rFonts w:ascii="Calibri" w:hAnsi="Calibri" w:cs="Calibri"/>
        </w:rPr>
        <w:t>The potential problem for students using vision guide animals is evident. Further, unattended animals can also pose a threat to others, including children who are sometimes in the College of Education complex.</w:t>
      </w:r>
    </w:p>
    <w:p w14:paraId="264BE3B2" w14:textId="77777777" w:rsidR="00C852DC" w:rsidRPr="00C852DC" w:rsidRDefault="00C852DC" w:rsidP="0C4591E6">
      <w:pPr>
        <w:widowControl w:val="0"/>
        <w:rPr>
          <w:rFonts w:ascii="Calibri" w:hAnsi="Calibri" w:cs="Calibri"/>
          <w:b/>
          <w:bCs/>
        </w:rPr>
      </w:pPr>
      <w:r w:rsidRPr="00C852DC">
        <w:rPr>
          <w:rFonts w:ascii="Calibri" w:hAnsi="Calibri" w:cs="Calibri"/>
          <w:noProof/>
          <w:color w:val="2B579A"/>
          <w:shd w:val="clear" w:color="auto" w:fill="E6E6E6"/>
        </w:rPr>
        <w:drawing>
          <wp:inline distT="0" distB="0" distL="0" distR="0" wp14:anchorId="2C1D9AEA" wp14:editId="06CCCA91">
            <wp:extent cx="10160" cy="100330"/>
            <wp:effectExtent l="0" t="0" r="0" b="0"/>
            <wp:docPr id="6" name="Picture 6"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ear"/>
                    <pic:cNvPicPr>
                      <a:picLocks noChangeAspect="1" noChangeArrowheads="1"/>
                    </pic:cNvPicPr>
                  </pic:nvPicPr>
                  <pic:blipFill>
                    <a:blip r:embed="rId59"/>
                    <a:srcRect/>
                    <a:stretch>
                      <a:fillRect/>
                    </a:stretch>
                  </pic:blipFill>
                  <pic:spPr bwMode="auto">
                    <a:xfrm>
                      <a:off x="0" y="0"/>
                      <a:ext cx="10160" cy="100330"/>
                    </a:xfrm>
                    <a:prstGeom prst="rect">
                      <a:avLst/>
                    </a:prstGeom>
                    <a:noFill/>
                    <a:ln w="9525">
                      <a:noFill/>
                      <a:miter lim="800000"/>
                      <a:headEnd/>
                      <a:tailEnd/>
                    </a:ln>
                  </pic:spPr>
                </pic:pic>
              </a:graphicData>
            </a:graphic>
          </wp:inline>
        </w:drawing>
      </w:r>
    </w:p>
    <w:p w14:paraId="2F18BB6D" w14:textId="77777777" w:rsidR="00C852DC" w:rsidRPr="00C852DC" w:rsidRDefault="00C852DC" w:rsidP="00C852DC">
      <w:pPr>
        <w:widowControl w:val="0"/>
        <w:rPr>
          <w:rFonts w:ascii="Calibri" w:hAnsi="Calibri" w:cs="Calibri"/>
          <w:b/>
          <w:bCs/>
          <w:snapToGrid w:val="0"/>
        </w:rPr>
      </w:pPr>
      <w:r w:rsidRPr="00C852DC">
        <w:rPr>
          <w:rFonts w:ascii="Calibri" w:hAnsi="Calibri" w:cs="Calibri"/>
          <w:b/>
          <w:bCs/>
          <w:snapToGrid w:val="0"/>
        </w:rPr>
        <w:t>UO Policy on Animal Control</w:t>
      </w:r>
    </w:p>
    <w:p w14:paraId="62DB1598" w14:textId="77777777" w:rsidR="00C852DC" w:rsidRPr="00C852DC" w:rsidRDefault="00C852DC" w:rsidP="00C852DC">
      <w:pPr>
        <w:widowControl w:val="0"/>
        <w:rPr>
          <w:rFonts w:ascii="Calibri" w:hAnsi="Calibri" w:cs="Calibri"/>
          <w:snapToGrid w:val="0"/>
        </w:rPr>
      </w:pPr>
    </w:p>
    <w:p w14:paraId="09D84FA0" w14:textId="77777777" w:rsidR="00C852DC" w:rsidRPr="00C852DC" w:rsidRDefault="00C852DC" w:rsidP="00C852DC">
      <w:pPr>
        <w:widowControl w:val="0"/>
        <w:rPr>
          <w:rFonts w:ascii="Calibri" w:hAnsi="Calibri" w:cs="Calibri"/>
          <w:snapToGrid w:val="0"/>
        </w:rPr>
      </w:pPr>
      <w:r w:rsidRPr="00C852DC">
        <w:rPr>
          <w:rFonts w:ascii="Calibri" w:hAnsi="Calibri" w:cs="Calibri"/>
          <w:noProof/>
          <w:color w:val="2B579A"/>
          <w:shd w:val="clear" w:color="auto" w:fill="E6E6E6"/>
        </w:rPr>
        <w:drawing>
          <wp:inline distT="0" distB="0" distL="0" distR="0" wp14:anchorId="7983E20E" wp14:editId="53843AEE">
            <wp:extent cx="10160" cy="10160"/>
            <wp:effectExtent l="0" t="0" r="0" b="0"/>
            <wp:docPr id="7" name="Picture 7"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ear"/>
                    <pic:cNvPicPr>
                      <a:picLocks noChangeAspect="1" noChangeArrowheads="1"/>
                    </pic:cNvPicPr>
                  </pic:nvPicPr>
                  <pic:blipFill>
                    <a:blip r:embed="rId59"/>
                    <a:srcRect/>
                    <a:stretch>
                      <a:fillRect/>
                    </a:stretch>
                  </pic:blipFill>
                  <pic:spPr bwMode="auto">
                    <a:xfrm>
                      <a:off x="0" y="0"/>
                      <a:ext cx="10160" cy="10160"/>
                    </a:xfrm>
                    <a:prstGeom prst="rect">
                      <a:avLst/>
                    </a:prstGeom>
                    <a:noFill/>
                    <a:ln w="9525">
                      <a:noFill/>
                      <a:miter lim="800000"/>
                      <a:headEnd/>
                      <a:tailEnd/>
                    </a:ln>
                  </pic:spPr>
                </pic:pic>
              </a:graphicData>
            </a:graphic>
          </wp:inline>
        </w:drawing>
      </w:r>
      <w:r w:rsidRPr="00C852DC">
        <w:rPr>
          <w:rFonts w:ascii="Calibri" w:hAnsi="Calibri" w:cs="Calibri"/>
          <w:b/>
          <w:bCs/>
          <w:snapToGrid w:val="0"/>
        </w:rPr>
        <w:t>Reference</w:t>
      </w:r>
      <w:r w:rsidRPr="00C852DC">
        <w:rPr>
          <w:rFonts w:ascii="Calibri" w:hAnsi="Calibri" w:cs="Calibri"/>
          <w:snapToGrid w:val="0"/>
        </w:rPr>
        <w:t>: Under University of Oregon policy (OAR 571-050-0025), “</w:t>
      </w:r>
      <w:r w:rsidRPr="00C852DC">
        <w:rPr>
          <w:rFonts w:ascii="Calibri" w:hAnsi="Calibri" w:cs="Calibri"/>
          <w:i/>
          <w:iCs/>
          <w:snapToGrid w:val="0"/>
        </w:rPr>
        <w:t>unattended or unleashed domestic animals are not permitted on the property of the University</w:t>
      </w:r>
      <w:r w:rsidRPr="00C852DC">
        <w:rPr>
          <w:rFonts w:ascii="Calibri" w:hAnsi="Calibri" w:cs="Calibri"/>
          <w:snapToGrid w:val="0"/>
        </w:rPr>
        <w:t>.”  The policy further states that the UO Department of Public Safety is to call the animal control agency to remove and impound unattended or at-large animals.</w:t>
      </w:r>
    </w:p>
    <w:p w14:paraId="4A7353B6" w14:textId="77777777" w:rsidR="00C852DC" w:rsidRPr="00C852DC" w:rsidRDefault="00C852DC" w:rsidP="00C852DC">
      <w:pPr>
        <w:widowControl w:val="0"/>
        <w:rPr>
          <w:rFonts w:ascii="Calibri" w:hAnsi="Calibri" w:cs="Calibri"/>
          <w:snapToGrid w:val="0"/>
        </w:rPr>
      </w:pPr>
    </w:p>
    <w:p w14:paraId="455F5BDC" w14:textId="77777777" w:rsidR="00C852DC" w:rsidRPr="00C852DC" w:rsidRDefault="00C852DC" w:rsidP="00C852DC">
      <w:pPr>
        <w:widowControl w:val="0"/>
        <w:rPr>
          <w:rFonts w:ascii="Calibri" w:hAnsi="Calibri" w:cs="Calibri"/>
          <w:b/>
          <w:bCs/>
          <w:snapToGrid w:val="0"/>
        </w:rPr>
      </w:pPr>
      <w:r w:rsidRPr="00C852DC">
        <w:rPr>
          <w:rFonts w:ascii="Calibri" w:hAnsi="Calibri" w:cs="Calibri"/>
          <w:b/>
          <w:bCs/>
          <w:snapToGrid w:val="0"/>
        </w:rPr>
        <w:t>Procedure for Addressing the Presence of an Unattended or Unleashed Domestic Animal</w:t>
      </w:r>
    </w:p>
    <w:p w14:paraId="7653F297" w14:textId="77777777" w:rsidR="00C852DC" w:rsidRPr="00C852DC" w:rsidRDefault="00C852DC" w:rsidP="00C852DC">
      <w:pPr>
        <w:widowControl w:val="0"/>
        <w:rPr>
          <w:rFonts w:ascii="Calibri" w:hAnsi="Calibri" w:cs="Calibri"/>
          <w:b/>
          <w:bCs/>
          <w:snapToGrid w:val="0"/>
        </w:rPr>
      </w:pPr>
    </w:p>
    <w:p w14:paraId="0D8E8BBC" w14:textId="77777777" w:rsidR="00C852DC" w:rsidRPr="00C852DC" w:rsidRDefault="00C852DC" w:rsidP="00C326F3">
      <w:pPr>
        <w:widowControl w:val="0"/>
        <w:numPr>
          <w:ilvl w:val="0"/>
          <w:numId w:val="41"/>
        </w:numPr>
        <w:rPr>
          <w:rFonts w:ascii="Calibri" w:hAnsi="Calibri" w:cs="Calibri"/>
          <w:snapToGrid w:val="0"/>
        </w:rPr>
      </w:pPr>
      <w:r w:rsidRPr="00C852DC">
        <w:rPr>
          <w:rFonts w:ascii="Calibri" w:hAnsi="Calibri" w:cs="Calibri"/>
          <w:snapToGrid w:val="0"/>
        </w:rPr>
        <w:t xml:space="preserve">Students, staff, and faculty members who see </w:t>
      </w:r>
      <w:proofErr w:type="gramStart"/>
      <w:r w:rsidRPr="00C852DC">
        <w:rPr>
          <w:rFonts w:ascii="Calibri" w:hAnsi="Calibri" w:cs="Calibri"/>
          <w:snapToGrid w:val="0"/>
        </w:rPr>
        <w:t>an unattended</w:t>
      </w:r>
      <w:proofErr w:type="gramEnd"/>
      <w:r w:rsidRPr="00C852DC">
        <w:rPr>
          <w:rFonts w:ascii="Calibri" w:hAnsi="Calibri" w:cs="Calibri"/>
          <w:snapToGrid w:val="0"/>
        </w:rPr>
        <w:t xml:space="preserve"> or unleashed domestic animal in or on College of Education property, including dogs tied to objects such as benches or railings, are asked to immediately inform the nearest COE administrative office. </w:t>
      </w:r>
    </w:p>
    <w:p w14:paraId="30936EF5" w14:textId="77777777" w:rsidR="00C852DC" w:rsidRPr="00C852DC" w:rsidRDefault="00C852DC" w:rsidP="00C852DC">
      <w:pPr>
        <w:widowControl w:val="0"/>
        <w:ind w:left="360"/>
        <w:rPr>
          <w:rFonts w:ascii="Calibri" w:hAnsi="Calibri" w:cs="Calibri"/>
          <w:snapToGrid w:val="0"/>
        </w:rPr>
      </w:pPr>
    </w:p>
    <w:p w14:paraId="231487AB" w14:textId="77777777" w:rsidR="00C852DC" w:rsidRPr="00C852DC" w:rsidRDefault="00C852DC" w:rsidP="00C326F3">
      <w:pPr>
        <w:widowControl w:val="0"/>
        <w:numPr>
          <w:ilvl w:val="0"/>
          <w:numId w:val="41"/>
        </w:numPr>
        <w:rPr>
          <w:rFonts w:ascii="Calibri" w:hAnsi="Calibri" w:cs="Calibri"/>
          <w:snapToGrid w:val="0"/>
        </w:rPr>
      </w:pPr>
      <w:r w:rsidRPr="00C852DC">
        <w:rPr>
          <w:rFonts w:ascii="Calibri" w:hAnsi="Calibri" w:cs="Calibri"/>
          <w:snapToGrid w:val="0"/>
        </w:rPr>
        <w:t>The office manager/business manager (or designee) who receives a report of an unattended or unleashed domestic animal will immediately inform the UO Department of Public Safety of the animal’s description and exact location so that DPS can call Lane County Animal Control to remove the animal. DPS will not impound the animal. Only Lane County Animal Control will remove the animal.</w:t>
      </w:r>
    </w:p>
    <w:p w14:paraId="65A57CB7" w14:textId="77777777" w:rsidR="00C852DC" w:rsidRPr="00C852DC" w:rsidRDefault="00C852DC" w:rsidP="00C852DC">
      <w:pPr>
        <w:widowControl w:val="0"/>
        <w:ind w:left="360"/>
        <w:rPr>
          <w:rFonts w:ascii="Calibri" w:hAnsi="Calibri" w:cs="Calibri"/>
          <w:snapToGrid w:val="0"/>
        </w:rPr>
      </w:pPr>
    </w:p>
    <w:p w14:paraId="18AE7145" w14:textId="77777777" w:rsidR="00C852DC" w:rsidRPr="00C852DC" w:rsidRDefault="00C852DC" w:rsidP="00C326F3">
      <w:pPr>
        <w:widowControl w:val="0"/>
        <w:numPr>
          <w:ilvl w:val="0"/>
          <w:numId w:val="41"/>
        </w:numPr>
        <w:rPr>
          <w:rFonts w:ascii="Calibri" w:hAnsi="Calibri" w:cs="Calibri"/>
          <w:snapToGrid w:val="0"/>
        </w:rPr>
      </w:pPr>
      <w:r w:rsidRPr="00C852DC">
        <w:rPr>
          <w:rFonts w:ascii="Calibri" w:hAnsi="Calibri" w:cs="Calibri"/>
          <w:snapToGrid w:val="0"/>
        </w:rPr>
        <w:t xml:space="preserve">After contacting OPS, the office manager/business manager (or designee) should send a brief written report of the incident to the assistant dean for administration and management for future reference. This report needs to include the following: (a) Time and date of call to DPS and (b) Description and location of animal. </w:t>
      </w:r>
    </w:p>
    <w:p w14:paraId="773C100C" w14:textId="77777777" w:rsidR="00C852DC" w:rsidRPr="00C852DC" w:rsidRDefault="00C852DC" w:rsidP="00C852DC">
      <w:pPr>
        <w:spacing w:after="200" w:line="276" w:lineRule="auto"/>
        <w:ind w:left="720"/>
        <w:contextualSpacing/>
        <w:rPr>
          <w:rFonts w:ascii="Calibri" w:eastAsia="Calibri" w:hAnsi="Calibri" w:cs="Calibri"/>
        </w:rPr>
      </w:pPr>
    </w:p>
    <w:p w14:paraId="56408E19" w14:textId="77777777" w:rsidR="00C852DC" w:rsidRPr="00C852DC" w:rsidRDefault="00C852DC" w:rsidP="00C852DC">
      <w:pPr>
        <w:rPr>
          <w:rFonts w:ascii="Calibri" w:hAnsi="Calibri" w:cs="Calibri"/>
          <w:snapToGrid w:val="0"/>
        </w:rPr>
      </w:pPr>
      <w:r w:rsidRPr="00C852DC">
        <w:rPr>
          <w:rFonts w:ascii="Calibri" w:hAnsi="Calibri" w:cs="Calibri"/>
          <w:snapToGrid w:val="0"/>
        </w:rPr>
        <w:br w:type="page"/>
      </w:r>
    </w:p>
    <w:p w14:paraId="3E85B4C8" w14:textId="7FB090D9" w:rsidR="00C852DC" w:rsidRPr="00485C10" w:rsidRDefault="46C802FE" w:rsidP="00485C10">
      <w:pPr>
        <w:pStyle w:val="Heading1"/>
        <w:jc w:val="center"/>
        <w:rPr>
          <w:rFonts w:ascii="Calibri" w:hAnsi="Calibri" w:cs="Calibri"/>
          <w:b w:val="0"/>
          <w:bCs w:val="0"/>
          <w:sz w:val="24"/>
          <w:szCs w:val="24"/>
        </w:rPr>
      </w:pPr>
      <w:bookmarkStart w:id="179" w:name="_Toc224215239"/>
      <w:r w:rsidRPr="7A58D936">
        <w:rPr>
          <w:rFonts w:ascii="Calibri" w:hAnsi="Calibri" w:cs="Calibri"/>
          <w:sz w:val="24"/>
          <w:szCs w:val="24"/>
        </w:rPr>
        <w:lastRenderedPageBreak/>
        <w:t xml:space="preserve">APPENDIX </w:t>
      </w:r>
      <w:r w:rsidR="6BB9D609" w:rsidRPr="7A58D936">
        <w:rPr>
          <w:rFonts w:ascii="Calibri" w:hAnsi="Calibri" w:cs="Calibri"/>
          <w:sz w:val="24"/>
          <w:szCs w:val="24"/>
        </w:rPr>
        <w:t>G</w:t>
      </w:r>
      <w:bookmarkEnd w:id="179"/>
    </w:p>
    <w:p w14:paraId="2A752710" w14:textId="100A482D" w:rsidR="00C852DC" w:rsidRPr="005F037A" w:rsidRDefault="00C852DC" w:rsidP="005F037A">
      <w:pPr>
        <w:pStyle w:val="Heading2"/>
        <w:jc w:val="center"/>
        <w:rPr>
          <w:rFonts w:asciiTheme="minorHAnsi" w:hAnsiTheme="minorHAnsi" w:cstheme="minorHAnsi"/>
          <w:sz w:val="24"/>
          <w:szCs w:val="24"/>
        </w:rPr>
      </w:pPr>
      <w:bookmarkStart w:id="180" w:name="_Toc224215240"/>
      <w:r w:rsidRPr="005F037A">
        <w:rPr>
          <w:rFonts w:asciiTheme="minorHAnsi" w:hAnsiTheme="minorHAnsi" w:cstheme="minorHAnsi"/>
          <w:sz w:val="24"/>
          <w:szCs w:val="24"/>
        </w:rPr>
        <w:t>Spanish Language Psychological Service &amp; Research (SLPSR) Specialization</w:t>
      </w:r>
      <w:bookmarkEnd w:id="180"/>
    </w:p>
    <w:p w14:paraId="757FAFED" w14:textId="77777777" w:rsidR="00485C10" w:rsidRPr="00485C10" w:rsidRDefault="00485C10" w:rsidP="00485C10"/>
    <w:p w14:paraId="6B685273" w14:textId="77777777" w:rsidR="00C852DC" w:rsidRPr="00C852DC" w:rsidRDefault="00C852DC" w:rsidP="00C852DC">
      <w:pPr>
        <w:widowControl w:val="0"/>
        <w:tabs>
          <w:tab w:val="left" w:pos="1080"/>
        </w:tabs>
        <w:jc w:val="center"/>
        <w:rPr>
          <w:rFonts w:ascii="Calibri" w:hAnsi="Calibri" w:cs="Calibri"/>
          <w:snapToGrid w:val="0"/>
        </w:rPr>
      </w:pPr>
      <w:hyperlink r:id="rId60" w:history="1">
        <w:r w:rsidRPr="00C852DC">
          <w:rPr>
            <w:rFonts w:ascii="Calibri" w:hAnsi="Calibri" w:cs="Calibri"/>
            <w:snapToGrid w:val="0"/>
            <w:color w:val="0000FF"/>
            <w:u w:val="single"/>
          </w:rPr>
          <w:t>https://education.uoregon.edu/program/spanish-language-psychological-service-research-specialization-slpsr</w:t>
        </w:r>
      </w:hyperlink>
    </w:p>
    <w:p w14:paraId="1C2FE41D" w14:textId="77777777" w:rsidR="00C852DC" w:rsidRPr="00C852DC" w:rsidRDefault="00C852DC" w:rsidP="00C852DC">
      <w:pPr>
        <w:widowControl w:val="0"/>
        <w:tabs>
          <w:tab w:val="left" w:pos="1080"/>
        </w:tabs>
        <w:jc w:val="center"/>
        <w:rPr>
          <w:rFonts w:ascii="Calibri" w:hAnsi="Calibri" w:cs="Calibri"/>
          <w:b/>
          <w:snapToGrid w:val="0"/>
        </w:rPr>
      </w:pPr>
    </w:p>
    <w:p w14:paraId="744EFA62" w14:textId="77777777" w:rsidR="00C852DC" w:rsidRPr="00DB0EB3" w:rsidRDefault="00C852DC" w:rsidP="00C852DC">
      <w:pPr>
        <w:widowControl w:val="0"/>
        <w:jc w:val="center"/>
        <w:rPr>
          <w:rFonts w:ascii="Calibri" w:eastAsia="Calibri" w:hAnsi="Calibri" w:cs="Calibri"/>
          <w:bCs/>
          <w:snapToGrid w:val="0"/>
        </w:rPr>
      </w:pPr>
      <w:r w:rsidRPr="00DB0EB3">
        <w:rPr>
          <w:rFonts w:ascii="Calibri" w:eastAsia="Calibri" w:hAnsi="Calibri" w:cs="Calibri"/>
          <w:bCs/>
          <w:snapToGrid w:val="0"/>
        </w:rPr>
        <w:t>Specialization Director: Ellen Hawley McWhirter, Ph.D.</w:t>
      </w:r>
    </w:p>
    <w:p w14:paraId="14E8773E" w14:textId="77777777" w:rsidR="00C852DC" w:rsidRPr="00C852DC" w:rsidRDefault="00C852DC" w:rsidP="00C852DC">
      <w:pPr>
        <w:widowControl w:val="0"/>
        <w:rPr>
          <w:rFonts w:ascii="Calibri" w:eastAsia="Calibri" w:hAnsi="Calibri" w:cs="Calibri"/>
          <w:snapToGrid w:val="0"/>
        </w:rPr>
      </w:pPr>
    </w:p>
    <w:p w14:paraId="35333FE5" w14:textId="77777777" w:rsidR="00C852DC" w:rsidRPr="00C852DC" w:rsidRDefault="00C852DC" w:rsidP="00C852DC">
      <w:pPr>
        <w:widowControl w:val="0"/>
        <w:rPr>
          <w:rFonts w:ascii="Calibri" w:eastAsia="Calibri" w:hAnsi="Calibri" w:cs="Calibri"/>
          <w:b/>
          <w:snapToGrid w:val="0"/>
        </w:rPr>
      </w:pPr>
      <w:r w:rsidRPr="00C852DC">
        <w:rPr>
          <w:rFonts w:ascii="Calibri" w:eastAsia="Calibri" w:hAnsi="Calibri" w:cs="Calibri"/>
          <w:b/>
          <w:snapToGrid w:val="0"/>
        </w:rPr>
        <w:t>Description</w:t>
      </w:r>
    </w:p>
    <w:p w14:paraId="0A26FAC7" w14:textId="77777777" w:rsidR="00C852DC" w:rsidRPr="00C852DC" w:rsidRDefault="00C852DC" w:rsidP="00C852DC">
      <w:pPr>
        <w:widowControl w:val="0"/>
        <w:rPr>
          <w:rFonts w:ascii="Calibri" w:eastAsia="Calibri" w:hAnsi="Calibri" w:cs="Calibri"/>
          <w:snapToGrid w:val="0"/>
          <w:spacing w:val="1"/>
        </w:rPr>
      </w:pPr>
      <w:r w:rsidRPr="00C852DC">
        <w:rPr>
          <w:rFonts w:ascii="Calibri" w:eastAsia="Calibri" w:hAnsi="Calibri" w:cs="Calibri"/>
          <w:snapToGrid w:val="0"/>
        </w:rPr>
        <w:t xml:space="preserve">This </w:t>
      </w:r>
      <w:r w:rsidRPr="00C852DC">
        <w:rPr>
          <w:rFonts w:ascii="Calibri" w:eastAsia="Calibri" w:hAnsi="Calibri" w:cs="Calibri"/>
          <w:snapToGrid w:val="0"/>
          <w:spacing w:val="-1"/>
        </w:rPr>
        <w:t>n</w:t>
      </w:r>
      <w:r w:rsidRPr="00C852DC">
        <w:rPr>
          <w:rFonts w:ascii="Calibri" w:eastAsia="Calibri" w:hAnsi="Calibri" w:cs="Calibri"/>
          <w:snapToGrid w:val="0"/>
        </w:rPr>
        <w:t>ew</w:t>
      </w:r>
      <w:r w:rsidRPr="00C852DC">
        <w:rPr>
          <w:rFonts w:ascii="Calibri" w:eastAsia="Calibri" w:hAnsi="Calibri" w:cs="Calibri"/>
          <w:snapToGrid w:val="0"/>
          <w:spacing w:val="-1"/>
        </w:rPr>
        <w:t xml:space="preserve"> </w:t>
      </w:r>
      <w:r w:rsidRPr="00C852DC">
        <w:rPr>
          <w:rFonts w:ascii="Calibri" w:eastAsia="Calibri" w:hAnsi="Calibri" w:cs="Calibri"/>
          <w:snapToGrid w:val="0"/>
        </w:rPr>
        <w:t>gr</w:t>
      </w:r>
      <w:r w:rsidRPr="00C852DC">
        <w:rPr>
          <w:rFonts w:ascii="Calibri" w:eastAsia="Calibri" w:hAnsi="Calibri" w:cs="Calibri"/>
          <w:snapToGrid w:val="0"/>
          <w:spacing w:val="-1"/>
        </w:rPr>
        <w:t>adu</w:t>
      </w:r>
      <w:r w:rsidRPr="00C852DC">
        <w:rPr>
          <w:rFonts w:ascii="Calibri" w:eastAsia="Calibri" w:hAnsi="Calibri" w:cs="Calibri"/>
          <w:snapToGrid w:val="0"/>
        </w:rPr>
        <w:t>ate</w:t>
      </w:r>
      <w:r w:rsidRPr="00C852DC">
        <w:rPr>
          <w:rFonts w:ascii="Calibri" w:eastAsia="Calibri" w:hAnsi="Calibri" w:cs="Calibri"/>
          <w:snapToGrid w:val="0"/>
          <w:spacing w:val="1"/>
        </w:rPr>
        <w:t xml:space="preserve"> </w:t>
      </w:r>
      <w:r w:rsidRPr="00C852DC">
        <w:rPr>
          <w:rFonts w:ascii="Calibri" w:eastAsia="Calibri" w:hAnsi="Calibri" w:cs="Calibri"/>
          <w:snapToGrid w:val="0"/>
        </w:rPr>
        <w:t>s</w:t>
      </w:r>
      <w:r w:rsidRPr="00C852DC">
        <w:rPr>
          <w:rFonts w:ascii="Calibri" w:eastAsia="Calibri" w:hAnsi="Calibri" w:cs="Calibri"/>
          <w:snapToGrid w:val="0"/>
          <w:spacing w:val="-3"/>
        </w:rPr>
        <w:t>p</w:t>
      </w:r>
      <w:r w:rsidRPr="00C852DC">
        <w:rPr>
          <w:rFonts w:ascii="Calibri" w:eastAsia="Calibri" w:hAnsi="Calibri" w:cs="Calibri"/>
          <w:snapToGrid w:val="0"/>
        </w:rPr>
        <w:t>eciali</w:t>
      </w:r>
      <w:r w:rsidRPr="00C852DC">
        <w:rPr>
          <w:rFonts w:ascii="Calibri" w:eastAsia="Calibri" w:hAnsi="Calibri" w:cs="Calibri"/>
          <w:snapToGrid w:val="0"/>
          <w:spacing w:val="-3"/>
        </w:rPr>
        <w:t>z</w:t>
      </w:r>
      <w:r w:rsidRPr="00C852DC">
        <w:rPr>
          <w:rFonts w:ascii="Calibri" w:eastAsia="Calibri" w:hAnsi="Calibri" w:cs="Calibri"/>
          <w:snapToGrid w:val="0"/>
        </w:rPr>
        <w:t>ati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1"/>
        </w:rPr>
        <w:t xml:space="preserve"> is </w:t>
      </w:r>
      <w:r w:rsidRPr="00C852DC">
        <w:rPr>
          <w:rFonts w:ascii="Calibri" w:eastAsia="Calibri" w:hAnsi="Calibri" w:cs="Calibri"/>
          <w:snapToGrid w:val="0"/>
        </w:rPr>
        <w:t>a</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t</w:t>
      </w:r>
      <w:r w:rsidRPr="00C852DC">
        <w:rPr>
          <w:rFonts w:ascii="Calibri" w:eastAsia="Calibri" w:hAnsi="Calibri" w:cs="Calibri"/>
          <w:snapToGrid w:val="0"/>
        </w:rPr>
        <w:t>ra</w:t>
      </w:r>
      <w:r w:rsidRPr="00C852DC">
        <w:rPr>
          <w:rFonts w:ascii="Calibri" w:eastAsia="Calibri" w:hAnsi="Calibri" w:cs="Calibri"/>
          <w:snapToGrid w:val="0"/>
          <w:spacing w:val="-1"/>
        </w:rPr>
        <w:t>in</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spacing w:val="-1"/>
        </w:rPr>
        <w:t>pp</w:t>
      </w:r>
      <w:r w:rsidRPr="00C852DC">
        <w:rPr>
          <w:rFonts w:ascii="Calibri" w:eastAsia="Calibri" w:hAnsi="Calibri" w:cs="Calibri"/>
          <w:snapToGrid w:val="0"/>
          <w:spacing w:val="1"/>
        </w:rPr>
        <w:t>o</w:t>
      </w:r>
      <w:r w:rsidRPr="00C852DC">
        <w:rPr>
          <w:rFonts w:ascii="Calibri" w:eastAsia="Calibri" w:hAnsi="Calibri" w:cs="Calibri"/>
          <w:snapToGrid w:val="0"/>
        </w:rPr>
        <w:t>rtu</w:t>
      </w:r>
      <w:r w:rsidRPr="00C852DC">
        <w:rPr>
          <w:rFonts w:ascii="Calibri" w:eastAsia="Calibri" w:hAnsi="Calibri" w:cs="Calibri"/>
          <w:snapToGrid w:val="0"/>
          <w:spacing w:val="-1"/>
        </w:rPr>
        <w:t>n</w:t>
      </w:r>
      <w:r w:rsidRPr="00C852DC">
        <w:rPr>
          <w:rFonts w:ascii="Calibri" w:eastAsia="Calibri" w:hAnsi="Calibri" w:cs="Calibri"/>
          <w:snapToGrid w:val="0"/>
        </w:rPr>
        <w:t>i</w:t>
      </w:r>
      <w:r w:rsidRPr="00C852DC">
        <w:rPr>
          <w:rFonts w:ascii="Calibri" w:eastAsia="Calibri" w:hAnsi="Calibri" w:cs="Calibri"/>
          <w:snapToGrid w:val="0"/>
          <w:spacing w:val="-2"/>
        </w:rPr>
        <w:t>t</w:t>
      </w:r>
      <w:r w:rsidRPr="00C852DC">
        <w:rPr>
          <w:rFonts w:ascii="Calibri" w:eastAsia="Calibri" w:hAnsi="Calibri" w:cs="Calibri"/>
          <w:snapToGrid w:val="0"/>
        </w:rPr>
        <w:t>y</w:t>
      </w:r>
      <w:r w:rsidRPr="00C852DC">
        <w:rPr>
          <w:rFonts w:ascii="Calibri" w:eastAsia="Calibri" w:hAnsi="Calibri" w:cs="Calibri"/>
          <w:snapToGrid w:val="0"/>
          <w:spacing w:val="1"/>
        </w:rPr>
        <w:t xml:space="preserve"> o</w:t>
      </w:r>
      <w:r w:rsidRPr="00C852DC">
        <w:rPr>
          <w:rFonts w:ascii="Calibri" w:eastAsia="Calibri" w:hAnsi="Calibri" w:cs="Calibri"/>
          <w:snapToGrid w:val="0"/>
        </w:rPr>
        <w:t>ffered</w:t>
      </w:r>
      <w:r w:rsidRPr="00C852DC">
        <w:rPr>
          <w:rFonts w:ascii="Calibri" w:eastAsia="Calibri" w:hAnsi="Calibri" w:cs="Calibri"/>
          <w:snapToGrid w:val="0"/>
          <w:spacing w:val="-3"/>
        </w:rPr>
        <w:t xml:space="preserve"> by the Counseling Psychology Program </w:t>
      </w:r>
      <w:r w:rsidRPr="00C852DC">
        <w:rPr>
          <w:rFonts w:ascii="Calibri" w:eastAsia="Calibri" w:hAnsi="Calibri" w:cs="Calibri"/>
          <w:snapToGrid w:val="0"/>
          <w:spacing w:val="1"/>
        </w:rPr>
        <w:t>w</w:t>
      </w:r>
      <w:r w:rsidRPr="00C852DC">
        <w:rPr>
          <w:rFonts w:ascii="Calibri" w:eastAsia="Calibri" w:hAnsi="Calibri" w:cs="Calibri"/>
          <w:snapToGrid w:val="0"/>
        </w:rPr>
        <w:t>it</w:t>
      </w:r>
      <w:r w:rsidRPr="00C852DC">
        <w:rPr>
          <w:rFonts w:ascii="Calibri" w:eastAsia="Calibri" w:hAnsi="Calibri" w:cs="Calibri"/>
          <w:snapToGrid w:val="0"/>
          <w:spacing w:val="-1"/>
        </w:rPr>
        <w:t>h</w:t>
      </w:r>
      <w:r w:rsidRPr="00C852DC">
        <w:rPr>
          <w:rFonts w:ascii="Calibri" w:eastAsia="Calibri" w:hAnsi="Calibri" w:cs="Calibri"/>
          <w:snapToGrid w:val="0"/>
        </w:rPr>
        <w:t>in</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e</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D</w:t>
      </w:r>
      <w:r w:rsidRPr="00C852DC">
        <w:rPr>
          <w:rFonts w:ascii="Calibri" w:eastAsia="Calibri" w:hAnsi="Calibri" w:cs="Calibri"/>
          <w:snapToGrid w:val="0"/>
        </w:rPr>
        <w:t>epa</w:t>
      </w:r>
      <w:r w:rsidRPr="00C852DC">
        <w:rPr>
          <w:rFonts w:ascii="Calibri" w:eastAsia="Calibri" w:hAnsi="Calibri" w:cs="Calibri"/>
          <w:snapToGrid w:val="0"/>
          <w:spacing w:val="-1"/>
        </w:rPr>
        <w:t>r</w:t>
      </w:r>
      <w:r w:rsidRPr="00C852DC">
        <w:rPr>
          <w:rFonts w:ascii="Calibri" w:eastAsia="Calibri" w:hAnsi="Calibri" w:cs="Calibri"/>
          <w:snapToGrid w:val="0"/>
          <w:spacing w:val="-2"/>
        </w:rPr>
        <w:t>t</w:t>
      </w:r>
      <w:r w:rsidRPr="00C852DC">
        <w:rPr>
          <w:rFonts w:ascii="Calibri" w:eastAsia="Calibri" w:hAnsi="Calibri" w:cs="Calibri"/>
          <w:snapToGrid w:val="0"/>
          <w:spacing w:val="1"/>
        </w:rPr>
        <w:t>m</w:t>
      </w:r>
      <w:r w:rsidRPr="00C852DC">
        <w:rPr>
          <w:rFonts w:ascii="Calibri" w:eastAsia="Calibri" w:hAnsi="Calibri" w:cs="Calibri"/>
          <w:snapToGrid w:val="0"/>
        </w:rPr>
        <w:t>ent</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 C</w:t>
      </w:r>
      <w:r w:rsidRPr="00C852DC">
        <w:rPr>
          <w:rFonts w:ascii="Calibri" w:eastAsia="Calibri" w:hAnsi="Calibri" w:cs="Calibri"/>
          <w:snapToGrid w:val="0"/>
          <w:spacing w:val="1"/>
        </w:rPr>
        <w:t>o</w:t>
      </w:r>
      <w:r w:rsidRPr="00C852DC">
        <w:rPr>
          <w:rFonts w:ascii="Calibri" w:eastAsia="Calibri" w:hAnsi="Calibri" w:cs="Calibri"/>
          <w:snapToGrid w:val="0"/>
          <w:spacing w:val="-1"/>
        </w:rPr>
        <w:t>un</w:t>
      </w:r>
      <w:r w:rsidRPr="00C852DC">
        <w:rPr>
          <w:rFonts w:ascii="Calibri" w:eastAsia="Calibri" w:hAnsi="Calibri" w:cs="Calibri"/>
          <w:snapToGrid w:val="0"/>
        </w:rPr>
        <w:t>seli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P</w:t>
      </w:r>
      <w:r w:rsidRPr="00C852DC">
        <w:rPr>
          <w:rFonts w:ascii="Calibri" w:eastAsia="Calibri" w:hAnsi="Calibri" w:cs="Calibri"/>
          <w:snapToGrid w:val="0"/>
        </w:rPr>
        <w:t>s</w:t>
      </w:r>
      <w:r w:rsidRPr="00C852DC">
        <w:rPr>
          <w:rFonts w:ascii="Calibri" w:eastAsia="Calibri" w:hAnsi="Calibri" w:cs="Calibri"/>
          <w:snapToGrid w:val="0"/>
          <w:spacing w:val="1"/>
        </w:rPr>
        <w:t>y</w:t>
      </w:r>
      <w:r w:rsidRPr="00C852DC">
        <w:rPr>
          <w:rFonts w:ascii="Calibri" w:eastAsia="Calibri" w:hAnsi="Calibri" w:cs="Calibri"/>
          <w:snapToGrid w:val="0"/>
        </w:rPr>
        <w:t>c</w:t>
      </w:r>
      <w:r w:rsidRPr="00C852DC">
        <w:rPr>
          <w:rFonts w:ascii="Calibri" w:eastAsia="Calibri" w:hAnsi="Calibri" w:cs="Calibri"/>
          <w:snapToGrid w:val="0"/>
          <w:spacing w:val="-3"/>
        </w:rPr>
        <w:t>h</w:t>
      </w:r>
      <w:r w:rsidRPr="00C852DC">
        <w:rPr>
          <w:rFonts w:ascii="Calibri" w:eastAsia="Calibri" w:hAnsi="Calibri" w:cs="Calibri"/>
          <w:snapToGrid w:val="0"/>
          <w:spacing w:val="1"/>
        </w:rPr>
        <w:t>o</w:t>
      </w:r>
      <w:r w:rsidRPr="00C852DC">
        <w:rPr>
          <w:rFonts w:ascii="Calibri" w:eastAsia="Calibri" w:hAnsi="Calibri" w:cs="Calibri"/>
          <w:snapToGrid w:val="0"/>
        </w:rPr>
        <w:t>l</w:t>
      </w:r>
      <w:r w:rsidRPr="00C852DC">
        <w:rPr>
          <w:rFonts w:ascii="Calibri" w:eastAsia="Calibri" w:hAnsi="Calibri" w:cs="Calibri"/>
          <w:snapToGrid w:val="0"/>
          <w:spacing w:val="1"/>
        </w:rPr>
        <w:t>o</w:t>
      </w:r>
      <w:r w:rsidRPr="00C852DC">
        <w:rPr>
          <w:rFonts w:ascii="Calibri" w:eastAsia="Calibri" w:hAnsi="Calibri" w:cs="Calibri"/>
          <w:snapToGrid w:val="0"/>
          <w:spacing w:val="-3"/>
        </w:rPr>
        <w:t>g</w:t>
      </w:r>
      <w:r w:rsidRPr="00C852DC">
        <w:rPr>
          <w:rFonts w:ascii="Calibri" w:eastAsia="Calibri" w:hAnsi="Calibri" w:cs="Calibri"/>
          <w:snapToGrid w:val="0"/>
        </w:rPr>
        <w:t>y</w:t>
      </w:r>
      <w:r w:rsidRPr="00C852DC">
        <w:rPr>
          <w:rFonts w:ascii="Calibri" w:eastAsia="Calibri" w:hAnsi="Calibri" w:cs="Calibri"/>
          <w:snapToGrid w:val="0"/>
          <w:spacing w:val="-1"/>
        </w:rPr>
        <w:t xml:space="preserve"> </w:t>
      </w:r>
      <w:r w:rsidRPr="00C852DC">
        <w:rPr>
          <w:rFonts w:ascii="Calibri" w:eastAsia="Calibri" w:hAnsi="Calibri" w:cs="Calibri"/>
          <w:snapToGrid w:val="0"/>
        </w:rPr>
        <w:t>&amp;</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H</w:t>
      </w:r>
      <w:r w:rsidRPr="00C852DC">
        <w:rPr>
          <w:rFonts w:ascii="Calibri" w:eastAsia="Calibri" w:hAnsi="Calibri" w:cs="Calibri"/>
          <w:snapToGrid w:val="0"/>
          <w:spacing w:val="-1"/>
        </w:rPr>
        <w:t>u</w:t>
      </w:r>
      <w:r w:rsidRPr="00C852DC">
        <w:rPr>
          <w:rFonts w:ascii="Calibri" w:eastAsia="Calibri" w:hAnsi="Calibri" w:cs="Calibri"/>
          <w:snapToGrid w:val="0"/>
          <w:spacing w:val="1"/>
        </w:rPr>
        <w:t>m</w:t>
      </w:r>
      <w:r w:rsidRPr="00C852DC">
        <w:rPr>
          <w:rFonts w:ascii="Calibri" w:eastAsia="Calibri" w:hAnsi="Calibri" w:cs="Calibri"/>
          <w:snapToGrid w:val="0"/>
        </w:rPr>
        <w:t>an</w:t>
      </w:r>
      <w:r w:rsidRPr="00C852DC">
        <w:rPr>
          <w:rFonts w:ascii="Calibri" w:eastAsia="Calibri" w:hAnsi="Calibri" w:cs="Calibri"/>
          <w:snapToGrid w:val="0"/>
          <w:spacing w:val="-1"/>
        </w:rPr>
        <w:t xml:space="preserve"> </w:t>
      </w:r>
      <w:r w:rsidRPr="00C852DC">
        <w:rPr>
          <w:rFonts w:ascii="Calibri" w:eastAsia="Calibri" w:hAnsi="Calibri" w:cs="Calibri"/>
          <w:snapToGrid w:val="0"/>
        </w:rPr>
        <w:t>Se</w:t>
      </w:r>
      <w:r w:rsidRPr="00C852DC">
        <w:rPr>
          <w:rFonts w:ascii="Calibri" w:eastAsia="Calibri" w:hAnsi="Calibri" w:cs="Calibri"/>
          <w:snapToGrid w:val="0"/>
          <w:spacing w:val="-2"/>
        </w:rPr>
        <w:t>r</w:t>
      </w:r>
      <w:r w:rsidRPr="00C852DC">
        <w:rPr>
          <w:rFonts w:ascii="Calibri" w:eastAsia="Calibri" w:hAnsi="Calibri" w:cs="Calibri"/>
          <w:snapToGrid w:val="0"/>
          <w:spacing w:val="1"/>
        </w:rPr>
        <w:t>v</w:t>
      </w:r>
      <w:r w:rsidRPr="00C852DC">
        <w:rPr>
          <w:rFonts w:ascii="Calibri" w:eastAsia="Calibri" w:hAnsi="Calibri" w:cs="Calibri"/>
          <w:snapToGrid w:val="0"/>
        </w:rPr>
        <w:t>ices. The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pu</w:t>
      </w:r>
      <w:r w:rsidRPr="00C852DC">
        <w:rPr>
          <w:rFonts w:ascii="Calibri" w:eastAsia="Calibri" w:hAnsi="Calibri" w:cs="Calibri"/>
          <w:snapToGrid w:val="0"/>
        </w:rPr>
        <w:t>r</w:t>
      </w:r>
      <w:r w:rsidRPr="00C852DC">
        <w:rPr>
          <w:rFonts w:ascii="Calibri" w:eastAsia="Calibri" w:hAnsi="Calibri" w:cs="Calibri"/>
          <w:snapToGrid w:val="0"/>
          <w:spacing w:val="-3"/>
        </w:rPr>
        <w:t>p</w:t>
      </w:r>
      <w:r w:rsidRPr="00C852DC">
        <w:rPr>
          <w:rFonts w:ascii="Calibri" w:eastAsia="Calibri" w:hAnsi="Calibri" w:cs="Calibri"/>
          <w:snapToGrid w:val="0"/>
          <w:spacing w:val="1"/>
        </w:rPr>
        <w:t>o</w:t>
      </w:r>
      <w:r w:rsidRPr="00C852DC">
        <w:rPr>
          <w:rFonts w:ascii="Calibri" w:eastAsia="Calibri" w:hAnsi="Calibri" w:cs="Calibri"/>
          <w:snapToGrid w:val="0"/>
          <w:spacing w:val="-2"/>
        </w:rPr>
        <w:t>s</w:t>
      </w:r>
      <w:r w:rsidRPr="00C852DC">
        <w:rPr>
          <w:rFonts w:ascii="Calibri" w:eastAsia="Calibri" w:hAnsi="Calibri" w:cs="Calibri"/>
          <w:snapToGrid w:val="0"/>
        </w:rPr>
        <w:t>e</w:t>
      </w:r>
      <w:r w:rsidRPr="00C852DC">
        <w:rPr>
          <w:rFonts w:ascii="Calibri" w:eastAsia="Calibri" w:hAnsi="Calibri" w:cs="Calibri"/>
          <w:snapToGrid w:val="0"/>
          <w:spacing w:val="1"/>
        </w:rPr>
        <w:t xml:space="preserve"> o</w:t>
      </w:r>
      <w:r w:rsidRPr="00C852DC">
        <w:rPr>
          <w:rFonts w:ascii="Calibri" w:eastAsia="Calibri" w:hAnsi="Calibri" w:cs="Calibri"/>
          <w:snapToGrid w:val="0"/>
        </w:rPr>
        <w:t>f</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is sp</w:t>
      </w:r>
      <w:r w:rsidRPr="00C852DC">
        <w:rPr>
          <w:rFonts w:ascii="Calibri" w:eastAsia="Calibri" w:hAnsi="Calibri" w:cs="Calibri"/>
          <w:snapToGrid w:val="0"/>
          <w:spacing w:val="-3"/>
        </w:rPr>
        <w:t>e</w:t>
      </w:r>
      <w:r w:rsidRPr="00C852DC">
        <w:rPr>
          <w:rFonts w:ascii="Calibri" w:eastAsia="Calibri" w:hAnsi="Calibri" w:cs="Calibri"/>
          <w:snapToGrid w:val="0"/>
        </w:rPr>
        <w:t>ciali</w:t>
      </w:r>
      <w:r w:rsidRPr="00C852DC">
        <w:rPr>
          <w:rFonts w:ascii="Calibri" w:eastAsia="Calibri" w:hAnsi="Calibri" w:cs="Calibri"/>
          <w:snapToGrid w:val="0"/>
          <w:spacing w:val="-1"/>
        </w:rPr>
        <w:t>z</w:t>
      </w:r>
      <w:r w:rsidRPr="00C852DC">
        <w:rPr>
          <w:rFonts w:ascii="Calibri" w:eastAsia="Calibri" w:hAnsi="Calibri" w:cs="Calibri"/>
          <w:snapToGrid w:val="0"/>
        </w:rPr>
        <w:t>ati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3"/>
        </w:rPr>
        <w:t xml:space="preserve"> </w:t>
      </w:r>
      <w:r w:rsidRPr="00C852DC">
        <w:rPr>
          <w:rFonts w:ascii="Calibri" w:eastAsia="Calibri" w:hAnsi="Calibri" w:cs="Calibri"/>
          <w:snapToGrid w:val="0"/>
        </w:rPr>
        <w:t>in</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Sp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L</w:t>
      </w:r>
      <w:r w:rsidRPr="00C852DC">
        <w:rPr>
          <w:rFonts w:ascii="Calibri" w:eastAsia="Calibri" w:hAnsi="Calibri" w:cs="Calibri"/>
          <w:snapToGrid w:val="0"/>
        </w:rPr>
        <w:t>a</w:t>
      </w:r>
      <w:r w:rsidRPr="00C852DC">
        <w:rPr>
          <w:rFonts w:ascii="Calibri" w:eastAsia="Calibri" w:hAnsi="Calibri" w:cs="Calibri"/>
          <w:snapToGrid w:val="0"/>
          <w:spacing w:val="-1"/>
        </w:rPr>
        <w:t>ngu</w:t>
      </w:r>
      <w:r w:rsidRPr="00C852DC">
        <w:rPr>
          <w:rFonts w:ascii="Calibri" w:eastAsia="Calibri" w:hAnsi="Calibri" w:cs="Calibri"/>
          <w:snapToGrid w:val="0"/>
        </w:rPr>
        <w:t>a</w:t>
      </w:r>
      <w:r w:rsidRPr="00C852DC">
        <w:rPr>
          <w:rFonts w:ascii="Calibri" w:eastAsia="Calibri" w:hAnsi="Calibri" w:cs="Calibri"/>
          <w:snapToGrid w:val="0"/>
          <w:spacing w:val="-1"/>
        </w:rPr>
        <w:t>g</w:t>
      </w:r>
      <w:r w:rsidRPr="00C852DC">
        <w:rPr>
          <w:rFonts w:ascii="Calibri" w:eastAsia="Calibri" w:hAnsi="Calibri" w:cs="Calibri"/>
          <w:snapToGrid w:val="0"/>
        </w:rPr>
        <w:t xml:space="preserve">e </w:t>
      </w:r>
      <w:r w:rsidRPr="00C852DC">
        <w:rPr>
          <w:rFonts w:ascii="Calibri" w:eastAsia="Calibri" w:hAnsi="Calibri" w:cs="Calibri"/>
          <w:snapToGrid w:val="0"/>
          <w:spacing w:val="1"/>
        </w:rPr>
        <w:t>P</w:t>
      </w:r>
      <w:r w:rsidRPr="00C852DC">
        <w:rPr>
          <w:rFonts w:ascii="Calibri" w:eastAsia="Calibri" w:hAnsi="Calibri" w:cs="Calibri"/>
          <w:snapToGrid w:val="0"/>
        </w:rPr>
        <w:t>s</w:t>
      </w:r>
      <w:r w:rsidRPr="00C852DC">
        <w:rPr>
          <w:rFonts w:ascii="Calibri" w:eastAsia="Calibri" w:hAnsi="Calibri" w:cs="Calibri"/>
          <w:snapToGrid w:val="0"/>
          <w:spacing w:val="-1"/>
        </w:rPr>
        <w:t>y</w:t>
      </w:r>
      <w:r w:rsidRPr="00C852DC">
        <w:rPr>
          <w:rFonts w:ascii="Calibri" w:eastAsia="Calibri" w:hAnsi="Calibri" w:cs="Calibri"/>
          <w:snapToGrid w:val="0"/>
        </w:rPr>
        <w:t>cho</w:t>
      </w:r>
      <w:r w:rsidRPr="00C852DC">
        <w:rPr>
          <w:rFonts w:ascii="Calibri" w:eastAsia="Calibri" w:hAnsi="Calibri" w:cs="Calibri"/>
          <w:snapToGrid w:val="0"/>
          <w:spacing w:val="-3"/>
        </w:rPr>
        <w:t>l</w:t>
      </w:r>
      <w:r w:rsidRPr="00C852DC">
        <w:rPr>
          <w:rFonts w:ascii="Calibri" w:eastAsia="Calibri" w:hAnsi="Calibri" w:cs="Calibri"/>
          <w:snapToGrid w:val="0"/>
          <w:spacing w:val="1"/>
        </w:rPr>
        <w:t>o</w:t>
      </w:r>
      <w:r w:rsidRPr="00C852DC">
        <w:rPr>
          <w:rFonts w:ascii="Calibri" w:eastAsia="Calibri" w:hAnsi="Calibri" w:cs="Calibri"/>
          <w:snapToGrid w:val="0"/>
          <w:spacing w:val="-1"/>
        </w:rPr>
        <w:t>g</w:t>
      </w:r>
      <w:r w:rsidRPr="00C852DC">
        <w:rPr>
          <w:rFonts w:ascii="Calibri" w:eastAsia="Calibri" w:hAnsi="Calibri" w:cs="Calibri"/>
          <w:snapToGrid w:val="0"/>
        </w:rPr>
        <w:t>ical Se</w:t>
      </w:r>
      <w:r w:rsidRPr="00C852DC">
        <w:rPr>
          <w:rFonts w:ascii="Calibri" w:eastAsia="Calibri" w:hAnsi="Calibri" w:cs="Calibri"/>
          <w:snapToGrid w:val="0"/>
          <w:spacing w:val="-2"/>
        </w:rPr>
        <w:t>r</w:t>
      </w:r>
      <w:r w:rsidRPr="00C852DC">
        <w:rPr>
          <w:rFonts w:ascii="Calibri" w:eastAsia="Calibri" w:hAnsi="Calibri" w:cs="Calibri"/>
          <w:snapToGrid w:val="0"/>
          <w:spacing w:val="1"/>
        </w:rPr>
        <w:t>v</w:t>
      </w:r>
      <w:r w:rsidRPr="00C852DC">
        <w:rPr>
          <w:rFonts w:ascii="Calibri" w:eastAsia="Calibri" w:hAnsi="Calibri" w:cs="Calibri"/>
          <w:snapToGrid w:val="0"/>
        </w:rPr>
        <w:t>ice</w:t>
      </w:r>
      <w:r w:rsidRPr="00C852DC">
        <w:rPr>
          <w:rFonts w:ascii="Calibri" w:eastAsia="Calibri" w:hAnsi="Calibri" w:cs="Calibri"/>
          <w:snapToGrid w:val="0"/>
          <w:spacing w:val="-2"/>
        </w:rPr>
        <w:t xml:space="preserve"> </w:t>
      </w:r>
      <w:r w:rsidRPr="00C852DC">
        <w:rPr>
          <w:rFonts w:ascii="Calibri" w:eastAsia="Calibri" w:hAnsi="Calibri" w:cs="Calibri"/>
          <w:snapToGrid w:val="0"/>
        </w:rPr>
        <w:t>and</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R</w:t>
      </w:r>
      <w:r w:rsidRPr="00C852DC">
        <w:rPr>
          <w:rFonts w:ascii="Calibri" w:eastAsia="Calibri" w:hAnsi="Calibri" w:cs="Calibri"/>
          <w:snapToGrid w:val="0"/>
        </w:rPr>
        <w:t>es</w:t>
      </w:r>
      <w:r w:rsidRPr="00C852DC">
        <w:rPr>
          <w:rFonts w:ascii="Calibri" w:eastAsia="Calibri" w:hAnsi="Calibri" w:cs="Calibri"/>
          <w:snapToGrid w:val="0"/>
          <w:spacing w:val="1"/>
        </w:rPr>
        <w:t>e</w:t>
      </w:r>
      <w:r w:rsidRPr="00C852DC">
        <w:rPr>
          <w:rFonts w:ascii="Calibri" w:eastAsia="Calibri" w:hAnsi="Calibri" w:cs="Calibri"/>
          <w:snapToGrid w:val="0"/>
        </w:rPr>
        <w:t>arch</w:t>
      </w:r>
      <w:r w:rsidRPr="00C852DC">
        <w:rPr>
          <w:rFonts w:ascii="Calibri" w:eastAsia="Calibri" w:hAnsi="Calibri" w:cs="Calibri"/>
          <w:snapToGrid w:val="0"/>
          <w:spacing w:val="-1"/>
        </w:rPr>
        <w:t xml:space="preserve"> </w:t>
      </w:r>
      <w:r w:rsidRPr="00C852DC">
        <w:rPr>
          <w:rFonts w:ascii="Calibri" w:eastAsia="Calibri" w:hAnsi="Calibri" w:cs="Calibri"/>
          <w:snapToGrid w:val="0"/>
        </w:rPr>
        <w:t>(S</w:t>
      </w:r>
      <w:r w:rsidRPr="00C852DC">
        <w:rPr>
          <w:rFonts w:ascii="Calibri" w:eastAsia="Calibri" w:hAnsi="Calibri" w:cs="Calibri"/>
          <w:snapToGrid w:val="0"/>
          <w:spacing w:val="-2"/>
        </w:rPr>
        <w:t>L</w:t>
      </w:r>
      <w:r w:rsidRPr="00C852DC">
        <w:rPr>
          <w:rFonts w:ascii="Calibri" w:eastAsia="Calibri" w:hAnsi="Calibri" w:cs="Calibri"/>
          <w:snapToGrid w:val="0"/>
          <w:spacing w:val="1"/>
        </w:rPr>
        <w:t>P</w:t>
      </w:r>
      <w:r w:rsidRPr="00C852DC">
        <w:rPr>
          <w:rFonts w:ascii="Calibri" w:eastAsia="Calibri" w:hAnsi="Calibri" w:cs="Calibri"/>
          <w:snapToGrid w:val="0"/>
        </w:rPr>
        <w:t>SR)</w:t>
      </w:r>
      <w:r w:rsidRPr="00C852DC">
        <w:rPr>
          <w:rFonts w:ascii="Calibri" w:eastAsia="Calibri" w:hAnsi="Calibri" w:cs="Calibri"/>
          <w:snapToGrid w:val="0"/>
          <w:spacing w:val="1"/>
        </w:rPr>
        <w:t xml:space="preserve"> </w:t>
      </w:r>
      <w:r w:rsidRPr="00C852DC">
        <w:rPr>
          <w:rFonts w:ascii="Calibri" w:eastAsia="Calibri" w:hAnsi="Calibri" w:cs="Calibri"/>
          <w:snapToGrid w:val="0"/>
        </w:rPr>
        <w:t>is</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t</w:t>
      </w:r>
      <w:r w:rsidRPr="00C852DC">
        <w:rPr>
          <w:rFonts w:ascii="Calibri" w:eastAsia="Calibri" w:hAnsi="Calibri" w:cs="Calibri"/>
          <w:snapToGrid w:val="0"/>
        </w:rPr>
        <w:t>o</w:t>
      </w:r>
      <w:r w:rsidRPr="00C852DC">
        <w:rPr>
          <w:rFonts w:ascii="Calibri" w:eastAsia="Calibri" w:hAnsi="Calibri" w:cs="Calibri"/>
          <w:snapToGrid w:val="0"/>
          <w:spacing w:val="-1"/>
        </w:rPr>
        <w:t xml:space="preserve"> </w:t>
      </w:r>
      <w:r w:rsidRPr="00C852DC">
        <w:rPr>
          <w:rFonts w:ascii="Calibri" w:eastAsia="Calibri" w:hAnsi="Calibri" w:cs="Calibri"/>
          <w:snapToGrid w:val="0"/>
        </w:rPr>
        <w:t>pre</w:t>
      </w:r>
      <w:r w:rsidRPr="00C852DC">
        <w:rPr>
          <w:rFonts w:ascii="Calibri" w:eastAsia="Calibri" w:hAnsi="Calibri" w:cs="Calibri"/>
          <w:snapToGrid w:val="0"/>
          <w:spacing w:val="-1"/>
        </w:rPr>
        <w:t>p</w:t>
      </w:r>
      <w:r w:rsidRPr="00C852DC">
        <w:rPr>
          <w:rFonts w:ascii="Calibri" w:eastAsia="Calibri" w:hAnsi="Calibri" w:cs="Calibri"/>
          <w:snapToGrid w:val="0"/>
          <w:spacing w:val="-3"/>
        </w:rPr>
        <w:t>a</w:t>
      </w:r>
      <w:r w:rsidRPr="00C852DC">
        <w:rPr>
          <w:rFonts w:ascii="Calibri" w:eastAsia="Calibri" w:hAnsi="Calibri" w:cs="Calibri"/>
          <w:snapToGrid w:val="0"/>
        </w:rPr>
        <w:t>re</w:t>
      </w:r>
      <w:r w:rsidRPr="00C852DC">
        <w:rPr>
          <w:rFonts w:ascii="Calibri" w:eastAsia="Calibri" w:hAnsi="Calibri" w:cs="Calibri"/>
          <w:snapToGrid w:val="0"/>
          <w:spacing w:val="1"/>
        </w:rPr>
        <w:t xml:space="preserve"> </w:t>
      </w:r>
      <w:r w:rsidRPr="00C852DC">
        <w:rPr>
          <w:rFonts w:ascii="Calibri" w:eastAsia="Calibri" w:hAnsi="Calibri" w:cs="Calibri"/>
          <w:snapToGrid w:val="0"/>
        </w:rPr>
        <w:t>stu</w:t>
      </w:r>
      <w:r w:rsidRPr="00C852DC">
        <w:rPr>
          <w:rFonts w:ascii="Calibri" w:eastAsia="Calibri" w:hAnsi="Calibri" w:cs="Calibri"/>
          <w:snapToGrid w:val="0"/>
          <w:spacing w:val="-1"/>
        </w:rPr>
        <w:t>d</w:t>
      </w:r>
      <w:r w:rsidRPr="00C852DC">
        <w:rPr>
          <w:rFonts w:ascii="Calibri" w:eastAsia="Calibri" w:hAnsi="Calibri" w:cs="Calibri"/>
          <w:snapToGrid w:val="0"/>
        </w:rPr>
        <w:t>ents</w:t>
      </w:r>
      <w:r w:rsidRPr="00C852DC">
        <w:rPr>
          <w:rFonts w:ascii="Calibri" w:eastAsia="Calibri" w:hAnsi="Calibri" w:cs="Calibri"/>
          <w:snapToGrid w:val="0"/>
          <w:spacing w:val="-2"/>
        </w:rPr>
        <w:t xml:space="preserve"> </w:t>
      </w:r>
      <w:r w:rsidRPr="00C852DC">
        <w:rPr>
          <w:rFonts w:ascii="Calibri" w:eastAsia="Calibri" w:hAnsi="Calibri" w:cs="Calibri"/>
          <w:snapToGrid w:val="0"/>
        </w:rPr>
        <w:t>f</w:t>
      </w:r>
      <w:r w:rsidRPr="00C852DC">
        <w:rPr>
          <w:rFonts w:ascii="Calibri" w:eastAsia="Calibri" w:hAnsi="Calibri" w:cs="Calibri"/>
          <w:snapToGrid w:val="0"/>
          <w:spacing w:val="1"/>
        </w:rPr>
        <w:t>o</w:t>
      </w:r>
      <w:r w:rsidRPr="00C852DC">
        <w:rPr>
          <w:rFonts w:ascii="Calibri" w:eastAsia="Calibri" w:hAnsi="Calibri" w:cs="Calibri"/>
          <w:snapToGrid w:val="0"/>
        </w:rPr>
        <w:t>r</w:t>
      </w:r>
      <w:r w:rsidRPr="00C852DC">
        <w:rPr>
          <w:rFonts w:ascii="Calibri" w:eastAsia="Calibri" w:hAnsi="Calibri" w:cs="Calibri"/>
          <w:snapToGrid w:val="0"/>
          <w:spacing w:val="-1"/>
        </w:rPr>
        <w:t xml:space="preserve"> </w:t>
      </w:r>
      <w:r w:rsidRPr="00C852DC">
        <w:rPr>
          <w:rFonts w:ascii="Calibri" w:eastAsia="Calibri" w:hAnsi="Calibri" w:cs="Calibri"/>
          <w:snapToGrid w:val="0"/>
        </w:rPr>
        <w:t>en</w:t>
      </w:r>
      <w:r w:rsidRPr="00C852DC">
        <w:rPr>
          <w:rFonts w:ascii="Calibri" w:eastAsia="Calibri" w:hAnsi="Calibri" w:cs="Calibri"/>
          <w:snapToGrid w:val="0"/>
          <w:spacing w:val="-1"/>
        </w:rPr>
        <w:t>g</w:t>
      </w:r>
      <w:r w:rsidRPr="00C852DC">
        <w:rPr>
          <w:rFonts w:ascii="Calibri" w:eastAsia="Calibri" w:hAnsi="Calibri" w:cs="Calibri"/>
          <w:snapToGrid w:val="0"/>
        </w:rPr>
        <w:t>a</w:t>
      </w:r>
      <w:r w:rsidRPr="00C852DC">
        <w:rPr>
          <w:rFonts w:ascii="Calibri" w:eastAsia="Calibri" w:hAnsi="Calibri" w:cs="Calibri"/>
          <w:snapToGrid w:val="0"/>
          <w:spacing w:val="-1"/>
        </w:rPr>
        <w:t>g</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rPr>
        <w:t>in</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m</w:t>
      </w:r>
      <w:r w:rsidRPr="00C852DC">
        <w:rPr>
          <w:rFonts w:ascii="Calibri" w:eastAsia="Calibri" w:hAnsi="Calibri" w:cs="Calibri"/>
          <w:snapToGrid w:val="0"/>
        </w:rPr>
        <w:t>ental</w:t>
      </w:r>
      <w:r w:rsidRPr="00C852DC">
        <w:rPr>
          <w:rFonts w:ascii="Calibri" w:eastAsia="Calibri" w:hAnsi="Calibri" w:cs="Calibri"/>
          <w:snapToGrid w:val="0"/>
          <w:spacing w:val="-3"/>
        </w:rPr>
        <w:t xml:space="preserve"> </w:t>
      </w:r>
      <w:r w:rsidRPr="00C852DC">
        <w:rPr>
          <w:rFonts w:ascii="Calibri" w:eastAsia="Calibri" w:hAnsi="Calibri" w:cs="Calibri"/>
          <w:snapToGrid w:val="0"/>
        </w:rPr>
        <w:t xml:space="preserve">health </w:t>
      </w:r>
      <w:r w:rsidRPr="00C852DC">
        <w:rPr>
          <w:rFonts w:ascii="Calibri" w:eastAsia="Calibri" w:hAnsi="Calibri" w:cs="Calibri"/>
          <w:snapToGrid w:val="0"/>
          <w:spacing w:val="-2"/>
        </w:rPr>
        <w:t>s</w:t>
      </w:r>
      <w:r w:rsidRPr="00C852DC">
        <w:rPr>
          <w:rFonts w:ascii="Calibri" w:eastAsia="Calibri" w:hAnsi="Calibri" w:cs="Calibri"/>
          <w:snapToGrid w:val="0"/>
        </w:rPr>
        <w:t>er</w:t>
      </w:r>
      <w:r w:rsidRPr="00C852DC">
        <w:rPr>
          <w:rFonts w:ascii="Calibri" w:eastAsia="Calibri" w:hAnsi="Calibri" w:cs="Calibri"/>
          <w:snapToGrid w:val="0"/>
          <w:spacing w:val="1"/>
        </w:rPr>
        <w:t>v</w:t>
      </w:r>
      <w:r w:rsidRPr="00C852DC">
        <w:rPr>
          <w:rFonts w:ascii="Calibri" w:eastAsia="Calibri" w:hAnsi="Calibri" w:cs="Calibri"/>
          <w:snapToGrid w:val="0"/>
          <w:spacing w:val="-3"/>
        </w:rPr>
        <w:t>i</w:t>
      </w:r>
      <w:r w:rsidRPr="00C852DC">
        <w:rPr>
          <w:rFonts w:ascii="Calibri" w:eastAsia="Calibri" w:hAnsi="Calibri" w:cs="Calibri"/>
          <w:snapToGrid w:val="0"/>
        </w:rPr>
        <w:t xml:space="preserve">ces </w:t>
      </w:r>
      <w:r w:rsidRPr="00C852DC">
        <w:rPr>
          <w:rFonts w:ascii="Calibri" w:eastAsia="Calibri" w:hAnsi="Calibri" w:cs="Calibri"/>
          <w:snapToGrid w:val="0"/>
          <w:spacing w:val="-1"/>
        </w:rPr>
        <w:t>p</w:t>
      </w:r>
      <w:r w:rsidRPr="00C852DC">
        <w:rPr>
          <w:rFonts w:ascii="Calibri" w:eastAsia="Calibri" w:hAnsi="Calibri" w:cs="Calibri"/>
          <w:snapToGrid w:val="0"/>
        </w:rPr>
        <w:t>r</w:t>
      </w:r>
      <w:r w:rsidRPr="00C852DC">
        <w:rPr>
          <w:rFonts w:ascii="Calibri" w:eastAsia="Calibri" w:hAnsi="Calibri" w:cs="Calibri"/>
          <w:snapToGrid w:val="0"/>
          <w:spacing w:val="1"/>
        </w:rPr>
        <w:t>ov</w:t>
      </w:r>
      <w:r w:rsidRPr="00C852DC">
        <w:rPr>
          <w:rFonts w:ascii="Calibri" w:eastAsia="Calibri" w:hAnsi="Calibri" w:cs="Calibri"/>
          <w:snapToGrid w:val="0"/>
        </w:rPr>
        <w:t>is</w:t>
      </w:r>
      <w:r w:rsidRPr="00C852DC">
        <w:rPr>
          <w:rFonts w:ascii="Calibri" w:eastAsia="Calibri" w:hAnsi="Calibri" w:cs="Calibri"/>
          <w:snapToGrid w:val="0"/>
          <w:spacing w:val="-3"/>
        </w:rPr>
        <w: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1"/>
        </w:rPr>
        <w:t xml:space="preserve"> </w:t>
      </w:r>
      <w:r w:rsidRPr="00C852DC">
        <w:rPr>
          <w:rFonts w:ascii="Calibri" w:eastAsia="Calibri" w:hAnsi="Calibri" w:cs="Calibri"/>
          <w:snapToGrid w:val="0"/>
        </w:rPr>
        <w:t>and</w:t>
      </w:r>
      <w:r w:rsidRPr="00C852DC">
        <w:rPr>
          <w:rFonts w:ascii="Calibri" w:eastAsia="Calibri" w:hAnsi="Calibri" w:cs="Calibri"/>
          <w:snapToGrid w:val="0"/>
          <w:spacing w:val="-1"/>
        </w:rPr>
        <w:t xml:space="preserve"> </w:t>
      </w:r>
      <w:r w:rsidRPr="00C852DC">
        <w:rPr>
          <w:rFonts w:ascii="Calibri" w:eastAsia="Calibri" w:hAnsi="Calibri" w:cs="Calibri"/>
          <w:snapToGrid w:val="0"/>
        </w:rPr>
        <w:t>r</w:t>
      </w:r>
      <w:r w:rsidRPr="00C852DC">
        <w:rPr>
          <w:rFonts w:ascii="Calibri" w:eastAsia="Calibri" w:hAnsi="Calibri" w:cs="Calibri"/>
          <w:snapToGrid w:val="0"/>
          <w:spacing w:val="-2"/>
        </w:rPr>
        <w:t>e</w:t>
      </w:r>
      <w:r w:rsidRPr="00C852DC">
        <w:rPr>
          <w:rFonts w:ascii="Calibri" w:eastAsia="Calibri" w:hAnsi="Calibri" w:cs="Calibri"/>
          <w:snapToGrid w:val="0"/>
        </w:rPr>
        <w:t>search</w:t>
      </w:r>
      <w:r w:rsidRPr="00C852DC">
        <w:rPr>
          <w:rFonts w:ascii="Calibri" w:eastAsia="Calibri" w:hAnsi="Calibri" w:cs="Calibri"/>
          <w:snapToGrid w:val="0"/>
          <w:spacing w:val="-2"/>
        </w:rPr>
        <w:t xml:space="preserve"> </w:t>
      </w:r>
      <w:r w:rsidRPr="00C852DC">
        <w:rPr>
          <w:rFonts w:ascii="Calibri" w:eastAsia="Calibri" w:hAnsi="Calibri" w:cs="Calibri"/>
          <w:snapToGrid w:val="0"/>
        </w:rPr>
        <w:t>wi</w:t>
      </w:r>
      <w:r w:rsidRPr="00C852DC">
        <w:rPr>
          <w:rFonts w:ascii="Calibri" w:eastAsia="Calibri" w:hAnsi="Calibri" w:cs="Calibri"/>
          <w:snapToGrid w:val="0"/>
          <w:spacing w:val="-2"/>
        </w:rPr>
        <w:t>t</w:t>
      </w:r>
      <w:r w:rsidRPr="00C852DC">
        <w:rPr>
          <w:rFonts w:ascii="Calibri" w:eastAsia="Calibri" w:hAnsi="Calibri" w:cs="Calibri"/>
          <w:snapToGrid w:val="0"/>
        </w:rPr>
        <w:t>h</w:t>
      </w:r>
      <w:r w:rsidRPr="00C852DC">
        <w:rPr>
          <w:rFonts w:ascii="Calibri" w:eastAsia="Calibri" w:hAnsi="Calibri" w:cs="Calibri"/>
          <w:snapToGrid w:val="0"/>
          <w:spacing w:val="-1"/>
        </w:rPr>
        <w:t xml:space="preserve"> </w:t>
      </w:r>
      <w:r w:rsidRPr="00C852DC">
        <w:rPr>
          <w:rFonts w:ascii="Calibri" w:eastAsia="Calibri" w:hAnsi="Calibri" w:cs="Calibri"/>
          <w:snapToGrid w:val="0"/>
        </w:rPr>
        <w:t>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rPr>
        <w:t>speaking</w:t>
      </w:r>
      <w:r w:rsidRPr="00C852DC">
        <w:rPr>
          <w:rFonts w:ascii="Calibri" w:eastAsia="Calibri" w:hAnsi="Calibri" w:cs="Calibri"/>
          <w:snapToGrid w:val="0"/>
          <w:spacing w:val="-1"/>
        </w:rPr>
        <w:t xml:space="preserve"> </w:t>
      </w:r>
      <w:r w:rsidRPr="00C852DC">
        <w:rPr>
          <w:rFonts w:ascii="Calibri" w:eastAsia="Calibri" w:hAnsi="Calibri" w:cs="Calibri"/>
          <w:snapToGrid w:val="0"/>
        </w:rPr>
        <w:t>p</w:t>
      </w:r>
      <w:r w:rsidRPr="00C852DC">
        <w:rPr>
          <w:rFonts w:ascii="Calibri" w:eastAsia="Calibri" w:hAnsi="Calibri" w:cs="Calibri"/>
          <w:snapToGrid w:val="0"/>
          <w:spacing w:val="1"/>
        </w:rPr>
        <w:t>o</w:t>
      </w:r>
      <w:r w:rsidRPr="00C852DC">
        <w:rPr>
          <w:rFonts w:ascii="Calibri" w:eastAsia="Calibri" w:hAnsi="Calibri" w:cs="Calibri"/>
          <w:snapToGrid w:val="0"/>
          <w:spacing w:val="-1"/>
        </w:rPr>
        <w:t>pu</w:t>
      </w:r>
      <w:r w:rsidRPr="00C852DC">
        <w:rPr>
          <w:rFonts w:ascii="Calibri" w:eastAsia="Calibri" w:hAnsi="Calibri" w:cs="Calibri"/>
          <w:snapToGrid w:val="0"/>
        </w:rPr>
        <w:t>la</w:t>
      </w:r>
      <w:r w:rsidRPr="00C852DC">
        <w:rPr>
          <w:rFonts w:ascii="Calibri" w:eastAsia="Calibri" w:hAnsi="Calibri" w:cs="Calibri"/>
          <w:snapToGrid w:val="0"/>
          <w:spacing w:val="-2"/>
        </w:rPr>
        <w:t>t</w:t>
      </w:r>
      <w:r w:rsidRPr="00C852DC">
        <w:rPr>
          <w:rFonts w:ascii="Calibri" w:eastAsia="Calibri" w:hAnsi="Calibri" w:cs="Calibri"/>
          <w:snapToGrid w:val="0"/>
        </w:rPr>
        <w: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s. St</w:t>
      </w:r>
      <w:r w:rsidRPr="00C852DC">
        <w:rPr>
          <w:rFonts w:ascii="Calibri" w:eastAsia="Calibri" w:hAnsi="Calibri" w:cs="Calibri"/>
          <w:snapToGrid w:val="0"/>
          <w:spacing w:val="-1"/>
        </w:rPr>
        <w:t>ud</w:t>
      </w:r>
      <w:r w:rsidRPr="00C852DC">
        <w:rPr>
          <w:rFonts w:ascii="Calibri" w:eastAsia="Calibri" w:hAnsi="Calibri" w:cs="Calibri"/>
          <w:snapToGrid w:val="0"/>
        </w:rPr>
        <w:t>ents</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w</w:t>
      </w:r>
      <w:r w:rsidRPr="00C852DC">
        <w:rPr>
          <w:rFonts w:ascii="Calibri" w:eastAsia="Calibri" w:hAnsi="Calibri" w:cs="Calibri"/>
          <w:snapToGrid w:val="0"/>
        </w:rPr>
        <w:t xml:space="preserve">ill </w:t>
      </w:r>
      <w:r w:rsidRPr="00C852DC">
        <w:rPr>
          <w:rFonts w:ascii="Calibri" w:eastAsia="Calibri" w:hAnsi="Calibri" w:cs="Calibri"/>
          <w:snapToGrid w:val="0"/>
          <w:spacing w:val="-2"/>
        </w:rPr>
        <w:t>t</w:t>
      </w:r>
      <w:r w:rsidRPr="00C852DC">
        <w:rPr>
          <w:rFonts w:ascii="Calibri" w:eastAsia="Calibri" w:hAnsi="Calibri" w:cs="Calibri"/>
          <w:snapToGrid w:val="0"/>
        </w:rPr>
        <w:t>ake</w:t>
      </w:r>
      <w:r w:rsidRPr="00C852DC">
        <w:rPr>
          <w:rFonts w:ascii="Calibri" w:eastAsia="Calibri" w:hAnsi="Calibri" w:cs="Calibri"/>
          <w:snapToGrid w:val="0"/>
          <w:spacing w:val="-1"/>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o</w:t>
      </w:r>
      <w:r w:rsidRPr="00C852DC">
        <w:rPr>
          <w:rFonts w:ascii="Calibri" w:eastAsia="Calibri" w:hAnsi="Calibri" w:cs="Calibri"/>
          <w:snapToGrid w:val="0"/>
          <w:spacing w:val="-3"/>
        </w:rPr>
        <w:t>u</w:t>
      </w:r>
      <w:r w:rsidRPr="00C852DC">
        <w:rPr>
          <w:rFonts w:ascii="Calibri" w:eastAsia="Calibri" w:hAnsi="Calibri" w:cs="Calibri"/>
          <w:snapToGrid w:val="0"/>
        </w:rPr>
        <w:t>rse</w:t>
      </w:r>
      <w:r w:rsidRPr="00C852DC">
        <w:rPr>
          <w:rFonts w:ascii="Calibri" w:eastAsia="Calibri" w:hAnsi="Calibri" w:cs="Calibri"/>
          <w:snapToGrid w:val="0"/>
          <w:spacing w:val="-1"/>
        </w:rPr>
        <w:t>w</w:t>
      </w:r>
      <w:r w:rsidRPr="00C852DC">
        <w:rPr>
          <w:rFonts w:ascii="Calibri" w:eastAsia="Calibri" w:hAnsi="Calibri" w:cs="Calibri"/>
          <w:snapToGrid w:val="0"/>
          <w:spacing w:val="1"/>
        </w:rPr>
        <w:t>o</w:t>
      </w:r>
      <w:r w:rsidRPr="00C852DC">
        <w:rPr>
          <w:rFonts w:ascii="Calibri" w:eastAsia="Calibri" w:hAnsi="Calibri" w:cs="Calibri"/>
          <w:snapToGrid w:val="0"/>
        </w:rPr>
        <w:t xml:space="preserve">rk </w:t>
      </w:r>
      <w:r w:rsidRPr="00C852DC">
        <w:rPr>
          <w:rFonts w:ascii="Calibri" w:eastAsia="Calibri" w:hAnsi="Calibri" w:cs="Calibri"/>
          <w:snapToGrid w:val="0"/>
          <w:spacing w:val="-3"/>
        </w:rPr>
        <w:t>d</w:t>
      </w:r>
      <w:r w:rsidRPr="00C852DC">
        <w:rPr>
          <w:rFonts w:ascii="Calibri" w:eastAsia="Calibri" w:hAnsi="Calibri" w:cs="Calibri"/>
          <w:snapToGrid w:val="0"/>
        </w:rPr>
        <w:t>esig</w:t>
      </w:r>
      <w:r w:rsidRPr="00C852DC">
        <w:rPr>
          <w:rFonts w:ascii="Calibri" w:eastAsia="Calibri" w:hAnsi="Calibri" w:cs="Calibri"/>
          <w:snapToGrid w:val="0"/>
          <w:spacing w:val="-1"/>
        </w:rPr>
        <w:t>n</w:t>
      </w:r>
      <w:r w:rsidRPr="00C852DC">
        <w:rPr>
          <w:rFonts w:ascii="Calibri" w:eastAsia="Calibri" w:hAnsi="Calibri" w:cs="Calibri"/>
          <w:snapToGrid w:val="0"/>
        </w:rPr>
        <w:t xml:space="preserve">ed </w:t>
      </w:r>
      <w:r w:rsidRPr="00C852DC">
        <w:rPr>
          <w:rFonts w:ascii="Calibri" w:eastAsia="Calibri" w:hAnsi="Calibri" w:cs="Calibri"/>
          <w:snapToGrid w:val="0"/>
          <w:spacing w:val="-2"/>
        </w:rPr>
        <w:t>t</w:t>
      </w:r>
      <w:r w:rsidRPr="00C852DC">
        <w:rPr>
          <w:rFonts w:ascii="Calibri" w:eastAsia="Calibri" w:hAnsi="Calibri" w:cs="Calibri"/>
          <w:snapToGrid w:val="0"/>
        </w:rPr>
        <w:t>o</w:t>
      </w:r>
      <w:r w:rsidRPr="00C852DC">
        <w:rPr>
          <w:rFonts w:ascii="Calibri" w:eastAsia="Calibri" w:hAnsi="Calibri" w:cs="Calibri"/>
          <w:snapToGrid w:val="0"/>
          <w:spacing w:val="1"/>
        </w:rPr>
        <w:t xml:space="preserve"> e</w:t>
      </w:r>
      <w:r w:rsidRPr="00C852DC">
        <w:rPr>
          <w:rFonts w:ascii="Calibri" w:eastAsia="Calibri" w:hAnsi="Calibri" w:cs="Calibri"/>
          <w:snapToGrid w:val="0"/>
          <w:spacing w:val="-1"/>
        </w:rPr>
        <w:t>nh</w:t>
      </w:r>
      <w:r w:rsidRPr="00C852DC">
        <w:rPr>
          <w:rFonts w:ascii="Calibri" w:eastAsia="Calibri" w:hAnsi="Calibri" w:cs="Calibri"/>
          <w:snapToGrid w:val="0"/>
        </w:rPr>
        <w:t>a</w:t>
      </w:r>
      <w:r w:rsidRPr="00C852DC">
        <w:rPr>
          <w:rFonts w:ascii="Calibri" w:eastAsia="Calibri" w:hAnsi="Calibri" w:cs="Calibri"/>
          <w:snapToGrid w:val="0"/>
          <w:spacing w:val="-3"/>
        </w:rPr>
        <w:t>n</w:t>
      </w:r>
      <w:r w:rsidRPr="00C852DC">
        <w:rPr>
          <w:rFonts w:ascii="Calibri" w:eastAsia="Calibri" w:hAnsi="Calibri" w:cs="Calibri"/>
          <w:snapToGrid w:val="0"/>
        </w:rPr>
        <w:t xml:space="preserve">ce their </w:t>
      </w:r>
      <w:r w:rsidRPr="00C852DC">
        <w:rPr>
          <w:rFonts w:ascii="Calibri" w:eastAsia="Calibri" w:hAnsi="Calibri" w:cs="Calibri"/>
          <w:snapToGrid w:val="0"/>
          <w:spacing w:val="-1"/>
        </w:rPr>
        <w:t>und</w:t>
      </w:r>
      <w:r w:rsidRPr="00C852DC">
        <w:rPr>
          <w:rFonts w:ascii="Calibri" w:eastAsia="Calibri" w:hAnsi="Calibri" w:cs="Calibri"/>
          <w:snapToGrid w:val="0"/>
        </w:rPr>
        <w:t>ers</w:t>
      </w:r>
      <w:r w:rsidRPr="00C852DC">
        <w:rPr>
          <w:rFonts w:ascii="Calibri" w:eastAsia="Calibri" w:hAnsi="Calibri" w:cs="Calibri"/>
          <w:snapToGrid w:val="0"/>
          <w:spacing w:val="1"/>
        </w:rPr>
        <w:t>t</w:t>
      </w:r>
      <w:r w:rsidRPr="00C852DC">
        <w:rPr>
          <w:rFonts w:ascii="Calibri" w:eastAsia="Calibri" w:hAnsi="Calibri" w:cs="Calibri"/>
          <w:snapToGrid w:val="0"/>
        </w:rPr>
        <w:t>a</w:t>
      </w:r>
      <w:r w:rsidRPr="00C852DC">
        <w:rPr>
          <w:rFonts w:ascii="Calibri" w:eastAsia="Calibri" w:hAnsi="Calibri" w:cs="Calibri"/>
          <w:snapToGrid w:val="0"/>
          <w:spacing w:val="-1"/>
        </w:rPr>
        <w:t>nd</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rPr>
        <w:t>and</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k</w:t>
      </w:r>
      <w:r w:rsidRPr="00C852DC">
        <w:rPr>
          <w:rFonts w:ascii="Calibri" w:eastAsia="Calibri" w:hAnsi="Calibri" w:cs="Calibri"/>
          <w:snapToGrid w:val="0"/>
          <w:spacing w:val="-3"/>
        </w:rPr>
        <w:t>n</w:t>
      </w:r>
      <w:r w:rsidRPr="00C852DC">
        <w:rPr>
          <w:rFonts w:ascii="Calibri" w:eastAsia="Calibri" w:hAnsi="Calibri" w:cs="Calibri"/>
          <w:snapToGrid w:val="0"/>
          <w:spacing w:val="1"/>
        </w:rPr>
        <w:t>o</w:t>
      </w:r>
      <w:r w:rsidRPr="00C852DC">
        <w:rPr>
          <w:rFonts w:ascii="Calibri" w:eastAsia="Calibri" w:hAnsi="Calibri" w:cs="Calibri"/>
          <w:snapToGrid w:val="0"/>
        </w:rPr>
        <w:t>wled</w:t>
      </w:r>
      <w:r w:rsidRPr="00C852DC">
        <w:rPr>
          <w:rFonts w:ascii="Calibri" w:eastAsia="Calibri" w:hAnsi="Calibri" w:cs="Calibri"/>
          <w:snapToGrid w:val="0"/>
          <w:spacing w:val="-3"/>
        </w:rPr>
        <w:t>g</w:t>
      </w:r>
      <w:r w:rsidRPr="00C852DC">
        <w:rPr>
          <w:rFonts w:ascii="Calibri" w:eastAsia="Calibri" w:hAnsi="Calibri" w:cs="Calibri"/>
          <w:snapToGrid w:val="0"/>
        </w:rPr>
        <w:t>e</w:t>
      </w:r>
      <w:r w:rsidRPr="00C852DC">
        <w:rPr>
          <w:rFonts w:ascii="Calibri" w:eastAsia="Calibri" w:hAnsi="Calibri" w:cs="Calibri"/>
          <w:snapToGrid w:val="0"/>
          <w:spacing w:val="1"/>
        </w:rPr>
        <w:t xml:space="preserve"> o</w:t>
      </w:r>
      <w:r w:rsidRPr="00C852DC">
        <w:rPr>
          <w:rFonts w:ascii="Calibri" w:eastAsia="Calibri" w:hAnsi="Calibri" w:cs="Calibri"/>
          <w:snapToGrid w:val="0"/>
        </w:rPr>
        <w:t>f</w:t>
      </w:r>
      <w:r w:rsidRPr="00C852DC">
        <w:rPr>
          <w:rFonts w:ascii="Calibri" w:eastAsia="Calibri" w:hAnsi="Calibri" w:cs="Calibri"/>
          <w:snapToGrid w:val="0"/>
          <w:spacing w:val="-3"/>
        </w:rPr>
        <w:t xml:space="preserve"> </w:t>
      </w:r>
      <w:r w:rsidRPr="00C852DC">
        <w:rPr>
          <w:rFonts w:ascii="Calibri" w:eastAsia="Calibri" w:hAnsi="Calibri" w:cs="Calibri"/>
          <w:snapToGrid w:val="0"/>
        </w:rPr>
        <w:t>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ish-speak</w:t>
      </w:r>
      <w:r w:rsidRPr="00C852DC">
        <w:rPr>
          <w:rFonts w:ascii="Calibri" w:eastAsia="Calibri" w:hAnsi="Calibri" w:cs="Calibri"/>
          <w:snapToGrid w:val="0"/>
          <w:spacing w:val="-3"/>
        </w:rPr>
        <w:t>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L</w:t>
      </w:r>
      <w:r w:rsidRPr="00C852DC">
        <w:rPr>
          <w:rFonts w:ascii="Calibri" w:eastAsia="Calibri" w:hAnsi="Calibri" w:cs="Calibri"/>
          <w:snapToGrid w:val="0"/>
        </w:rPr>
        <w:t>ati</w:t>
      </w:r>
      <w:r w:rsidRPr="00C852DC">
        <w:rPr>
          <w:rFonts w:ascii="Calibri" w:eastAsia="Calibri" w:hAnsi="Calibri" w:cs="Calibri"/>
          <w:snapToGrid w:val="0"/>
          <w:spacing w:val="-1"/>
        </w:rPr>
        <w:t>n</w:t>
      </w:r>
      <w:r w:rsidRPr="00C852DC">
        <w:rPr>
          <w:rFonts w:ascii="Calibri" w:eastAsia="Calibri" w:hAnsi="Calibri" w:cs="Calibri"/>
          <w:snapToGrid w:val="0"/>
        </w:rPr>
        <w:t>as</w:t>
      </w:r>
      <w:r w:rsidRPr="00C852DC">
        <w:rPr>
          <w:rFonts w:ascii="Calibri" w:eastAsia="Calibri" w:hAnsi="Calibri" w:cs="Calibri"/>
          <w:snapToGrid w:val="0"/>
          <w:spacing w:val="-1"/>
        </w:rPr>
        <w:t>/</w:t>
      </w:r>
      <w:proofErr w:type="spellStart"/>
      <w:r w:rsidRPr="00C852DC">
        <w:rPr>
          <w:rFonts w:ascii="Calibri" w:eastAsia="Calibri" w:hAnsi="Calibri" w:cs="Calibri"/>
          <w:snapToGrid w:val="0"/>
          <w:spacing w:val="1"/>
        </w:rPr>
        <w:t>o</w:t>
      </w:r>
      <w:r w:rsidRPr="00C852DC">
        <w:rPr>
          <w:rFonts w:ascii="Calibri" w:eastAsia="Calibri" w:hAnsi="Calibri" w:cs="Calibri"/>
          <w:snapToGrid w:val="0"/>
        </w:rPr>
        <w:t>s</w:t>
      </w:r>
      <w:proofErr w:type="spellEnd"/>
      <w:r w:rsidRPr="00C852DC">
        <w:rPr>
          <w:rFonts w:ascii="Calibri" w:eastAsia="Calibri" w:hAnsi="Calibri" w:cs="Calibri"/>
          <w:snapToGrid w:val="0"/>
        </w:rPr>
        <w:t xml:space="preserve"> in</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U.</w:t>
      </w:r>
      <w:r w:rsidRPr="00C852DC">
        <w:rPr>
          <w:rFonts w:ascii="Calibri" w:eastAsia="Calibri" w:hAnsi="Calibri" w:cs="Calibri"/>
          <w:snapToGrid w:val="0"/>
          <w:spacing w:val="-1"/>
        </w:rPr>
        <w:t>S</w:t>
      </w:r>
      <w:r w:rsidRPr="00C852DC">
        <w:rPr>
          <w:rFonts w:ascii="Calibri" w:eastAsia="Calibri" w:hAnsi="Calibri" w:cs="Calibri"/>
          <w:snapToGrid w:val="0"/>
        </w:rPr>
        <w:t>.,</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p</w:t>
      </w:r>
      <w:r w:rsidRPr="00C852DC">
        <w:rPr>
          <w:rFonts w:ascii="Calibri" w:eastAsia="Calibri" w:hAnsi="Calibri" w:cs="Calibri"/>
          <w:snapToGrid w:val="0"/>
        </w:rPr>
        <w:t>r</w:t>
      </w:r>
      <w:r w:rsidRPr="00C852DC">
        <w:rPr>
          <w:rFonts w:ascii="Calibri" w:eastAsia="Calibri" w:hAnsi="Calibri" w:cs="Calibri"/>
          <w:snapToGrid w:val="0"/>
          <w:spacing w:val="1"/>
        </w:rPr>
        <w:t>ov</w:t>
      </w:r>
      <w:r w:rsidRPr="00C852DC">
        <w:rPr>
          <w:rFonts w:ascii="Calibri" w:eastAsia="Calibri" w:hAnsi="Calibri" w:cs="Calibri"/>
          <w:snapToGrid w:val="0"/>
        </w:rPr>
        <w:t>i</w:t>
      </w:r>
      <w:r w:rsidRPr="00C852DC">
        <w:rPr>
          <w:rFonts w:ascii="Calibri" w:eastAsia="Calibri" w:hAnsi="Calibri" w:cs="Calibri"/>
          <w:snapToGrid w:val="0"/>
          <w:spacing w:val="-1"/>
        </w:rPr>
        <w:t>d</w:t>
      </w:r>
      <w:r w:rsidRPr="00C852DC">
        <w:rPr>
          <w:rFonts w:ascii="Calibri" w:eastAsia="Calibri" w:hAnsi="Calibri" w:cs="Calibri"/>
          <w:snapToGrid w:val="0"/>
        </w:rPr>
        <w:t>e</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spacing w:val="-2"/>
        </w:rPr>
        <w:t>e</w:t>
      </w:r>
      <w:r w:rsidRPr="00C852DC">
        <w:rPr>
          <w:rFonts w:ascii="Calibri" w:eastAsia="Calibri" w:hAnsi="Calibri" w:cs="Calibri"/>
          <w:snapToGrid w:val="0"/>
        </w:rPr>
        <w:t>m</w:t>
      </w:r>
      <w:r w:rsidRPr="00C852DC">
        <w:rPr>
          <w:rFonts w:ascii="Calibri" w:eastAsia="Calibri" w:hAnsi="Calibri" w:cs="Calibri"/>
          <w:snapToGrid w:val="0"/>
          <w:spacing w:val="-1"/>
        </w:rPr>
        <w:t xml:space="preserve"> </w:t>
      </w:r>
      <w:r w:rsidRPr="00C852DC">
        <w:rPr>
          <w:rFonts w:ascii="Calibri" w:eastAsia="Calibri" w:hAnsi="Calibri" w:cs="Calibri"/>
          <w:snapToGrid w:val="0"/>
        </w:rPr>
        <w:t>with</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spacing w:val="-1"/>
        </w:rPr>
        <w:t>pp</w:t>
      </w:r>
      <w:r w:rsidRPr="00C852DC">
        <w:rPr>
          <w:rFonts w:ascii="Calibri" w:eastAsia="Calibri" w:hAnsi="Calibri" w:cs="Calibri"/>
          <w:snapToGrid w:val="0"/>
          <w:spacing w:val="1"/>
        </w:rPr>
        <w:t>o</w:t>
      </w:r>
      <w:r w:rsidRPr="00C852DC">
        <w:rPr>
          <w:rFonts w:ascii="Calibri" w:eastAsia="Calibri" w:hAnsi="Calibri" w:cs="Calibri"/>
          <w:snapToGrid w:val="0"/>
        </w:rPr>
        <w:t>rtu</w:t>
      </w:r>
      <w:r w:rsidRPr="00C852DC">
        <w:rPr>
          <w:rFonts w:ascii="Calibri" w:eastAsia="Calibri" w:hAnsi="Calibri" w:cs="Calibri"/>
          <w:snapToGrid w:val="0"/>
          <w:spacing w:val="-1"/>
        </w:rPr>
        <w:t>n</w:t>
      </w:r>
      <w:r w:rsidRPr="00C852DC">
        <w:rPr>
          <w:rFonts w:ascii="Calibri" w:eastAsia="Calibri" w:hAnsi="Calibri" w:cs="Calibri"/>
          <w:snapToGrid w:val="0"/>
          <w:spacing w:val="-3"/>
        </w:rPr>
        <w:t>i</w:t>
      </w:r>
      <w:r w:rsidRPr="00C852DC">
        <w:rPr>
          <w:rFonts w:ascii="Calibri" w:eastAsia="Calibri" w:hAnsi="Calibri" w:cs="Calibri"/>
          <w:snapToGrid w:val="0"/>
        </w:rPr>
        <w:t>ties to</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p</w:t>
      </w:r>
      <w:r w:rsidRPr="00C852DC">
        <w:rPr>
          <w:rFonts w:ascii="Calibri" w:eastAsia="Calibri" w:hAnsi="Calibri" w:cs="Calibri"/>
          <w:snapToGrid w:val="0"/>
          <w:spacing w:val="-3"/>
        </w:rPr>
        <w:t>r</w:t>
      </w:r>
      <w:r w:rsidRPr="00C852DC">
        <w:rPr>
          <w:rFonts w:ascii="Calibri" w:eastAsia="Calibri" w:hAnsi="Calibri" w:cs="Calibri"/>
          <w:snapToGrid w:val="0"/>
          <w:spacing w:val="1"/>
        </w:rPr>
        <w:t>ov</w:t>
      </w:r>
      <w:r w:rsidRPr="00C852DC">
        <w:rPr>
          <w:rFonts w:ascii="Calibri" w:eastAsia="Calibri" w:hAnsi="Calibri" w:cs="Calibri"/>
          <w:snapToGrid w:val="0"/>
        </w:rPr>
        <w:t>i</w:t>
      </w:r>
      <w:r w:rsidRPr="00C852DC">
        <w:rPr>
          <w:rFonts w:ascii="Calibri" w:eastAsia="Calibri" w:hAnsi="Calibri" w:cs="Calibri"/>
          <w:snapToGrid w:val="0"/>
          <w:spacing w:val="-4"/>
        </w:rPr>
        <w:t>d</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su</w:t>
      </w:r>
      <w:r w:rsidRPr="00C852DC">
        <w:rPr>
          <w:rFonts w:ascii="Calibri" w:eastAsia="Calibri" w:hAnsi="Calibri" w:cs="Calibri"/>
          <w:snapToGrid w:val="0"/>
          <w:spacing w:val="-2"/>
        </w:rPr>
        <w:t>p</w:t>
      </w:r>
      <w:r w:rsidRPr="00C852DC">
        <w:rPr>
          <w:rFonts w:ascii="Calibri" w:eastAsia="Calibri" w:hAnsi="Calibri" w:cs="Calibri"/>
          <w:snapToGrid w:val="0"/>
        </w:rPr>
        <w:t>e</w:t>
      </w:r>
      <w:r w:rsidRPr="00C852DC">
        <w:rPr>
          <w:rFonts w:ascii="Calibri" w:eastAsia="Calibri" w:hAnsi="Calibri" w:cs="Calibri"/>
          <w:snapToGrid w:val="0"/>
          <w:spacing w:val="-2"/>
        </w:rPr>
        <w:t>r</w:t>
      </w:r>
      <w:r w:rsidRPr="00C852DC">
        <w:rPr>
          <w:rFonts w:ascii="Calibri" w:eastAsia="Calibri" w:hAnsi="Calibri" w:cs="Calibri"/>
          <w:snapToGrid w:val="0"/>
          <w:spacing w:val="1"/>
        </w:rPr>
        <w:t>v</w:t>
      </w:r>
      <w:r w:rsidRPr="00C852DC">
        <w:rPr>
          <w:rFonts w:ascii="Calibri" w:eastAsia="Calibri" w:hAnsi="Calibri" w:cs="Calibri"/>
          <w:snapToGrid w:val="0"/>
        </w:rPr>
        <w:t>ised cli</w:t>
      </w:r>
      <w:r w:rsidRPr="00C852DC">
        <w:rPr>
          <w:rFonts w:ascii="Calibri" w:eastAsia="Calibri" w:hAnsi="Calibri" w:cs="Calibri"/>
          <w:snapToGrid w:val="0"/>
          <w:spacing w:val="-1"/>
        </w:rPr>
        <w:t>n</w:t>
      </w:r>
      <w:r w:rsidRPr="00C852DC">
        <w:rPr>
          <w:rFonts w:ascii="Calibri" w:eastAsia="Calibri" w:hAnsi="Calibri" w:cs="Calibri"/>
          <w:snapToGrid w:val="0"/>
        </w:rPr>
        <w:t>i</w:t>
      </w:r>
      <w:r w:rsidRPr="00C852DC">
        <w:rPr>
          <w:rFonts w:ascii="Calibri" w:eastAsia="Calibri" w:hAnsi="Calibri" w:cs="Calibri"/>
          <w:snapToGrid w:val="0"/>
          <w:spacing w:val="-3"/>
        </w:rPr>
        <w:t>c</w:t>
      </w:r>
      <w:r w:rsidRPr="00C852DC">
        <w:rPr>
          <w:rFonts w:ascii="Calibri" w:eastAsia="Calibri" w:hAnsi="Calibri" w:cs="Calibri"/>
          <w:snapToGrid w:val="0"/>
        </w:rPr>
        <w:t>al ser</w:t>
      </w:r>
      <w:r w:rsidRPr="00C852DC">
        <w:rPr>
          <w:rFonts w:ascii="Calibri" w:eastAsia="Calibri" w:hAnsi="Calibri" w:cs="Calibri"/>
          <w:snapToGrid w:val="0"/>
          <w:spacing w:val="1"/>
        </w:rPr>
        <w:t>v</w:t>
      </w:r>
      <w:r w:rsidRPr="00C852DC">
        <w:rPr>
          <w:rFonts w:ascii="Calibri" w:eastAsia="Calibri" w:hAnsi="Calibri" w:cs="Calibri"/>
          <w:snapToGrid w:val="0"/>
          <w:spacing w:val="-3"/>
        </w:rPr>
        <w:t>i</w:t>
      </w:r>
      <w:r w:rsidRPr="00C852DC">
        <w:rPr>
          <w:rFonts w:ascii="Calibri" w:eastAsia="Calibri" w:hAnsi="Calibri" w:cs="Calibri"/>
          <w:snapToGrid w:val="0"/>
        </w:rPr>
        <w:t>ces</w:t>
      </w:r>
      <w:r w:rsidRPr="00C852DC">
        <w:rPr>
          <w:rFonts w:ascii="Calibri" w:eastAsia="Calibri" w:hAnsi="Calibri" w:cs="Calibri"/>
          <w:snapToGrid w:val="0"/>
          <w:spacing w:val="1"/>
        </w:rPr>
        <w:t xml:space="preserve"> </w:t>
      </w:r>
      <w:r w:rsidRPr="00C852DC">
        <w:rPr>
          <w:rFonts w:ascii="Calibri" w:eastAsia="Calibri" w:hAnsi="Calibri" w:cs="Calibri"/>
          <w:snapToGrid w:val="0"/>
        </w:rPr>
        <w:t>to</w:t>
      </w:r>
      <w:r w:rsidRPr="00C852DC">
        <w:rPr>
          <w:rFonts w:ascii="Calibri" w:eastAsia="Calibri" w:hAnsi="Calibri" w:cs="Calibri"/>
          <w:snapToGrid w:val="0"/>
          <w:spacing w:val="-1"/>
        </w:rPr>
        <w:t xml:space="preserve"> </w:t>
      </w:r>
      <w:r w:rsidRPr="00C852DC">
        <w:rPr>
          <w:rFonts w:ascii="Calibri" w:eastAsia="Calibri" w:hAnsi="Calibri" w:cs="Calibri"/>
          <w:snapToGrid w:val="0"/>
        </w:rPr>
        <w:t>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rPr>
        <w:t>spe</w:t>
      </w:r>
      <w:r w:rsidRPr="00C852DC">
        <w:rPr>
          <w:rFonts w:ascii="Calibri" w:eastAsia="Calibri" w:hAnsi="Calibri" w:cs="Calibri"/>
          <w:snapToGrid w:val="0"/>
          <w:spacing w:val="-2"/>
        </w:rPr>
        <w:t>a</w:t>
      </w:r>
      <w:r w:rsidRPr="00C852DC">
        <w:rPr>
          <w:rFonts w:ascii="Calibri" w:eastAsia="Calibri" w:hAnsi="Calibri" w:cs="Calibri"/>
          <w:snapToGrid w:val="0"/>
        </w:rPr>
        <w:t>ki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rPr>
        <w:t>clients,</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d en</w:t>
      </w:r>
      <w:r w:rsidRPr="00C852DC">
        <w:rPr>
          <w:rFonts w:ascii="Calibri" w:eastAsia="Calibri" w:hAnsi="Calibri" w:cs="Calibri"/>
          <w:snapToGrid w:val="0"/>
          <w:spacing w:val="-1"/>
        </w:rPr>
        <w:t>g</w:t>
      </w:r>
      <w:r w:rsidRPr="00C852DC">
        <w:rPr>
          <w:rFonts w:ascii="Calibri" w:eastAsia="Calibri" w:hAnsi="Calibri" w:cs="Calibri"/>
          <w:snapToGrid w:val="0"/>
        </w:rPr>
        <w:t>a</w:t>
      </w:r>
      <w:r w:rsidRPr="00C852DC">
        <w:rPr>
          <w:rFonts w:ascii="Calibri" w:eastAsia="Calibri" w:hAnsi="Calibri" w:cs="Calibri"/>
          <w:snapToGrid w:val="0"/>
          <w:spacing w:val="-1"/>
        </w:rPr>
        <w:t>g</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in</w:t>
      </w:r>
      <w:r w:rsidRPr="00C852DC">
        <w:rPr>
          <w:rFonts w:ascii="Calibri" w:eastAsia="Calibri" w:hAnsi="Calibri" w:cs="Calibri"/>
          <w:snapToGrid w:val="0"/>
          <w:spacing w:val="-3"/>
        </w:rPr>
        <w:t xml:space="preserve"> </w:t>
      </w:r>
      <w:r w:rsidRPr="00C852DC">
        <w:rPr>
          <w:rFonts w:ascii="Calibri" w:eastAsia="Calibri" w:hAnsi="Calibri" w:cs="Calibri"/>
          <w:snapToGrid w:val="0"/>
        </w:rPr>
        <w:t>res</w:t>
      </w:r>
      <w:r w:rsidRPr="00C852DC">
        <w:rPr>
          <w:rFonts w:ascii="Calibri" w:eastAsia="Calibri" w:hAnsi="Calibri" w:cs="Calibri"/>
          <w:snapToGrid w:val="0"/>
          <w:spacing w:val="1"/>
        </w:rPr>
        <w:t>e</w:t>
      </w:r>
      <w:r w:rsidRPr="00C852DC">
        <w:rPr>
          <w:rFonts w:ascii="Calibri" w:eastAsia="Calibri" w:hAnsi="Calibri" w:cs="Calibri"/>
          <w:snapToGrid w:val="0"/>
        </w:rPr>
        <w:t>arch</w:t>
      </w:r>
      <w:r w:rsidRPr="00C852DC">
        <w:rPr>
          <w:rFonts w:ascii="Calibri" w:eastAsia="Calibri" w:hAnsi="Calibri" w:cs="Calibri"/>
          <w:snapToGrid w:val="0"/>
          <w:spacing w:val="-3"/>
        </w:rPr>
        <w:t xml:space="preserve"> </w:t>
      </w:r>
      <w:r w:rsidRPr="00C852DC">
        <w:rPr>
          <w:rFonts w:ascii="Calibri" w:eastAsia="Calibri" w:hAnsi="Calibri" w:cs="Calibri"/>
          <w:snapToGrid w:val="0"/>
        </w:rPr>
        <w:t>with 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rPr>
        <w:t>sp</w:t>
      </w:r>
      <w:r w:rsidRPr="00C852DC">
        <w:rPr>
          <w:rFonts w:ascii="Calibri" w:eastAsia="Calibri" w:hAnsi="Calibri" w:cs="Calibri"/>
          <w:snapToGrid w:val="0"/>
          <w:spacing w:val="-2"/>
        </w:rPr>
        <w:t>e</w:t>
      </w:r>
      <w:r w:rsidRPr="00C852DC">
        <w:rPr>
          <w:rFonts w:ascii="Calibri" w:eastAsia="Calibri" w:hAnsi="Calibri" w:cs="Calibri"/>
          <w:snapToGrid w:val="0"/>
          <w:spacing w:val="-3"/>
        </w:rPr>
        <w:t>a</w:t>
      </w:r>
      <w:r w:rsidRPr="00C852DC">
        <w:rPr>
          <w:rFonts w:ascii="Calibri" w:eastAsia="Calibri" w:hAnsi="Calibri" w:cs="Calibri"/>
          <w:snapToGrid w:val="0"/>
        </w:rPr>
        <w:t>ki</w:t>
      </w:r>
      <w:r w:rsidRPr="00C852DC">
        <w:rPr>
          <w:rFonts w:ascii="Calibri" w:eastAsia="Calibri" w:hAnsi="Calibri" w:cs="Calibri"/>
          <w:snapToGrid w:val="0"/>
          <w:spacing w:val="-1"/>
        </w:rPr>
        <w:t>n</w:t>
      </w:r>
      <w:r w:rsidRPr="00C852DC">
        <w:rPr>
          <w:rFonts w:ascii="Calibri" w:eastAsia="Calibri" w:hAnsi="Calibri" w:cs="Calibri"/>
          <w:snapToGrid w:val="0"/>
        </w:rPr>
        <w:t xml:space="preserve">g </w:t>
      </w:r>
      <w:r w:rsidRPr="00C852DC">
        <w:rPr>
          <w:rFonts w:ascii="Calibri" w:eastAsia="Calibri" w:hAnsi="Calibri" w:cs="Calibri"/>
          <w:snapToGrid w:val="0"/>
          <w:spacing w:val="-1"/>
        </w:rPr>
        <w:t>p</w:t>
      </w:r>
      <w:r w:rsidRPr="00C852DC">
        <w:rPr>
          <w:rFonts w:ascii="Calibri" w:eastAsia="Calibri" w:hAnsi="Calibri" w:cs="Calibri"/>
          <w:snapToGrid w:val="0"/>
        </w:rPr>
        <w:t>artici</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ts.</w:t>
      </w:r>
      <w:r w:rsidRPr="00C852DC">
        <w:rPr>
          <w:rFonts w:ascii="Calibri" w:eastAsia="Calibri" w:hAnsi="Calibri" w:cs="Calibri"/>
          <w:snapToGrid w:val="0"/>
          <w:spacing w:val="1"/>
        </w:rPr>
        <w:t xml:space="preserve"> </w:t>
      </w:r>
      <w:r w:rsidRPr="00C852DC">
        <w:rPr>
          <w:rFonts w:ascii="Calibri" w:hAnsi="Calibri" w:cs="Calibri"/>
          <w:snapToGrid w:val="0"/>
        </w:rPr>
        <w:t>Students will be challenged to critically assess the unique social, historical, political, and cultural contexts that shape and are shaped by the experiences of Latinas/</w:t>
      </w:r>
      <w:proofErr w:type="spellStart"/>
      <w:r w:rsidRPr="00C852DC">
        <w:rPr>
          <w:rFonts w:ascii="Calibri" w:hAnsi="Calibri" w:cs="Calibri"/>
          <w:snapToGrid w:val="0"/>
        </w:rPr>
        <w:t>os</w:t>
      </w:r>
      <w:proofErr w:type="spellEnd"/>
      <w:r w:rsidRPr="00C852DC">
        <w:rPr>
          <w:rFonts w:ascii="Calibri" w:hAnsi="Calibri" w:cs="Calibri"/>
          <w:snapToGrid w:val="0"/>
        </w:rPr>
        <w:t xml:space="preserve"> in the United States, with particular attention to conditions of social injustice and inequity, and how such conditions influence the health and well-being of Latina/o Spanish-speaking communities. Students will have the opportunity to apply their knowledge and skills and learn first-hand from Lane County’s Latina/o population through clinical work with Spanish-speaking clients or engaging in research with Spanish-speaking participants, bilingual supervision, continuous learning experiences and participation in local educational and cultural events, and a capstone project.</w:t>
      </w:r>
    </w:p>
    <w:p w14:paraId="146F5BD1" w14:textId="77777777" w:rsidR="00C852DC" w:rsidRPr="00C852DC" w:rsidRDefault="00C852DC" w:rsidP="00C852DC">
      <w:pPr>
        <w:widowControl w:val="0"/>
        <w:rPr>
          <w:rFonts w:ascii="Calibri" w:eastAsia="Calibri" w:hAnsi="Calibri" w:cs="Calibri"/>
          <w:snapToGrid w:val="0"/>
          <w:spacing w:val="1"/>
        </w:rPr>
      </w:pPr>
    </w:p>
    <w:p w14:paraId="0F222B42" w14:textId="77777777" w:rsidR="00C852DC" w:rsidRPr="00C852DC" w:rsidRDefault="00C852DC" w:rsidP="00C852DC">
      <w:pPr>
        <w:widowControl w:val="0"/>
        <w:rPr>
          <w:rFonts w:ascii="Calibri" w:eastAsia="Calibri" w:hAnsi="Calibri" w:cs="Calibri"/>
          <w:b/>
          <w:snapToGrid w:val="0"/>
          <w:spacing w:val="1"/>
        </w:rPr>
      </w:pPr>
      <w:r w:rsidRPr="00C852DC">
        <w:rPr>
          <w:rFonts w:ascii="Calibri" w:eastAsia="Calibri" w:hAnsi="Calibri" w:cs="Calibri"/>
          <w:b/>
          <w:snapToGrid w:val="0"/>
          <w:spacing w:val="1"/>
        </w:rPr>
        <w:t>Rationale</w:t>
      </w:r>
    </w:p>
    <w:p w14:paraId="2CE23DA6" w14:textId="768C11B1" w:rsidR="00C852DC" w:rsidRPr="00C852DC" w:rsidRDefault="00C852DC" w:rsidP="00C852DC">
      <w:pPr>
        <w:widowControl w:val="0"/>
        <w:rPr>
          <w:rFonts w:ascii="Calibri" w:hAnsi="Calibri" w:cs="Calibri"/>
          <w:snapToGrid w:val="0"/>
        </w:rPr>
      </w:pPr>
      <w:r w:rsidRPr="00C852DC">
        <w:rPr>
          <w:rFonts w:ascii="Calibri" w:eastAsia="Calibri" w:hAnsi="Calibri" w:cs="Calibri"/>
          <w:snapToGrid w:val="0"/>
          <w:spacing w:val="1"/>
        </w:rPr>
        <w:t xml:space="preserve">Spanish is the second most common language in the United States. Many communities in the U.S., including communities across Oregon, lack mental health service providers who are able to serve the needs of clients who are Spanish speaking. Improving access to and quality of services requires increasing the number of clinicians and researchers who have the necessary linguistic and cultural competencies to do so. Providing quality services means more than having conversational language competency and extends beyond studying a few textbook chapters and articles on Latino populations.  Thus, this specialization is designed with the </w:t>
      </w:r>
      <w:r w:rsidR="009057C9" w:rsidRPr="00C852DC">
        <w:rPr>
          <w:rFonts w:ascii="Calibri" w:eastAsia="Calibri" w:hAnsi="Calibri" w:cs="Calibri"/>
          <w:snapToGrid w:val="0"/>
          <w:spacing w:val="1"/>
        </w:rPr>
        <w:t>long-range</w:t>
      </w:r>
      <w:r w:rsidRPr="00C852DC">
        <w:rPr>
          <w:rFonts w:ascii="Calibri" w:eastAsia="Calibri" w:hAnsi="Calibri" w:cs="Calibri"/>
          <w:snapToGrid w:val="0"/>
          <w:spacing w:val="1"/>
        </w:rPr>
        <w:t xml:space="preserve"> goal of increasing the number of linguistically and culturally competent mental health service providers and researchers for working with Spanish speaking populations. Second, this specialization is designed to provide depth and breadth to the training of Spanish competent students in the participating programs. Such training is consistent with the philosophy, goals, and objectives of each participating program, and consistent with the mission statement of the Counseling Psychology and Human Services department.</w:t>
      </w:r>
      <w:r w:rsidRPr="00C852DC">
        <w:rPr>
          <w:rFonts w:ascii="Calibri" w:hAnsi="Calibri" w:cs="Calibri"/>
          <w:snapToGrid w:val="0"/>
        </w:rPr>
        <w:t xml:space="preserve"> </w:t>
      </w:r>
    </w:p>
    <w:p w14:paraId="61E360B4" w14:textId="77777777" w:rsidR="00485C10" w:rsidRDefault="00485C10" w:rsidP="00C852DC">
      <w:pPr>
        <w:widowControl w:val="0"/>
        <w:rPr>
          <w:rFonts w:ascii="Calibri" w:eastAsia="Calibri" w:hAnsi="Calibri" w:cs="Calibri"/>
          <w:b/>
          <w:snapToGrid w:val="0"/>
          <w:spacing w:val="1"/>
        </w:rPr>
      </w:pPr>
    </w:p>
    <w:p w14:paraId="5498A774" w14:textId="4BB46068" w:rsidR="00C852DC" w:rsidRPr="00C852DC" w:rsidRDefault="00C852DC" w:rsidP="00C852DC">
      <w:pPr>
        <w:widowControl w:val="0"/>
        <w:rPr>
          <w:rFonts w:ascii="Calibri" w:eastAsia="Calibri" w:hAnsi="Calibri" w:cs="Calibri"/>
          <w:b/>
          <w:snapToGrid w:val="0"/>
          <w:spacing w:val="1"/>
        </w:rPr>
      </w:pPr>
      <w:r w:rsidRPr="00C852DC">
        <w:rPr>
          <w:rFonts w:ascii="Calibri" w:eastAsia="Calibri" w:hAnsi="Calibri" w:cs="Calibri"/>
          <w:b/>
          <w:snapToGrid w:val="0"/>
          <w:spacing w:val="1"/>
        </w:rPr>
        <w:t>Eligibility</w:t>
      </w:r>
    </w:p>
    <w:p w14:paraId="7F5CFF67" w14:textId="77777777" w:rsidR="00C852DC" w:rsidRPr="00C852DC" w:rsidRDefault="00C852DC" w:rsidP="00C852DC">
      <w:pPr>
        <w:widowControl w:val="0"/>
        <w:rPr>
          <w:rFonts w:ascii="Calibri" w:eastAsia="Calibri" w:hAnsi="Calibri" w:cs="Calibri"/>
          <w:snapToGrid w:val="0"/>
        </w:rPr>
      </w:pPr>
      <w:r w:rsidRPr="00C852DC">
        <w:rPr>
          <w:rFonts w:ascii="Calibri" w:eastAsia="Calibri" w:hAnsi="Calibri" w:cs="Calibri"/>
          <w:snapToGrid w:val="0"/>
        </w:rPr>
        <w:t>St</w:t>
      </w:r>
      <w:r w:rsidRPr="00C852DC">
        <w:rPr>
          <w:rFonts w:ascii="Calibri" w:eastAsia="Calibri" w:hAnsi="Calibri" w:cs="Calibri"/>
          <w:snapToGrid w:val="0"/>
          <w:spacing w:val="-1"/>
        </w:rPr>
        <w:t>ud</w:t>
      </w:r>
      <w:r w:rsidRPr="00C852DC">
        <w:rPr>
          <w:rFonts w:ascii="Calibri" w:eastAsia="Calibri" w:hAnsi="Calibri" w:cs="Calibri"/>
          <w:snapToGrid w:val="0"/>
        </w:rPr>
        <w:t>ents</w:t>
      </w:r>
      <w:r w:rsidRPr="00C852DC">
        <w:rPr>
          <w:rFonts w:ascii="Calibri" w:eastAsia="Calibri" w:hAnsi="Calibri" w:cs="Calibri"/>
          <w:snapToGrid w:val="0"/>
          <w:spacing w:val="-2"/>
        </w:rPr>
        <w:t xml:space="preserve"> </w:t>
      </w:r>
      <w:r w:rsidRPr="00C852DC">
        <w:rPr>
          <w:rFonts w:ascii="Calibri" w:eastAsia="Calibri" w:hAnsi="Calibri" w:cs="Calibri"/>
          <w:snapToGrid w:val="0"/>
        </w:rPr>
        <w:t>are</w:t>
      </w:r>
      <w:r w:rsidRPr="00C852DC">
        <w:rPr>
          <w:rFonts w:ascii="Calibri" w:eastAsia="Calibri" w:hAnsi="Calibri" w:cs="Calibri"/>
          <w:snapToGrid w:val="0"/>
          <w:spacing w:val="-1"/>
        </w:rPr>
        <w:t xml:space="preserve"> </w:t>
      </w:r>
      <w:r w:rsidRPr="00C852DC">
        <w:rPr>
          <w:rFonts w:ascii="Calibri" w:eastAsia="Calibri" w:hAnsi="Calibri" w:cs="Calibri"/>
          <w:snapToGrid w:val="0"/>
        </w:rPr>
        <w:t>eli</w:t>
      </w:r>
      <w:r w:rsidRPr="00C852DC">
        <w:rPr>
          <w:rFonts w:ascii="Calibri" w:eastAsia="Calibri" w:hAnsi="Calibri" w:cs="Calibri"/>
          <w:snapToGrid w:val="0"/>
          <w:spacing w:val="-1"/>
        </w:rPr>
        <w:t>g</w:t>
      </w:r>
      <w:r w:rsidRPr="00C852DC">
        <w:rPr>
          <w:rFonts w:ascii="Calibri" w:eastAsia="Calibri" w:hAnsi="Calibri" w:cs="Calibri"/>
          <w:snapToGrid w:val="0"/>
        </w:rPr>
        <w:t>i</w:t>
      </w:r>
      <w:r w:rsidRPr="00C852DC">
        <w:rPr>
          <w:rFonts w:ascii="Calibri" w:eastAsia="Calibri" w:hAnsi="Calibri" w:cs="Calibri"/>
          <w:snapToGrid w:val="0"/>
          <w:spacing w:val="-1"/>
        </w:rPr>
        <w:t>b</w:t>
      </w:r>
      <w:r w:rsidRPr="00C852DC">
        <w:rPr>
          <w:rFonts w:ascii="Calibri" w:eastAsia="Calibri" w:hAnsi="Calibri" w:cs="Calibri"/>
          <w:snapToGrid w:val="0"/>
        </w:rPr>
        <w:t>le f</w:t>
      </w:r>
      <w:r w:rsidRPr="00C852DC">
        <w:rPr>
          <w:rFonts w:ascii="Calibri" w:eastAsia="Calibri" w:hAnsi="Calibri" w:cs="Calibri"/>
          <w:snapToGrid w:val="0"/>
          <w:spacing w:val="1"/>
        </w:rPr>
        <w:t>o</w:t>
      </w:r>
      <w:r w:rsidRPr="00C852DC">
        <w:rPr>
          <w:rFonts w:ascii="Calibri" w:eastAsia="Calibri" w:hAnsi="Calibri" w:cs="Calibri"/>
          <w:snapToGrid w:val="0"/>
        </w:rPr>
        <w:t>r</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is</w:t>
      </w:r>
      <w:r w:rsidRPr="00C852DC">
        <w:rPr>
          <w:rFonts w:ascii="Calibri" w:eastAsia="Calibri" w:hAnsi="Calibri" w:cs="Calibri"/>
          <w:snapToGrid w:val="0"/>
          <w:spacing w:val="2"/>
        </w:rPr>
        <w:t xml:space="preserve"> </w:t>
      </w:r>
      <w:r w:rsidRPr="00C852DC">
        <w:rPr>
          <w:rFonts w:ascii="Calibri" w:eastAsia="Calibri" w:hAnsi="Calibri" w:cs="Calibri"/>
          <w:snapToGrid w:val="0"/>
        </w:rPr>
        <w:t>sp</w:t>
      </w:r>
      <w:r w:rsidRPr="00C852DC">
        <w:rPr>
          <w:rFonts w:ascii="Calibri" w:eastAsia="Calibri" w:hAnsi="Calibri" w:cs="Calibri"/>
          <w:snapToGrid w:val="0"/>
          <w:spacing w:val="-3"/>
        </w:rPr>
        <w:t>e</w:t>
      </w:r>
      <w:r w:rsidRPr="00C852DC">
        <w:rPr>
          <w:rFonts w:ascii="Calibri" w:eastAsia="Calibri" w:hAnsi="Calibri" w:cs="Calibri"/>
          <w:snapToGrid w:val="0"/>
        </w:rPr>
        <w:t>ciali</w:t>
      </w:r>
      <w:r w:rsidRPr="00C852DC">
        <w:rPr>
          <w:rFonts w:ascii="Calibri" w:eastAsia="Calibri" w:hAnsi="Calibri" w:cs="Calibri"/>
          <w:snapToGrid w:val="0"/>
          <w:spacing w:val="-1"/>
        </w:rPr>
        <w:t>z</w:t>
      </w:r>
      <w:r w:rsidRPr="00C852DC">
        <w:rPr>
          <w:rFonts w:ascii="Calibri" w:eastAsia="Calibri" w:hAnsi="Calibri" w:cs="Calibri"/>
          <w:snapToGrid w:val="0"/>
        </w:rPr>
        <w:t>at</w:t>
      </w:r>
      <w:r w:rsidRPr="00C852DC">
        <w:rPr>
          <w:rFonts w:ascii="Calibri" w:eastAsia="Calibri" w:hAnsi="Calibri" w:cs="Calibri"/>
          <w:snapToGrid w:val="0"/>
          <w:spacing w:val="-2"/>
        </w:rPr>
        <w:t>i</w:t>
      </w:r>
      <w:r w:rsidRPr="00C852DC">
        <w:rPr>
          <w:rFonts w:ascii="Calibri" w:eastAsia="Calibri" w:hAnsi="Calibri" w:cs="Calibri"/>
          <w:snapToGrid w:val="0"/>
          <w:spacing w:val="1"/>
        </w:rPr>
        <w:t>o</w:t>
      </w:r>
      <w:r w:rsidRPr="00C852DC">
        <w:rPr>
          <w:rFonts w:ascii="Calibri" w:eastAsia="Calibri" w:hAnsi="Calibri" w:cs="Calibri"/>
          <w:snapToGrid w:val="0"/>
        </w:rPr>
        <w:t>n if t</w:t>
      </w:r>
      <w:r w:rsidRPr="00C852DC">
        <w:rPr>
          <w:rFonts w:ascii="Calibri" w:eastAsia="Calibri" w:hAnsi="Calibri" w:cs="Calibri"/>
          <w:snapToGrid w:val="0"/>
          <w:spacing w:val="-3"/>
        </w:rPr>
        <w:t>h</w:t>
      </w:r>
      <w:r w:rsidRPr="00C852DC">
        <w:rPr>
          <w:rFonts w:ascii="Calibri" w:eastAsia="Calibri" w:hAnsi="Calibri" w:cs="Calibri"/>
          <w:snapToGrid w:val="0"/>
        </w:rPr>
        <w:t>ey</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2"/>
        </w:rPr>
        <w:t>r</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w:t>
      </w:r>
      <w:r w:rsidRPr="00C852DC">
        <w:rPr>
          <w:rFonts w:ascii="Calibri" w:eastAsia="Calibri" w:hAnsi="Calibri" w:cs="Calibri"/>
          <w:snapToGrid w:val="0"/>
          <w:spacing w:val="1"/>
        </w:rPr>
        <w:t>1</w:t>
      </w:r>
      <w:r w:rsidRPr="00C852DC">
        <w:rPr>
          <w:rFonts w:ascii="Calibri" w:eastAsia="Calibri" w:hAnsi="Calibri" w:cs="Calibri"/>
          <w:snapToGrid w:val="0"/>
        </w:rPr>
        <w:t>)</w:t>
      </w:r>
      <w:r w:rsidRPr="00C852DC">
        <w:rPr>
          <w:rFonts w:ascii="Calibri" w:eastAsia="Calibri" w:hAnsi="Calibri" w:cs="Calibri"/>
          <w:snapToGrid w:val="0"/>
          <w:spacing w:val="2"/>
        </w:rPr>
        <w:t xml:space="preserve"> </w:t>
      </w:r>
      <w:r w:rsidRPr="00C852DC">
        <w:rPr>
          <w:rFonts w:ascii="Calibri" w:eastAsia="Calibri" w:hAnsi="Calibri" w:cs="Calibri"/>
          <w:snapToGrid w:val="0"/>
        </w:rPr>
        <w:t>a</w:t>
      </w:r>
      <w:r w:rsidRPr="00C852DC">
        <w:rPr>
          <w:rFonts w:ascii="Calibri" w:eastAsia="Calibri" w:hAnsi="Calibri" w:cs="Calibri"/>
          <w:snapToGrid w:val="0"/>
          <w:spacing w:val="-3"/>
        </w:rPr>
        <w:t>d</w:t>
      </w:r>
      <w:r w:rsidRPr="00C852DC">
        <w:rPr>
          <w:rFonts w:ascii="Calibri" w:eastAsia="Calibri" w:hAnsi="Calibri" w:cs="Calibri"/>
          <w:snapToGrid w:val="0"/>
          <w:spacing w:val="1"/>
        </w:rPr>
        <w:t>m</w:t>
      </w:r>
      <w:r w:rsidRPr="00C852DC">
        <w:rPr>
          <w:rFonts w:ascii="Calibri" w:eastAsia="Calibri" w:hAnsi="Calibri" w:cs="Calibri"/>
          <w:snapToGrid w:val="0"/>
        </w:rPr>
        <w:t>i</w:t>
      </w:r>
      <w:r w:rsidRPr="00C852DC">
        <w:rPr>
          <w:rFonts w:ascii="Calibri" w:eastAsia="Calibri" w:hAnsi="Calibri" w:cs="Calibri"/>
          <w:snapToGrid w:val="0"/>
          <w:spacing w:val="-2"/>
        </w:rPr>
        <w:t>t</w:t>
      </w:r>
      <w:r w:rsidRPr="00C852DC">
        <w:rPr>
          <w:rFonts w:ascii="Calibri" w:eastAsia="Calibri" w:hAnsi="Calibri" w:cs="Calibri"/>
          <w:snapToGrid w:val="0"/>
        </w:rPr>
        <w:t>t</w:t>
      </w:r>
      <w:r w:rsidRPr="00C852DC">
        <w:rPr>
          <w:rFonts w:ascii="Calibri" w:eastAsia="Calibri" w:hAnsi="Calibri" w:cs="Calibri"/>
          <w:snapToGrid w:val="0"/>
          <w:spacing w:val="1"/>
        </w:rPr>
        <w:t>e</w:t>
      </w:r>
      <w:r w:rsidRPr="00C852DC">
        <w:rPr>
          <w:rFonts w:ascii="Calibri" w:eastAsia="Calibri" w:hAnsi="Calibri" w:cs="Calibri"/>
          <w:snapToGrid w:val="0"/>
        </w:rPr>
        <w:t>d</w:t>
      </w:r>
      <w:r w:rsidRPr="00C852DC">
        <w:rPr>
          <w:rFonts w:ascii="Calibri" w:eastAsia="Calibri" w:hAnsi="Calibri" w:cs="Calibri"/>
          <w:snapToGrid w:val="0"/>
          <w:spacing w:val="-3"/>
        </w:rPr>
        <w:t xml:space="preserve"> </w:t>
      </w:r>
      <w:r w:rsidRPr="00C852DC">
        <w:rPr>
          <w:rFonts w:ascii="Calibri" w:eastAsia="Calibri" w:hAnsi="Calibri" w:cs="Calibri"/>
          <w:snapToGrid w:val="0"/>
        </w:rPr>
        <w:t>to</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 xml:space="preserve">f </w:t>
      </w:r>
      <w:r w:rsidRPr="00C852DC">
        <w:rPr>
          <w:rFonts w:ascii="Calibri" w:eastAsia="Calibri" w:hAnsi="Calibri" w:cs="Calibri"/>
          <w:snapToGrid w:val="0"/>
          <w:spacing w:val="1"/>
        </w:rPr>
        <w:t>t</w:t>
      </w:r>
      <w:r w:rsidRPr="00C852DC">
        <w:rPr>
          <w:rFonts w:ascii="Calibri" w:eastAsia="Calibri" w:hAnsi="Calibri" w:cs="Calibri"/>
          <w:snapToGrid w:val="0"/>
          <w:spacing w:val="-3"/>
        </w:rPr>
        <w:t>h</w:t>
      </w:r>
      <w:r w:rsidRPr="00C852DC">
        <w:rPr>
          <w:rFonts w:ascii="Calibri" w:eastAsia="Calibri" w:hAnsi="Calibri" w:cs="Calibri"/>
          <w:snapToGrid w:val="0"/>
        </w:rPr>
        <w:t>e</w:t>
      </w:r>
      <w:r w:rsidRPr="00C852DC">
        <w:rPr>
          <w:rFonts w:ascii="Calibri" w:eastAsia="Calibri" w:hAnsi="Calibri" w:cs="Calibri"/>
          <w:snapToGrid w:val="0"/>
          <w:spacing w:val="2"/>
        </w:rPr>
        <w:t xml:space="preserve"> following </w:t>
      </w:r>
      <w:r w:rsidRPr="00C852DC">
        <w:rPr>
          <w:rFonts w:ascii="Calibri" w:eastAsia="Calibri" w:hAnsi="Calibri" w:cs="Calibri"/>
          <w:snapToGrid w:val="0"/>
        </w:rPr>
        <w:lastRenderedPageBreak/>
        <w:t>acc</w:t>
      </w:r>
      <w:r w:rsidRPr="00C852DC">
        <w:rPr>
          <w:rFonts w:ascii="Calibri" w:eastAsia="Calibri" w:hAnsi="Calibri" w:cs="Calibri"/>
          <w:snapToGrid w:val="0"/>
          <w:spacing w:val="-2"/>
        </w:rPr>
        <w:t>r</w:t>
      </w:r>
      <w:r w:rsidRPr="00C852DC">
        <w:rPr>
          <w:rFonts w:ascii="Calibri" w:eastAsia="Calibri" w:hAnsi="Calibri" w:cs="Calibri"/>
          <w:snapToGrid w:val="0"/>
        </w:rPr>
        <w:t>ed</w:t>
      </w:r>
      <w:r w:rsidRPr="00C852DC">
        <w:rPr>
          <w:rFonts w:ascii="Calibri" w:eastAsia="Calibri" w:hAnsi="Calibri" w:cs="Calibri"/>
          <w:snapToGrid w:val="0"/>
          <w:spacing w:val="-1"/>
        </w:rPr>
        <w:t>i</w:t>
      </w:r>
      <w:r w:rsidRPr="00C852DC">
        <w:rPr>
          <w:rFonts w:ascii="Calibri" w:eastAsia="Calibri" w:hAnsi="Calibri" w:cs="Calibri"/>
          <w:snapToGrid w:val="0"/>
        </w:rPr>
        <w:t>t</w:t>
      </w:r>
      <w:r w:rsidRPr="00C852DC">
        <w:rPr>
          <w:rFonts w:ascii="Calibri" w:eastAsia="Calibri" w:hAnsi="Calibri" w:cs="Calibri"/>
          <w:snapToGrid w:val="0"/>
          <w:spacing w:val="-1"/>
        </w:rPr>
        <w:t>e</w:t>
      </w:r>
      <w:r w:rsidRPr="00C852DC">
        <w:rPr>
          <w:rFonts w:ascii="Calibri" w:eastAsia="Calibri" w:hAnsi="Calibri" w:cs="Calibri"/>
          <w:snapToGrid w:val="0"/>
        </w:rPr>
        <w:t xml:space="preserve">d clinical </w:t>
      </w:r>
      <w:r w:rsidRPr="00C852DC">
        <w:rPr>
          <w:rFonts w:ascii="Calibri" w:eastAsia="Calibri" w:hAnsi="Calibri" w:cs="Calibri"/>
          <w:snapToGrid w:val="0"/>
          <w:spacing w:val="-1"/>
        </w:rPr>
        <w:t>g</w:t>
      </w:r>
      <w:r w:rsidRPr="00C852DC">
        <w:rPr>
          <w:rFonts w:ascii="Calibri" w:eastAsia="Calibri" w:hAnsi="Calibri" w:cs="Calibri"/>
          <w:snapToGrid w:val="0"/>
        </w:rPr>
        <w:t>ra</w:t>
      </w:r>
      <w:r w:rsidRPr="00C852DC">
        <w:rPr>
          <w:rFonts w:ascii="Calibri" w:eastAsia="Calibri" w:hAnsi="Calibri" w:cs="Calibri"/>
          <w:snapToGrid w:val="0"/>
          <w:spacing w:val="-1"/>
        </w:rPr>
        <w:t>du</w:t>
      </w:r>
      <w:r w:rsidRPr="00C852DC">
        <w:rPr>
          <w:rFonts w:ascii="Calibri" w:eastAsia="Calibri" w:hAnsi="Calibri" w:cs="Calibri"/>
          <w:snapToGrid w:val="0"/>
        </w:rPr>
        <w:t>ate</w:t>
      </w:r>
      <w:r w:rsidRPr="00C852DC">
        <w:rPr>
          <w:rFonts w:ascii="Calibri" w:eastAsia="Calibri" w:hAnsi="Calibri" w:cs="Calibri"/>
          <w:snapToGrid w:val="0"/>
          <w:spacing w:val="1"/>
        </w:rPr>
        <w:t xml:space="preserve"> </w:t>
      </w:r>
      <w:r w:rsidRPr="00C852DC">
        <w:rPr>
          <w:rFonts w:ascii="Calibri" w:eastAsia="Calibri" w:hAnsi="Calibri" w:cs="Calibri"/>
          <w:snapToGrid w:val="0"/>
        </w:rPr>
        <w:t>pro</w:t>
      </w:r>
      <w:r w:rsidRPr="00C852DC">
        <w:rPr>
          <w:rFonts w:ascii="Calibri" w:eastAsia="Calibri" w:hAnsi="Calibri" w:cs="Calibri"/>
          <w:snapToGrid w:val="0"/>
          <w:spacing w:val="-1"/>
        </w:rPr>
        <w:t>g</w:t>
      </w:r>
      <w:r w:rsidRPr="00C852DC">
        <w:rPr>
          <w:rFonts w:ascii="Calibri" w:eastAsia="Calibri" w:hAnsi="Calibri" w:cs="Calibri"/>
          <w:snapToGrid w:val="0"/>
        </w:rPr>
        <w:t>r</w:t>
      </w:r>
      <w:r w:rsidRPr="00C852DC">
        <w:rPr>
          <w:rFonts w:ascii="Calibri" w:eastAsia="Calibri" w:hAnsi="Calibri" w:cs="Calibri"/>
          <w:snapToGrid w:val="0"/>
          <w:spacing w:val="-3"/>
        </w:rPr>
        <w:t>a</w:t>
      </w:r>
      <w:r w:rsidRPr="00C852DC">
        <w:rPr>
          <w:rFonts w:ascii="Calibri" w:eastAsia="Calibri" w:hAnsi="Calibri" w:cs="Calibri"/>
          <w:snapToGrid w:val="0"/>
          <w:spacing w:val="1"/>
        </w:rPr>
        <w:t>m</w:t>
      </w:r>
      <w:r w:rsidRPr="00C852DC">
        <w:rPr>
          <w:rFonts w:ascii="Calibri" w:eastAsia="Calibri" w:hAnsi="Calibri" w:cs="Calibri"/>
          <w:snapToGrid w:val="0"/>
        </w:rPr>
        <w:t>s in</w:t>
      </w:r>
      <w:r w:rsidRPr="00C852DC">
        <w:rPr>
          <w:rFonts w:ascii="Calibri" w:eastAsia="Calibri" w:hAnsi="Calibri" w:cs="Calibri"/>
          <w:snapToGrid w:val="0"/>
          <w:spacing w:val="-2"/>
        </w:rPr>
        <w:t xml:space="preserve"> the College of Education: </w:t>
      </w:r>
      <w:r w:rsidRPr="00C852DC">
        <w:rPr>
          <w:rFonts w:ascii="Calibri" w:eastAsia="Calibri" w:hAnsi="Calibri" w:cs="Calibri"/>
          <w:snapToGrid w:val="0"/>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u</w:t>
      </w:r>
      <w:r w:rsidRPr="00C852DC">
        <w:rPr>
          <w:rFonts w:ascii="Calibri" w:eastAsia="Calibri" w:hAnsi="Calibri" w:cs="Calibri"/>
          <w:snapToGrid w:val="0"/>
          <w:spacing w:val="-3"/>
        </w:rPr>
        <w:t>n</w:t>
      </w:r>
      <w:r w:rsidRPr="00C852DC">
        <w:rPr>
          <w:rFonts w:ascii="Calibri" w:eastAsia="Calibri" w:hAnsi="Calibri" w:cs="Calibri"/>
          <w:snapToGrid w:val="0"/>
        </w:rPr>
        <w:t>seli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P</w:t>
      </w:r>
      <w:r w:rsidRPr="00C852DC">
        <w:rPr>
          <w:rFonts w:ascii="Calibri" w:eastAsia="Calibri" w:hAnsi="Calibri" w:cs="Calibri"/>
          <w:snapToGrid w:val="0"/>
          <w:spacing w:val="-2"/>
        </w:rPr>
        <w:t>s</w:t>
      </w:r>
      <w:r w:rsidRPr="00C852DC">
        <w:rPr>
          <w:rFonts w:ascii="Calibri" w:eastAsia="Calibri" w:hAnsi="Calibri" w:cs="Calibri"/>
          <w:snapToGrid w:val="0"/>
          <w:spacing w:val="1"/>
        </w:rPr>
        <w:t>y</w:t>
      </w:r>
      <w:r w:rsidRPr="00C852DC">
        <w:rPr>
          <w:rFonts w:ascii="Calibri" w:eastAsia="Calibri" w:hAnsi="Calibri" w:cs="Calibri"/>
          <w:snapToGrid w:val="0"/>
        </w:rPr>
        <w:t>cho</w:t>
      </w:r>
      <w:r w:rsidRPr="00C852DC">
        <w:rPr>
          <w:rFonts w:ascii="Calibri" w:eastAsia="Calibri" w:hAnsi="Calibri" w:cs="Calibri"/>
          <w:snapToGrid w:val="0"/>
          <w:spacing w:val="-3"/>
        </w:rPr>
        <w:t>l</w:t>
      </w:r>
      <w:r w:rsidRPr="00C852DC">
        <w:rPr>
          <w:rFonts w:ascii="Calibri" w:eastAsia="Calibri" w:hAnsi="Calibri" w:cs="Calibri"/>
          <w:snapToGrid w:val="0"/>
          <w:spacing w:val="1"/>
        </w:rPr>
        <w:t>o</w:t>
      </w:r>
      <w:r w:rsidRPr="00C852DC">
        <w:rPr>
          <w:rFonts w:ascii="Calibri" w:eastAsia="Calibri" w:hAnsi="Calibri" w:cs="Calibri"/>
          <w:snapToGrid w:val="0"/>
          <w:spacing w:val="-1"/>
        </w:rPr>
        <w:t>gy</w:t>
      </w:r>
      <w:r w:rsidRPr="00C852DC">
        <w:rPr>
          <w:rFonts w:ascii="Calibri" w:eastAsia="Calibri" w:hAnsi="Calibri" w:cs="Calibri"/>
          <w:snapToGrid w:val="0"/>
        </w:rPr>
        <w:t xml:space="preserve">, </w:t>
      </w:r>
      <w:r w:rsidRPr="00C852DC">
        <w:rPr>
          <w:rFonts w:ascii="Calibri" w:eastAsia="Calibri" w:hAnsi="Calibri" w:cs="Calibri"/>
          <w:snapToGrid w:val="0"/>
          <w:spacing w:val="-2"/>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up</w:t>
      </w:r>
      <w:r w:rsidRPr="00C852DC">
        <w:rPr>
          <w:rFonts w:ascii="Calibri" w:eastAsia="Calibri" w:hAnsi="Calibri" w:cs="Calibri"/>
          <w:snapToGrid w:val="0"/>
        </w:rPr>
        <w:t>l</w:t>
      </w:r>
      <w:r w:rsidRPr="00C852DC">
        <w:rPr>
          <w:rFonts w:ascii="Calibri" w:eastAsia="Calibri" w:hAnsi="Calibri" w:cs="Calibri"/>
          <w:snapToGrid w:val="0"/>
          <w:spacing w:val="1"/>
        </w:rPr>
        <w:t>e</w:t>
      </w:r>
      <w:r w:rsidRPr="00C852DC">
        <w:rPr>
          <w:rFonts w:ascii="Calibri" w:eastAsia="Calibri" w:hAnsi="Calibri" w:cs="Calibri"/>
          <w:snapToGrid w:val="0"/>
        </w:rPr>
        <w:t>s</w:t>
      </w:r>
      <w:r w:rsidRPr="00C852DC">
        <w:rPr>
          <w:rFonts w:ascii="Calibri" w:eastAsia="Calibri" w:hAnsi="Calibri" w:cs="Calibri"/>
          <w:snapToGrid w:val="0"/>
          <w:spacing w:val="-2"/>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rPr>
        <w:t>Fa</w:t>
      </w:r>
      <w:r w:rsidRPr="00C852DC">
        <w:rPr>
          <w:rFonts w:ascii="Calibri" w:eastAsia="Calibri" w:hAnsi="Calibri" w:cs="Calibri"/>
          <w:snapToGrid w:val="0"/>
          <w:spacing w:val="1"/>
        </w:rPr>
        <w:t>m</w:t>
      </w:r>
      <w:r w:rsidRPr="00C852DC">
        <w:rPr>
          <w:rFonts w:ascii="Calibri" w:eastAsia="Calibri" w:hAnsi="Calibri" w:cs="Calibri"/>
          <w:snapToGrid w:val="0"/>
        </w:rPr>
        <w:t>ily</w:t>
      </w:r>
      <w:r w:rsidRPr="00C852DC">
        <w:rPr>
          <w:rFonts w:ascii="Calibri" w:eastAsia="Calibri" w:hAnsi="Calibri" w:cs="Calibri"/>
          <w:snapToGrid w:val="0"/>
          <w:spacing w:val="-1"/>
        </w:rPr>
        <w:t xml:space="preserve"> </w:t>
      </w:r>
      <w:r w:rsidRPr="00C852DC">
        <w:rPr>
          <w:rFonts w:ascii="Calibri" w:eastAsia="Calibri" w:hAnsi="Calibri" w:cs="Calibri"/>
          <w:snapToGrid w:val="0"/>
        </w:rPr>
        <w:t>Thera</w:t>
      </w:r>
      <w:r w:rsidRPr="00C852DC">
        <w:rPr>
          <w:rFonts w:ascii="Calibri" w:eastAsia="Calibri" w:hAnsi="Calibri" w:cs="Calibri"/>
          <w:snapToGrid w:val="0"/>
          <w:spacing w:val="-1"/>
        </w:rPr>
        <w:t>py</w:t>
      </w:r>
      <w:r w:rsidRPr="00C852DC">
        <w:rPr>
          <w:rFonts w:ascii="Calibri" w:eastAsia="Calibri" w:hAnsi="Calibri" w:cs="Calibri"/>
          <w:snapToGrid w:val="0"/>
        </w:rPr>
        <w:t>,</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r</w:t>
      </w:r>
      <w:r w:rsidRPr="00C852DC">
        <w:rPr>
          <w:rFonts w:ascii="Calibri" w:eastAsia="Calibri" w:hAnsi="Calibri" w:cs="Calibri"/>
          <w:snapToGrid w:val="0"/>
          <w:spacing w:val="1"/>
        </w:rPr>
        <w:t xml:space="preserve"> </w:t>
      </w:r>
      <w:r w:rsidRPr="00C852DC">
        <w:rPr>
          <w:rFonts w:ascii="Calibri" w:eastAsia="Calibri" w:hAnsi="Calibri" w:cs="Calibri"/>
          <w:snapToGrid w:val="0"/>
        </w:rPr>
        <w:t>Sc</w:t>
      </w:r>
      <w:r w:rsidRPr="00C852DC">
        <w:rPr>
          <w:rFonts w:ascii="Calibri" w:eastAsia="Calibri" w:hAnsi="Calibri" w:cs="Calibri"/>
          <w:snapToGrid w:val="0"/>
          <w:spacing w:val="-4"/>
        </w:rPr>
        <w:t>h</w:t>
      </w:r>
      <w:r w:rsidRPr="00C852DC">
        <w:rPr>
          <w:rFonts w:ascii="Calibri" w:eastAsia="Calibri" w:hAnsi="Calibri" w:cs="Calibri"/>
          <w:snapToGrid w:val="0"/>
          <w:spacing w:val="1"/>
        </w:rPr>
        <w:t>oo</w:t>
      </w:r>
      <w:r w:rsidRPr="00C852DC">
        <w:rPr>
          <w:rFonts w:ascii="Calibri" w:eastAsia="Calibri" w:hAnsi="Calibri" w:cs="Calibri"/>
          <w:snapToGrid w:val="0"/>
        </w:rPr>
        <w:t>l</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P</w:t>
      </w:r>
      <w:r w:rsidRPr="00C852DC">
        <w:rPr>
          <w:rFonts w:ascii="Calibri" w:eastAsia="Calibri" w:hAnsi="Calibri" w:cs="Calibri"/>
          <w:snapToGrid w:val="0"/>
          <w:spacing w:val="-2"/>
        </w:rPr>
        <w:t>s</w:t>
      </w:r>
      <w:r w:rsidRPr="00C852DC">
        <w:rPr>
          <w:rFonts w:ascii="Calibri" w:eastAsia="Calibri" w:hAnsi="Calibri" w:cs="Calibri"/>
          <w:snapToGrid w:val="0"/>
          <w:spacing w:val="1"/>
        </w:rPr>
        <w:t>y</w:t>
      </w:r>
      <w:r w:rsidRPr="00C852DC">
        <w:rPr>
          <w:rFonts w:ascii="Calibri" w:eastAsia="Calibri" w:hAnsi="Calibri" w:cs="Calibri"/>
          <w:snapToGrid w:val="0"/>
        </w:rPr>
        <w:t>c</w:t>
      </w:r>
      <w:r w:rsidRPr="00C852DC">
        <w:rPr>
          <w:rFonts w:ascii="Calibri" w:eastAsia="Calibri" w:hAnsi="Calibri" w:cs="Calibri"/>
          <w:snapToGrid w:val="0"/>
          <w:spacing w:val="-3"/>
        </w:rPr>
        <w:t>h</w:t>
      </w:r>
      <w:r w:rsidRPr="00C852DC">
        <w:rPr>
          <w:rFonts w:ascii="Calibri" w:eastAsia="Calibri" w:hAnsi="Calibri" w:cs="Calibri"/>
          <w:snapToGrid w:val="0"/>
          <w:spacing w:val="1"/>
        </w:rPr>
        <w:t>o</w:t>
      </w:r>
      <w:r w:rsidRPr="00C852DC">
        <w:rPr>
          <w:rFonts w:ascii="Calibri" w:eastAsia="Calibri" w:hAnsi="Calibri" w:cs="Calibri"/>
          <w:snapToGrid w:val="0"/>
        </w:rPr>
        <w:t>l</w:t>
      </w:r>
      <w:r w:rsidRPr="00C852DC">
        <w:rPr>
          <w:rFonts w:ascii="Calibri" w:eastAsia="Calibri" w:hAnsi="Calibri" w:cs="Calibri"/>
          <w:snapToGrid w:val="0"/>
          <w:spacing w:val="1"/>
        </w:rPr>
        <w:t>o</w:t>
      </w:r>
      <w:r w:rsidRPr="00C852DC">
        <w:rPr>
          <w:rFonts w:ascii="Calibri" w:eastAsia="Calibri" w:hAnsi="Calibri" w:cs="Calibri"/>
          <w:snapToGrid w:val="0"/>
          <w:spacing w:val="-3"/>
        </w:rPr>
        <w:t>g</w:t>
      </w:r>
      <w:r w:rsidRPr="00C852DC">
        <w:rPr>
          <w:rFonts w:ascii="Calibri" w:eastAsia="Calibri" w:hAnsi="Calibri" w:cs="Calibri"/>
          <w:snapToGrid w:val="0"/>
          <w:spacing w:val="2"/>
        </w:rPr>
        <w:t>y</w:t>
      </w:r>
      <w:r w:rsidRPr="00C852DC">
        <w:rPr>
          <w:rFonts w:ascii="Calibri" w:eastAsia="Calibri" w:hAnsi="Calibri" w:cs="Calibri"/>
          <w:snapToGrid w:val="0"/>
        </w:rPr>
        <w:t>,</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w:t>
      </w:r>
      <w:r w:rsidRPr="00C852DC">
        <w:rPr>
          <w:rFonts w:ascii="Calibri" w:eastAsia="Calibri" w:hAnsi="Calibri" w:cs="Calibri"/>
          <w:snapToGrid w:val="0"/>
          <w:spacing w:val="1"/>
        </w:rPr>
        <w:t>2</w:t>
      </w:r>
      <w:r w:rsidRPr="00C852DC">
        <w:rPr>
          <w:rFonts w:ascii="Calibri" w:eastAsia="Calibri" w:hAnsi="Calibri" w:cs="Calibri"/>
          <w:snapToGrid w:val="0"/>
        </w:rPr>
        <w:t>)</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p</w:t>
      </w:r>
      <w:r w:rsidRPr="00C852DC">
        <w:rPr>
          <w:rFonts w:ascii="Calibri" w:eastAsia="Calibri" w:hAnsi="Calibri" w:cs="Calibri"/>
          <w:snapToGrid w:val="0"/>
        </w:rPr>
        <w:t>erf</w:t>
      </w:r>
      <w:r w:rsidRPr="00C852DC">
        <w:rPr>
          <w:rFonts w:ascii="Calibri" w:eastAsia="Calibri" w:hAnsi="Calibri" w:cs="Calibri"/>
          <w:snapToGrid w:val="0"/>
          <w:spacing w:val="1"/>
        </w:rPr>
        <w:t>o</w:t>
      </w:r>
      <w:r w:rsidRPr="00C852DC">
        <w:rPr>
          <w:rFonts w:ascii="Calibri" w:eastAsia="Calibri" w:hAnsi="Calibri" w:cs="Calibri"/>
          <w:snapToGrid w:val="0"/>
          <w:spacing w:val="-3"/>
        </w:rPr>
        <w:t>r</w:t>
      </w:r>
      <w:r w:rsidRPr="00C852DC">
        <w:rPr>
          <w:rFonts w:ascii="Calibri" w:eastAsia="Calibri" w:hAnsi="Calibri" w:cs="Calibri"/>
          <w:snapToGrid w:val="0"/>
          <w:spacing w:val="1"/>
        </w:rPr>
        <w:t>m</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3"/>
        </w:rPr>
        <w:t xml:space="preserve"> </w:t>
      </w:r>
      <w:r w:rsidRPr="00C852DC">
        <w:rPr>
          <w:rFonts w:ascii="Calibri" w:eastAsia="Calibri" w:hAnsi="Calibri" w:cs="Calibri"/>
          <w:snapToGrid w:val="0"/>
        </w:rPr>
        <w:t>w</w:t>
      </w:r>
      <w:r w:rsidRPr="00C852DC">
        <w:rPr>
          <w:rFonts w:ascii="Calibri" w:eastAsia="Calibri" w:hAnsi="Calibri" w:cs="Calibri"/>
          <w:snapToGrid w:val="0"/>
          <w:spacing w:val="-1"/>
        </w:rPr>
        <w:t>e</w:t>
      </w:r>
      <w:r w:rsidRPr="00C852DC">
        <w:rPr>
          <w:rFonts w:ascii="Calibri" w:eastAsia="Calibri" w:hAnsi="Calibri" w:cs="Calibri"/>
          <w:snapToGrid w:val="0"/>
        </w:rPr>
        <w:t>ll acad</w:t>
      </w:r>
      <w:r w:rsidRPr="00C852DC">
        <w:rPr>
          <w:rFonts w:ascii="Calibri" w:eastAsia="Calibri" w:hAnsi="Calibri" w:cs="Calibri"/>
          <w:snapToGrid w:val="0"/>
          <w:spacing w:val="-2"/>
        </w:rPr>
        <w:t>e</w:t>
      </w:r>
      <w:r w:rsidRPr="00C852DC">
        <w:rPr>
          <w:rFonts w:ascii="Calibri" w:eastAsia="Calibri" w:hAnsi="Calibri" w:cs="Calibri"/>
          <w:snapToGrid w:val="0"/>
          <w:spacing w:val="1"/>
        </w:rPr>
        <w:t>m</w:t>
      </w:r>
      <w:r w:rsidRPr="00C852DC">
        <w:rPr>
          <w:rFonts w:ascii="Calibri" w:eastAsia="Calibri" w:hAnsi="Calibri" w:cs="Calibri"/>
          <w:snapToGrid w:val="0"/>
        </w:rPr>
        <w:t xml:space="preserve">ically </w:t>
      </w:r>
      <w:r w:rsidRPr="00C852DC">
        <w:rPr>
          <w:rFonts w:ascii="Calibri" w:eastAsia="Calibri" w:hAnsi="Calibri" w:cs="Calibri"/>
          <w:snapToGrid w:val="0"/>
          <w:spacing w:val="-2"/>
        </w:rPr>
        <w:t>(</w:t>
      </w:r>
      <w:r w:rsidRPr="00C852DC">
        <w:rPr>
          <w:rFonts w:ascii="Calibri" w:eastAsia="Calibri" w:hAnsi="Calibri" w:cs="Calibri"/>
          <w:snapToGrid w:val="0"/>
          <w:spacing w:val="1"/>
        </w:rPr>
        <w:t>m</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i</w:t>
      </w:r>
      <w:r w:rsidRPr="00C852DC">
        <w:rPr>
          <w:rFonts w:ascii="Calibri" w:eastAsia="Calibri" w:hAnsi="Calibri" w:cs="Calibri"/>
          <w:snapToGrid w:val="0"/>
          <w:spacing w:val="1"/>
        </w:rPr>
        <w:t>m</w:t>
      </w:r>
      <w:r w:rsidRPr="00C852DC">
        <w:rPr>
          <w:rFonts w:ascii="Calibri" w:eastAsia="Calibri" w:hAnsi="Calibri" w:cs="Calibri"/>
          <w:snapToGrid w:val="0"/>
          <w:spacing w:val="-3"/>
        </w:rPr>
        <w:t>u</w:t>
      </w:r>
      <w:r w:rsidRPr="00C852DC">
        <w:rPr>
          <w:rFonts w:ascii="Calibri" w:eastAsia="Calibri" w:hAnsi="Calibri" w:cs="Calibri"/>
          <w:snapToGrid w:val="0"/>
        </w:rPr>
        <w:t>m</w:t>
      </w:r>
      <w:r w:rsidRPr="00C852DC">
        <w:rPr>
          <w:rFonts w:ascii="Calibri" w:eastAsia="Calibri" w:hAnsi="Calibri" w:cs="Calibri"/>
          <w:snapToGrid w:val="0"/>
          <w:spacing w:val="-1"/>
        </w:rPr>
        <w:t xml:space="preserve"> </w:t>
      </w:r>
      <w:r w:rsidRPr="00C852DC">
        <w:rPr>
          <w:rFonts w:ascii="Calibri" w:eastAsia="Calibri" w:hAnsi="Calibri" w:cs="Calibri"/>
          <w:snapToGrid w:val="0"/>
        </w:rPr>
        <w:t>G</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3</w:t>
      </w:r>
      <w:r w:rsidRPr="00C852DC">
        <w:rPr>
          <w:rFonts w:ascii="Calibri" w:eastAsia="Calibri" w:hAnsi="Calibri" w:cs="Calibri"/>
          <w:snapToGrid w:val="0"/>
        </w:rPr>
        <w:t>.0</w:t>
      </w:r>
      <w:r w:rsidRPr="00C852DC">
        <w:rPr>
          <w:rFonts w:ascii="Calibri" w:eastAsia="Calibri" w:hAnsi="Calibri" w:cs="Calibri"/>
          <w:snapToGrid w:val="0"/>
          <w:spacing w:val="3"/>
        </w:rPr>
        <w:t>)</w:t>
      </w:r>
      <w:r w:rsidRPr="00C852DC">
        <w:rPr>
          <w:rFonts w:ascii="Calibri" w:eastAsia="Calibri" w:hAnsi="Calibri" w:cs="Calibri"/>
          <w:snapToGrid w:val="0"/>
        </w:rPr>
        <w:t>,</w:t>
      </w:r>
      <w:r w:rsidRPr="00C852DC">
        <w:rPr>
          <w:rFonts w:ascii="Calibri" w:eastAsia="Calibri" w:hAnsi="Calibri" w:cs="Calibri"/>
          <w:snapToGrid w:val="0"/>
          <w:spacing w:val="-2"/>
        </w:rPr>
        <w:t xml:space="preserve"> </w:t>
      </w:r>
      <w:r w:rsidRPr="00C852DC">
        <w:rPr>
          <w:rFonts w:ascii="Calibri" w:eastAsia="Calibri" w:hAnsi="Calibri" w:cs="Calibri"/>
          <w:snapToGrid w:val="0"/>
        </w:rPr>
        <w:t>and</w:t>
      </w:r>
      <w:r w:rsidRPr="00C852DC">
        <w:rPr>
          <w:rFonts w:ascii="Calibri" w:eastAsia="Calibri" w:hAnsi="Calibri" w:cs="Calibri"/>
          <w:snapToGrid w:val="0"/>
          <w:spacing w:val="-1"/>
        </w:rPr>
        <w:t xml:space="preserve"> p</w:t>
      </w:r>
      <w:r w:rsidRPr="00C852DC">
        <w:rPr>
          <w:rFonts w:ascii="Calibri" w:eastAsia="Calibri" w:hAnsi="Calibri" w:cs="Calibri"/>
          <w:snapToGrid w:val="0"/>
        </w:rPr>
        <w:t>er</w:t>
      </w:r>
      <w:r w:rsidRPr="00C852DC">
        <w:rPr>
          <w:rFonts w:ascii="Calibri" w:eastAsia="Calibri" w:hAnsi="Calibri" w:cs="Calibri"/>
          <w:snapToGrid w:val="0"/>
          <w:spacing w:val="-2"/>
        </w:rPr>
        <w:t>f</w:t>
      </w:r>
      <w:r w:rsidRPr="00C852DC">
        <w:rPr>
          <w:rFonts w:ascii="Calibri" w:eastAsia="Calibri" w:hAnsi="Calibri" w:cs="Calibri"/>
          <w:snapToGrid w:val="0"/>
          <w:spacing w:val="1"/>
        </w:rPr>
        <w:t>o</w:t>
      </w:r>
      <w:r w:rsidRPr="00C852DC">
        <w:rPr>
          <w:rFonts w:ascii="Calibri" w:eastAsia="Calibri" w:hAnsi="Calibri" w:cs="Calibri"/>
          <w:snapToGrid w:val="0"/>
        </w:rPr>
        <w:t>r</w:t>
      </w:r>
      <w:r w:rsidRPr="00C852DC">
        <w:rPr>
          <w:rFonts w:ascii="Calibri" w:eastAsia="Calibri" w:hAnsi="Calibri" w:cs="Calibri"/>
          <w:snapToGrid w:val="0"/>
          <w:spacing w:val="1"/>
        </w:rPr>
        <w:t>m</w:t>
      </w:r>
      <w:r w:rsidRPr="00C852DC">
        <w:rPr>
          <w:rFonts w:ascii="Calibri" w:eastAsia="Calibri" w:hAnsi="Calibri" w:cs="Calibri"/>
          <w:snapToGrid w:val="0"/>
        </w:rPr>
        <w:t>i</w:t>
      </w:r>
      <w:r w:rsidRPr="00C852DC">
        <w:rPr>
          <w:rFonts w:ascii="Calibri" w:eastAsia="Calibri" w:hAnsi="Calibri" w:cs="Calibri"/>
          <w:snapToGrid w:val="0"/>
          <w:spacing w:val="-4"/>
        </w:rPr>
        <w:t>n</w:t>
      </w:r>
      <w:r w:rsidRPr="00C852DC">
        <w:rPr>
          <w:rFonts w:ascii="Calibri" w:eastAsia="Calibri" w:hAnsi="Calibri" w:cs="Calibri"/>
          <w:snapToGrid w:val="0"/>
        </w:rPr>
        <w:t>g w</w:t>
      </w:r>
      <w:r w:rsidRPr="00C852DC">
        <w:rPr>
          <w:rFonts w:ascii="Calibri" w:eastAsia="Calibri" w:hAnsi="Calibri" w:cs="Calibri"/>
          <w:snapToGrid w:val="0"/>
          <w:spacing w:val="1"/>
        </w:rPr>
        <w:t>e</w:t>
      </w:r>
      <w:r w:rsidRPr="00C852DC">
        <w:rPr>
          <w:rFonts w:ascii="Calibri" w:eastAsia="Calibri" w:hAnsi="Calibri" w:cs="Calibri"/>
          <w:snapToGrid w:val="0"/>
        </w:rPr>
        <w:t>ll in t</w:t>
      </w:r>
      <w:r w:rsidRPr="00C852DC">
        <w:rPr>
          <w:rFonts w:ascii="Calibri" w:eastAsia="Calibri" w:hAnsi="Calibri" w:cs="Calibri"/>
          <w:snapToGrid w:val="0"/>
          <w:spacing w:val="-3"/>
        </w:rPr>
        <w:t>h</w:t>
      </w:r>
      <w:r w:rsidRPr="00C852DC">
        <w:rPr>
          <w:rFonts w:ascii="Calibri" w:eastAsia="Calibri" w:hAnsi="Calibri" w:cs="Calibri"/>
          <w:snapToGrid w:val="0"/>
        </w:rPr>
        <w:t>eir</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p</w:t>
      </w:r>
      <w:r w:rsidRPr="00C852DC">
        <w:rPr>
          <w:rFonts w:ascii="Calibri" w:eastAsia="Calibri" w:hAnsi="Calibri" w:cs="Calibri"/>
          <w:snapToGrid w:val="0"/>
        </w:rPr>
        <w:t>re-cli</w:t>
      </w:r>
      <w:r w:rsidRPr="00C852DC">
        <w:rPr>
          <w:rFonts w:ascii="Calibri" w:eastAsia="Calibri" w:hAnsi="Calibri" w:cs="Calibri"/>
          <w:snapToGrid w:val="0"/>
          <w:spacing w:val="-1"/>
        </w:rPr>
        <w:t>n</w:t>
      </w:r>
      <w:r w:rsidRPr="00C852DC">
        <w:rPr>
          <w:rFonts w:ascii="Calibri" w:eastAsia="Calibri" w:hAnsi="Calibri" w:cs="Calibri"/>
          <w:snapToGrid w:val="0"/>
        </w:rPr>
        <w:t>ical</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r</w:t>
      </w:r>
      <w:r w:rsidRPr="00C852DC">
        <w:rPr>
          <w:rFonts w:ascii="Calibri" w:eastAsia="Calibri" w:hAnsi="Calibri" w:cs="Calibri"/>
          <w:snapToGrid w:val="0"/>
          <w:spacing w:val="-4"/>
        </w:rPr>
        <w:t xml:space="preserve"> </w:t>
      </w:r>
      <w:r w:rsidRPr="00C852DC">
        <w:rPr>
          <w:rFonts w:ascii="Calibri" w:eastAsia="Calibri" w:hAnsi="Calibri" w:cs="Calibri"/>
          <w:snapToGrid w:val="0"/>
        </w:rPr>
        <w:t>cli</w:t>
      </w:r>
      <w:r w:rsidRPr="00C852DC">
        <w:rPr>
          <w:rFonts w:ascii="Calibri" w:eastAsia="Calibri" w:hAnsi="Calibri" w:cs="Calibri"/>
          <w:snapToGrid w:val="0"/>
          <w:spacing w:val="-1"/>
        </w:rPr>
        <w:t>n</w:t>
      </w:r>
      <w:r w:rsidRPr="00C852DC">
        <w:rPr>
          <w:rFonts w:ascii="Calibri" w:eastAsia="Calibri" w:hAnsi="Calibri" w:cs="Calibri"/>
          <w:snapToGrid w:val="0"/>
        </w:rPr>
        <w:t xml:space="preserve">ical </w:t>
      </w:r>
      <w:r w:rsidRPr="00C852DC">
        <w:rPr>
          <w:rFonts w:ascii="Calibri" w:eastAsia="Calibri" w:hAnsi="Calibri" w:cs="Calibri"/>
          <w:snapToGrid w:val="0"/>
          <w:spacing w:val="-1"/>
        </w:rPr>
        <w:t>w</w:t>
      </w:r>
      <w:r w:rsidRPr="00C852DC">
        <w:rPr>
          <w:rFonts w:ascii="Calibri" w:eastAsia="Calibri" w:hAnsi="Calibri" w:cs="Calibri"/>
          <w:snapToGrid w:val="0"/>
          <w:spacing w:val="1"/>
        </w:rPr>
        <w:t>o</w:t>
      </w:r>
      <w:r w:rsidRPr="00C852DC">
        <w:rPr>
          <w:rFonts w:ascii="Calibri" w:eastAsia="Calibri" w:hAnsi="Calibri" w:cs="Calibri"/>
          <w:snapToGrid w:val="0"/>
        </w:rPr>
        <w:t>rk</w:t>
      </w:r>
      <w:r w:rsidRPr="00C852DC">
        <w:rPr>
          <w:rFonts w:ascii="Calibri" w:eastAsia="Calibri" w:hAnsi="Calibri" w:cs="Calibri"/>
          <w:snapToGrid w:val="0"/>
          <w:spacing w:val="-1"/>
        </w:rPr>
        <w:t xml:space="preserve"> </w:t>
      </w:r>
      <w:r w:rsidRPr="00C852DC">
        <w:rPr>
          <w:rFonts w:ascii="Calibri" w:eastAsia="Calibri" w:hAnsi="Calibri" w:cs="Calibri"/>
          <w:snapToGrid w:val="0"/>
        </w:rPr>
        <w:t>to</w:t>
      </w:r>
      <w:r w:rsidRPr="00C852DC">
        <w:rPr>
          <w:rFonts w:ascii="Calibri" w:eastAsia="Calibri" w:hAnsi="Calibri" w:cs="Calibri"/>
          <w:snapToGrid w:val="0"/>
          <w:spacing w:val="-1"/>
        </w:rPr>
        <w:t xml:space="preserve"> </w:t>
      </w:r>
      <w:r w:rsidRPr="00C852DC">
        <w:rPr>
          <w:rFonts w:ascii="Calibri" w:eastAsia="Calibri" w:hAnsi="Calibri" w:cs="Calibri"/>
          <w:snapToGrid w:val="0"/>
        </w:rPr>
        <w:t>dat</w:t>
      </w:r>
      <w:r w:rsidRPr="00C852DC">
        <w:rPr>
          <w:rFonts w:ascii="Calibri" w:eastAsia="Calibri" w:hAnsi="Calibri" w:cs="Calibri"/>
          <w:snapToGrid w:val="0"/>
          <w:spacing w:val="1"/>
        </w:rPr>
        <w:t>e</w:t>
      </w:r>
      <w:r w:rsidRPr="00C852DC">
        <w:rPr>
          <w:rFonts w:ascii="Calibri" w:eastAsia="Calibri" w:hAnsi="Calibri" w:cs="Calibri"/>
          <w:snapToGrid w:val="0"/>
        </w:rPr>
        <w:t>,</w:t>
      </w:r>
      <w:r w:rsidRPr="00C852DC">
        <w:rPr>
          <w:rFonts w:ascii="Calibri" w:eastAsia="Calibri" w:hAnsi="Calibri" w:cs="Calibri"/>
          <w:snapToGrid w:val="0"/>
          <w:spacing w:val="-2"/>
        </w:rPr>
        <w:t xml:space="preserve"> </w:t>
      </w:r>
      <w:r w:rsidRPr="00C852DC">
        <w:rPr>
          <w:rFonts w:ascii="Calibri" w:eastAsia="Calibri" w:hAnsi="Calibri" w:cs="Calibri"/>
          <w:snapToGrid w:val="0"/>
        </w:rPr>
        <w:t>as</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c</w:t>
      </w:r>
      <w:r w:rsidRPr="00C852DC">
        <w:rPr>
          <w:rFonts w:ascii="Calibri" w:eastAsia="Calibri" w:hAnsi="Calibri" w:cs="Calibri"/>
          <w:snapToGrid w:val="0"/>
          <w:spacing w:val="-1"/>
        </w:rPr>
        <w:t>on</w:t>
      </w:r>
      <w:r w:rsidRPr="00C852DC">
        <w:rPr>
          <w:rFonts w:ascii="Calibri" w:eastAsia="Calibri" w:hAnsi="Calibri" w:cs="Calibri"/>
          <w:snapToGrid w:val="0"/>
        </w:rPr>
        <w:t>fi</w:t>
      </w:r>
      <w:r w:rsidRPr="00C852DC">
        <w:rPr>
          <w:rFonts w:ascii="Calibri" w:eastAsia="Calibri" w:hAnsi="Calibri" w:cs="Calibri"/>
          <w:snapToGrid w:val="0"/>
          <w:spacing w:val="-1"/>
        </w:rPr>
        <w:t>r</w:t>
      </w:r>
      <w:r w:rsidRPr="00C852DC">
        <w:rPr>
          <w:rFonts w:ascii="Calibri" w:eastAsia="Calibri" w:hAnsi="Calibri" w:cs="Calibri"/>
          <w:snapToGrid w:val="0"/>
          <w:spacing w:val="1"/>
        </w:rPr>
        <w:t>m</w:t>
      </w:r>
      <w:r w:rsidRPr="00C852DC">
        <w:rPr>
          <w:rFonts w:ascii="Calibri" w:eastAsia="Calibri" w:hAnsi="Calibri" w:cs="Calibri"/>
          <w:snapToGrid w:val="0"/>
        </w:rPr>
        <w:t>ed by</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eir</w:t>
      </w:r>
      <w:r w:rsidRPr="00C852DC">
        <w:rPr>
          <w:rFonts w:ascii="Calibri" w:eastAsia="Calibri" w:hAnsi="Calibri" w:cs="Calibri"/>
          <w:snapToGrid w:val="0"/>
          <w:spacing w:val="-2"/>
        </w:rPr>
        <w:t xml:space="preserve"> </w:t>
      </w:r>
      <w:r w:rsidRPr="00C852DC">
        <w:rPr>
          <w:rFonts w:ascii="Calibri" w:eastAsia="Calibri" w:hAnsi="Calibri" w:cs="Calibri"/>
          <w:snapToGrid w:val="0"/>
        </w:rPr>
        <w:t>advi</w:t>
      </w:r>
      <w:r w:rsidRPr="00C852DC">
        <w:rPr>
          <w:rFonts w:ascii="Calibri" w:eastAsia="Calibri" w:hAnsi="Calibri" w:cs="Calibri"/>
          <w:snapToGrid w:val="0"/>
          <w:spacing w:val="-2"/>
        </w:rPr>
        <w:t>s</w:t>
      </w:r>
      <w:r w:rsidRPr="00C852DC">
        <w:rPr>
          <w:rFonts w:ascii="Calibri" w:eastAsia="Calibri" w:hAnsi="Calibri" w:cs="Calibri"/>
          <w:snapToGrid w:val="0"/>
          <w:spacing w:val="1"/>
        </w:rPr>
        <w:t>o</w:t>
      </w:r>
      <w:r w:rsidRPr="00C852DC">
        <w:rPr>
          <w:rFonts w:ascii="Calibri" w:eastAsia="Calibri" w:hAnsi="Calibri" w:cs="Calibri"/>
          <w:snapToGrid w:val="0"/>
        </w:rPr>
        <w:t>r a</w:t>
      </w:r>
      <w:r w:rsidRPr="00C852DC">
        <w:rPr>
          <w:rFonts w:ascii="Calibri" w:eastAsia="Calibri" w:hAnsi="Calibri" w:cs="Calibri"/>
          <w:snapToGrid w:val="0"/>
          <w:spacing w:val="-3"/>
        </w:rPr>
        <w:t>n</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t</w:t>
      </w:r>
      <w:r w:rsidRPr="00C852DC">
        <w:rPr>
          <w:rFonts w:ascii="Calibri" w:eastAsia="Calibri" w:hAnsi="Calibri" w:cs="Calibri"/>
          <w:snapToGrid w:val="0"/>
        </w:rPr>
        <w:t>ra</w:t>
      </w:r>
      <w:r w:rsidRPr="00C852DC">
        <w:rPr>
          <w:rFonts w:ascii="Calibri" w:eastAsia="Calibri" w:hAnsi="Calibri" w:cs="Calibri"/>
          <w:snapToGrid w:val="0"/>
          <w:spacing w:val="-1"/>
        </w:rPr>
        <w:t>in</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rPr>
        <w:t>di</w:t>
      </w:r>
      <w:r w:rsidRPr="00C852DC">
        <w:rPr>
          <w:rFonts w:ascii="Calibri" w:eastAsia="Calibri" w:hAnsi="Calibri" w:cs="Calibri"/>
          <w:snapToGrid w:val="0"/>
          <w:spacing w:val="-1"/>
        </w:rPr>
        <w:t>r</w:t>
      </w:r>
      <w:r w:rsidRPr="00C852DC">
        <w:rPr>
          <w:rFonts w:ascii="Calibri" w:eastAsia="Calibri" w:hAnsi="Calibri" w:cs="Calibri"/>
          <w:snapToGrid w:val="0"/>
        </w:rPr>
        <w:t>ec</w:t>
      </w:r>
      <w:r w:rsidRPr="00C852DC">
        <w:rPr>
          <w:rFonts w:ascii="Calibri" w:eastAsia="Calibri" w:hAnsi="Calibri" w:cs="Calibri"/>
          <w:snapToGrid w:val="0"/>
          <w:spacing w:val="-1"/>
        </w:rPr>
        <w:t>t</w:t>
      </w:r>
      <w:r w:rsidRPr="00C852DC">
        <w:rPr>
          <w:rFonts w:ascii="Calibri" w:eastAsia="Calibri" w:hAnsi="Calibri" w:cs="Calibri"/>
          <w:snapToGrid w:val="0"/>
          <w:spacing w:val="1"/>
        </w:rPr>
        <w:t>o</w:t>
      </w:r>
      <w:r w:rsidRPr="00C852DC">
        <w:rPr>
          <w:rFonts w:ascii="Calibri" w:eastAsia="Calibri" w:hAnsi="Calibri" w:cs="Calibri"/>
          <w:snapToGrid w:val="0"/>
        </w:rPr>
        <w:t>r</w:t>
      </w:r>
      <w:r w:rsidRPr="00C852DC">
        <w:rPr>
          <w:rFonts w:ascii="Calibri" w:eastAsia="Calibri" w:hAnsi="Calibri" w:cs="Calibri"/>
          <w:snapToGrid w:val="0"/>
          <w:spacing w:val="-3"/>
        </w:rPr>
        <w:t>; (3) p</w:t>
      </w:r>
      <w:r w:rsidRPr="00C852DC">
        <w:rPr>
          <w:rFonts w:ascii="Calibri" w:eastAsia="Calibri" w:hAnsi="Calibri" w:cs="Calibri"/>
          <w:snapToGrid w:val="0"/>
          <w:spacing w:val="1"/>
        </w:rPr>
        <w:t>o</w:t>
      </w:r>
      <w:r w:rsidRPr="00C852DC">
        <w:rPr>
          <w:rFonts w:ascii="Calibri" w:eastAsia="Calibri" w:hAnsi="Calibri" w:cs="Calibri"/>
          <w:snapToGrid w:val="0"/>
        </w:rPr>
        <w:t>sse</w:t>
      </w:r>
      <w:r w:rsidRPr="00C852DC">
        <w:rPr>
          <w:rFonts w:ascii="Calibri" w:eastAsia="Calibri" w:hAnsi="Calibri" w:cs="Calibri"/>
          <w:snapToGrid w:val="0"/>
          <w:spacing w:val="-2"/>
        </w:rPr>
        <w:t>s</w:t>
      </w:r>
      <w:r w:rsidRPr="00C852DC">
        <w:rPr>
          <w:rFonts w:ascii="Calibri" w:eastAsia="Calibri" w:hAnsi="Calibri" w:cs="Calibri"/>
          <w:snapToGrid w:val="0"/>
        </w:rPr>
        <w:t xml:space="preserve">s </w:t>
      </w:r>
      <w:r w:rsidRPr="00C852DC">
        <w:rPr>
          <w:rFonts w:ascii="Calibri" w:eastAsia="Calibri" w:hAnsi="Calibri" w:cs="Calibri"/>
          <w:snapToGrid w:val="0"/>
          <w:spacing w:val="-1"/>
        </w:rPr>
        <w:t>p</w:t>
      </w:r>
      <w:r w:rsidRPr="00C852DC">
        <w:rPr>
          <w:rFonts w:ascii="Calibri" w:eastAsia="Calibri" w:hAnsi="Calibri" w:cs="Calibri"/>
          <w:snapToGrid w:val="0"/>
        </w:rPr>
        <w:t>re-e</w:t>
      </w:r>
      <w:r w:rsidRPr="00C852DC">
        <w:rPr>
          <w:rFonts w:ascii="Calibri" w:eastAsia="Calibri" w:hAnsi="Calibri" w:cs="Calibri"/>
          <w:snapToGrid w:val="0"/>
          <w:spacing w:val="1"/>
        </w:rPr>
        <w:t>x</w:t>
      </w:r>
      <w:r w:rsidRPr="00C852DC">
        <w:rPr>
          <w:rFonts w:ascii="Calibri" w:eastAsia="Calibri" w:hAnsi="Calibri" w:cs="Calibri"/>
          <w:snapToGrid w:val="0"/>
        </w:rPr>
        <w:t>isti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rPr>
        <w:t>fu</w:t>
      </w:r>
      <w:r w:rsidRPr="00C852DC">
        <w:rPr>
          <w:rFonts w:ascii="Calibri" w:eastAsia="Calibri" w:hAnsi="Calibri" w:cs="Calibri"/>
          <w:snapToGrid w:val="0"/>
          <w:spacing w:val="-1"/>
        </w:rPr>
        <w:t>nd</w:t>
      </w:r>
      <w:r w:rsidRPr="00C852DC">
        <w:rPr>
          <w:rFonts w:ascii="Calibri" w:eastAsia="Calibri" w:hAnsi="Calibri" w:cs="Calibri"/>
          <w:snapToGrid w:val="0"/>
          <w:spacing w:val="-3"/>
        </w:rPr>
        <w:t>a</w:t>
      </w:r>
      <w:r w:rsidRPr="00C852DC">
        <w:rPr>
          <w:rFonts w:ascii="Calibri" w:eastAsia="Calibri" w:hAnsi="Calibri" w:cs="Calibri"/>
          <w:snapToGrid w:val="0"/>
          <w:spacing w:val="1"/>
        </w:rPr>
        <w:t>m</w:t>
      </w:r>
      <w:r w:rsidRPr="00C852DC">
        <w:rPr>
          <w:rFonts w:ascii="Calibri" w:eastAsia="Calibri" w:hAnsi="Calibri" w:cs="Calibri"/>
          <w:snapToGrid w:val="0"/>
        </w:rPr>
        <w:t>ental</w:t>
      </w:r>
      <w:r w:rsidRPr="00C852DC">
        <w:rPr>
          <w:rFonts w:ascii="Calibri" w:eastAsia="Calibri" w:hAnsi="Calibri" w:cs="Calibri"/>
          <w:snapToGrid w:val="0"/>
          <w:spacing w:val="-2"/>
        </w:rPr>
        <w:t xml:space="preserve"> c</w:t>
      </w:r>
      <w:r w:rsidRPr="00C852DC">
        <w:rPr>
          <w:rFonts w:ascii="Calibri" w:eastAsia="Calibri" w:hAnsi="Calibri" w:cs="Calibri"/>
          <w:snapToGrid w:val="0"/>
          <w:spacing w:val="1"/>
        </w:rPr>
        <w:t>om</w:t>
      </w:r>
      <w:r w:rsidRPr="00C852DC">
        <w:rPr>
          <w:rFonts w:ascii="Calibri" w:eastAsia="Calibri" w:hAnsi="Calibri" w:cs="Calibri"/>
          <w:snapToGrid w:val="0"/>
          <w:spacing w:val="-3"/>
        </w:rPr>
        <w:t>p</w:t>
      </w:r>
      <w:r w:rsidRPr="00C852DC">
        <w:rPr>
          <w:rFonts w:ascii="Calibri" w:eastAsia="Calibri" w:hAnsi="Calibri" w:cs="Calibri"/>
          <w:snapToGrid w:val="0"/>
        </w:rPr>
        <w:t>e</w:t>
      </w:r>
      <w:r w:rsidRPr="00C852DC">
        <w:rPr>
          <w:rFonts w:ascii="Calibri" w:eastAsia="Calibri" w:hAnsi="Calibri" w:cs="Calibri"/>
          <w:snapToGrid w:val="0"/>
          <w:spacing w:val="1"/>
        </w:rPr>
        <w:t>t</w:t>
      </w:r>
      <w:r w:rsidRPr="00C852DC">
        <w:rPr>
          <w:rFonts w:ascii="Calibri" w:eastAsia="Calibri" w:hAnsi="Calibri" w:cs="Calibri"/>
          <w:snapToGrid w:val="0"/>
        </w:rPr>
        <w:t>enc</w:t>
      </w:r>
      <w:r w:rsidRPr="00C852DC">
        <w:rPr>
          <w:rFonts w:ascii="Calibri" w:eastAsia="Calibri" w:hAnsi="Calibri" w:cs="Calibri"/>
          <w:snapToGrid w:val="0"/>
          <w:spacing w:val="-3"/>
        </w:rPr>
        <w:t>i</w:t>
      </w:r>
      <w:r w:rsidRPr="00C852DC">
        <w:rPr>
          <w:rFonts w:ascii="Calibri" w:eastAsia="Calibri" w:hAnsi="Calibri" w:cs="Calibri"/>
          <w:snapToGrid w:val="0"/>
        </w:rPr>
        <w:t>es</w:t>
      </w:r>
      <w:r w:rsidRPr="00C852DC">
        <w:rPr>
          <w:rFonts w:ascii="Calibri" w:eastAsia="Calibri" w:hAnsi="Calibri" w:cs="Calibri"/>
          <w:snapToGrid w:val="0"/>
          <w:spacing w:val="1"/>
        </w:rPr>
        <w:t xml:space="preserve"> </w:t>
      </w:r>
      <w:r w:rsidRPr="00C852DC">
        <w:rPr>
          <w:rFonts w:ascii="Calibri" w:eastAsia="Calibri" w:hAnsi="Calibri" w:cs="Calibri"/>
          <w:snapToGrid w:val="0"/>
        </w:rPr>
        <w:t>in</w:t>
      </w:r>
      <w:r w:rsidRPr="00C852DC">
        <w:rPr>
          <w:rFonts w:ascii="Calibri" w:eastAsia="Calibri" w:hAnsi="Calibri" w:cs="Calibri"/>
          <w:snapToGrid w:val="0"/>
          <w:spacing w:val="-1"/>
        </w:rPr>
        <w:t xml:space="preserve"> </w:t>
      </w:r>
      <w:r w:rsidRPr="00C852DC">
        <w:rPr>
          <w:rFonts w:ascii="Calibri" w:eastAsia="Calibri" w:hAnsi="Calibri" w:cs="Calibri"/>
          <w:snapToGrid w:val="0"/>
        </w:rPr>
        <w:t>s</w:t>
      </w:r>
      <w:r w:rsidRPr="00C852DC">
        <w:rPr>
          <w:rFonts w:ascii="Calibri" w:eastAsia="Calibri" w:hAnsi="Calibri" w:cs="Calibri"/>
          <w:snapToGrid w:val="0"/>
          <w:spacing w:val="-3"/>
        </w:rPr>
        <w:t>p</w:t>
      </w:r>
      <w:r w:rsidRPr="00C852DC">
        <w:rPr>
          <w:rFonts w:ascii="Calibri" w:eastAsia="Calibri" w:hAnsi="Calibri" w:cs="Calibri"/>
          <w:snapToGrid w:val="0"/>
        </w:rPr>
        <w:t>eaking</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w:t>
      </w:r>
      <w:r w:rsidRPr="00C852DC">
        <w:rPr>
          <w:rFonts w:ascii="Calibri" w:eastAsia="Calibri" w:hAnsi="Calibri" w:cs="Calibri"/>
          <w:snapToGrid w:val="0"/>
          <w:spacing w:val="1"/>
        </w:rPr>
        <w:t>h</w:t>
      </w:r>
      <w:r w:rsidRPr="00C852DC">
        <w:rPr>
          <w:rFonts w:ascii="Calibri" w:eastAsia="Calibri" w:hAnsi="Calibri" w:cs="Calibri"/>
          <w:snapToGrid w:val="0"/>
        </w:rPr>
        <w:t>, and</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(4</w:t>
      </w:r>
      <w:r w:rsidRPr="00C852DC">
        <w:rPr>
          <w:rFonts w:ascii="Calibri" w:eastAsia="Calibri" w:hAnsi="Calibri" w:cs="Calibri"/>
          <w:snapToGrid w:val="0"/>
        </w:rPr>
        <w:t>)</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h</w:t>
      </w:r>
      <w:r w:rsidRPr="00C852DC">
        <w:rPr>
          <w:rFonts w:ascii="Calibri" w:eastAsia="Calibri" w:hAnsi="Calibri" w:cs="Calibri"/>
          <w:snapToGrid w:val="0"/>
          <w:spacing w:val="-3"/>
        </w:rPr>
        <w:t>a</w:t>
      </w:r>
      <w:r w:rsidRPr="00C852DC">
        <w:rPr>
          <w:rFonts w:ascii="Calibri" w:eastAsia="Calibri" w:hAnsi="Calibri" w:cs="Calibri"/>
          <w:snapToGrid w:val="0"/>
          <w:spacing w:val="1"/>
        </w:rPr>
        <w:t>v</w:t>
      </w:r>
      <w:r w:rsidRPr="00C852DC">
        <w:rPr>
          <w:rFonts w:ascii="Calibri" w:eastAsia="Calibri" w:hAnsi="Calibri" w:cs="Calibri"/>
          <w:snapToGrid w:val="0"/>
        </w:rPr>
        <w:t>e</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3"/>
        </w:rPr>
        <w:t>p</w:t>
      </w:r>
      <w:r w:rsidRPr="00C852DC">
        <w:rPr>
          <w:rFonts w:ascii="Calibri" w:eastAsia="Calibri" w:hAnsi="Calibri" w:cs="Calibri"/>
          <w:snapToGrid w:val="0"/>
          <w:spacing w:val="-1"/>
        </w:rPr>
        <w:t>p</w:t>
      </w:r>
      <w:r w:rsidRPr="00C852DC">
        <w:rPr>
          <w:rFonts w:ascii="Calibri" w:eastAsia="Calibri" w:hAnsi="Calibri" w:cs="Calibri"/>
          <w:snapToGrid w:val="0"/>
        </w:rPr>
        <w:t>r</w:t>
      </w:r>
      <w:r w:rsidRPr="00C852DC">
        <w:rPr>
          <w:rFonts w:ascii="Calibri" w:eastAsia="Calibri" w:hAnsi="Calibri" w:cs="Calibri"/>
          <w:snapToGrid w:val="0"/>
          <w:spacing w:val="1"/>
        </w:rPr>
        <w:t>ov</w:t>
      </w:r>
      <w:r w:rsidRPr="00C852DC">
        <w:rPr>
          <w:rFonts w:ascii="Calibri" w:eastAsia="Calibri" w:hAnsi="Calibri" w:cs="Calibri"/>
          <w:snapToGrid w:val="0"/>
        </w:rPr>
        <w:t>al</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2"/>
        </w:rPr>
        <w:t xml:space="preserve"> </w:t>
      </w:r>
      <w:r w:rsidRPr="00C852DC">
        <w:rPr>
          <w:rFonts w:ascii="Calibri" w:eastAsia="Calibri" w:hAnsi="Calibri" w:cs="Calibri"/>
          <w:snapToGrid w:val="0"/>
        </w:rPr>
        <w:t>their a</w:t>
      </w:r>
      <w:r w:rsidRPr="00C852DC">
        <w:rPr>
          <w:rFonts w:ascii="Calibri" w:eastAsia="Calibri" w:hAnsi="Calibri" w:cs="Calibri"/>
          <w:snapToGrid w:val="0"/>
          <w:spacing w:val="-3"/>
        </w:rPr>
        <w:t>d</w:t>
      </w:r>
      <w:r w:rsidRPr="00C852DC">
        <w:rPr>
          <w:rFonts w:ascii="Calibri" w:eastAsia="Calibri" w:hAnsi="Calibri" w:cs="Calibri"/>
          <w:snapToGrid w:val="0"/>
          <w:spacing w:val="1"/>
        </w:rPr>
        <w:t>v</w:t>
      </w:r>
      <w:r w:rsidRPr="00C852DC">
        <w:rPr>
          <w:rFonts w:ascii="Calibri" w:eastAsia="Calibri" w:hAnsi="Calibri" w:cs="Calibri"/>
          <w:snapToGrid w:val="0"/>
        </w:rPr>
        <w:t>is</w:t>
      </w:r>
      <w:r w:rsidRPr="00C852DC">
        <w:rPr>
          <w:rFonts w:ascii="Calibri" w:eastAsia="Calibri" w:hAnsi="Calibri" w:cs="Calibri"/>
          <w:snapToGrid w:val="0"/>
          <w:spacing w:val="-2"/>
        </w:rPr>
        <w:t>o</w:t>
      </w:r>
      <w:r w:rsidRPr="00C852DC">
        <w:rPr>
          <w:rFonts w:ascii="Calibri" w:eastAsia="Calibri" w:hAnsi="Calibri" w:cs="Calibri"/>
          <w:snapToGrid w:val="0"/>
        </w:rPr>
        <w:t xml:space="preserve">r </w:t>
      </w:r>
      <w:r w:rsidRPr="00C852DC">
        <w:rPr>
          <w:rFonts w:ascii="Calibri" w:eastAsia="Calibri" w:hAnsi="Calibri" w:cs="Calibri"/>
          <w:snapToGrid w:val="0"/>
          <w:spacing w:val="-2"/>
        </w:rPr>
        <w:t>t</w:t>
      </w:r>
      <w:r w:rsidRPr="00C852DC">
        <w:rPr>
          <w:rFonts w:ascii="Calibri" w:eastAsia="Calibri" w:hAnsi="Calibri" w:cs="Calibri"/>
          <w:snapToGrid w:val="0"/>
        </w:rPr>
        <w:t>o</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a</w:t>
      </w:r>
      <w:r w:rsidRPr="00C852DC">
        <w:rPr>
          <w:rFonts w:ascii="Calibri" w:eastAsia="Calibri" w:hAnsi="Calibri" w:cs="Calibri"/>
          <w:snapToGrid w:val="0"/>
          <w:spacing w:val="-1"/>
        </w:rPr>
        <w:t>pp</w:t>
      </w:r>
      <w:r w:rsidRPr="00C852DC">
        <w:rPr>
          <w:rFonts w:ascii="Calibri" w:eastAsia="Calibri" w:hAnsi="Calibri" w:cs="Calibri"/>
          <w:snapToGrid w:val="0"/>
        </w:rPr>
        <w:t>ly f</w:t>
      </w:r>
      <w:r w:rsidRPr="00C852DC">
        <w:rPr>
          <w:rFonts w:ascii="Calibri" w:eastAsia="Calibri" w:hAnsi="Calibri" w:cs="Calibri"/>
          <w:snapToGrid w:val="0"/>
          <w:spacing w:val="1"/>
        </w:rPr>
        <w:t>o</w:t>
      </w:r>
      <w:r w:rsidRPr="00C852DC">
        <w:rPr>
          <w:rFonts w:ascii="Calibri" w:eastAsia="Calibri" w:hAnsi="Calibri" w:cs="Calibri"/>
          <w:snapToGrid w:val="0"/>
        </w:rPr>
        <w:t>r t</w:t>
      </w:r>
      <w:r w:rsidRPr="00C852DC">
        <w:rPr>
          <w:rFonts w:ascii="Calibri" w:eastAsia="Calibri" w:hAnsi="Calibri" w:cs="Calibri"/>
          <w:snapToGrid w:val="0"/>
          <w:spacing w:val="-3"/>
        </w:rPr>
        <w:t>h</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specia</w:t>
      </w:r>
      <w:r w:rsidRPr="00C852DC">
        <w:rPr>
          <w:rFonts w:ascii="Calibri" w:eastAsia="Calibri" w:hAnsi="Calibri" w:cs="Calibri"/>
          <w:snapToGrid w:val="0"/>
          <w:spacing w:val="-1"/>
        </w:rPr>
        <w:t>l</w:t>
      </w:r>
      <w:r w:rsidRPr="00C852DC">
        <w:rPr>
          <w:rFonts w:ascii="Calibri" w:eastAsia="Calibri" w:hAnsi="Calibri" w:cs="Calibri"/>
          <w:snapToGrid w:val="0"/>
        </w:rPr>
        <w:t>i</w:t>
      </w:r>
      <w:r w:rsidRPr="00C852DC">
        <w:rPr>
          <w:rFonts w:ascii="Calibri" w:eastAsia="Calibri" w:hAnsi="Calibri" w:cs="Calibri"/>
          <w:snapToGrid w:val="0"/>
          <w:spacing w:val="-1"/>
        </w:rPr>
        <w:t>z</w:t>
      </w:r>
      <w:r w:rsidRPr="00C852DC">
        <w:rPr>
          <w:rFonts w:ascii="Calibri" w:eastAsia="Calibri" w:hAnsi="Calibri" w:cs="Calibri"/>
          <w:snapToGrid w:val="0"/>
          <w:spacing w:val="-3"/>
        </w:rPr>
        <w:t>a</w:t>
      </w:r>
      <w:r w:rsidRPr="00C852DC">
        <w:rPr>
          <w:rFonts w:ascii="Calibri" w:eastAsia="Calibri" w:hAnsi="Calibri" w:cs="Calibri"/>
          <w:snapToGrid w:val="0"/>
        </w:rPr>
        <w:t>ti</w:t>
      </w:r>
      <w:r w:rsidRPr="00C852DC">
        <w:rPr>
          <w:rFonts w:ascii="Calibri" w:eastAsia="Calibri" w:hAnsi="Calibri" w:cs="Calibri"/>
          <w:snapToGrid w:val="0"/>
          <w:spacing w:val="1"/>
        </w:rPr>
        <w:t>o</w:t>
      </w:r>
      <w:r w:rsidRPr="00C852DC">
        <w:rPr>
          <w:rFonts w:ascii="Calibri" w:eastAsia="Calibri" w:hAnsi="Calibri" w:cs="Calibri"/>
          <w:snapToGrid w:val="0"/>
        </w:rPr>
        <w:t xml:space="preserve">n. See below for more details and the admissions process. </w:t>
      </w:r>
    </w:p>
    <w:p w14:paraId="2DBF12B2" w14:textId="77777777" w:rsidR="00C852DC" w:rsidRPr="00C852DC" w:rsidRDefault="00C852DC" w:rsidP="00C852DC">
      <w:pPr>
        <w:widowControl w:val="0"/>
        <w:rPr>
          <w:rFonts w:ascii="Calibri" w:eastAsia="Calibri" w:hAnsi="Calibri" w:cs="Calibri"/>
          <w:snapToGrid w:val="0"/>
        </w:rPr>
      </w:pPr>
    </w:p>
    <w:p w14:paraId="3F80F89B" w14:textId="77777777" w:rsidR="00C852DC" w:rsidRPr="00C852DC" w:rsidRDefault="00C852DC" w:rsidP="00C852DC">
      <w:pPr>
        <w:widowControl w:val="0"/>
        <w:rPr>
          <w:rFonts w:ascii="Calibri" w:eastAsia="Calibri" w:hAnsi="Calibri" w:cs="Calibri"/>
          <w:b/>
          <w:snapToGrid w:val="0"/>
        </w:rPr>
      </w:pPr>
      <w:r w:rsidRPr="00C852DC">
        <w:rPr>
          <w:rFonts w:ascii="Calibri" w:eastAsia="Calibri" w:hAnsi="Calibri" w:cs="Calibri"/>
          <w:b/>
          <w:snapToGrid w:val="0"/>
        </w:rPr>
        <w:t>Goals and Objectives of the Specialization</w:t>
      </w:r>
    </w:p>
    <w:p w14:paraId="51CE20E8" w14:textId="77777777" w:rsidR="00C852DC" w:rsidRPr="00C852DC" w:rsidRDefault="00C852DC" w:rsidP="00C852DC">
      <w:pPr>
        <w:widowControl w:val="0"/>
        <w:rPr>
          <w:rFonts w:ascii="Calibri" w:eastAsia="Calibri" w:hAnsi="Calibri" w:cs="Calibri"/>
          <w:b/>
          <w:snapToGrid w:val="0"/>
        </w:rPr>
      </w:pPr>
    </w:p>
    <w:p w14:paraId="6BD152E0" w14:textId="77777777" w:rsidR="00C852DC" w:rsidRPr="00C852DC" w:rsidRDefault="00C852DC" w:rsidP="00C852DC">
      <w:pPr>
        <w:widowControl w:val="0"/>
        <w:rPr>
          <w:rFonts w:ascii="Calibri" w:eastAsia="Calibri" w:hAnsi="Calibri" w:cs="Calibri"/>
          <w:snapToGrid w:val="0"/>
        </w:rPr>
      </w:pPr>
      <w:r w:rsidRPr="00C852DC">
        <w:rPr>
          <w:rFonts w:ascii="Calibri" w:eastAsia="Calibri" w:hAnsi="Calibri" w:cs="Calibri"/>
          <w:b/>
          <w:bCs/>
          <w:i/>
          <w:snapToGrid w:val="0"/>
          <w:spacing w:val="1"/>
        </w:rPr>
        <w:t>G</w:t>
      </w:r>
      <w:r w:rsidRPr="00C852DC">
        <w:rPr>
          <w:rFonts w:ascii="Calibri" w:eastAsia="Calibri" w:hAnsi="Calibri" w:cs="Calibri"/>
          <w:b/>
          <w:bCs/>
          <w:i/>
          <w:snapToGrid w:val="0"/>
          <w:spacing w:val="-1"/>
        </w:rPr>
        <w:t>o</w:t>
      </w:r>
      <w:r w:rsidRPr="00C852DC">
        <w:rPr>
          <w:rFonts w:ascii="Calibri" w:eastAsia="Calibri" w:hAnsi="Calibri" w:cs="Calibri"/>
          <w:b/>
          <w:bCs/>
          <w:i/>
          <w:snapToGrid w:val="0"/>
          <w:spacing w:val="1"/>
        </w:rPr>
        <w:t>a</w:t>
      </w:r>
      <w:r w:rsidRPr="00C852DC">
        <w:rPr>
          <w:rFonts w:ascii="Calibri" w:eastAsia="Calibri" w:hAnsi="Calibri" w:cs="Calibri"/>
          <w:b/>
          <w:bCs/>
          <w:i/>
          <w:snapToGrid w:val="0"/>
        </w:rPr>
        <w:t>l</w:t>
      </w:r>
      <w:r w:rsidRPr="00C852DC">
        <w:rPr>
          <w:rFonts w:ascii="Calibri" w:eastAsia="Calibri" w:hAnsi="Calibri" w:cs="Calibri"/>
          <w:b/>
          <w:bCs/>
          <w:i/>
          <w:snapToGrid w:val="0"/>
          <w:spacing w:val="-1"/>
        </w:rPr>
        <w:t xml:space="preserve"> </w:t>
      </w:r>
      <w:r w:rsidRPr="00C852DC">
        <w:rPr>
          <w:rFonts w:ascii="Calibri" w:eastAsia="Calibri" w:hAnsi="Calibri" w:cs="Calibri"/>
          <w:b/>
          <w:bCs/>
          <w:i/>
          <w:snapToGrid w:val="0"/>
          <w:spacing w:val="1"/>
        </w:rPr>
        <w:t>#1</w:t>
      </w:r>
      <w:r w:rsidRPr="00C852DC">
        <w:rPr>
          <w:rFonts w:ascii="Calibri" w:eastAsia="Calibri" w:hAnsi="Calibri" w:cs="Calibri"/>
          <w:b/>
          <w:bCs/>
          <w:i/>
          <w:snapToGrid w:val="0"/>
        </w:rPr>
        <w:t>:</w:t>
      </w:r>
      <w:r w:rsidRPr="00C852DC">
        <w:rPr>
          <w:rFonts w:ascii="Calibri" w:eastAsia="Calibri" w:hAnsi="Calibri" w:cs="Calibri"/>
          <w:b/>
          <w:bCs/>
          <w:i/>
          <w:snapToGrid w:val="0"/>
          <w:spacing w:val="-2"/>
        </w:rPr>
        <w:t xml:space="preserve"> </w:t>
      </w:r>
      <w:r w:rsidRPr="00C852DC">
        <w:rPr>
          <w:rFonts w:ascii="Calibri" w:eastAsia="Calibri" w:hAnsi="Calibri" w:cs="Calibri"/>
          <w:snapToGrid w:val="0"/>
        </w:rPr>
        <w:t>To</w:t>
      </w:r>
      <w:r w:rsidRPr="00C852DC">
        <w:rPr>
          <w:rFonts w:ascii="Calibri" w:eastAsia="Calibri" w:hAnsi="Calibri" w:cs="Calibri"/>
          <w:snapToGrid w:val="0"/>
          <w:spacing w:val="-1"/>
        </w:rPr>
        <w:t xml:space="preserve"> </w:t>
      </w:r>
      <w:r w:rsidRPr="00C852DC">
        <w:rPr>
          <w:rFonts w:ascii="Calibri" w:eastAsia="Calibri" w:hAnsi="Calibri" w:cs="Calibri"/>
          <w:snapToGrid w:val="0"/>
        </w:rPr>
        <w:t>pro</w:t>
      </w:r>
      <w:r w:rsidRPr="00C852DC">
        <w:rPr>
          <w:rFonts w:ascii="Calibri" w:eastAsia="Calibri" w:hAnsi="Calibri" w:cs="Calibri"/>
          <w:snapToGrid w:val="0"/>
          <w:spacing w:val="-1"/>
        </w:rPr>
        <w:t>du</w:t>
      </w:r>
      <w:r w:rsidRPr="00C852DC">
        <w:rPr>
          <w:rFonts w:ascii="Calibri" w:eastAsia="Calibri" w:hAnsi="Calibri" w:cs="Calibri"/>
          <w:snapToGrid w:val="0"/>
          <w:spacing w:val="-2"/>
        </w:rPr>
        <w:t>c</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g</w:t>
      </w:r>
      <w:r w:rsidRPr="00C852DC">
        <w:rPr>
          <w:rFonts w:ascii="Calibri" w:eastAsia="Calibri" w:hAnsi="Calibri" w:cs="Calibri"/>
          <w:snapToGrid w:val="0"/>
        </w:rPr>
        <w:t>ra</w:t>
      </w:r>
      <w:r w:rsidRPr="00C852DC">
        <w:rPr>
          <w:rFonts w:ascii="Calibri" w:eastAsia="Calibri" w:hAnsi="Calibri" w:cs="Calibri"/>
          <w:snapToGrid w:val="0"/>
          <w:spacing w:val="-1"/>
        </w:rPr>
        <w:t>du</w:t>
      </w:r>
      <w:r w:rsidRPr="00C852DC">
        <w:rPr>
          <w:rFonts w:ascii="Calibri" w:eastAsia="Calibri" w:hAnsi="Calibri" w:cs="Calibri"/>
          <w:snapToGrid w:val="0"/>
        </w:rPr>
        <w:t>at</w:t>
      </w:r>
      <w:r w:rsidRPr="00C852DC">
        <w:rPr>
          <w:rFonts w:ascii="Calibri" w:eastAsia="Calibri" w:hAnsi="Calibri" w:cs="Calibri"/>
          <w:snapToGrid w:val="0"/>
          <w:spacing w:val="1"/>
        </w:rPr>
        <w:t>e</w:t>
      </w:r>
      <w:r w:rsidRPr="00C852DC">
        <w:rPr>
          <w:rFonts w:ascii="Calibri" w:eastAsia="Calibri" w:hAnsi="Calibri" w:cs="Calibri"/>
          <w:snapToGrid w:val="0"/>
        </w:rPr>
        <w:t>s</w:t>
      </w:r>
      <w:r w:rsidRPr="00C852DC">
        <w:rPr>
          <w:rFonts w:ascii="Calibri" w:eastAsia="Calibri" w:hAnsi="Calibri" w:cs="Calibri"/>
          <w:snapToGrid w:val="0"/>
          <w:spacing w:val="-2"/>
        </w:rPr>
        <w:t xml:space="preserve"> </w:t>
      </w:r>
      <w:r w:rsidRPr="00C852DC">
        <w:rPr>
          <w:rFonts w:ascii="Calibri" w:eastAsia="Calibri" w:hAnsi="Calibri" w:cs="Calibri"/>
          <w:snapToGrid w:val="0"/>
        </w:rPr>
        <w:t>who can</w:t>
      </w:r>
      <w:r w:rsidRPr="00C852DC">
        <w:rPr>
          <w:rFonts w:ascii="Calibri" w:eastAsia="Calibri" w:hAnsi="Calibri" w:cs="Calibri"/>
          <w:snapToGrid w:val="0"/>
          <w:spacing w:val="-1"/>
        </w:rPr>
        <w:t xml:space="preserve"> </w:t>
      </w:r>
      <w:r w:rsidRPr="00C852DC">
        <w:rPr>
          <w:rFonts w:ascii="Calibri" w:eastAsia="Calibri" w:hAnsi="Calibri" w:cs="Calibri"/>
          <w:snapToGrid w:val="0"/>
        </w:rPr>
        <w:t>u</w:t>
      </w:r>
      <w:r w:rsidRPr="00C852DC">
        <w:rPr>
          <w:rFonts w:ascii="Calibri" w:eastAsia="Calibri" w:hAnsi="Calibri" w:cs="Calibri"/>
          <w:snapToGrid w:val="0"/>
          <w:spacing w:val="-1"/>
        </w:rPr>
        <w:t>nd</w:t>
      </w:r>
      <w:r w:rsidRPr="00C852DC">
        <w:rPr>
          <w:rFonts w:ascii="Calibri" w:eastAsia="Calibri" w:hAnsi="Calibri" w:cs="Calibri"/>
          <w:snapToGrid w:val="0"/>
        </w:rPr>
        <w:t>ers</w:t>
      </w:r>
      <w:r w:rsidRPr="00C852DC">
        <w:rPr>
          <w:rFonts w:ascii="Calibri" w:eastAsia="Calibri" w:hAnsi="Calibri" w:cs="Calibri"/>
          <w:snapToGrid w:val="0"/>
          <w:spacing w:val="1"/>
        </w:rPr>
        <w:t>t</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a</w:t>
      </w:r>
      <w:r w:rsidRPr="00C852DC">
        <w:rPr>
          <w:rFonts w:ascii="Calibri" w:eastAsia="Calibri" w:hAnsi="Calibri" w:cs="Calibri"/>
          <w:snapToGrid w:val="0"/>
          <w:spacing w:val="-1"/>
        </w:rPr>
        <w:t>n</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rPr>
        <w:t>speak</w:t>
      </w:r>
      <w:r w:rsidRPr="00C852DC">
        <w:rPr>
          <w:rFonts w:ascii="Calibri" w:eastAsia="Calibri" w:hAnsi="Calibri" w:cs="Calibri"/>
          <w:snapToGrid w:val="0"/>
          <w:spacing w:val="1"/>
        </w:rPr>
        <w:t xml:space="preserve"> </w:t>
      </w:r>
      <w:r w:rsidRPr="00C852DC">
        <w:rPr>
          <w:rFonts w:ascii="Calibri" w:eastAsia="Calibri" w:hAnsi="Calibri" w:cs="Calibri"/>
          <w:snapToGrid w:val="0"/>
        </w:rPr>
        <w:t>S</w:t>
      </w:r>
      <w:r w:rsidRPr="00C852DC">
        <w:rPr>
          <w:rFonts w:ascii="Calibri" w:eastAsia="Calibri" w:hAnsi="Calibri" w:cs="Calibri"/>
          <w:snapToGrid w:val="0"/>
          <w:spacing w:val="-2"/>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rPr>
        <w:t>at</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c</w:t>
      </w:r>
      <w:r w:rsidRPr="00C852DC">
        <w:rPr>
          <w:rFonts w:ascii="Calibri" w:eastAsia="Calibri" w:hAnsi="Calibri" w:cs="Calibri"/>
          <w:snapToGrid w:val="0"/>
          <w:spacing w:val="-1"/>
        </w:rPr>
        <w:t>omp</w:t>
      </w:r>
      <w:r w:rsidRPr="00C852DC">
        <w:rPr>
          <w:rFonts w:ascii="Calibri" w:eastAsia="Calibri" w:hAnsi="Calibri" w:cs="Calibri"/>
          <w:snapToGrid w:val="0"/>
        </w:rPr>
        <w:t>e</w:t>
      </w:r>
      <w:r w:rsidRPr="00C852DC">
        <w:rPr>
          <w:rFonts w:ascii="Calibri" w:eastAsia="Calibri" w:hAnsi="Calibri" w:cs="Calibri"/>
          <w:snapToGrid w:val="0"/>
          <w:spacing w:val="1"/>
        </w:rPr>
        <w:t>t</w:t>
      </w:r>
      <w:r w:rsidRPr="00C852DC">
        <w:rPr>
          <w:rFonts w:ascii="Calibri" w:eastAsia="Calibri" w:hAnsi="Calibri" w:cs="Calibri"/>
          <w:snapToGrid w:val="0"/>
        </w:rPr>
        <w:t>ency</w:t>
      </w:r>
      <w:r w:rsidRPr="00C852DC">
        <w:rPr>
          <w:rFonts w:ascii="Calibri" w:eastAsia="Calibri" w:hAnsi="Calibri" w:cs="Calibri"/>
          <w:snapToGrid w:val="0"/>
          <w:spacing w:val="-1"/>
        </w:rPr>
        <w:t xml:space="preserve"> </w:t>
      </w:r>
      <w:r w:rsidRPr="00C852DC">
        <w:rPr>
          <w:rFonts w:ascii="Calibri" w:eastAsia="Calibri" w:hAnsi="Calibri" w:cs="Calibri"/>
          <w:snapToGrid w:val="0"/>
        </w:rPr>
        <w:t>l</w:t>
      </w:r>
      <w:r w:rsidRPr="00C852DC">
        <w:rPr>
          <w:rFonts w:ascii="Calibri" w:eastAsia="Calibri" w:hAnsi="Calibri" w:cs="Calibri"/>
          <w:snapToGrid w:val="0"/>
          <w:spacing w:val="-2"/>
        </w:rPr>
        <w:t>e</w:t>
      </w:r>
      <w:r w:rsidRPr="00C852DC">
        <w:rPr>
          <w:rFonts w:ascii="Calibri" w:eastAsia="Calibri" w:hAnsi="Calibri" w:cs="Calibri"/>
          <w:snapToGrid w:val="0"/>
          <w:spacing w:val="1"/>
        </w:rPr>
        <w:t>v</w:t>
      </w:r>
      <w:r w:rsidRPr="00C852DC">
        <w:rPr>
          <w:rFonts w:ascii="Calibri" w:eastAsia="Calibri" w:hAnsi="Calibri" w:cs="Calibri"/>
          <w:snapToGrid w:val="0"/>
        </w:rPr>
        <w:t>el</w:t>
      </w:r>
      <w:r w:rsidRPr="00C852DC">
        <w:rPr>
          <w:rFonts w:ascii="Calibri" w:eastAsia="Calibri" w:hAnsi="Calibri" w:cs="Calibri"/>
          <w:snapToGrid w:val="0"/>
          <w:spacing w:val="3"/>
        </w:rPr>
        <w:t xml:space="preserve"> </w:t>
      </w:r>
      <w:r w:rsidRPr="00C852DC">
        <w:rPr>
          <w:rFonts w:ascii="Calibri" w:eastAsia="Calibri" w:hAnsi="Calibri" w:cs="Calibri"/>
          <w:snapToGrid w:val="0"/>
        </w:rPr>
        <w:t>su</w:t>
      </w:r>
      <w:r w:rsidRPr="00C852DC">
        <w:rPr>
          <w:rFonts w:ascii="Calibri" w:eastAsia="Calibri" w:hAnsi="Calibri" w:cs="Calibri"/>
          <w:snapToGrid w:val="0"/>
          <w:spacing w:val="-1"/>
        </w:rPr>
        <w:t>f</w:t>
      </w:r>
      <w:r w:rsidRPr="00C852DC">
        <w:rPr>
          <w:rFonts w:ascii="Calibri" w:eastAsia="Calibri" w:hAnsi="Calibri" w:cs="Calibri"/>
          <w:snapToGrid w:val="0"/>
        </w:rPr>
        <w:t>f</w:t>
      </w:r>
      <w:r w:rsidRPr="00C852DC">
        <w:rPr>
          <w:rFonts w:ascii="Calibri" w:eastAsia="Calibri" w:hAnsi="Calibri" w:cs="Calibri"/>
          <w:snapToGrid w:val="0"/>
          <w:spacing w:val="-3"/>
        </w:rPr>
        <w:t>i</w:t>
      </w:r>
      <w:r w:rsidRPr="00C852DC">
        <w:rPr>
          <w:rFonts w:ascii="Calibri" w:eastAsia="Calibri" w:hAnsi="Calibri" w:cs="Calibri"/>
          <w:snapToGrid w:val="0"/>
        </w:rPr>
        <w:t xml:space="preserve">cient </w:t>
      </w:r>
      <w:r w:rsidRPr="00C852DC">
        <w:rPr>
          <w:rFonts w:ascii="Calibri" w:eastAsia="Calibri" w:hAnsi="Calibri" w:cs="Calibri"/>
          <w:snapToGrid w:val="0"/>
          <w:spacing w:val="-2"/>
        </w:rPr>
        <w:t>f</w:t>
      </w:r>
      <w:r w:rsidRPr="00C852DC">
        <w:rPr>
          <w:rFonts w:ascii="Calibri" w:eastAsia="Calibri" w:hAnsi="Calibri" w:cs="Calibri"/>
          <w:snapToGrid w:val="0"/>
          <w:spacing w:val="1"/>
        </w:rPr>
        <w:t>o</w:t>
      </w:r>
      <w:r w:rsidRPr="00C852DC">
        <w:rPr>
          <w:rFonts w:ascii="Calibri" w:eastAsia="Calibri" w:hAnsi="Calibri" w:cs="Calibri"/>
          <w:snapToGrid w:val="0"/>
        </w:rPr>
        <w:t>r e</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ical and</w:t>
      </w:r>
      <w:r w:rsidRPr="00C852DC">
        <w:rPr>
          <w:rFonts w:ascii="Calibri" w:eastAsia="Calibri" w:hAnsi="Calibri" w:cs="Calibri"/>
          <w:snapToGrid w:val="0"/>
          <w:spacing w:val="-1"/>
        </w:rPr>
        <w:t xml:space="preserve"> </w:t>
      </w:r>
      <w:r w:rsidRPr="00C852DC">
        <w:rPr>
          <w:rFonts w:ascii="Calibri" w:eastAsia="Calibri" w:hAnsi="Calibri" w:cs="Calibri"/>
          <w:snapToGrid w:val="0"/>
        </w:rPr>
        <w:t>r</w:t>
      </w:r>
      <w:r w:rsidRPr="00C852DC">
        <w:rPr>
          <w:rFonts w:ascii="Calibri" w:eastAsia="Calibri" w:hAnsi="Calibri" w:cs="Calibri"/>
          <w:snapToGrid w:val="0"/>
          <w:spacing w:val="-2"/>
        </w:rPr>
        <w:t>e</w:t>
      </w:r>
      <w:r w:rsidRPr="00C852DC">
        <w:rPr>
          <w:rFonts w:ascii="Calibri" w:eastAsia="Calibri" w:hAnsi="Calibri" w:cs="Calibri"/>
          <w:snapToGrid w:val="0"/>
        </w:rPr>
        <w:t>sponsi</w:t>
      </w:r>
      <w:r w:rsidRPr="00C852DC">
        <w:rPr>
          <w:rFonts w:ascii="Calibri" w:eastAsia="Calibri" w:hAnsi="Calibri" w:cs="Calibri"/>
          <w:snapToGrid w:val="0"/>
          <w:spacing w:val="-1"/>
        </w:rPr>
        <w:t>b</w:t>
      </w:r>
      <w:r w:rsidRPr="00C852DC">
        <w:rPr>
          <w:rFonts w:ascii="Calibri" w:eastAsia="Calibri" w:hAnsi="Calibri" w:cs="Calibri"/>
          <w:snapToGrid w:val="0"/>
        </w:rPr>
        <w:t>le</w:t>
      </w:r>
      <w:r w:rsidRPr="00C852DC">
        <w:rPr>
          <w:rFonts w:ascii="Calibri" w:eastAsia="Calibri" w:hAnsi="Calibri" w:cs="Calibri"/>
          <w:snapToGrid w:val="0"/>
          <w:spacing w:val="-2"/>
        </w:rPr>
        <w:t xml:space="preserve"> </w:t>
      </w:r>
      <w:r w:rsidRPr="00C852DC">
        <w:rPr>
          <w:rFonts w:ascii="Calibri" w:eastAsia="Calibri" w:hAnsi="Calibri" w:cs="Calibri"/>
          <w:snapToGrid w:val="0"/>
        </w:rPr>
        <w:t>pr</w:t>
      </w:r>
      <w:r w:rsidRPr="00C852DC">
        <w:rPr>
          <w:rFonts w:ascii="Calibri" w:eastAsia="Calibri" w:hAnsi="Calibri" w:cs="Calibri"/>
          <w:snapToGrid w:val="0"/>
          <w:spacing w:val="-2"/>
        </w:rPr>
        <w:t>o</w:t>
      </w:r>
      <w:r w:rsidRPr="00C852DC">
        <w:rPr>
          <w:rFonts w:ascii="Calibri" w:eastAsia="Calibri" w:hAnsi="Calibri" w:cs="Calibri"/>
          <w:snapToGrid w:val="0"/>
          <w:spacing w:val="1"/>
        </w:rPr>
        <w:t>v</w:t>
      </w:r>
      <w:r w:rsidRPr="00C852DC">
        <w:rPr>
          <w:rFonts w:ascii="Calibri" w:eastAsia="Calibri" w:hAnsi="Calibri" w:cs="Calibri"/>
          <w:snapToGrid w:val="0"/>
        </w:rPr>
        <w:t>isi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p</w:t>
      </w:r>
      <w:r w:rsidRPr="00C852DC">
        <w:rPr>
          <w:rFonts w:ascii="Calibri" w:eastAsia="Calibri" w:hAnsi="Calibri" w:cs="Calibri"/>
          <w:snapToGrid w:val="0"/>
          <w:spacing w:val="-2"/>
        </w:rPr>
        <w:t>s</w:t>
      </w:r>
      <w:r w:rsidRPr="00C852DC">
        <w:rPr>
          <w:rFonts w:ascii="Calibri" w:eastAsia="Calibri" w:hAnsi="Calibri" w:cs="Calibri"/>
          <w:snapToGrid w:val="0"/>
          <w:spacing w:val="1"/>
        </w:rPr>
        <w:t>y</w:t>
      </w:r>
      <w:r w:rsidRPr="00C852DC">
        <w:rPr>
          <w:rFonts w:ascii="Calibri" w:eastAsia="Calibri" w:hAnsi="Calibri" w:cs="Calibri"/>
          <w:snapToGrid w:val="0"/>
        </w:rPr>
        <w:t>c</w:t>
      </w:r>
      <w:r w:rsidRPr="00C852DC">
        <w:rPr>
          <w:rFonts w:ascii="Calibri" w:eastAsia="Calibri" w:hAnsi="Calibri" w:cs="Calibri"/>
          <w:snapToGrid w:val="0"/>
          <w:spacing w:val="-3"/>
        </w:rPr>
        <w:t>h</w:t>
      </w:r>
      <w:r w:rsidRPr="00C852DC">
        <w:rPr>
          <w:rFonts w:ascii="Calibri" w:eastAsia="Calibri" w:hAnsi="Calibri" w:cs="Calibri"/>
          <w:snapToGrid w:val="0"/>
          <w:spacing w:val="1"/>
        </w:rPr>
        <w:t>o</w:t>
      </w:r>
      <w:r w:rsidRPr="00C852DC">
        <w:rPr>
          <w:rFonts w:ascii="Calibri" w:eastAsia="Calibri" w:hAnsi="Calibri" w:cs="Calibri"/>
          <w:snapToGrid w:val="0"/>
        </w:rPr>
        <w:t>l</w:t>
      </w:r>
      <w:r w:rsidRPr="00C852DC">
        <w:rPr>
          <w:rFonts w:ascii="Calibri" w:eastAsia="Calibri" w:hAnsi="Calibri" w:cs="Calibri"/>
          <w:snapToGrid w:val="0"/>
          <w:spacing w:val="1"/>
        </w:rPr>
        <w:t>o</w:t>
      </w:r>
      <w:r w:rsidRPr="00C852DC">
        <w:rPr>
          <w:rFonts w:ascii="Calibri" w:eastAsia="Calibri" w:hAnsi="Calibri" w:cs="Calibri"/>
          <w:snapToGrid w:val="0"/>
          <w:spacing w:val="-1"/>
        </w:rPr>
        <w:t>g</w:t>
      </w:r>
      <w:r w:rsidRPr="00C852DC">
        <w:rPr>
          <w:rFonts w:ascii="Calibri" w:eastAsia="Calibri" w:hAnsi="Calibri" w:cs="Calibri"/>
          <w:snapToGrid w:val="0"/>
        </w:rPr>
        <w:t>ical</w:t>
      </w:r>
      <w:r w:rsidRPr="00C852DC">
        <w:rPr>
          <w:rFonts w:ascii="Calibri" w:eastAsia="Calibri" w:hAnsi="Calibri" w:cs="Calibri"/>
          <w:snapToGrid w:val="0"/>
          <w:spacing w:val="-2"/>
        </w:rPr>
        <w:t xml:space="preserve"> </w:t>
      </w:r>
      <w:r w:rsidRPr="00C852DC">
        <w:rPr>
          <w:rFonts w:ascii="Calibri" w:eastAsia="Calibri" w:hAnsi="Calibri" w:cs="Calibri"/>
          <w:snapToGrid w:val="0"/>
        </w:rPr>
        <w:t>se</w:t>
      </w:r>
      <w:r w:rsidRPr="00C852DC">
        <w:rPr>
          <w:rFonts w:ascii="Calibri" w:eastAsia="Calibri" w:hAnsi="Calibri" w:cs="Calibri"/>
          <w:snapToGrid w:val="0"/>
          <w:spacing w:val="-2"/>
        </w:rPr>
        <w:t>r</w:t>
      </w:r>
      <w:r w:rsidRPr="00C852DC">
        <w:rPr>
          <w:rFonts w:ascii="Calibri" w:eastAsia="Calibri" w:hAnsi="Calibri" w:cs="Calibri"/>
          <w:snapToGrid w:val="0"/>
          <w:spacing w:val="-1"/>
        </w:rPr>
        <w:t>v</w:t>
      </w:r>
      <w:r w:rsidRPr="00C852DC">
        <w:rPr>
          <w:rFonts w:ascii="Calibri" w:eastAsia="Calibri" w:hAnsi="Calibri" w:cs="Calibri"/>
          <w:snapToGrid w:val="0"/>
        </w:rPr>
        <w:t>ices</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t</w:t>
      </w:r>
      <w:r w:rsidRPr="00C852DC">
        <w:rPr>
          <w:rFonts w:ascii="Calibri" w:eastAsia="Calibri" w:hAnsi="Calibri" w:cs="Calibri"/>
          <w:snapToGrid w:val="0"/>
        </w:rPr>
        <w:t>o</w:t>
      </w:r>
      <w:r w:rsidRPr="00C852DC">
        <w:rPr>
          <w:rFonts w:ascii="Calibri" w:eastAsia="Calibri" w:hAnsi="Calibri" w:cs="Calibri"/>
          <w:snapToGrid w:val="0"/>
          <w:spacing w:val="1"/>
        </w:rPr>
        <w:t xml:space="preserve"> </w:t>
      </w:r>
      <w:r w:rsidRPr="00C852DC">
        <w:rPr>
          <w:rFonts w:ascii="Calibri" w:eastAsia="Calibri" w:hAnsi="Calibri" w:cs="Calibri"/>
          <w:snapToGrid w:val="0"/>
        </w:rPr>
        <w:t>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rPr>
        <w:t>sp</w:t>
      </w:r>
      <w:r w:rsidRPr="00C852DC">
        <w:rPr>
          <w:rFonts w:ascii="Calibri" w:eastAsia="Calibri" w:hAnsi="Calibri" w:cs="Calibri"/>
          <w:snapToGrid w:val="0"/>
          <w:spacing w:val="-2"/>
        </w:rPr>
        <w:t>e</w:t>
      </w:r>
      <w:r w:rsidRPr="00C852DC">
        <w:rPr>
          <w:rFonts w:ascii="Calibri" w:eastAsia="Calibri" w:hAnsi="Calibri" w:cs="Calibri"/>
          <w:snapToGrid w:val="0"/>
        </w:rPr>
        <w:t>aki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rPr>
        <w:t>cl</w:t>
      </w:r>
      <w:r w:rsidRPr="00C852DC">
        <w:rPr>
          <w:rFonts w:ascii="Calibri" w:eastAsia="Calibri" w:hAnsi="Calibri" w:cs="Calibri"/>
          <w:snapToGrid w:val="0"/>
          <w:spacing w:val="-3"/>
        </w:rPr>
        <w:t>i</w:t>
      </w:r>
      <w:r w:rsidRPr="00C852DC">
        <w:rPr>
          <w:rFonts w:ascii="Calibri" w:eastAsia="Calibri" w:hAnsi="Calibri" w:cs="Calibri"/>
          <w:snapToGrid w:val="0"/>
        </w:rPr>
        <w:t>ents.</w:t>
      </w:r>
    </w:p>
    <w:p w14:paraId="5865391C" w14:textId="77777777" w:rsidR="00C852DC" w:rsidRPr="00C852DC" w:rsidRDefault="00C852DC" w:rsidP="00C852DC">
      <w:pPr>
        <w:widowControl w:val="0"/>
        <w:rPr>
          <w:rFonts w:ascii="Calibri" w:hAnsi="Calibri" w:cs="Calibri"/>
          <w:snapToGrid w:val="0"/>
        </w:rPr>
      </w:pPr>
    </w:p>
    <w:p w14:paraId="3E4CCA01" w14:textId="77777777" w:rsidR="00C852DC" w:rsidRPr="00C852DC" w:rsidRDefault="00C852DC" w:rsidP="00C852DC">
      <w:pPr>
        <w:widowControl w:val="0"/>
        <w:ind w:left="1080" w:hanging="1080"/>
        <w:rPr>
          <w:rFonts w:ascii="Calibri" w:eastAsia="Calibri" w:hAnsi="Calibri" w:cs="Calibri"/>
          <w:snapToGrid w:val="0"/>
        </w:rPr>
      </w:pPr>
      <w:r w:rsidRPr="00C852DC">
        <w:rPr>
          <w:rFonts w:ascii="Calibri" w:eastAsia="Calibri" w:hAnsi="Calibri" w:cs="Calibri"/>
          <w:snapToGrid w:val="0"/>
        </w:rPr>
        <w:t>Object</w:t>
      </w:r>
      <w:r w:rsidRPr="00C852DC">
        <w:rPr>
          <w:rFonts w:ascii="Calibri" w:eastAsia="Calibri" w:hAnsi="Calibri" w:cs="Calibri"/>
          <w:snapToGrid w:val="0"/>
          <w:spacing w:val="-2"/>
        </w:rPr>
        <w:t>i</w:t>
      </w:r>
      <w:r w:rsidRPr="00C852DC">
        <w:rPr>
          <w:rFonts w:ascii="Calibri" w:eastAsia="Calibri" w:hAnsi="Calibri" w:cs="Calibri"/>
          <w:snapToGrid w:val="0"/>
          <w:spacing w:val="1"/>
        </w:rPr>
        <w:t>v</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1</w:t>
      </w:r>
      <w:r w:rsidRPr="00C852DC">
        <w:rPr>
          <w:rFonts w:ascii="Calibri" w:eastAsia="Calibri" w:hAnsi="Calibri" w:cs="Calibri"/>
          <w:snapToGrid w:val="0"/>
        </w:rPr>
        <w:t>a:</w:t>
      </w:r>
      <w:r w:rsidRPr="00C852DC">
        <w:rPr>
          <w:rFonts w:ascii="Calibri" w:eastAsia="Calibri" w:hAnsi="Calibri" w:cs="Calibri"/>
          <w:snapToGrid w:val="0"/>
          <w:spacing w:val="-1"/>
        </w:rPr>
        <w:t xml:space="preserve"> </w:t>
      </w:r>
      <w:r w:rsidRPr="00C852DC">
        <w:rPr>
          <w:rFonts w:ascii="Calibri" w:eastAsia="Calibri" w:hAnsi="Calibri" w:cs="Calibri"/>
          <w:snapToGrid w:val="0"/>
        </w:rPr>
        <w:t>Gra</w:t>
      </w:r>
      <w:r w:rsidRPr="00C852DC">
        <w:rPr>
          <w:rFonts w:ascii="Calibri" w:eastAsia="Calibri" w:hAnsi="Calibri" w:cs="Calibri"/>
          <w:snapToGrid w:val="0"/>
          <w:spacing w:val="-1"/>
        </w:rPr>
        <w:t>du</w:t>
      </w:r>
      <w:r w:rsidRPr="00C852DC">
        <w:rPr>
          <w:rFonts w:ascii="Calibri" w:eastAsia="Calibri" w:hAnsi="Calibri" w:cs="Calibri"/>
          <w:snapToGrid w:val="0"/>
        </w:rPr>
        <w:t>at</w:t>
      </w:r>
      <w:r w:rsidRPr="00C852DC">
        <w:rPr>
          <w:rFonts w:ascii="Calibri" w:eastAsia="Calibri" w:hAnsi="Calibri" w:cs="Calibri"/>
          <w:snapToGrid w:val="0"/>
          <w:spacing w:val="-2"/>
        </w:rPr>
        <w:t>e</w:t>
      </w:r>
      <w:r w:rsidRPr="00C852DC">
        <w:rPr>
          <w:rFonts w:ascii="Calibri" w:eastAsia="Calibri" w:hAnsi="Calibri" w:cs="Calibri"/>
          <w:snapToGrid w:val="0"/>
        </w:rPr>
        <w:t>s a</w:t>
      </w:r>
      <w:r w:rsidRPr="00C852DC">
        <w:rPr>
          <w:rFonts w:ascii="Calibri" w:eastAsia="Calibri" w:hAnsi="Calibri" w:cs="Calibri"/>
          <w:snapToGrid w:val="0"/>
          <w:spacing w:val="-2"/>
        </w:rPr>
        <w:t>r</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kn</w:t>
      </w:r>
      <w:r w:rsidRPr="00C852DC">
        <w:rPr>
          <w:rFonts w:ascii="Calibri" w:eastAsia="Calibri" w:hAnsi="Calibri" w:cs="Calibri"/>
          <w:snapToGrid w:val="0"/>
          <w:spacing w:val="-2"/>
        </w:rPr>
        <w:t>o</w:t>
      </w:r>
      <w:r w:rsidRPr="00C852DC">
        <w:rPr>
          <w:rFonts w:ascii="Calibri" w:eastAsia="Calibri" w:hAnsi="Calibri" w:cs="Calibri"/>
          <w:snapToGrid w:val="0"/>
        </w:rPr>
        <w:t>wled</w:t>
      </w:r>
      <w:r w:rsidRPr="00C852DC">
        <w:rPr>
          <w:rFonts w:ascii="Calibri" w:eastAsia="Calibri" w:hAnsi="Calibri" w:cs="Calibri"/>
          <w:snapToGrid w:val="0"/>
          <w:spacing w:val="-1"/>
        </w:rPr>
        <w:t>g</w:t>
      </w:r>
      <w:r w:rsidRPr="00C852DC">
        <w:rPr>
          <w:rFonts w:ascii="Calibri" w:eastAsia="Calibri" w:hAnsi="Calibri" w:cs="Calibri"/>
          <w:snapToGrid w:val="0"/>
        </w:rPr>
        <w:t>eab</w:t>
      </w:r>
      <w:r w:rsidRPr="00C852DC">
        <w:rPr>
          <w:rFonts w:ascii="Calibri" w:eastAsia="Calibri" w:hAnsi="Calibri" w:cs="Calibri"/>
          <w:snapToGrid w:val="0"/>
          <w:spacing w:val="-3"/>
        </w:rPr>
        <w:t>l</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 a</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b</w:t>
      </w:r>
      <w:r w:rsidRPr="00C852DC">
        <w:rPr>
          <w:rFonts w:ascii="Calibri" w:eastAsia="Calibri" w:hAnsi="Calibri" w:cs="Calibri"/>
          <w:snapToGrid w:val="0"/>
          <w:spacing w:val="-3"/>
        </w:rPr>
        <w:t>r</w:t>
      </w:r>
      <w:r w:rsidRPr="00C852DC">
        <w:rPr>
          <w:rFonts w:ascii="Calibri" w:eastAsia="Calibri" w:hAnsi="Calibri" w:cs="Calibri"/>
          <w:snapToGrid w:val="0"/>
          <w:spacing w:val="1"/>
        </w:rPr>
        <w:t>o</w:t>
      </w:r>
      <w:r w:rsidRPr="00C852DC">
        <w:rPr>
          <w:rFonts w:ascii="Calibri" w:eastAsia="Calibri" w:hAnsi="Calibri" w:cs="Calibri"/>
          <w:snapToGrid w:val="0"/>
          <w:spacing w:val="-3"/>
        </w:rPr>
        <w:t>a</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rPr>
        <w:t>ran</w:t>
      </w:r>
      <w:r w:rsidRPr="00C852DC">
        <w:rPr>
          <w:rFonts w:ascii="Calibri" w:eastAsia="Calibri" w:hAnsi="Calibri" w:cs="Calibri"/>
          <w:snapToGrid w:val="0"/>
          <w:spacing w:val="-1"/>
        </w:rPr>
        <w:t>g</w:t>
      </w:r>
      <w:r w:rsidRPr="00C852DC">
        <w:rPr>
          <w:rFonts w:ascii="Calibri" w:eastAsia="Calibri" w:hAnsi="Calibri" w:cs="Calibri"/>
          <w:snapToGrid w:val="0"/>
        </w:rPr>
        <w:t>e</w:t>
      </w:r>
      <w:r w:rsidRPr="00C852DC">
        <w:rPr>
          <w:rFonts w:ascii="Calibri" w:eastAsia="Calibri" w:hAnsi="Calibri" w:cs="Calibri"/>
          <w:snapToGrid w:val="0"/>
          <w:spacing w:val="1"/>
        </w:rPr>
        <w:t xml:space="preserve"> o</w:t>
      </w:r>
      <w:r w:rsidRPr="00C852DC">
        <w:rPr>
          <w:rFonts w:ascii="Calibri" w:eastAsia="Calibri" w:hAnsi="Calibri" w:cs="Calibri"/>
          <w:snapToGrid w:val="0"/>
        </w:rPr>
        <w:t>f</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v</w:t>
      </w:r>
      <w:r w:rsidRPr="00C852DC">
        <w:rPr>
          <w:rFonts w:ascii="Calibri" w:eastAsia="Calibri" w:hAnsi="Calibri" w:cs="Calibri"/>
          <w:snapToGrid w:val="0"/>
          <w:spacing w:val="1"/>
        </w:rPr>
        <w:t>o</w:t>
      </w:r>
      <w:r w:rsidRPr="00C852DC">
        <w:rPr>
          <w:rFonts w:ascii="Calibri" w:eastAsia="Calibri" w:hAnsi="Calibri" w:cs="Calibri"/>
          <w:snapToGrid w:val="0"/>
        </w:rPr>
        <w:t>ca</w:t>
      </w:r>
      <w:r w:rsidRPr="00C852DC">
        <w:rPr>
          <w:rFonts w:ascii="Calibri" w:eastAsia="Calibri" w:hAnsi="Calibri" w:cs="Calibri"/>
          <w:snapToGrid w:val="0"/>
          <w:spacing w:val="-1"/>
        </w:rPr>
        <w:t>bu</w:t>
      </w:r>
      <w:r w:rsidRPr="00C852DC">
        <w:rPr>
          <w:rFonts w:ascii="Calibri" w:eastAsia="Calibri" w:hAnsi="Calibri" w:cs="Calibri"/>
          <w:snapToGrid w:val="0"/>
        </w:rPr>
        <w:t>la</w:t>
      </w:r>
      <w:r w:rsidRPr="00C852DC">
        <w:rPr>
          <w:rFonts w:ascii="Calibri" w:eastAsia="Calibri" w:hAnsi="Calibri" w:cs="Calibri"/>
          <w:snapToGrid w:val="0"/>
          <w:spacing w:val="-1"/>
        </w:rPr>
        <w:t>r</w:t>
      </w:r>
      <w:r w:rsidRPr="00C852DC">
        <w:rPr>
          <w:rFonts w:ascii="Calibri" w:eastAsia="Calibri" w:hAnsi="Calibri" w:cs="Calibri"/>
          <w:snapToGrid w:val="0"/>
        </w:rPr>
        <w:t>y</w:t>
      </w:r>
      <w:r w:rsidRPr="00C852DC">
        <w:rPr>
          <w:rFonts w:ascii="Calibri" w:eastAsia="Calibri" w:hAnsi="Calibri" w:cs="Calibri"/>
          <w:snapToGrid w:val="0"/>
          <w:spacing w:val="-1"/>
        </w:rPr>
        <w:t xml:space="preserve"> </w:t>
      </w:r>
      <w:r w:rsidRPr="00C852DC">
        <w:rPr>
          <w:rFonts w:ascii="Calibri" w:eastAsia="Calibri" w:hAnsi="Calibri" w:cs="Calibri"/>
          <w:snapToGrid w:val="0"/>
        </w:rPr>
        <w:t>in S</w:t>
      </w:r>
      <w:r w:rsidRPr="00C852DC">
        <w:rPr>
          <w:rFonts w:ascii="Calibri" w:eastAsia="Calibri" w:hAnsi="Calibri" w:cs="Calibri"/>
          <w:snapToGrid w:val="0"/>
          <w:spacing w:val="-2"/>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at</w:t>
      </w:r>
      <w:r w:rsidRPr="00C852DC">
        <w:rPr>
          <w:rFonts w:ascii="Calibri" w:eastAsia="Calibri" w:hAnsi="Calibri" w:cs="Calibri"/>
          <w:snapToGrid w:val="0"/>
          <w:spacing w:val="5"/>
        </w:rPr>
        <w:t xml:space="preserve"> </w:t>
      </w:r>
      <w:r w:rsidRPr="00C852DC">
        <w:rPr>
          <w:rFonts w:ascii="Calibri" w:eastAsia="Calibri" w:hAnsi="Calibri" w:cs="Calibri"/>
          <w:snapToGrid w:val="0"/>
        </w:rPr>
        <w:t>is</w:t>
      </w:r>
      <w:r w:rsidRPr="00C852DC">
        <w:rPr>
          <w:rFonts w:ascii="Calibri" w:eastAsia="Calibri" w:hAnsi="Calibri" w:cs="Calibri"/>
          <w:snapToGrid w:val="0"/>
          <w:spacing w:val="-2"/>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om</w:t>
      </w:r>
      <w:r w:rsidRPr="00C852DC">
        <w:rPr>
          <w:rFonts w:ascii="Calibri" w:eastAsia="Calibri" w:hAnsi="Calibri" w:cs="Calibri"/>
          <w:snapToGrid w:val="0"/>
          <w:spacing w:val="1"/>
        </w:rPr>
        <w:t>mo</w:t>
      </w:r>
      <w:r w:rsidRPr="00C852DC">
        <w:rPr>
          <w:rFonts w:ascii="Calibri" w:eastAsia="Calibri" w:hAnsi="Calibri" w:cs="Calibri"/>
          <w:snapToGrid w:val="0"/>
          <w:spacing w:val="-1"/>
        </w:rPr>
        <w:t>n</w:t>
      </w:r>
      <w:r w:rsidRPr="00C852DC">
        <w:rPr>
          <w:rFonts w:ascii="Calibri" w:eastAsia="Calibri" w:hAnsi="Calibri" w:cs="Calibri"/>
          <w:snapToGrid w:val="0"/>
          <w:spacing w:val="-3"/>
        </w:rPr>
        <w:t>l</w:t>
      </w:r>
      <w:r w:rsidRPr="00C852DC">
        <w:rPr>
          <w:rFonts w:ascii="Calibri" w:eastAsia="Calibri" w:hAnsi="Calibri" w:cs="Calibri"/>
          <w:snapToGrid w:val="0"/>
        </w:rPr>
        <w:t>y</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u</w:t>
      </w:r>
      <w:r w:rsidRPr="00C852DC">
        <w:rPr>
          <w:rFonts w:ascii="Calibri" w:eastAsia="Calibri" w:hAnsi="Calibri" w:cs="Calibri"/>
          <w:snapToGrid w:val="0"/>
        </w:rPr>
        <w:t>s</w:t>
      </w:r>
      <w:r w:rsidRPr="00C852DC">
        <w:rPr>
          <w:rFonts w:ascii="Calibri" w:eastAsia="Calibri" w:hAnsi="Calibri" w:cs="Calibri"/>
          <w:snapToGrid w:val="0"/>
          <w:spacing w:val="-2"/>
        </w:rPr>
        <w:t>e</w:t>
      </w:r>
      <w:r w:rsidRPr="00C852DC">
        <w:rPr>
          <w:rFonts w:ascii="Calibri" w:eastAsia="Calibri" w:hAnsi="Calibri" w:cs="Calibri"/>
          <w:snapToGrid w:val="0"/>
        </w:rPr>
        <w:t xml:space="preserve">d </w:t>
      </w:r>
      <w:r w:rsidRPr="00C852DC">
        <w:rPr>
          <w:rFonts w:ascii="Calibri" w:eastAsia="Calibri" w:hAnsi="Calibri" w:cs="Calibri"/>
          <w:snapToGrid w:val="0"/>
          <w:spacing w:val="-1"/>
        </w:rPr>
        <w:t>b</w:t>
      </w:r>
      <w:r w:rsidRPr="00C852DC">
        <w:rPr>
          <w:rFonts w:ascii="Calibri" w:eastAsia="Calibri" w:hAnsi="Calibri" w:cs="Calibri"/>
          <w:snapToGrid w:val="0"/>
        </w:rPr>
        <w:t>y</w:t>
      </w:r>
      <w:r w:rsidRPr="00C852DC">
        <w:rPr>
          <w:rFonts w:ascii="Calibri" w:eastAsia="Calibri" w:hAnsi="Calibri" w:cs="Calibri"/>
          <w:snapToGrid w:val="0"/>
          <w:spacing w:val="1"/>
        </w:rPr>
        <w:t xml:space="preserve"> </w:t>
      </w:r>
      <w:r w:rsidRPr="00C852DC">
        <w:rPr>
          <w:rFonts w:ascii="Calibri" w:eastAsia="Calibri" w:hAnsi="Calibri" w:cs="Calibri"/>
          <w:snapToGrid w:val="0"/>
        </w:rPr>
        <w:t>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rPr>
        <w:t>speaking i</w:t>
      </w:r>
      <w:r w:rsidRPr="00C852DC">
        <w:rPr>
          <w:rFonts w:ascii="Calibri" w:eastAsia="Calibri" w:hAnsi="Calibri" w:cs="Calibri"/>
          <w:snapToGrid w:val="0"/>
          <w:spacing w:val="-1"/>
        </w:rPr>
        <w:t>nd</w:t>
      </w:r>
      <w:r w:rsidRPr="00C852DC">
        <w:rPr>
          <w:rFonts w:ascii="Calibri" w:eastAsia="Calibri" w:hAnsi="Calibri" w:cs="Calibri"/>
          <w:snapToGrid w:val="0"/>
        </w:rPr>
        <w:t>ivi</w:t>
      </w:r>
      <w:r w:rsidRPr="00C852DC">
        <w:rPr>
          <w:rFonts w:ascii="Calibri" w:eastAsia="Calibri" w:hAnsi="Calibri" w:cs="Calibri"/>
          <w:snapToGrid w:val="0"/>
          <w:spacing w:val="-3"/>
        </w:rPr>
        <w:t>d</w:t>
      </w:r>
      <w:r w:rsidRPr="00C852DC">
        <w:rPr>
          <w:rFonts w:ascii="Calibri" w:eastAsia="Calibri" w:hAnsi="Calibri" w:cs="Calibri"/>
          <w:snapToGrid w:val="0"/>
          <w:spacing w:val="-1"/>
        </w:rPr>
        <w:t>u</w:t>
      </w:r>
      <w:r w:rsidRPr="00C852DC">
        <w:rPr>
          <w:rFonts w:ascii="Calibri" w:eastAsia="Calibri" w:hAnsi="Calibri" w:cs="Calibri"/>
          <w:snapToGrid w:val="0"/>
        </w:rPr>
        <w:t>als to</w:t>
      </w:r>
      <w:r w:rsidRPr="00C852DC">
        <w:rPr>
          <w:rFonts w:ascii="Calibri" w:eastAsia="Calibri" w:hAnsi="Calibri" w:cs="Calibri"/>
          <w:snapToGrid w:val="0"/>
          <w:spacing w:val="-1"/>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om</w:t>
      </w:r>
      <w:r w:rsidRPr="00C852DC">
        <w:rPr>
          <w:rFonts w:ascii="Calibri" w:eastAsia="Calibri" w:hAnsi="Calibri" w:cs="Calibri"/>
          <w:snapToGrid w:val="0"/>
          <w:spacing w:val="1"/>
        </w:rPr>
        <w:t>m</w:t>
      </w:r>
      <w:r w:rsidRPr="00C852DC">
        <w:rPr>
          <w:rFonts w:ascii="Calibri" w:eastAsia="Calibri" w:hAnsi="Calibri" w:cs="Calibri"/>
          <w:snapToGrid w:val="0"/>
          <w:spacing w:val="-1"/>
        </w:rPr>
        <w:t>un</w:t>
      </w:r>
      <w:r w:rsidRPr="00C852DC">
        <w:rPr>
          <w:rFonts w:ascii="Calibri" w:eastAsia="Calibri" w:hAnsi="Calibri" w:cs="Calibri"/>
          <w:snapToGrid w:val="0"/>
        </w:rPr>
        <w:t>ica</w:t>
      </w:r>
      <w:r w:rsidRPr="00C852DC">
        <w:rPr>
          <w:rFonts w:ascii="Calibri" w:eastAsia="Calibri" w:hAnsi="Calibri" w:cs="Calibri"/>
          <w:snapToGrid w:val="0"/>
          <w:spacing w:val="-2"/>
        </w:rPr>
        <w:t>t</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t</w:t>
      </w:r>
      <w:r w:rsidRPr="00C852DC">
        <w:rPr>
          <w:rFonts w:ascii="Calibri" w:eastAsia="Calibri" w:hAnsi="Calibri" w:cs="Calibri"/>
          <w:snapToGrid w:val="0"/>
          <w:spacing w:val="-3"/>
        </w:rPr>
        <w:t>h</w:t>
      </w:r>
      <w:r w:rsidRPr="00C852DC">
        <w:rPr>
          <w:rFonts w:ascii="Calibri" w:eastAsia="Calibri" w:hAnsi="Calibri" w:cs="Calibri"/>
          <w:snapToGrid w:val="0"/>
          <w:spacing w:val="1"/>
        </w:rPr>
        <w:t>o</w:t>
      </w:r>
      <w:r w:rsidRPr="00C852DC">
        <w:rPr>
          <w:rFonts w:ascii="Calibri" w:eastAsia="Calibri" w:hAnsi="Calibri" w:cs="Calibri"/>
          <w:snapToGrid w:val="0"/>
          <w:spacing w:val="-1"/>
        </w:rPr>
        <w:t>ugh</w:t>
      </w:r>
      <w:r w:rsidRPr="00C852DC">
        <w:rPr>
          <w:rFonts w:ascii="Calibri" w:eastAsia="Calibri" w:hAnsi="Calibri" w:cs="Calibri"/>
          <w:snapToGrid w:val="0"/>
        </w:rPr>
        <w:t>ts,</w:t>
      </w:r>
      <w:r w:rsidRPr="00C852DC">
        <w:rPr>
          <w:rFonts w:ascii="Calibri" w:eastAsia="Calibri" w:hAnsi="Calibri" w:cs="Calibri"/>
          <w:snapToGrid w:val="0"/>
          <w:spacing w:val="1"/>
        </w:rPr>
        <w:t xml:space="preserve"> </w:t>
      </w:r>
      <w:r w:rsidRPr="00C852DC">
        <w:rPr>
          <w:rFonts w:ascii="Calibri" w:eastAsia="Calibri" w:hAnsi="Calibri" w:cs="Calibri"/>
          <w:snapToGrid w:val="0"/>
        </w:rPr>
        <w:t>fe</w:t>
      </w:r>
      <w:r w:rsidRPr="00C852DC">
        <w:rPr>
          <w:rFonts w:ascii="Calibri" w:eastAsia="Calibri" w:hAnsi="Calibri" w:cs="Calibri"/>
          <w:snapToGrid w:val="0"/>
          <w:spacing w:val="1"/>
        </w:rPr>
        <w:t>e</w:t>
      </w:r>
      <w:r w:rsidRPr="00C852DC">
        <w:rPr>
          <w:rFonts w:ascii="Calibri" w:eastAsia="Calibri" w:hAnsi="Calibri" w:cs="Calibri"/>
          <w:snapToGrid w:val="0"/>
        </w:rPr>
        <w:t>li</w:t>
      </w:r>
      <w:r w:rsidRPr="00C852DC">
        <w:rPr>
          <w:rFonts w:ascii="Calibri" w:eastAsia="Calibri" w:hAnsi="Calibri" w:cs="Calibri"/>
          <w:snapToGrid w:val="0"/>
          <w:spacing w:val="-1"/>
        </w:rPr>
        <w:t>ng</w:t>
      </w:r>
      <w:r w:rsidRPr="00C852DC">
        <w:rPr>
          <w:rFonts w:ascii="Calibri" w:eastAsia="Calibri" w:hAnsi="Calibri" w:cs="Calibri"/>
          <w:snapToGrid w:val="0"/>
        </w:rPr>
        <w:t>s,</w:t>
      </w:r>
      <w:r w:rsidRPr="00C852DC">
        <w:rPr>
          <w:rFonts w:ascii="Calibri" w:eastAsia="Calibri" w:hAnsi="Calibri" w:cs="Calibri"/>
          <w:snapToGrid w:val="0"/>
          <w:spacing w:val="-2"/>
        </w:rPr>
        <w:t xml:space="preserve"> </w:t>
      </w:r>
      <w:r w:rsidRPr="00C852DC">
        <w:rPr>
          <w:rFonts w:ascii="Calibri" w:eastAsia="Calibri" w:hAnsi="Calibri" w:cs="Calibri"/>
          <w:snapToGrid w:val="0"/>
        </w:rPr>
        <w:t>beh</w:t>
      </w:r>
      <w:r w:rsidRPr="00C852DC">
        <w:rPr>
          <w:rFonts w:ascii="Calibri" w:eastAsia="Calibri" w:hAnsi="Calibri" w:cs="Calibri"/>
          <w:snapToGrid w:val="0"/>
          <w:spacing w:val="-1"/>
        </w:rPr>
        <w:t>a</w:t>
      </w:r>
      <w:r w:rsidRPr="00C852DC">
        <w:rPr>
          <w:rFonts w:ascii="Calibri" w:eastAsia="Calibri" w:hAnsi="Calibri" w:cs="Calibri"/>
          <w:snapToGrid w:val="0"/>
          <w:spacing w:val="1"/>
        </w:rPr>
        <w:t>v</w:t>
      </w:r>
      <w:r w:rsidRPr="00C852DC">
        <w:rPr>
          <w:rFonts w:ascii="Calibri" w:eastAsia="Calibri" w:hAnsi="Calibri" w:cs="Calibri"/>
          <w:snapToGrid w:val="0"/>
          <w:spacing w:val="-3"/>
        </w:rPr>
        <w:t>i</w:t>
      </w:r>
      <w:r w:rsidRPr="00C852DC">
        <w:rPr>
          <w:rFonts w:ascii="Calibri" w:eastAsia="Calibri" w:hAnsi="Calibri" w:cs="Calibri"/>
          <w:snapToGrid w:val="0"/>
          <w:spacing w:val="1"/>
        </w:rPr>
        <w:t>o</w:t>
      </w:r>
      <w:r w:rsidRPr="00C852DC">
        <w:rPr>
          <w:rFonts w:ascii="Calibri" w:eastAsia="Calibri" w:hAnsi="Calibri" w:cs="Calibri"/>
          <w:snapToGrid w:val="0"/>
        </w:rPr>
        <w:t>rs,</w:t>
      </w:r>
      <w:r w:rsidRPr="00C852DC">
        <w:rPr>
          <w:rFonts w:ascii="Calibri" w:eastAsia="Calibri" w:hAnsi="Calibri" w:cs="Calibri"/>
          <w:snapToGrid w:val="0"/>
          <w:spacing w:val="-2"/>
        </w:rPr>
        <w:t xml:space="preserve"> </w:t>
      </w:r>
      <w:r w:rsidRPr="00C852DC">
        <w:rPr>
          <w:rFonts w:ascii="Calibri" w:eastAsia="Calibri" w:hAnsi="Calibri" w:cs="Calibri"/>
          <w:snapToGrid w:val="0"/>
        </w:rPr>
        <w:t>p</w:t>
      </w:r>
      <w:r w:rsidRPr="00C852DC">
        <w:rPr>
          <w:rFonts w:ascii="Calibri" w:eastAsia="Calibri" w:hAnsi="Calibri" w:cs="Calibri"/>
          <w:snapToGrid w:val="0"/>
          <w:spacing w:val="-2"/>
        </w:rPr>
        <w:t>e</w:t>
      </w:r>
      <w:r w:rsidRPr="00C852DC">
        <w:rPr>
          <w:rFonts w:ascii="Calibri" w:eastAsia="Calibri" w:hAnsi="Calibri" w:cs="Calibri"/>
          <w:snapToGrid w:val="0"/>
        </w:rPr>
        <w:t>rcepti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spacing w:val="-2"/>
        </w:rPr>
        <w:t>s</w:t>
      </w:r>
      <w:r w:rsidRPr="00C852DC">
        <w:rPr>
          <w:rFonts w:ascii="Calibri" w:eastAsia="Calibri" w:hAnsi="Calibri" w:cs="Calibri"/>
          <w:snapToGrid w:val="0"/>
        </w:rPr>
        <w:t>, and e</w:t>
      </w:r>
      <w:r w:rsidRPr="00C852DC">
        <w:rPr>
          <w:rFonts w:ascii="Calibri" w:eastAsia="Calibri" w:hAnsi="Calibri" w:cs="Calibri"/>
          <w:snapToGrid w:val="0"/>
          <w:spacing w:val="1"/>
        </w:rPr>
        <w:t>x</w:t>
      </w:r>
      <w:r w:rsidRPr="00C852DC">
        <w:rPr>
          <w:rFonts w:ascii="Calibri" w:eastAsia="Calibri" w:hAnsi="Calibri" w:cs="Calibri"/>
          <w:snapToGrid w:val="0"/>
          <w:spacing w:val="-1"/>
        </w:rPr>
        <w:t>p</w:t>
      </w:r>
      <w:r w:rsidRPr="00C852DC">
        <w:rPr>
          <w:rFonts w:ascii="Calibri" w:eastAsia="Calibri" w:hAnsi="Calibri" w:cs="Calibri"/>
          <w:snapToGrid w:val="0"/>
        </w:rPr>
        <w:t>erien</w:t>
      </w:r>
      <w:r w:rsidRPr="00C852DC">
        <w:rPr>
          <w:rFonts w:ascii="Calibri" w:eastAsia="Calibri" w:hAnsi="Calibri" w:cs="Calibri"/>
          <w:snapToGrid w:val="0"/>
          <w:spacing w:val="-2"/>
        </w:rPr>
        <w:t>c</w:t>
      </w:r>
      <w:r w:rsidRPr="00C852DC">
        <w:rPr>
          <w:rFonts w:ascii="Calibri" w:eastAsia="Calibri" w:hAnsi="Calibri" w:cs="Calibri"/>
          <w:snapToGrid w:val="0"/>
        </w:rPr>
        <w:t>es</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r</w:t>
      </w:r>
      <w:r w:rsidRPr="00C852DC">
        <w:rPr>
          <w:rFonts w:ascii="Calibri" w:eastAsia="Calibri" w:hAnsi="Calibri" w:cs="Calibri"/>
          <w:snapToGrid w:val="0"/>
        </w:rPr>
        <w:t>elat</w:t>
      </w:r>
      <w:r w:rsidRPr="00C852DC">
        <w:rPr>
          <w:rFonts w:ascii="Calibri" w:eastAsia="Calibri" w:hAnsi="Calibri" w:cs="Calibri"/>
          <w:snapToGrid w:val="0"/>
          <w:spacing w:val="1"/>
        </w:rPr>
        <w:t>e</w:t>
      </w:r>
      <w:r w:rsidRPr="00C852DC">
        <w:rPr>
          <w:rFonts w:ascii="Calibri" w:eastAsia="Calibri" w:hAnsi="Calibri" w:cs="Calibri"/>
          <w:snapToGrid w:val="0"/>
        </w:rPr>
        <w:t>d</w:t>
      </w:r>
      <w:r w:rsidRPr="00C852DC">
        <w:rPr>
          <w:rFonts w:ascii="Calibri" w:eastAsia="Calibri" w:hAnsi="Calibri" w:cs="Calibri"/>
          <w:snapToGrid w:val="0"/>
          <w:spacing w:val="-3"/>
        </w:rPr>
        <w:t xml:space="preserve"> </w:t>
      </w:r>
      <w:r w:rsidRPr="00C852DC">
        <w:rPr>
          <w:rFonts w:ascii="Calibri" w:eastAsia="Calibri" w:hAnsi="Calibri" w:cs="Calibri"/>
          <w:snapToGrid w:val="0"/>
        </w:rPr>
        <w:t>to</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t</w:t>
      </w:r>
      <w:r w:rsidRPr="00C852DC">
        <w:rPr>
          <w:rFonts w:ascii="Calibri" w:eastAsia="Calibri" w:hAnsi="Calibri" w:cs="Calibri"/>
          <w:snapToGrid w:val="0"/>
          <w:spacing w:val="1"/>
        </w:rPr>
        <w:t>o</w:t>
      </w:r>
      <w:r w:rsidRPr="00C852DC">
        <w:rPr>
          <w:rFonts w:ascii="Calibri" w:eastAsia="Calibri" w:hAnsi="Calibri" w:cs="Calibri"/>
          <w:snapToGrid w:val="0"/>
          <w:spacing w:val="-1"/>
        </w:rPr>
        <w:t>p</w:t>
      </w:r>
      <w:r w:rsidRPr="00C852DC">
        <w:rPr>
          <w:rFonts w:ascii="Calibri" w:eastAsia="Calibri" w:hAnsi="Calibri" w:cs="Calibri"/>
          <w:snapToGrid w:val="0"/>
        </w:rPr>
        <w:t>ics ad</w:t>
      </w:r>
      <w:r w:rsidRPr="00C852DC">
        <w:rPr>
          <w:rFonts w:ascii="Calibri" w:eastAsia="Calibri" w:hAnsi="Calibri" w:cs="Calibri"/>
          <w:snapToGrid w:val="0"/>
          <w:spacing w:val="-1"/>
        </w:rPr>
        <w:t>d</w:t>
      </w:r>
      <w:r w:rsidRPr="00C852DC">
        <w:rPr>
          <w:rFonts w:ascii="Calibri" w:eastAsia="Calibri" w:hAnsi="Calibri" w:cs="Calibri"/>
          <w:snapToGrid w:val="0"/>
        </w:rPr>
        <w:t>res</w:t>
      </w:r>
      <w:r w:rsidRPr="00C852DC">
        <w:rPr>
          <w:rFonts w:ascii="Calibri" w:eastAsia="Calibri" w:hAnsi="Calibri" w:cs="Calibri"/>
          <w:snapToGrid w:val="0"/>
          <w:spacing w:val="-2"/>
        </w:rPr>
        <w:t>s</w:t>
      </w:r>
      <w:r w:rsidRPr="00C852DC">
        <w:rPr>
          <w:rFonts w:ascii="Calibri" w:eastAsia="Calibri" w:hAnsi="Calibri" w:cs="Calibri"/>
          <w:snapToGrid w:val="0"/>
        </w:rPr>
        <w:t>ed in</w:t>
      </w:r>
      <w:r w:rsidRPr="00C852DC">
        <w:rPr>
          <w:rFonts w:ascii="Calibri" w:eastAsia="Calibri" w:hAnsi="Calibri" w:cs="Calibri"/>
          <w:snapToGrid w:val="0"/>
          <w:spacing w:val="-1"/>
        </w:rPr>
        <w:t xml:space="preserve"> m</w:t>
      </w:r>
      <w:r w:rsidRPr="00C852DC">
        <w:rPr>
          <w:rFonts w:ascii="Calibri" w:eastAsia="Calibri" w:hAnsi="Calibri" w:cs="Calibri"/>
          <w:snapToGrid w:val="0"/>
        </w:rPr>
        <w:t xml:space="preserve">ental </w:t>
      </w:r>
      <w:r w:rsidRPr="00C852DC">
        <w:rPr>
          <w:rFonts w:ascii="Calibri" w:eastAsia="Calibri" w:hAnsi="Calibri" w:cs="Calibri"/>
          <w:snapToGrid w:val="0"/>
          <w:spacing w:val="-3"/>
        </w:rPr>
        <w:t>h</w:t>
      </w:r>
      <w:r w:rsidRPr="00C852DC">
        <w:rPr>
          <w:rFonts w:ascii="Calibri" w:eastAsia="Calibri" w:hAnsi="Calibri" w:cs="Calibri"/>
          <w:snapToGrid w:val="0"/>
        </w:rPr>
        <w:t>e</w:t>
      </w:r>
      <w:r w:rsidRPr="00C852DC">
        <w:rPr>
          <w:rFonts w:ascii="Calibri" w:eastAsia="Calibri" w:hAnsi="Calibri" w:cs="Calibri"/>
          <w:snapToGrid w:val="0"/>
          <w:spacing w:val="-2"/>
        </w:rPr>
        <w:t>a</w:t>
      </w:r>
      <w:r w:rsidRPr="00C852DC">
        <w:rPr>
          <w:rFonts w:ascii="Calibri" w:eastAsia="Calibri" w:hAnsi="Calibri" w:cs="Calibri"/>
          <w:snapToGrid w:val="0"/>
        </w:rPr>
        <w:t>lth c</w:t>
      </w:r>
      <w:r w:rsidRPr="00C852DC">
        <w:rPr>
          <w:rFonts w:ascii="Calibri" w:eastAsia="Calibri" w:hAnsi="Calibri" w:cs="Calibri"/>
          <w:snapToGrid w:val="0"/>
          <w:spacing w:val="1"/>
        </w:rPr>
        <w:t>o</w:t>
      </w:r>
      <w:r w:rsidRPr="00C852DC">
        <w:rPr>
          <w:rFonts w:ascii="Calibri" w:eastAsia="Calibri" w:hAnsi="Calibri" w:cs="Calibri"/>
          <w:snapToGrid w:val="0"/>
          <w:spacing w:val="-1"/>
        </w:rPr>
        <w:t>un</w:t>
      </w:r>
      <w:r w:rsidRPr="00C852DC">
        <w:rPr>
          <w:rFonts w:ascii="Calibri" w:eastAsia="Calibri" w:hAnsi="Calibri" w:cs="Calibri"/>
          <w:snapToGrid w:val="0"/>
        </w:rPr>
        <w:t>seli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2"/>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r</w:t>
      </w:r>
      <w:r w:rsidRPr="00C852DC">
        <w:rPr>
          <w:rFonts w:ascii="Calibri" w:eastAsia="Calibri" w:hAnsi="Calibri" w:cs="Calibri"/>
          <w:snapToGrid w:val="0"/>
        </w:rPr>
        <w:t>es</w:t>
      </w:r>
      <w:r w:rsidRPr="00C852DC">
        <w:rPr>
          <w:rFonts w:ascii="Calibri" w:eastAsia="Calibri" w:hAnsi="Calibri" w:cs="Calibri"/>
          <w:snapToGrid w:val="0"/>
          <w:spacing w:val="1"/>
        </w:rPr>
        <w:t>e</w:t>
      </w:r>
      <w:r w:rsidRPr="00C852DC">
        <w:rPr>
          <w:rFonts w:ascii="Calibri" w:eastAsia="Calibri" w:hAnsi="Calibri" w:cs="Calibri"/>
          <w:snapToGrid w:val="0"/>
        </w:rPr>
        <w:t>a</w:t>
      </w:r>
      <w:r w:rsidRPr="00C852DC">
        <w:rPr>
          <w:rFonts w:ascii="Calibri" w:eastAsia="Calibri" w:hAnsi="Calibri" w:cs="Calibri"/>
          <w:snapToGrid w:val="0"/>
          <w:spacing w:val="-3"/>
        </w:rPr>
        <w:t>r</w:t>
      </w:r>
      <w:r w:rsidRPr="00C852DC">
        <w:rPr>
          <w:rFonts w:ascii="Calibri" w:eastAsia="Calibri" w:hAnsi="Calibri" w:cs="Calibri"/>
          <w:snapToGrid w:val="0"/>
        </w:rPr>
        <w:t>c</w:t>
      </w:r>
      <w:r w:rsidRPr="00C852DC">
        <w:rPr>
          <w:rFonts w:ascii="Calibri" w:eastAsia="Calibri" w:hAnsi="Calibri" w:cs="Calibri"/>
          <w:snapToGrid w:val="0"/>
          <w:spacing w:val="-2"/>
        </w:rPr>
        <w:t>h</w:t>
      </w:r>
      <w:r w:rsidRPr="00C852DC">
        <w:rPr>
          <w:rFonts w:ascii="Calibri" w:eastAsia="Calibri" w:hAnsi="Calibri" w:cs="Calibri"/>
          <w:snapToGrid w:val="0"/>
        </w:rPr>
        <w:t>.</w:t>
      </w:r>
    </w:p>
    <w:p w14:paraId="22EE523F" w14:textId="77777777" w:rsidR="00C852DC" w:rsidRPr="00C852DC" w:rsidRDefault="00C852DC" w:rsidP="00C852DC">
      <w:pPr>
        <w:widowControl w:val="0"/>
        <w:ind w:left="1080" w:hanging="1080"/>
        <w:rPr>
          <w:rFonts w:ascii="Calibri" w:eastAsia="Calibri" w:hAnsi="Calibri" w:cs="Calibri"/>
          <w:snapToGrid w:val="0"/>
        </w:rPr>
      </w:pPr>
      <w:r w:rsidRPr="00C852DC">
        <w:rPr>
          <w:rFonts w:ascii="Calibri" w:eastAsia="Calibri" w:hAnsi="Calibri" w:cs="Calibri"/>
          <w:snapToGrid w:val="0"/>
        </w:rPr>
        <w:t>Object</w:t>
      </w:r>
      <w:r w:rsidRPr="00C852DC">
        <w:rPr>
          <w:rFonts w:ascii="Calibri" w:eastAsia="Calibri" w:hAnsi="Calibri" w:cs="Calibri"/>
          <w:snapToGrid w:val="0"/>
          <w:spacing w:val="-2"/>
        </w:rPr>
        <w:t>i</w:t>
      </w:r>
      <w:r w:rsidRPr="00C852DC">
        <w:rPr>
          <w:rFonts w:ascii="Calibri" w:eastAsia="Calibri" w:hAnsi="Calibri" w:cs="Calibri"/>
          <w:snapToGrid w:val="0"/>
          <w:spacing w:val="1"/>
        </w:rPr>
        <w:t>v</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1</w:t>
      </w:r>
      <w:r w:rsidRPr="00C852DC">
        <w:rPr>
          <w:rFonts w:ascii="Calibri" w:eastAsia="Calibri" w:hAnsi="Calibri" w:cs="Calibri"/>
          <w:snapToGrid w:val="0"/>
          <w:spacing w:val="-1"/>
        </w:rPr>
        <w:t>b</w:t>
      </w:r>
      <w:r w:rsidRPr="00C852DC">
        <w:rPr>
          <w:rFonts w:ascii="Calibri" w:eastAsia="Calibri" w:hAnsi="Calibri" w:cs="Calibri"/>
          <w:snapToGrid w:val="0"/>
        </w:rPr>
        <w:t>:</w:t>
      </w:r>
      <w:r w:rsidRPr="00C852DC">
        <w:rPr>
          <w:rFonts w:ascii="Calibri" w:eastAsia="Calibri" w:hAnsi="Calibri" w:cs="Calibri"/>
          <w:snapToGrid w:val="0"/>
          <w:spacing w:val="-1"/>
        </w:rPr>
        <w:t xml:space="preserve"> </w:t>
      </w:r>
      <w:r w:rsidRPr="00C852DC">
        <w:rPr>
          <w:rFonts w:ascii="Calibri" w:eastAsia="Calibri" w:hAnsi="Calibri" w:cs="Calibri"/>
          <w:snapToGrid w:val="0"/>
        </w:rPr>
        <w:t>Gra</w:t>
      </w:r>
      <w:r w:rsidRPr="00C852DC">
        <w:rPr>
          <w:rFonts w:ascii="Calibri" w:eastAsia="Calibri" w:hAnsi="Calibri" w:cs="Calibri"/>
          <w:snapToGrid w:val="0"/>
          <w:spacing w:val="-1"/>
        </w:rPr>
        <w:t>du</w:t>
      </w:r>
      <w:r w:rsidRPr="00C852DC">
        <w:rPr>
          <w:rFonts w:ascii="Calibri" w:eastAsia="Calibri" w:hAnsi="Calibri" w:cs="Calibri"/>
          <w:snapToGrid w:val="0"/>
        </w:rPr>
        <w:t>at</w:t>
      </w:r>
      <w:r w:rsidRPr="00C852DC">
        <w:rPr>
          <w:rFonts w:ascii="Calibri" w:eastAsia="Calibri" w:hAnsi="Calibri" w:cs="Calibri"/>
          <w:snapToGrid w:val="0"/>
          <w:spacing w:val="1"/>
        </w:rPr>
        <w:t>e</w:t>
      </w:r>
      <w:r w:rsidRPr="00C852DC">
        <w:rPr>
          <w:rFonts w:ascii="Calibri" w:eastAsia="Calibri" w:hAnsi="Calibri" w:cs="Calibri"/>
          <w:snapToGrid w:val="0"/>
        </w:rPr>
        <w:t>s</w:t>
      </w:r>
      <w:r w:rsidRPr="00C852DC">
        <w:rPr>
          <w:rFonts w:ascii="Calibri" w:eastAsia="Calibri" w:hAnsi="Calibri" w:cs="Calibri"/>
          <w:snapToGrid w:val="0"/>
          <w:spacing w:val="-2"/>
        </w:rPr>
        <w:t xml:space="preserve"> </w:t>
      </w:r>
      <w:r w:rsidRPr="00C852DC">
        <w:rPr>
          <w:rFonts w:ascii="Calibri" w:eastAsia="Calibri" w:hAnsi="Calibri" w:cs="Calibri"/>
          <w:snapToGrid w:val="0"/>
        </w:rPr>
        <w:t>c</w:t>
      </w:r>
      <w:r w:rsidRPr="00C852DC">
        <w:rPr>
          <w:rFonts w:ascii="Calibri" w:eastAsia="Calibri" w:hAnsi="Calibri" w:cs="Calibri"/>
          <w:snapToGrid w:val="0"/>
          <w:spacing w:val="-3"/>
        </w:rPr>
        <w:t>a</w:t>
      </w:r>
      <w:r w:rsidRPr="00C852DC">
        <w:rPr>
          <w:rFonts w:ascii="Calibri" w:eastAsia="Calibri" w:hAnsi="Calibri" w:cs="Calibri"/>
          <w:snapToGrid w:val="0"/>
        </w:rPr>
        <w:t>n</w:t>
      </w:r>
      <w:r w:rsidRPr="00C852DC">
        <w:rPr>
          <w:rFonts w:ascii="Calibri" w:eastAsia="Calibri" w:hAnsi="Calibri" w:cs="Calibri"/>
          <w:snapToGrid w:val="0"/>
          <w:spacing w:val="-1"/>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om</w:t>
      </w:r>
      <w:r w:rsidRPr="00C852DC">
        <w:rPr>
          <w:rFonts w:ascii="Calibri" w:eastAsia="Calibri" w:hAnsi="Calibri" w:cs="Calibri"/>
          <w:snapToGrid w:val="0"/>
          <w:spacing w:val="1"/>
        </w:rPr>
        <w:t>m</w:t>
      </w:r>
      <w:r w:rsidRPr="00C852DC">
        <w:rPr>
          <w:rFonts w:ascii="Calibri" w:eastAsia="Calibri" w:hAnsi="Calibri" w:cs="Calibri"/>
          <w:snapToGrid w:val="0"/>
          <w:spacing w:val="-1"/>
        </w:rPr>
        <w:t>un</w:t>
      </w:r>
      <w:r w:rsidRPr="00C852DC">
        <w:rPr>
          <w:rFonts w:ascii="Calibri" w:eastAsia="Calibri" w:hAnsi="Calibri" w:cs="Calibri"/>
          <w:snapToGrid w:val="0"/>
        </w:rPr>
        <w:t>icate</w:t>
      </w:r>
      <w:r w:rsidRPr="00C852DC">
        <w:rPr>
          <w:rFonts w:ascii="Calibri" w:eastAsia="Calibri" w:hAnsi="Calibri" w:cs="Calibri"/>
          <w:snapToGrid w:val="0"/>
          <w:spacing w:val="-1"/>
        </w:rPr>
        <w:t xml:space="preserve"> </w:t>
      </w:r>
      <w:r w:rsidRPr="00C852DC">
        <w:rPr>
          <w:rFonts w:ascii="Calibri" w:eastAsia="Calibri" w:hAnsi="Calibri" w:cs="Calibri"/>
          <w:snapToGrid w:val="0"/>
        </w:rPr>
        <w:t>eff</w:t>
      </w:r>
      <w:r w:rsidRPr="00C852DC">
        <w:rPr>
          <w:rFonts w:ascii="Calibri" w:eastAsia="Calibri" w:hAnsi="Calibri" w:cs="Calibri"/>
          <w:snapToGrid w:val="0"/>
          <w:spacing w:val="-2"/>
        </w:rPr>
        <w:t>e</w:t>
      </w:r>
      <w:r w:rsidRPr="00C852DC">
        <w:rPr>
          <w:rFonts w:ascii="Calibri" w:eastAsia="Calibri" w:hAnsi="Calibri" w:cs="Calibri"/>
          <w:snapToGrid w:val="0"/>
        </w:rPr>
        <w:t>cti</w:t>
      </w:r>
      <w:r w:rsidRPr="00C852DC">
        <w:rPr>
          <w:rFonts w:ascii="Calibri" w:eastAsia="Calibri" w:hAnsi="Calibri" w:cs="Calibri"/>
          <w:snapToGrid w:val="0"/>
          <w:spacing w:val="-1"/>
        </w:rPr>
        <w:t>v</w:t>
      </w:r>
      <w:r w:rsidRPr="00C852DC">
        <w:rPr>
          <w:rFonts w:ascii="Calibri" w:eastAsia="Calibri" w:hAnsi="Calibri" w:cs="Calibri"/>
          <w:snapToGrid w:val="0"/>
        </w:rPr>
        <w:t>ely</w:t>
      </w:r>
      <w:r w:rsidRPr="00C852DC">
        <w:rPr>
          <w:rFonts w:ascii="Calibri" w:eastAsia="Calibri" w:hAnsi="Calibri" w:cs="Calibri"/>
          <w:snapToGrid w:val="0"/>
          <w:spacing w:val="-1"/>
        </w:rPr>
        <w:t xml:space="preserve"> </w:t>
      </w:r>
      <w:r w:rsidRPr="00C852DC">
        <w:rPr>
          <w:rFonts w:ascii="Calibri" w:eastAsia="Calibri" w:hAnsi="Calibri" w:cs="Calibri"/>
          <w:snapToGrid w:val="0"/>
        </w:rPr>
        <w:t>in</w:t>
      </w:r>
      <w:r w:rsidRPr="00C852DC">
        <w:rPr>
          <w:rFonts w:ascii="Calibri" w:eastAsia="Calibri" w:hAnsi="Calibri" w:cs="Calibri"/>
          <w:snapToGrid w:val="0"/>
          <w:spacing w:val="-1"/>
        </w:rPr>
        <w:t xml:space="preserve"> </w:t>
      </w:r>
      <w:r w:rsidRPr="00C852DC">
        <w:rPr>
          <w:rFonts w:ascii="Calibri" w:eastAsia="Calibri" w:hAnsi="Calibri" w:cs="Calibri"/>
          <w:snapToGrid w:val="0"/>
        </w:rPr>
        <w:t>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rPr>
        <w:t>r</w:t>
      </w:r>
      <w:r w:rsidRPr="00C852DC">
        <w:rPr>
          <w:rFonts w:ascii="Calibri" w:eastAsia="Calibri" w:hAnsi="Calibri" w:cs="Calibri"/>
          <w:snapToGrid w:val="0"/>
          <w:spacing w:val="1"/>
        </w:rPr>
        <w:t>e</w:t>
      </w:r>
      <w:r w:rsidRPr="00C852DC">
        <w:rPr>
          <w:rFonts w:ascii="Calibri" w:eastAsia="Calibri" w:hAnsi="Calibri" w:cs="Calibri"/>
          <w:snapToGrid w:val="0"/>
          <w:spacing w:val="-1"/>
        </w:rPr>
        <w:t>g</w:t>
      </w:r>
      <w:r w:rsidRPr="00C852DC">
        <w:rPr>
          <w:rFonts w:ascii="Calibri" w:eastAsia="Calibri" w:hAnsi="Calibri" w:cs="Calibri"/>
          <w:snapToGrid w:val="0"/>
        </w:rPr>
        <w:t>a</w:t>
      </w:r>
      <w:r w:rsidRPr="00C852DC">
        <w:rPr>
          <w:rFonts w:ascii="Calibri" w:eastAsia="Calibri" w:hAnsi="Calibri" w:cs="Calibri"/>
          <w:snapToGrid w:val="0"/>
          <w:spacing w:val="3"/>
        </w:rPr>
        <w:t>r</w:t>
      </w:r>
      <w:r w:rsidRPr="00C852DC">
        <w:rPr>
          <w:rFonts w:ascii="Calibri" w:eastAsia="Calibri" w:hAnsi="Calibri" w:cs="Calibri"/>
          <w:snapToGrid w:val="0"/>
          <w:spacing w:val="-1"/>
        </w:rPr>
        <w:t>d</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spacing w:val="1"/>
        </w:rPr>
        <w:t>o</w:t>
      </w:r>
      <w:r w:rsidRPr="00C852DC">
        <w:rPr>
          <w:rFonts w:ascii="Calibri" w:eastAsia="Calibri" w:hAnsi="Calibri" w:cs="Calibri"/>
          <w:snapToGrid w:val="0"/>
          <w:spacing w:val="-1"/>
        </w:rPr>
        <w:t>u</w:t>
      </w:r>
      <w:r w:rsidRPr="00C852DC">
        <w:rPr>
          <w:rFonts w:ascii="Calibri" w:eastAsia="Calibri" w:hAnsi="Calibri" w:cs="Calibri"/>
          <w:snapToGrid w:val="0"/>
          <w:spacing w:val="-3"/>
        </w:rPr>
        <w:t>g</w:t>
      </w:r>
      <w:r w:rsidRPr="00C852DC">
        <w:rPr>
          <w:rFonts w:ascii="Calibri" w:eastAsia="Calibri" w:hAnsi="Calibri" w:cs="Calibri"/>
          <w:snapToGrid w:val="0"/>
          <w:spacing w:val="-1"/>
        </w:rPr>
        <w:t>h</w:t>
      </w:r>
      <w:r w:rsidRPr="00C852DC">
        <w:rPr>
          <w:rFonts w:ascii="Calibri" w:eastAsia="Calibri" w:hAnsi="Calibri" w:cs="Calibri"/>
          <w:snapToGrid w:val="0"/>
        </w:rPr>
        <w:t>ts,</w:t>
      </w:r>
      <w:r w:rsidRPr="00C852DC">
        <w:rPr>
          <w:rFonts w:ascii="Calibri" w:eastAsia="Calibri" w:hAnsi="Calibri" w:cs="Calibri"/>
          <w:snapToGrid w:val="0"/>
          <w:spacing w:val="1"/>
        </w:rPr>
        <w:t xml:space="preserve"> </w:t>
      </w:r>
      <w:r w:rsidRPr="00C852DC">
        <w:rPr>
          <w:rFonts w:ascii="Calibri" w:eastAsia="Calibri" w:hAnsi="Calibri" w:cs="Calibri"/>
          <w:snapToGrid w:val="0"/>
        </w:rPr>
        <w:t>fe</w:t>
      </w:r>
      <w:r w:rsidRPr="00C852DC">
        <w:rPr>
          <w:rFonts w:ascii="Calibri" w:eastAsia="Calibri" w:hAnsi="Calibri" w:cs="Calibri"/>
          <w:snapToGrid w:val="0"/>
          <w:spacing w:val="1"/>
        </w:rPr>
        <w:t>e</w:t>
      </w:r>
      <w:r w:rsidRPr="00C852DC">
        <w:rPr>
          <w:rFonts w:ascii="Calibri" w:eastAsia="Calibri" w:hAnsi="Calibri" w:cs="Calibri"/>
          <w:snapToGrid w:val="0"/>
        </w:rPr>
        <w:t>li</w:t>
      </w:r>
      <w:r w:rsidRPr="00C852DC">
        <w:rPr>
          <w:rFonts w:ascii="Calibri" w:eastAsia="Calibri" w:hAnsi="Calibri" w:cs="Calibri"/>
          <w:snapToGrid w:val="0"/>
          <w:spacing w:val="-1"/>
        </w:rPr>
        <w:t>ng</w:t>
      </w:r>
      <w:r w:rsidRPr="00C852DC">
        <w:rPr>
          <w:rFonts w:ascii="Calibri" w:eastAsia="Calibri" w:hAnsi="Calibri" w:cs="Calibri"/>
          <w:snapToGrid w:val="0"/>
        </w:rPr>
        <w:t>s,</w:t>
      </w:r>
      <w:r w:rsidRPr="00C852DC">
        <w:rPr>
          <w:rFonts w:ascii="Calibri" w:eastAsia="Calibri" w:hAnsi="Calibri" w:cs="Calibri"/>
          <w:snapToGrid w:val="0"/>
          <w:spacing w:val="-2"/>
        </w:rPr>
        <w:t xml:space="preserve"> </w:t>
      </w:r>
      <w:r w:rsidRPr="00C852DC">
        <w:rPr>
          <w:rFonts w:ascii="Calibri" w:eastAsia="Calibri" w:hAnsi="Calibri" w:cs="Calibri"/>
          <w:snapToGrid w:val="0"/>
        </w:rPr>
        <w:t>beh</w:t>
      </w:r>
      <w:r w:rsidRPr="00C852DC">
        <w:rPr>
          <w:rFonts w:ascii="Calibri" w:eastAsia="Calibri" w:hAnsi="Calibri" w:cs="Calibri"/>
          <w:snapToGrid w:val="0"/>
          <w:spacing w:val="-1"/>
        </w:rPr>
        <w:t>a</w:t>
      </w:r>
      <w:r w:rsidRPr="00C852DC">
        <w:rPr>
          <w:rFonts w:ascii="Calibri" w:eastAsia="Calibri" w:hAnsi="Calibri" w:cs="Calibri"/>
          <w:snapToGrid w:val="0"/>
          <w:spacing w:val="1"/>
        </w:rPr>
        <w:t>v</w:t>
      </w:r>
      <w:r w:rsidRPr="00C852DC">
        <w:rPr>
          <w:rFonts w:ascii="Calibri" w:eastAsia="Calibri" w:hAnsi="Calibri" w:cs="Calibri"/>
          <w:snapToGrid w:val="0"/>
          <w:spacing w:val="-3"/>
        </w:rPr>
        <w:t>i</w:t>
      </w:r>
      <w:r w:rsidRPr="00C852DC">
        <w:rPr>
          <w:rFonts w:ascii="Calibri" w:eastAsia="Calibri" w:hAnsi="Calibri" w:cs="Calibri"/>
          <w:snapToGrid w:val="0"/>
          <w:spacing w:val="1"/>
        </w:rPr>
        <w:t>o</w:t>
      </w:r>
      <w:r w:rsidRPr="00C852DC">
        <w:rPr>
          <w:rFonts w:ascii="Calibri" w:eastAsia="Calibri" w:hAnsi="Calibri" w:cs="Calibri"/>
          <w:snapToGrid w:val="0"/>
        </w:rPr>
        <w:t xml:space="preserve">rs, </w:t>
      </w:r>
      <w:r w:rsidRPr="00C852DC">
        <w:rPr>
          <w:rFonts w:ascii="Calibri" w:eastAsia="Calibri" w:hAnsi="Calibri" w:cs="Calibri"/>
          <w:snapToGrid w:val="0"/>
          <w:spacing w:val="-1"/>
        </w:rPr>
        <w:t>p</w:t>
      </w:r>
      <w:r w:rsidRPr="00C852DC">
        <w:rPr>
          <w:rFonts w:ascii="Calibri" w:eastAsia="Calibri" w:hAnsi="Calibri" w:cs="Calibri"/>
          <w:snapToGrid w:val="0"/>
        </w:rPr>
        <w:t>erc</w:t>
      </w:r>
      <w:r w:rsidRPr="00C852DC">
        <w:rPr>
          <w:rFonts w:ascii="Calibri" w:eastAsia="Calibri" w:hAnsi="Calibri" w:cs="Calibri"/>
          <w:snapToGrid w:val="0"/>
          <w:spacing w:val="1"/>
        </w:rPr>
        <w:t>e</w:t>
      </w:r>
      <w:r w:rsidRPr="00C852DC">
        <w:rPr>
          <w:rFonts w:ascii="Calibri" w:eastAsia="Calibri" w:hAnsi="Calibri" w:cs="Calibri"/>
          <w:snapToGrid w:val="0"/>
          <w:spacing w:val="-1"/>
        </w:rPr>
        <w:t>p</w:t>
      </w:r>
      <w:r w:rsidRPr="00C852DC">
        <w:rPr>
          <w:rFonts w:ascii="Calibri" w:eastAsia="Calibri" w:hAnsi="Calibri" w:cs="Calibri"/>
          <w:snapToGrid w:val="0"/>
        </w:rPr>
        <w:t>t</w:t>
      </w:r>
      <w:r w:rsidRPr="00C852DC">
        <w:rPr>
          <w:rFonts w:ascii="Calibri" w:eastAsia="Calibri" w:hAnsi="Calibri" w:cs="Calibri"/>
          <w:snapToGrid w:val="0"/>
          <w:spacing w:val="-2"/>
        </w:rPr>
        <w: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s, and</w:t>
      </w:r>
      <w:r w:rsidRPr="00C852DC">
        <w:rPr>
          <w:rFonts w:ascii="Calibri" w:eastAsia="Calibri" w:hAnsi="Calibri" w:cs="Calibri"/>
          <w:snapToGrid w:val="0"/>
          <w:spacing w:val="-1"/>
        </w:rPr>
        <w:t xml:space="preserve"> e</w:t>
      </w:r>
      <w:r w:rsidRPr="00C852DC">
        <w:rPr>
          <w:rFonts w:ascii="Calibri" w:eastAsia="Calibri" w:hAnsi="Calibri" w:cs="Calibri"/>
          <w:snapToGrid w:val="0"/>
        </w:rPr>
        <w:t>xperie</w:t>
      </w:r>
      <w:r w:rsidRPr="00C852DC">
        <w:rPr>
          <w:rFonts w:ascii="Calibri" w:eastAsia="Calibri" w:hAnsi="Calibri" w:cs="Calibri"/>
          <w:snapToGrid w:val="0"/>
          <w:spacing w:val="-1"/>
        </w:rPr>
        <w:t>n</w:t>
      </w:r>
      <w:r w:rsidRPr="00C852DC">
        <w:rPr>
          <w:rFonts w:ascii="Calibri" w:eastAsia="Calibri" w:hAnsi="Calibri" w:cs="Calibri"/>
          <w:snapToGrid w:val="0"/>
          <w:spacing w:val="-2"/>
        </w:rPr>
        <w:t>c</w:t>
      </w:r>
      <w:r w:rsidRPr="00C852DC">
        <w:rPr>
          <w:rFonts w:ascii="Calibri" w:eastAsia="Calibri" w:hAnsi="Calibri" w:cs="Calibri"/>
          <w:snapToGrid w:val="0"/>
        </w:rPr>
        <w:t>es</w:t>
      </w:r>
      <w:r w:rsidRPr="00C852DC">
        <w:rPr>
          <w:rFonts w:ascii="Calibri" w:eastAsia="Calibri" w:hAnsi="Calibri" w:cs="Calibri"/>
          <w:snapToGrid w:val="0"/>
          <w:spacing w:val="1"/>
        </w:rPr>
        <w:t xml:space="preserve"> </w:t>
      </w:r>
      <w:r w:rsidRPr="00C852DC">
        <w:rPr>
          <w:rFonts w:ascii="Calibri" w:eastAsia="Calibri" w:hAnsi="Calibri" w:cs="Calibri"/>
          <w:snapToGrid w:val="0"/>
        </w:rPr>
        <w:t>rel</w:t>
      </w:r>
      <w:r w:rsidRPr="00C852DC">
        <w:rPr>
          <w:rFonts w:ascii="Calibri" w:eastAsia="Calibri" w:hAnsi="Calibri" w:cs="Calibri"/>
          <w:snapToGrid w:val="0"/>
          <w:spacing w:val="-3"/>
        </w:rPr>
        <w:t>a</w:t>
      </w:r>
      <w:r w:rsidRPr="00C852DC">
        <w:rPr>
          <w:rFonts w:ascii="Calibri" w:eastAsia="Calibri" w:hAnsi="Calibri" w:cs="Calibri"/>
          <w:snapToGrid w:val="0"/>
        </w:rPr>
        <w:t>t</w:t>
      </w:r>
      <w:r w:rsidRPr="00C852DC">
        <w:rPr>
          <w:rFonts w:ascii="Calibri" w:eastAsia="Calibri" w:hAnsi="Calibri" w:cs="Calibri"/>
          <w:snapToGrid w:val="0"/>
          <w:spacing w:val="1"/>
        </w:rPr>
        <w:t>e</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t</w:t>
      </w:r>
      <w:r w:rsidRPr="00C852DC">
        <w:rPr>
          <w:rFonts w:ascii="Calibri" w:eastAsia="Calibri" w:hAnsi="Calibri" w:cs="Calibri"/>
          <w:snapToGrid w:val="0"/>
        </w:rPr>
        <w:t>o</w:t>
      </w:r>
      <w:r w:rsidRPr="00C852DC">
        <w:rPr>
          <w:rFonts w:ascii="Calibri" w:eastAsia="Calibri" w:hAnsi="Calibri" w:cs="Calibri"/>
          <w:snapToGrid w:val="0"/>
          <w:spacing w:val="-1"/>
        </w:rPr>
        <w:t xml:space="preserve"> </w:t>
      </w:r>
      <w:r w:rsidRPr="00C852DC">
        <w:rPr>
          <w:rFonts w:ascii="Calibri" w:eastAsia="Calibri" w:hAnsi="Calibri" w:cs="Calibri"/>
          <w:snapToGrid w:val="0"/>
        </w:rPr>
        <w:t>t</w:t>
      </w:r>
      <w:r w:rsidRPr="00C852DC">
        <w:rPr>
          <w:rFonts w:ascii="Calibri" w:eastAsia="Calibri" w:hAnsi="Calibri" w:cs="Calibri"/>
          <w:snapToGrid w:val="0"/>
          <w:spacing w:val="1"/>
        </w:rPr>
        <w:t>o</w:t>
      </w:r>
      <w:r w:rsidRPr="00C852DC">
        <w:rPr>
          <w:rFonts w:ascii="Calibri" w:eastAsia="Calibri" w:hAnsi="Calibri" w:cs="Calibri"/>
          <w:snapToGrid w:val="0"/>
          <w:spacing w:val="-1"/>
        </w:rPr>
        <w:t>p</w:t>
      </w:r>
      <w:r w:rsidRPr="00C852DC">
        <w:rPr>
          <w:rFonts w:ascii="Calibri" w:eastAsia="Calibri" w:hAnsi="Calibri" w:cs="Calibri"/>
          <w:snapToGrid w:val="0"/>
        </w:rPr>
        <w:t>ics</w:t>
      </w:r>
      <w:r w:rsidRPr="00C852DC">
        <w:rPr>
          <w:rFonts w:ascii="Calibri" w:eastAsia="Calibri" w:hAnsi="Calibri" w:cs="Calibri"/>
          <w:snapToGrid w:val="0"/>
          <w:spacing w:val="-2"/>
        </w:rPr>
        <w:t xml:space="preserve"> </w:t>
      </w:r>
      <w:r w:rsidRPr="00C852DC">
        <w:rPr>
          <w:rFonts w:ascii="Calibri" w:eastAsia="Calibri" w:hAnsi="Calibri" w:cs="Calibri"/>
          <w:snapToGrid w:val="0"/>
        </w:rPr>
        <w:t>ad</w:t>
      </w:r>
      <w:r w:rsidRPr="00C852DC">
        <w:rPr>
          <w:rFonts w:ascii="Calibri" w:eastAsia="Calibri" w:hAnsi="Calibri" w:cs="Calibri"/>
          <w:snapToGrid w:val="0"/>
          <w:spacing w:val="-1"/>
        </w:rPr>
        <w:t>d</w:t>
      </w:r>
      <w:r w:rsidRPr="00C852DC">
        <w:rPr>
          <w:rFonts w:ascii="Calibri" w:eastAsia="Calibri" w:hAnsi="Calibri" w:cs="Calibri"/>
          <w:snapToGrid w:val="0"/>
        </w:rPr>
        <w:t>res</w:t>
      </w:r>
      <w:r w:rsidRPr="00C852DC">
        <w:rPr>
          <w:rFonts w:ascii="Calibri" w:eastAsia="Calibri" w:hAnsi="Calibri" w:cs="Calibri"/>
          <w:snapToGrid w:val="0"/>
          <w:spacing w:val="-2"/>
        </w:rPr>
        <w:t>s</w:t>
      </w:r>
      <w:r w:rsidRPr="00C852DC">
        <w:rPr>
          <w:rFonts w:ascii="Calibri" w:eastAsia="Calibri" w:hAnsi="Calibri" w:cs="Calibri"/>
          <w:snapToGrid w:val="0"/>
        </w:rPr>
        <w:t>ed in</w:t>
      </w:r>
      <w:r w:rsidRPr="00C852DC">
        <w:rPr>
          <w:rFonts w:ascii="Calibri" w:eastAsia="Calibri" w:hAnsi="Calibri" w:cs="Calibri"/>
          <w:snapToGrid w:val="0"/>
          <w:spacing w:val="-1"/>
        </w:rPr>
        <w:t xml:space="preserve"> m</w:t>
      </w:r>
      <w:r w:rsidRPr="00C852DC">
        <w:rPr>
          <w:rFonts w:ascii="Calibri" w:eastAsia="Calibri" w:hAnsi="Calibri" w:cs="Calibri"/>
          <w:snapToGrid w:val="0"/>
        </w:rPr>
        <w:t>ental hea</w:t>
      </w:r>
      <w:r w:rsidRPr="00C852DC">
        <w:rPr>
          <w:rFonts w:ascii="Calibri" w:eastAsia="Calibri" w:hAnsi="Calibri" w:cs="Calibri"/>
          <w:snapToGrid w:val="0"/>
          <w:spacing w:val="-3"/>
        </w:rPr>
        <w:t>l</w:t>
      </w:r>
      <w:r w:rsidRPr="00C852DC">
        <w:rPr>
          <w:rFonts w:ascii="Calibri" w:eastAsia="Calibri" w:hAnsi="Calibri" w:cs="Calibri"/>
          <w:snapToGrid w:val="0"/>
        </w:rPr>
        <w:t xml:space="preserve">th </w:t>
      </w:r>
      <w:r w:rsidRPr="00C852DC">
        <w:rPr>
          <w:rFonts w:ascii="Calibri" w:eastAsia="Calibri" w:hAnsi="Calibri" w:cs="Calibri"/>
          <w:snapToGrid w:val="0"/>
          <w:spacing w:val="-2"/>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un</w:t>
      </w:r>
      <w:r w:rsidRPr="00C852DC">
        <w:rPr>
          <w:rFonts w:ascii="Calibri" w:eastAsia="Calibri" w:hAnsi="Calibri" w:cs="Calibri"/>
          <w:snapToGrid w:val="0"/>
        </w:rPr>
        <w:t>s</w:t>
      </w:r>
      <w:r w:rsidRPr="00C852DC">
        <w:rPr>
          <w:rFonts w:ascii="Calibri" w:eastAsia="Calibri" w:hAnsi="Calibri" w:cs="Calibri"/>
          <w:snapToGrid w:val="0"/>
          <w:spacing w:val="-2"/>
        </w:rPr>
        <w:t>e</w:t>
      </w:r>
      <w:r w:rsidRPr="00C852DC">
        <w:rPr>
          <w:rFonts w:ascii="Calibri" w:eastAsia="Calibri" w:hAnsi="Calibri" w:cs="Calibri"/>
          <w:snapToGrid w:val="0"/>
        </w:rPr>
        <w:t>li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2"/>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rPr>
        <w:t>r</w:t>
      </w:r>
      <w:r w:rsidRPr="00C852DC">
        <w:rPr>
          <w:rFonts w:ascii="Calibri" w:eastAsia="Calibri" w:hAnsi="Calibri" w:cs="Calibri"/>
          <w:snapToGrid w:val="0"/>
          <w:spacing w:val="1"/>
        </w:rPr>
        <w:t>e</w:t>
      </w:r>
      <w:r w:rsidRPr="00C852DC">
        <w:rPr>
          <w:rFonts w:ascii="Calibri" w:eastAsia="Calibri" w:hAnsi="Calibri" w:cs="Calibri"/>
          <w:snapToGrid w:val="0"/>
        </w:rPr>
        <w:t>search.</w:t>
      </w:r>
    </w:p>
    <w:p w14:paraId="2BD5F21C" w14:textId="77777777" w:rsidR="00C852DC" w:rsidRPr="00C852DC" w:rsidRDefault="00C852DC" w:rsidP="00C852DC">
      <w:pPr>
        <w:widowControl w:val="0"/>
        <w:rPr>
          <w:rFonts w:ascii="Calibri" w:hAnsi="Calibri" w:cs="Calibri"/>
          <w:snapToGrid w:val="0"/>
        </w:rPr>
      </w:pPr>
    </w:p>
    <w:p w14:paraId="49B5F0FE" w14:textId="77777777" w:rsidR="00C852DC" w:rsidRPr="00C852DC" w:rsidRDefault="00C852DC" w:rsidP="00C852DC">
      <w:pPr>
        <w:widowControl w:val="0"/>
        <w:rPr>
          <w:rFonts w:ascii="Calibri" w:eastAsia="Calibri" w:hAnsi="Calibri" w:cs="Calibri"/>
          <w:snapToGrid w:val="0"/>
        </w:rPr>
      </w:pPr>
      <w:r w:rsidRPr="00C852DC">
        <w:rPr>
          <w:rFonts w:ascii="Calibri" w:eastAsia="Calibri" w:hAnsi="Calibri" w:cs="Calibri"/>
          <w:b/>
          <w:bCs/>
          <w:i/>
          <w:snapToGrid w:val="0"/>
          <w:spacing w:val="1"/>
        </w:rPr>
        <w:t>G</w:t>
      </w:r>
      <w:r w:rsidRPr="00C852DC">
        <w:rPr>
          <w:rFonts w:ascii="Calibri" w:eastAsia="Calibri" w:hAnsi="Calibri" w:cs="Calibri"/>
          <w:b/>
          <w:bCs/>
          <w:i/>
          <w:snapToGrid w:val="0"/>
          <w:spacing w:val="-1"/>
        </w:rPr>
        <w:t>o</w:t>
      </w:r>
      <w:r w:rsidRPr="00C852DC">
        <w:rPr>
          <w:rFonts w:ascii="Calibri" w:eastAsia="Calibri" w:hAnsi="Calibri" w:cs="Calibri"/>
          <w:b/>
          <w:bCs/>
          <w:i/>
          <w:snapToGrid w:val="0"/>
          <w:spacing w:val="1"/>
        </w:rPr>
        <w:t>a</w:t>
      </w:r>
      <w:r w:rsidRPr="00C852DC">
        <w:rPr>
          <w:rFonts w:ascii="Calibri" w:eastAsia="Calibri" w:hAnsi="Calibri" w:cs="Calibri"/>
          <w:b/>
          <w:bCs/>
          <w:i/>
          <w:snapToGrid w:val="0"/>
        </w:rPr>
        <w:t>l</w:t>
      </w:r>
      <w:r w:rsidRPr="00C852DC">
        <w:rPr>
          <w:rFonts w:ascii="Calibri" w:eastAsia="Calibri" w:hAnsi="Calibri" w:cs="Calibri"/>
          <w:b/>
          <w:bCs/>
          <w:i/>
          <w:snapToGrid w:val="0"/>
          <w:spacing w:val="-1"/>
        </w:rPr>
        <w:t xml:space="preserve"> </w:t>
      </w:r>
      <w:r w:rsidRPr="00C852DC">
        <w:rPr>
          <w:rFonts w:ascii="Calibri" w:eastAsia="Calibri" w:hAnsi="Calibri" w:cs="Calibri"/>
          <w:b/>
          <w:bCs/>
          <w:i/>
          <w:snapToGrid w:val="0"/>
          <w:spacing w:val="1"/>
        </w:rPr>
        <w:t>#2</w:t>
      </w:r>
      <w:r w:rsidRPr="00C852DC">
        <w:rPr>
          <w:rFonts w:ascii="Calibri" w:eastAsia="Calibri" w:hAnsi="Calibri" w:cs="Calibri"/>
          <w:b/>
          <w:bCs/>
          <w:i/>
          <w:snapToGrid w:val="0"/>
        </w:rPr>
        <w:t>:</w:t>
      </w:r>
      <w:r w:rsidRPr="00C852DC">
        <w:rPr>
          <w:rFonts w:ascii="Calibri" w:eastAsia="Calibri" w:hAnsi="Calibri" w:cs="Calibri"/>
          <w:b/>
          <w:bCs/>
          <w:i/>
          <w:snapToGrid w:val="0"/>
          <w:spacing w:val="-2"/>
        </w:rPr>
        <w:t xml:space="preserve"> </w:t>
      </w:r>
      <w:r w:rsidRPr="00C852DC">
        <w:rPr>
          <w:rFonts w:ascii="Calibri" w:eastAsia="Calibri" w:hAnsi="Calibri" w:cs="Calibri"/>
          <w:snapToGrid w:val="0"/>
        </w:rPr>
        <w:t>To</w:t>
      </w:r>
      <w:r w:rsidRPr="00C852DC">
        <w:rPr>
          <w:rFonts w:ascii="Calibri" w:eastAsia="Calibri" w:hAnsi="Calibri" w:cs="Calibri"/>
          <w:snapToGrid w:val="0"/>
          <w:spacing w:val="-1"/>
        </w:rPr>
        <w:t xml:space="preserve"> </w:t>
      </w:r>
      <w:r w:rsidRPr="00C852DC">
        <w:rPr>
          <w:rFonts w:ascii="Calibri" w:eastAsia="Calibri" w:hAnsi="Calibri" w:cs="Calibri"/>
          <w:snapToGrid w:val="0"/>
        </w:rPr>
        <w:t>pro</w:t>
      </w:r>
      <w:r w:rsidRPr="00C852DC">
        <w:rPr>
          <w:rFonts w:ascii="Calibri" w:eastAsia="Calibri" w:hAnsi="Calibri" w:cs="Calibri"/>
          <w:snapToGrid w:val="0"/>
          <w:spacing w:val="-1"/>
        </w:rPr>
        <w:t>du</w:t>
      </w:r>
      <w:r w:rsidRPr="00C852DC">
        <w:rPr>
          <w:rFonts w:ascii="Calibri" w:eastAsia="Calibri" w:hAnsi="Calibri" w:cs="Calibri"/>
          <w:snapToGrid w:val="0"/>
          <w:spacing w:val="-2"/>
        </w:rPr>
        <w:t>c</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g</w:t>
      </w:r>
      <w:r w:rsidRPr="00C852DC">
        <w:rPr>
          <w:rFonts w:ascii="Calibri" w:eastAsia="Calibri" w:hAnsi="Calibri" w:cs="Calibri"/>
          <w:snapToGrid w:val="0"/>
        </w:rPr>
        <w:t>ra</w:t>
      </w:r>
      <w:r w:rsidRPr="00C852DC">
        <w:rPr>
          <w:rFonts w:ascii="Calibri" w:eastAsia="Calibri" w:hAnsi="Calibri" w:cs="Calibri"/>
          <w:snapToGrid w:val="0"/>
          <w:spacing w:val="-1"/>
        </w:rPr>
        <w:t>du</w:t>
      </w:r>
      <w:r w:rsidRPr="00C852DC">
        <w:rPr>
          <w:rFonts w:ascii="Calibri" w:eastAsia="Calibri" w:hAnsi="Calibri" w:cs="Calibri"/>
          <w:snapToGrid w:val="0"/>
        </w:rPr>
        <w:t>at</w:t>
      </w:r>
      <w:r w:rsidRPr="00C852DC">
        <w:rPr>
          <w:rFonts w:ascii="Calibri" w:eastAsia="Calibri" w:hAnsi="Calibri" w:cs="Calibri"/>
          <w:snapToGrid w:val="0"/>
          <w:spacing w:val="1"/>
        </w:rPr>
        <w:t>e</w:t>
      </w:r>
      <w:r w:rsidRPr="00C852DC">
        <w:rPr>
          <w:rFonts w:ascii="Calibri" w:eastAsia="Calibri" w:hAnsi="Calibri" w:cs="Calibri"/>
          <w:snapToGrid w:val="0"/>
        </w:rPr>
        <w:t>s</w:t>
      </w:r>
      <w:r w:rsidRPr="00C852DC">
        <w:rPr>
          <w:rFonts w:ascii="Calibri" w:eastAsia="Calibri" w:hAnsi="Calibri" w:cs="Calibri"/>
          <w:snapToGrid w:val="0"/>
          <w:spacing w:val="-2"/>
        </w:rPr>
        <w:t xml:space="preserve"> </w:t>
      </w:r>
      <w:r w:rsidRPr="00C852DC">
        <w:rPr>
          <w:rFonts w:ascii="Calibri" w:eastAsia="Calibri" w:hAnsi="Calibri" w:cs="Calibri"/>
          <w:snapToGrid w:val="0"/>
        </w:rPr>
        <w:t>who</w:t>
      </w:r>
      <w:r w:rsidRPr="00C852DC">
        <w:rPr>
          <w:rFonts w:ascii="Calibri" w:eastAsia="Calibri" w:hAnsi="Calibri" w:cs="Calibri"/>
          <w:snapToGrid w:val="0"/>
          <w:spacing w:val="-1"/>
        </w:rPr>
        <w:t xml:space="preserve"> </w:t>
      </w:r>
      <w:r w:rsidRPr="00C852DC">
        <w:rPr>
          <w:rFonts w:ascii="Calibri" w:eastAsia="Calibri" w:hAnsi="Calibri" w:cs="Calibri"/>
          <w:snapToGrid w:val="0"/>
        </w:rPr>
        <w:t>are</w:t>
      </w:r>
      <w:r w:rsidRPr="00C852DC">
        <w:rPr>
          <w:rFonts w:ascii="Calibri" w:eastAsia="Calibri" w:hAnsi="Calibri" w:cs="Calibri"/>
          <w:snapToGrid w:val="0"/>
          <w:spacing w:val="-2"/>
        </w:rPr>
        <w:t xml:space="preserve"> </w:t>
      </w:r>
      <w:r w:rsidRPr="00C852DC">
        <w:rPr>
          <w:rFonts w:ascii="Calibri" w:eastAsia="Calibri" w:hAnsi="Calibri" w:cs="Calibri"/>
          <w:snapToGrid w:val="0"/>
        </w:rPr>
        <w:t>kn</w:t>
      </w:r>
      <w:r w:rsidRPr="00C852DC">
        <w:rPr>
          <w:rFonts w:ascii="Calibri" w:eastAsia="Calibri" w:hAnsi="Calibri" w:cs="Calibri"/>
          <w:snapToGrid w:val="0"/>
          <w:spacing w:val="1"/>
        </w:rPr>
        <w:t>o</w:t>
      </w:r>
      <w:r w:rsidRPr="00C852DC">
        <w:rPr>
          <w:rFonts w:ascii="Calibri" w:eastAsia="Calibri" w:hAnsi="Calibri" w:cs="Calibri"/>
          <w:snapToGrid w:val="0"/>
        </w:rPr>
        <w:t>w</w:t>
      </w:r>
      <w:r w:rsidRPr="00C852DC">
        <w:rPr>
          <w:rFonts w:ascii="Calibri" w:eastAsia="Calibri" w:hAnsi="Calibri" w:cs="Calibri"/>
          <w:snapToGrid w:val="0"/>
          <w:spacing w:val="-2"/>
        </w:rPr>
        <w:t>l</w:t>
      </w:r>
      <w:r w:rsidRPr="00C852DC">
        <w:rPr>
          <w:rFonts w:ascii="Calibri" w:eastAsia="Calibri" w:hAnsi="Calibri" w:cs="Calibri"/>
          <w:snapToGrid w:val="0"/>
        </w:rPr>
        <w:t>ed</w:t>
      </w:r>
      <w:r w:rsidRPr="00C852DC">
        <w:rPr>
          <w:rFonts w:ascii="Calibri" w:eastAsia="Calibri" w:hAnsi="Calibri" w:cs="Calibri"/>
          <w:snapToGrid w:val="0"/>
          <w:spacing w:val="-1"/>
        </w:rPr>
        <w:t>g</w:t>
      </w:r>
      <w:r w:rsidRPr="00C852DC">
        <w:rPr>
          <w:rFonts w:ascii="Calibri" w:eastAsia="Calibri" w:hAnsi="Calibri" w:cs="Calibri"/>
          <w:snapToGrid w:val="0"/>
        </w:rPr>
        <w:t>eab</w:t>
      </w:r>
      <w:r w:rsidRPr="00C852DC">
        <w:rPr>
          <w:rFonts w:ascii="Calibri" w:eastAsia="Calibri" w:hAnsi="Calibri" w:cs="Calibri"/>
          <w:snapToGrid w:val="0"/>
          <w:spacing w:val="-3"/>
        </w:rPr>
        <w:t>l</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b</w:t>
      </w:r>
      <w:r w:rsidRPr="00C852DC">
        <w:rPr>
          <w:rFonts w:ascii="Calibri" w:eastAsia="Calibri" w:hAnsi="Calibri" w:cs="Calibri"/>
          <w:snapToGrid w:val="0"/>
          <w:spacing w:val="1"/>
        </w:rPr>
        <w:t>o</w:t>
      </w:r>
      <w:r w:rsidRPr="00C852DC">
        <w:rPr>
          <w:rFonts w:ascii="Calibri" w:eastAsia="Calibri" w:hAnsi="Calibri" w:cs="Calibri"/>
          <w:snapToGrid w:val="0"/>
          <w:spacing w:val="-1"/>
        </w:rPr>
        <w:t>u</w:t>
      </w:r>
      <w:r w:rsidRPr="00C852DC">
        <w:rPr>
          <w:rFonts w:ascii="Calibri" w:eastAsia="Calibri" w:hAnsi="Calibri" w:cs="Calibri"/>
          <w:snapToGrid w:val="0"/>
        </w:rPr>
        <w:t>t</w:t>
      </w:r>
      <w:r w:rsidRPr="00C852DC">
        <w:rPr>
          <w:rFonts w:ascii="Calibri" w:eastAsia="Calibri" w:hAnsi="Calibri" w:cs="Calibri"/>
          <w:snapToGrid w:val="0"/>
          <w:spacing w:val="1"/>
        </w:rPr>
        <w:t xml:space="preserve"> L</w:t>
      </w:r>
      <w:r w:rsidRPr="00C852DC">
        <w:rPr>
          <w:rFonts w:ascii="Calibri" w:eastAsia="Calibri" w:hAnsi="Calibri" w:cs="Calibri"/>
          <w:snapToGrid w:val="0"/>
        </w:rPr>
        <w:t>ati</w:t>
      </w:r>
      <w:r w:rsidRPr="00C852DC">
        <w:rPr>
          <w:rFonts w:ascii="Calibri" w:eastAsia="Calibri" w:hAnsi="Calibri" w:cs="Calibri"/>
          <w:snapToGrid w:val="0"/>
          <w:spacing w:val="-3"/>
        </w:rPr>
        <w:t>n</w:t>
      </w:r>
      <w:r w:rsidRPr="00C852DC">
        <w:rPr>
          <w:rFonts w:ascii="Calibri" w:eastAsia="Calibri" w:hAnsi="Calibri" w:cs="Calibri"/>
          <w:snapToGrid w:val="0"/>
          <w:spacing w:val="-1"/>
        </w:rPr>
        <w:t>o</w:t>
      </w:r>
      <w:r w:rsidRPr="00C852DC">
        <w:rPr>
          <w:rFonts w:ascii="Calibri" w:eastAsia="Calibri" w:hAnsi="Calibri" w:cs="Calibri"/>
          <w:snapToGrid w:val="0"/>
          <w:spacing w:val="1"/>
        </w:rPr>
        <w:t>/</w:t>
      </w:r>
      <w:r w:rsidRPr="00C852DC">
        <w:rPr>
          <w:rFonts w:ascii="Calibri" w:eastAsia="Calibri" w:hAnsi="Calibri" w:cs="Calibri"/>
          <w:snapToGrid w:val="0"/>
        </w:rPr>
        <w:t>a</w:t>
      </w:r>
      <w:r w:rsidRPr="00C852DC">
        <w:rPr>
          <w:rFonts w:ascii="Calibri" w:eastAsia="Calibri" w:hAnsi="Calibri" w:cs="Calibri"/>
          <w:snapToGrid w:val="0"/>
          <w:spacing w:val="1"/>
        </w:rPr>
        <w:t xml:space="preserve"> </w:t>
      </w:r>
      <w:r w:rsidRPr="00C852DC">
        <w:rPr>
          <w:rFonts w:ascii="Calibri" w:eastAsia="Calibri" w:hAnsi="Calibri" w:cs="Calibri"/>
          <w:snapToGrid w:val="0"/>
        </w:rPr>
        <w:t>S</w:t>
      </w:r>
      <w:r w:rsidRPr="00C852DC">
        <w:rPr>
          <w:rFonts w:ascii="Calibri" w:eastAsia="Calibri" w:hAnsi="Calibri" w:cs="Calibri"/>
          <w:snapToGrid w:val="0"/>
          <w:spacing w:val="-2"/>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s</w:t>
      </w:r>
      <w:r w:rsidRPr="00C852DC">
        <w:rPr>
          <w:rFonts w:ascii="Calibri" w:eastAsia="Calibri" w:hAnsi="Calibri" w:cs="Calibri"/>
          <w:snapToGrid w:val="0"/>
          <w:spacing w:val="-1"/>
        </w:rPr>
        <w:t>p</w:t>
      </w:r>
      <w:r w:rsidRPr="00C852DC">
        <w:rPr>
          <w:rFonts w:ascii="Calibri" w:eastAsia="Calibri" w:hAnsi="Calibri" w:cs="Calibri"/>
          <w:snapToGrid w:val="0"/>
        </w:rPr>
        <w:t>eaking</w:t>
      </w:r>
      <w:r w:rsidRPr="00C852DC">
        <w:rPr>
          <w:rFonts w:ascii="Calibri" w:eastAsia="Calibri" w:hAnsi="Calibri" w:cs="Calibri"/>
          <w:snapToGrid w:val="0"/>
          <w:spacing w:val="-1"/>
        </w:rPr>
        <w:t xml:space="preserve"> </w:t>
      </w:r>
      <w:r w:rsidRPr="00C852DC">
        <w:rPr>
          <w:rFonts w:ascii="Calibri" w:eastAsia="Calibri" w:hAnsi="Calibri" w:cs="Calibri"/>
          <w:snapToGrid w:val="0"/>
        </w:rPr>
        <w:t>p</w:t>
      </w:r>
      <w:r w:rsidRPr="00C852DC">
        <w:rPr>
          <w:rFonts w:ascii="Calibri" w:eastAsia="Calibri" w:hAnsi="Calibri" w:cs="Calibri"/>
          <w:snapToGrid w:val="0"/>
          <w:spacing w:val="1"/>
        </w:rPr>
        <w:t>o</w:t>
      </w:r>
      <w:r w:rsidRPr="00C852DC">
        <w:rPr>
          <w:rFonts w:ascii="Calibri" w:eastAsia="Calibri" w:hAnsi="Calibri" w:cs="Calibri"/>
          <w:snapToGrid w:val="0"/>
          <w:spacing w:val="-1"/>
        </w:rPr>
        <w:t>pu</w:t>
      </w:r>
      <w:r w:rsidRPr="00C852DC">
        <w:rPr>
          <w:rFonts w:ascii="Calibri" w:eastAsia="Calibri" w:hAnsi="Calibri" w:cs="Calibri"/>
          <w:snapToGrid w:val="0"/>
        </w:rPr>
        <w:t>lat</w:t>
      </w:r>
      <w:r w:rsidRPr="00C852DC">
        <w:rPr>
          <w:rFonts w:ascii="Calibri" w:eastAsia="Calibri" w:hAnsi="Calibri" w:cs="Calibri"/>
          <w:snapToGrid w:val="0"/>
          <w:spacing w:val="-3"/>
        </w:rPr>
        <w: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s in t</w:t>
      </w:r>
      <w:r w:rsidRPr="00C852DC">
        <w:rPr>
          <w:rFonts w:ascii="Calibri" w:eastAsia="Calibri" w:hAnsi="Calibri" w:cs="Calibri"/>
          <w:snapToGrid w:val="0"/>
          <w:spacing w:val="-3"/>
        </w:rPr>
        <w:t>h</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U.</w:t>
      </w:r>
      <w:r w:rsidRPr="00C852DC">
        <w:rPr>
          <w:rFonts w:ascii="Calibri" w:eastAsia="Calibri" w:hAnsi="Calibri" w:cs="Calibri"/>
          <w:snapToGrid w:val="0"/>
          <w:spacing w:val="-1"/>
        </w:rPr>
        <w:t>S</w:t>
      </w:r>
      <w:r w:rsidRPr="00C852DC">
        <w:rPr>
          <w:rFonts w:ascii="Calibri" w:eastAsia="Calibri" w:hAnsi="Calibri" w:cs="Calibri"/>
          <w:snapToGrid w:val="0"/>
        </w:rPr>
        <w:t>. with res</w:t>
      </w:r>
      <w:r w:rsidRPr="00C852DC">
        <w:rPr>
          <w:rFonts w:ascii="Calibri" w:eastAsia="Calibri" w:hAnsi="Calibri" w:cs="Calibri"/>
          <w:snapToGrid w:val="0"/>
          <w:spacing w:val="-2"/>
        </w:rPr>
        <w:t>p</w:t>
      </w:r>
      <w:r w:rsidRPr="00C852DC">
        <w:rPr>
          <w:rFonts w:ascii="Calibri" w:eastAsia="Calibri" w:hAnsi="Calibri" w:cs="Calibri"/>
          <w:snapToGrid w:val="0"/>
        </w:rPr>
        <w:t>ect</w:t>
      </w:r>
      <w:r w:rsidRPr="00C852DC">
        <w:rPr>
          <w:rFonts w:ascii="Calibri" w:eastAsia="Calibri" w:hAnsi="Calibri" w:cs="Calibri"/>
          <w:snapToGrid w:val="0"/>
          <w:spacing w:val="-1"/>
        </w:rPr>
        <w:t xml:space="preserve"> </w:t>
      </w:r>
      <w:r w:rsidRPr="00C852DC">
        <w:rPr>
          <w:rFonts w:ascii="Calibri" w:eastAsia="Calibri" w:hAnsi="Calibri" w:cs="Calibri"/>
          <w:snapToGrid w:val="0"/>
        </w:rPr>
        <w:t>to</w:t>
      </w:r>
      <w:r w:rsidRPr="00C852DC">
        <w:rPr>
          <w:rFonts w:ascii="Calibri" w:eastAsia="Calibri" w:hAnsi="Calibri" w:cs="Calibri"/>
          <w:snapToGrid w:val="0"/>
          <w:spacing w:val="-1"/>
        </w:rPr>
        <w:t xml:space="preserve"> </w:t>
      </w:r>
      <w:r w:rsidRPr="00C852DC">
        <w:rPr>
          <w:rFonts w:ascii="Calibri" w:eastAsia="Calibri" w:hAnsi="Calibri" w:cs="Calibri"/>
          <w:snapToGrid w:val="0"/>
        </w:rPr>
        <w:t>soc</w:t>
      </w:r>
      <w:r w:rsidRPr="00C852DC">
        <w:rPr>
          <w:rFonts w:ascii="Calibri" w:eastAsia="Calibri" w:hAnsi="Calibri" w:cs="Calibri"/>
          <w:snapToGrid w:val="0"/>
          <w:spacing w:val="-1"/>
        </w:rPr>
        <w:t>i</w:t>
      </w:r>
      <w:r w:rsidRPr="00C852DC">
        <w:rPr>
          <w:rFonts w:ascii="Calibri" w:eastAsia="Calibri" w:hAnsi="Calibri" w:cs="Calibri"/>
          <w:snapToGrid w:val="0"/>
          <w:spacing w:val="1"/>
        </w:rPr>
        <w:t>o</w:t>
      </w:r>
      <w:r w:rsidRPr="00C852DC">
        <w:rPr>
          <w:rFonts w:ascii="Calibri" w:eastAsia="Calibri" w:hAnsi="Calibri" w:cs="Calibri"/>
          <w:snapToGrid w:val="0"/>
          <w:spacing w:val="-3"/>
        </w:rPr>
        <w:t>p</w:t>
      </w:r>
      <w:r w:rsidRPr="00C852DC">
        <w:rPr>
          <w:rFonts w:ascii="Calibri" w:eastAsia="Calibri" w:hAnsi="Calibri" w:cs="Calibri"/>
          <w:snapToGrid w:val="0"/>
          <w:spacing w:val="1"/>
        </w:rPr>
        <w:t>o</w:t>
      </w:r>
      <w:r w:rsidRPr="00C852DC">
        <w:rPr>
          <w:rFonts w:ascii="Calibri" w:eastAsia="Calibri" w:hAnsi="Calibri" w:cs="Calibri"/>
          <w:snapToGrid w:val="0"/>
        </w:rPr>
        <w:t>liti</w:t>
      </w:r>
      <w:r w:rsidRPr="00C852DC">
        <w:rPr>
          <w:rFonts w:ascii="Calibri" w:eastAsia="Calibri" w:hAnsi="Calibri" w:cs="Calibri"/>
          <w:snapToGrid w:val="0"/>
          <w:spacing w:val="-2"/>
        </w:rPr>
        <w:t>c</w:t>
      </w:r>
      <w:r w:rsidRPr="00C852DC">
        <w:rPr>
          <w:rFonts w:ascii="Calibri" w:eastAsia="Calibri" w:hAnsi="Calibri" w:cs="Calibri"/>
          <w:snapToGrid w:val="0"/>
        </w:rPr>
        <w:t xml:space="preserve">al </w:t>
      </w:r>
      <w:r w:rsidRPr="00C852DC">
        <w:rPr>
          <w:rFonts w:ascii="Calibri" w:eastAsia="Calibri" w:hAnsi="Calibri" w:cs="Calibri"/>
          <w:snapToGrid w:val="0"/>
          <w:spacing w:val="-1"/>
        </w:rPr>
        <w:t>h</w:t>
      </w:r>
      <w:r w:rsidRPr="00C852DC">
        <w:rPr>
          <w:rFonts w:ascii="Calibri" w:eastAsia="Calibri" w:hAnsi="Calibri" w:cs="Calibri"/>
          <w:snapToGrid w:val="0"/>
        </w:rPr>
        <w:t>ist</w:t>
      </w:r>
      <w:r w:rsidRPr="00C852DC">
        <w:rPr>
          <w:rFonts w:ascii="Calibri" w:eastAsia="Calibri" w:hAnsi="Calibri" w:cs="Calibri"/>
          <w:snapToGrid w:val="0"/>
          <w:spacing w:val="1"/>
        </w:rPr>
        <w:t>o</w:t>
      </w:r>
      <w:r w:rsidRPr="00C852DC">
        <w:rPr>
          <w:rFonts w:ascii="Calibri" w:eastAsia="Calibri" w:hAnsi="Calibri" w:cs="Calibri"/>
          <w:snapToGrid w:val="0"/>
          <w:spacing w:val="-3"/>
        </w:rPr>
        <w:t>r</w:t>
      </w:r>
      <w:r w:rsidRPr="00C852DC">
        <w:rPr>
          <w:rFonts w:ascii="Calibri" w:eastAsia="Calibri" w:hAnsi="Calibri" w:cs="Calibri"/>
          <w:snapToGrid w:val="0"/>
          <w:spacing w:val="1"/>
        </w:rPr>
        <w:t>y</w:t>
      </w:r>
      <w:r w:rsidRPr="00C852DC">
        <w:rPr>
          <w:rFonts w:ascii="Calibri" w:eastAsia="Calibri" w:hAnsi="Calibri" w:cs="Calibri"/>
          <w:snapToGrid w:val="0"/>
        </w:rPr>
        <w:t>, c</w:t>
      </w:r>
      <w:r w:rsidRPr="00C852DC">
        <w:rPr>
          <w:rFonts w:ascii="Calibri" w:eastAsia="Calibri" w:hAnsi="Calibri" w:cs="Calibri"/>
          <w:snapToGrid w:val="0"/>
          <w:spacing w:val="-1"/>
        </w:rPr>
        <w:t>u</w:t>
      </w:r>
      <w:r w:rsidRPr="00C852DC">
        <w:rPr>
          <w:rFonts w:ascii="Calibri" w:eastAsia="Calibri" w:hAnsi="Calibri" w:cs="Calibri"/>
          <w:snapToGrid w:val="0"/>
        </w:rPr>
        <w:t>lt</w:t>
      </w:r>
      <w:r w:rsidRPr="00C852DC">
        <w:rPr>
          <w:rFonts w:ascii="Calibri" w:eastAsia="Calibri" w:hAnsi="Calibri" w:cs="Calibri"/>
          <w:snapToGrid w:val="0"/>
          <w:spacing w:val="-1"/>
        </w:rPr>
        <w:t>u</w:t>
      </w:r>
      <w:r w:rsidRPr="00C852DC">
        <w:rPr>
          <w:rFonts w:ascii="Calibri" w:eastAsia="Calibri" w:hAnsi="Calibri" w:cs="Calibri"/>
          <w:snapToGrid w:val="0"/>
        </w:rPr>
        <w:t>ral</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rPr>
        <w:t>li</w:t>
      </w:r>
      <w:r w:rsidRPr="00C852DC">
        <w:rPr>
          <w:rFonts w:ascii="Calibri" w:eastAsia="Calibri" w:hAnsi="Calibri" w:cs="Calibri"/>
          <w:snapToGrid w:val="0"/>
          <w:spacing w:val="-1"/>
        </w:rPr>
        <w:t>ngu</w:t>
      </w:r>
      <w:r w:rsidRPr="00C852DC">
        <w:rPr>
          <w:rFonts w:ascii="Calibri" w:eastAsia="Calibri" w:hAnsi="Calibri" w:cs="Calibri"/>
          <w:snapToGrid w:val="0"/>
        </w:rPr>
        <w:t>istic</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n</w:t>
      </w:r>
      <w:r w:rsidRPr="00C852DC">
        <w:rPr>
          <w:rFonts w:ascii="Calibri" w:eastAsia="Calibri" w:hAnsi="Calibri" w:cs="Calibri"/>
          <w:snapToGrid w:val="0"/>
          <w:spacing w:val="1"/>
        </w:rPr>
        <w:t>o</w:t>
      </w:r>
      <w:r w:rsidRPr="00C852DC">
        <w:rPr>
          <w:rFonts w:ascii="Calibri" w:eastAsia="Calibri" w:hAnsi="Calibri" w:cs="Calibri"/>
          <w:snapToGrid w:val="0"/>
          <w:spacing w:val="-3"/>
        </w:rPr>
        <w:t>r</w:t>
      </w:r>
      <w:r w:rsidRPr="00C852DC">
        <w:rPr>
          <w:rFonts w:ascii="Calibri" w:eastAsia="Calibri" w:hAnsi="Calibri" w:cs="Calibri"/>
          <w:snapToGrid w:val="0"/>
          <w:spacing w:val="1"/>
        </w:rPr>
        <w:t>m</w:t>
      </w:r>
      <w:r w:rsidRPr="00C852DC">
        <w:rPr>
          <w:rFonts w:ascii="Calibri" w:eastAsia="Calibri" w:hAnsi="Calibri" w:cs="Calibri"/>
          <w:snapToGrid w:val="0"/>
        </w:rPr>
        <w:t>s,</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w</w:t>
      </w:r>
      <w:r w:rsidRPr="00C852DC">
        <w:rPr>
          <w:rFonts w:ascii="Calibri" w:eastAsia="Calibri" w:hAnsi="Calibri" w:cs="Calibri"/>
          <w:snapToGrid w:val="0"/>
        </w:rPr>
        <w:t>it</w:t>
      </w:r>
      <w:r w:rsidRPr="00C852DC">
        <w:rPr>
          <w:rFonts w:ascii="Calibri" w:eastAsia="Calibri" w:hAnsi="Calibri" w:cs="Calibri"/>
          <w:snapToGrid w:val="0"/>
          <w:spacing w:val="-1"/>
        </w:rPr>
        <w:t>h</w:t>
      </w:r>
      <w:r w:rsidRPr="00C852DC">
        <w:rPr>
          <w:rFonts w:ascii="Calibri" w:eastAsia="Calibri" w:hAnsi="Calibri" w:cs="Calibri"/>
          <w:snapToGrid w:val="0"/>
        </w:rPr>
        <w:t>in</w:t>
      </w:r>
      <w:r w:rsidRPr="00C852DC">
        <w:rPr>
          <w:rFonts w:ascii="Calibri" w:eastAsia="Calibri" w:hAnsi="Calibri" w:cs="Calibri"/>
          <w:snapToGrid w:val="0"/>
          <w:spacing w:val="-1"/>
        </w:rPr>
        <w:t xml:space="preserve"> </w:t>
      </w:r>
      <w:r w:rsidRPr="00C852DC">
        <w:rPr>
          <w:rFonts w:ascii="Calibri" w:eastAsia="Calibri" w:hAnsi="Calibri" w:cs="Calibri"/>
          <w:snapToGrid w:val="0"/>
        </w:rPr>
        <w:t>g</w:t>
      </w:r>
      <w:r w:rsidRPr="00C852DC">
        <w:rPr>
          <w:rFonts w:ascii="Calibri" w:eastAsia="Calibri" w:hAnsi="Calibri" w:cs="Calibri"/>
          <w:snapToGrid w:val="0"/>
          <w:spacing w:val="-3"/>
        </w:rPr>
        <w:t>r</w:t>
      </w:r>
      <w:r w:rsidRPr="00C852DC">
        <w:rPr>
          <w:rFonts w:ascii="Calibri" w:eastAsia="Calibri" w:hAnsi="Calibri" w:cs="Calibri"/>
          <w:snapToGrid w:val="0"/>
          <w:spacing w:val="1"/>
        </w:rPr>
        <w:t>o</w:t>
      </w:r>
      <w:r w:rsidRPr="00C852DC">
        <w:rPr>
          <w:rFonts w:ascii="Calibri" w:eastAsia="Calibri" w:hAnsi="Calibri" w:cs="Calibri"/>
          <w:snapToGrid w:val="0"/>
          <w:spacing w:val="-1"/>
        </w:rPr>
        <w:t>u</w:t>
      </w:r>
      <w:r w:rsidRPr="00C852DC">
        <w:rPr>
          <w:rFonts w:ascii="Calibri" w:eastAsia="Calibri" w:hAnsi="Calibri" w:cs="Calibri"/>
          <w:snapToGrid w:val="0"/>
        </w:rPr>
        <w:t>p</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v</w:t>
      </w:r>
      <w:r w:rsidRPr="00C852DC">
        <w:rPr>
          <w:rFonts w:ascii="Calibri" w:eastAsia="Calibri" w:hAnsi="Calibri" w:cs="Calibri"/>
          <w:snapToGrid w:val="0"/>
        </w:rPr>
        <w:t>ar</w:t>
      </w:r>
      <w:r w:rsidRPr="00C852DC">
        <w:rPr>
          <w:rFonts w:ascii="Calibri" w:eastAsia="Calibri" w:hAnsi="Calibri" w:cs="Calibri"/>
          <w:snapToGrid w:val="0"/>
          <w:spacing w:val="-1"/>
        </w:rPr>
        <w:t>i</w:t>
      </w:r>
      <w:r w:rsidRPr="00C852DC">
        <w:rPr>
          <w:rFonts w:ascii="Calibri" w:eastAsia="Calibri" w:hAnsi="Calibri" w:cs="Calibri"/>
          <w:snapToGrid w:val="0"/>
          <w:spacing w:val="-3"/>
        </w:rPr>
        <w:t>a</w:t>
      </w:r>
      <w:r w:rsidRPr="00C852DC">
        <w:rPr>
          <w:rFonts w:ascii="Calibri" w:eastAsia="Calibri" w:hAnsi="Calibri" w:cs="Calibri"/>
          <w:snapToGrid w:val="0"/>
        </w:rPr>
        <w:t>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w:t>
      </w:r>
    </w:p>
    <w:p w14:paraId="63EB0B6D" w14:textId="77777777" w:rsidR="00C852DC" w:rsidRPr="00C852DC" w:rsidRDefault="00C852DC" w:rsidP="00C852DC">
      <w:pPr>
        <w:widowControl w:val="0"/>
        <w:rPr>
          <w:rFonts w:ascii="Calibri" w:hAnsi="Calibri" w:cs="Calibri"/>
          <w:snapToGrid w:val="0"/>
        </w:rPr>
      </w:pPr>
    </w:p>
    <w:p w14:paraId="4B22358E" w14:textId="77777777" w:rsidR="00C852DC" w:rsidRPr="00C852DC" w:rsidRDefault="00C852DC" w:rsidP="00C852DC">
      <w:pPr>
        <w:widowControl w:val="0"/>
        <w:ind w:left="1080" w:hanging="1080"/>
        <w:rPr>
          <w:rFonts w:ascii="Calibri" w:eastAsia="Calibri" w:hAnsi="Calibri" w:cs="Calibri"/>
          <w:snapToGrid w:val="0"/>
        </w:rPr>
      </w:pPr>
      <w:r w:rsidRPr="00C852DC">
        <w:rPr>
          <w:rFonts w:ascii="Calibri" w:eastAsia="Calibri" w:hAnsi="Calibri" w:cs="Calibri"/>
          <w:snapToGrid w:val="0"/>
        </w:rPr>
        <w:t>Object</w:t>
      </w:r>
      <w:r w:rsidRPr="00C852DC">
        <w:rPr>
          <w:rFonts w:ascii="Calibri" w:eastAsia="Calibri" w:hAnsi="Calibri" w:cs="Calibri"/>
          <w:snapToGrid w:val="0"/>
          <w:spacing w:val="-2"/>
        </w:rPr>
        <w:t>i</w:t>
      </w:r>
      <w:r w:rsidRPr="00C852DC">
        <w:rPr>
          <w:rFonts w:ascii="Calibri" w:eastAsia="Calibri" w:hAnsi="Calibri" w:cs="Calibri"/>
          <w:snapToGrid w:val="0"/>
          <w:spacing w:val="1"/>
        </w:rPr>
        <w:t>v</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2</w:t>
      </w:r>
      <w:r w:rsidRPr="00C852DC">
        <w:rPr>
          <w:rFonts w:ascii="Calibri" w:eastAsia="Calibri" w:hAnsi="Calibri" w:cs="Calibri"/>
          <w:snapToGrid w:val="0"/>
        </w:rPr>
        <w:t>a:</w:t>
      </w:r>
      <w:r w:rsidRPr="00C852DC">
        <w:rPr>
          <w:rFonts w:ascii="Calibri" w:eastAsia="Calibri" w:hAnsi="Calibri" w:cs="Calibri"/>
          <w:snapToGrid w:val="0"/>
          <w:spacing w:val="-1"/>
        </w:rPr>
        <w:t xml:space="preserve"> </w:t>
      </w:r>
      <w:r w:rsidRPr="00C852DC">
        <w:rPr>
          <w:rFonts w:ascii="Calibri" w:eastAsia="Calibri" w:hAnsi="Calibri" w:cs="Calibri"/>
          <w:snapToGrid w:val="0"/>
        </w:rPr>
        <w:t>Gra</w:t>
      </w:r>
      <w:r w:rsidRPr="00C852DC">
        <w:rPr>
          <w:rFonts w:ascii="Calibri" w:eastAsia="Calibri" w:hAnsi="Calibri" w:cs="Calibri"/>
          <w:snapToGrid w:val="0"/>
          <w:spacing w:val="-1"/>
        </w:rPr>
        <w:t>du</w:t>
      </w:r>
      <w:r w:rsidRPr="00C852DC">
        <w:rPr>
          <w:rFonts w:ascii="Calibri" w:eastAsia="Calibri" w:hAnsi="Calibri" w:cs="Calibri"/>
          <w:snapToGrid w:val="0"/>
        </w:rPr>
        <w:t>at</w:t>
      </w:r>
      <w:r w:rsidRPr="00C852DC">
        <w:rPr>
          <w:rFonts w:ascii="Calibri" w:eastAsia="Calibri" w:hAnsi="Calibri" w:cs="Calibri"/>
          <w:snapToGrid w:val="0"/>
          <w:spacing w:val="-2"/>
        </w:rPr>
        <w:t>e</w:t>
      </w:r>
      <w:r w:rsidRPr="00C852DC">
        <w:rPr>
          <w:rFonts w:ascii="Calibri" w:eastAsia="Calibri" w:hAnsi="Calibri" w:cs="Calibri"/>
          <w:snapToGrid w:val="0"/>
        </w:rPr>
        <w:t>s c</w:t>
      </w:r>
      <w:r w:rsidRPr="00C852DC">
        <w:rPr>
          <w:rFonts w:ascii="Calibri" w:eastAsia="Calibri" w:hAnsi="Calibri" w:cs="Calibri"/>
          <w:snapToGrid w:val="0"/>
          <w:spacing w:val="-3"/>
        </w:rPr>
        <w:t>a</w:t>
      </w:r>
      <w:r w:rsidRPr="00C852DC">
        <w:rPr>
          <w:rFonts w:ascii="Calibri" w:eastAsia="Calibri" w:hAnsi="Calibri" w:cs="Calibri"/>
          <w:snapToGrid w:val="0"/>
        </w:rPr>
        <w:t>n</w:t>
      </w:r>
      <w:r w:rsidRPr="00C852DC">
        <w:rPr>
          <w:rFonts w:ascii="Calibri" w:eastAsia="Calibri" w:hAnsi="Calibri" w:cs="Calibri"/>
          <w:snapToGrid w:val="0"/>
          <w:spacing w:val="-1"/>
        </w:rPr>
        <w:t xml:space="preserve"> </w:t>
      </w:r>
      <w:r w:rsidRPr="00C852DC">
        <w:rPr>
          <w:rFonts w:ascii="Calibri" w:eastAsia="Calibri" w:hAnsi="Calibri" w:cs="Calibri"/>
          <w:snapToGrid w:val="0"/>
        </w:rPr>
        <w:t>descri</w:t>
      </w:r>
      <w:r w:rsidRPr="00C852DC">
        <w:rPr>
          <w:rFonts w:ascii="Calibri" w:eastAsia="Calibri" w:hAnsi="Calibri" w:cs="Calibri"/>
          <w:snapToGrid w:val="0"/>
          <w:spacing w:val="-1"/>
        </w:rPr>
        <w:t>b</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 xml:space="preserve">the </w:t>
      </w:r>
      <w:r w:rsidRPr="00C852DC">
        <w:rPr>
          <w:rFonts w:ascii="Calibri" w:eastAsia="Calibri" w:hAnsi="Calibri" w:cs="Calibri"/>
          <w:snapToGrid w:val="0"/>
          <w:spacing w:val="-2"/>
        </w:rPr>
        <w:t>s</w:t>
      </w:r>
      <w:r w:rsidRPr="00C852DC">
        <w:rPr>
          <w:rFonts w:ascii="Calibri" w:eastAsia="Calibri" w:hAnsi="Calibri" w:cs="Calibri"/>
          <w:snapToGrid w:val="0"/>
          <w:spacing w:val="1"/>
        </w:rPr>
        <w:t>o</w:t>
      </w:r>
      <w:r w:rsidRPr="00C852DC">
        <w:rPr>
          <w:rFonts w:ascii="Calibri" w:eastAsia="Calibri" w:hAnsi="Calibri" w:cs="Calibri"/>
          <w:snapToGrid w:val="0"/>
        </w:rPr>
        <w:t>c</w:t>
      </w:r>
      <w:r w:rsidRPr="00C852DC">
        <w:rPr>
          <w:rFonts w:ascii="Calibri" w:eastAsia="Calibri" w:hAnsi="Calibri" w:cs="Calibri"/>
          <w:snapToGrid w:val="0"/>
          <w:spacing w:val="-3"/>
        </w:rPr>
        <w:t>i</w:t>
      </w:r>
      <w:r w:rsidRPr="00C852DC">
        <w:rPr>
          <w:rFonts w:ascii="Calibri" w:eastAsia="Calibri" w:hAnsi="Calibri" w:cs="Calibri"/>
          <w:snapToGrid w:val="0"/>
          <w:spacing w:val="1"/>
        </w:rPr>
        <w:t>o</w:t>
      </w:r>
      <w:r w:rsidRPr="00C852DC">
        <w:rPr>
          <w:rFonts w:ascii="Calibri" w:eastAsia="Calibri" w:hAnsi="Calibri" w:cs="Calibri"/>
          <w:snapToGrid w:val="0"/>
          <w:spacing w:val="-1"/>
        </w:rPr>
        <w:t>p</w:t>
      </w:r>
      <w:r w:rsidRPr="00C852DC">
        <w:rPr>
          <w:rFonts w:ascii="Calibri" w:eastAsia="Calibri" w:hAnsi="Calibri" w:cs="Calibri"/>
          <w:snapToGrid w:val="0"/>
          <w:spacing w:val="1"/>
        </w:rPr>
        <w:t>o</w:t>
      </w:r>
      <w:r w:rsidRPr="00C852DC">
        <w:rPr>
          <w:rFonts w:ascii="Calibri" w:eastAsia="Calibri" w:hAnsi="Calibri" w:cs="Calibri"/>
          <w:snapToGrid w:val="0"/>
        </w:rPr>
        <w:t>lit</w:t>
      </w:r>
      <w:r w:rsidRPr="00C852DC">
        <w:rPr>
          <w:rFonts w:ascii="Calibri" w:eastAsia="Calibri" w:hAnsi="Calibri" w:cs="Calibri"/>
          <w:snapToGrid w:val="0"/>
          <w:spacing w:val="-2"/>
        </w:rPr>
        <w:t>i</w:t>
      </w:r>
      <w:r w:rsidRPr="00C852DC">
        <w:rPr>
          <w:rFonts w:ascii="Calibri" w:eastAsia="Calibri" w:hAnsi="Calibri" w:cs="Calibri"/>
          <w:snapToGrid w:val="0"/>
        </w:rPr>
        <w:t>c</w:t>
      </w:r>
      <w:r w:rsidRPr="00C852DC">
        <w:rPr>
          <w:rFonts w:ascii="Calibri" w:eastAsia="Calibri" w:hAnsi="Calibri" w:cs="Calibri"/>
          <w:snapToGrid w:val="0"/>
          <w:spacing w:val="-2"/>
        </w:rPr>
        <w:t>a</w:t>
      </w:r>
      <w:r w:rsidRPr="00C852DC">
        <w:rPr>
          <w:rFonts w:ascii="Calibri" w:eastAsia="Calibri" w:hAnsi="Calibri" w:cs="Calibri"/>
          <w:snapToGrid w:val="0"/>
        </w:rPr>
        <w:t>l h</w:t>
      </w:r>
      <w:r w:rsidRPr="00C852DC">
        <w:rPr>
          <w:rFonts w:ascii="Calibri" w:eastAsia="Calibri" w:hAnsi="Calibri" w:cs="Calibri"/>
          <w:snapToGrid w:val="0"/>
          <w:spacing w:val="-1"/>
        </w:rPr>
        <w:t>i</w:t>
      </w:r>
      <w:r w:rsidRPr="00C852DC">
        <w:rPr>
          <w:rFonts w:ascii="Calibri" w:eastAsia="Calibri" w:hAnsi="Calibri" w:cs="Calibri"/>
          <w:snapToGrid w:val="0"/>
        </w:rPr>
        <w:t>st</w:t>
      </w:r>
      <w:r w:rsidRPr="00C852DC">
        <w:rPr>
          <w:rFonts w:ascii="Calibri" w:eastAsia="Calibri" w:hAnsi="Calibri" w:cs="Calibri"/>
          <w:snapToGrid w:val="0"/>
          <w:spacing w:val="1"/>
        </w:rPr>
        <w:t>o</w:t>
      </w:r>
      <w:r w:rsidRPr="00C852DC">
        <w:rPr>
          <w:rFonts w:ascii="Calibri" w:eastAsia="Calibri" w:hAnsi="Calibri" w:cs="Calibri"/>
          <w:snapToGrid w:val="0"/>
          <w:spacing w:val="-3"/>
        </w:rPr>
        <w:t>r</w:t>
      </w:r>
      <w:r w:rsidRPr="00C852DC">
        <w:rPr>
          <w:rFonts w:ascii="Calibri" w:eastAsia="Calibri" w:hAnsi="Calibri" w:cs="Calibri"/>
          <w:snapToGrid w:val="0"/>
        </w:rPr>
        <w:t>y</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 xml:space="preserve">f </w:t>
      </w:r>
      <w:r w:rsidRPr="00C852DC">
        <w:rPr>
          <w:rFonts w:ascii="Calibri" w:eastAsia="Calibri" w:hAnsi="Calibri" w:cs="Calibri"/>
          <w:snapToGrid w:val="0"/>
          <w:spacing w:val="-2"/>
        </w:rPr>
        <w:t>t</w:t>
      </w:r>
      <w:r w:rsidRPr="00C852DC">
        <w:rPr>
          <w:rFonts w:ascii="Calibri" w:eastAsia="Calibri" w:hAnsi="Calibri" w:cs="Calibri"/>
          <w:snapToGrid w:val="0"/>
        </w:rPr>
        <w:t xml:space="preserve">wo </w:t>
      </w:r>
      <w:r w:rsidRPr="00C852DC">
        <w:rPr>
          <w:rFonts w:ascii="Calibri" w:eastAsia="Calibri" w:hAnsi="Calibri" w:cs="Calibri"/>
          <w:snapToGrid w:val="0"/>
          <w:spacing w:val="1"/>
        </w:rPr>
        <w:t>o</w:t>
      </w:r>
      <w:r w:rsidRPr="00C852DC">
        <w:rPr>
          <w:rFonts w:ascii="Calibri" w:eastAsia="Calibri" w:hAnsi="Calibri" w:cs="Calibri"/>
          <w:snapToGrid w:val="0"/>
        </w:rPr>
        <w:t>r</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m</w:t>
      </w:r>
      <w:r w:rsidRPr="00C852DC">
        <w:rPr>
          <w:rFonts w:ascii="Calibri" w:eastAsia="Calibri" w:hAnsi="Calibri" w:cs="Calibri"/>
          <w:snapToGrid w:val="0"/>
          <w:spacing w:val="1"/>
        </w:rPr>
        <w:t>o</w:t>
      </w:r>
      <w:r w:rsidRPr="00C852DC">
        <w:rPr>
          <w:rFonts w:ascii="Calibri" w:eastAsia="Calibri" w:hAnsi="Calibri" w:cs="Calibri"/>
          <w:snapToGrid w:val="0"/>
        </w:rPr>
        <w:t>re</w:t>
      </w:r>
      <w:r w:rsidRPr="00C852DC">
        <w:rPr>
          <w:rFonts w:ascii="Calibri" w:eastAsia="Calibri" w:hAnsi="Calibri" w:cs="Calibri"/>
          <w:snapToGrid w:val="0"/>
          <w:spacing w:val="-2"/>
        </w:rPr>
        <w:t xml:space="preserve"> </w:t>
      </w:r>
      <w:r w:rsidRPr="00C852DC">
        <w:rPr>
          <w:rFonts w:ascii="Calibri" w:eastAsia="Calibri" w:hAnsi="Calibri" w:cs="Calibri"/>
          <w:snapToGrid w:val="0"/>
        </w:rPr>
        <w:t>U</w:t>
      </w:r>
      <w:r w:rsidRPr="00C852DC">
        <w:rPr>
          <w:rFonts w:ascii="Calibri" w:eastAsia="Calibri" w:hAnsi="Calibri" w:cs="Calibri"/>
          <w:snapToGrid w:val="0"/>
          <w:spacing w:val="-2"/>
        </w:rPr>
        <w:t>.</w:t>
      </w:r>
      <w:r w:rsidRPr="00C852DC">
        <w:rPr>
          <w:rFonts w:ascii="Calibri" w:eastAsia="Calibri" w:hAnsi="Calibri" w:cs="Calibri"/>
          <w:snapToGrid w:val="0"/>
        </w:rPr>
        <w:t>S.</w:t>
      </w:r>
      <w:r w:rsidRPr="00C852DC">
        <w:rPr>
          <w:rFonts w:ascii="Calibri" w:eastAsia="Calibri" w:hAnsi="Calibri" w:cs="Calibri"/>
          <w:snapToGrid w:val="0"/>
          <w:spacing w:val="-1"/>
        </w:rPr>
        <w:t xml:space="preserve"> </w:t>
      </w:r>
      <w:r w:rsidRPr="00C852DC">
        <w:rPr>
          <w:rFonts w:ascii="Calibri" w:eastAsia="Calibri" w:hAnsi="Calibri" w:cs="Calibri"/>
          <w:snapToGrid w:val="0"/>
        </w:rPr>
        <w:t>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rPr>
        <w:t xml:space="preserve">speaking </w:t>
      </w:r>
      <w:r w:rsidRPr="00C852DC">
        <w:rPr>
          <w:rFonts w:ascii="Calibri" w:eastAsia="Calibri" w:hAnsi="Calibri" w:cs="Calibri"/>
          <w:snapToGrid w:val="0"/>
          <w:spacing w:val="-1"/>
        </w:rPr>
        <w:t>p</w:t>
      </w:r>
      <w:r w:rsidRPr="00C852DC">
        <w:rPr>
          <w:rFonts w:ascii="Calibri" w:eastAsia="Calibri" w:hAnsi="Calibri" w:cs="Calibri"/>
          <w:snapToGrid w:val="0"/>
          <w:spacing w:val="1"/>
        </w:rPr>
        <w:t>o</w:t>
      </w:r>
      <w:r w:rsidRPr="00C852DC">
        <w:rPr>
          <w:rFonts w:ascii="Calibri" w:eastAsia="Calibri" w:hAnsi="Calibri" w:cs="Calibri"/>
          <w:snapToGrid w:val="0"/>
          <w:spacing w:val="-1"/>
        </w:rPr>
        <w:t>pu</w:t>
      </w:r>
      <w:r w:rsidRPr="00C852DC">
        <w:rPr>
          <w:rFonts w:ascii="Calibri" w:eastAsia="Calibri" w:hAnsi="Calibri" w:cs="Calibri"/>
          <w:snapToGrid w:val="0"/>
        </w:rPr>
        <w:t>lati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s.</w:t>
      </w:r>
    </w:p>
    <w:p w14:paraId="7A6D6412" w14:textId="77777777" w:rsidR="00C852DC" w:rsidRPr="00C852DC" w:rsidRDefault="00C852DC" w:rsidP="00C852DC">
      <w:pPr>
        <w:widowControl w:val="0"/>
        <w:ind w:left="1080" w:hanging="1080"/>
        <w:rPr>
          <w:rFonts w:ascii="Calibri" w:eastAsia="Calibri" w:hAnsi="Calibri" w:cs="Calibri"/>
          <w:snapToGrid w:val="0"/>
        </w:rPr>
      </w:pPr>
      <w:r w:rsidRPr="00C852DC">
        <w:rPr>
          <w:rFonts w:ascii="Calibri" w:eastAsia="Calibri" w:hAnsi="Calibri" w:cs="Calibri"/>
          <w:snapToGrid w:val="0"/>
          <w:position w:val="1"/>
        </w:rPr>
        <w:t>O</w:t>
      </w:r>
      <w:r w:rsidRPr="00C852DC">
        <w:rPr>
          <w:rFonts w:ascii="Calibri" w:eastAsia="Calibri" w:hAnsi="Calibri" w:cs="Calibri"/>
          <w:snapToGrid w:val="0"/>
          <w:spacing w:val="-1"/>
          <w:position w:val="1"/>
        </w:rPr>
        <w:t>b</w:t>
      </w:r>
      <w:r w:rsidRPr="00C852DC">
        <w:rPr>
          <w:rFonts w:ascii="Calibri" w:eastAsia="Calibri" w:hAnsi="Calibri" w:cs="Calibri"/>
          <w:snapToGrid w:val="0"/>
          <w:position w:val="1"/>
        </w:rPr>
        <w:t>je</w:t>
      </w:r>
      <w:r w:rsidRPr="00C852DC">
        <w:rPr>
          <w:rFonts w:ascii="Calibri" w:eastAsia="Calibri" w:hAnsi="Calibri" w:cs="Calibri"/>
          <w:snapToGrid w:val="0"/>
          <w:spacing w:val="1"/>
          <w:position w:val="1"/>
        </w:rPr>
        <w:t>c</w:t>
      </w:r>
      <w:r w:rsidRPr="00C852DC">
        <w:rPr>
          <w:rFonts w:ascii="Calibri" w:eastAsia="Calibri" w:hAnsi="Calibri" w:cs="Calibri"/>
          <w:snapToGrid w:val="0"/>
          <w:position w:val="1"/>
        </w:rPr>
        <w:t>t</w:t>
      </w:r>
      <w:r w:rsidRPr="00C852DC">
        <w:rPr>
          <w:rFonts w:ascii="Calibri" w:eastAsia="Calibri" w:hAnsi="Calibri" w:cs="Calibri"/>
          <w:snapToGrid w:val="0"/>
          <w:spacing w:val="-2"/>
          <w:position w:val="1"/>
        </w:rPr>
        <w:t>i</w:t>
      </w:r>
      <w:r w:rsidRPr="00C852DC">
        <w:rPr>
          <w:rFonts w:ascii="Calibri" w:eastAsia="Calibri" w:hAnsi="Calibri" w:cs="Calibri"/>
          <w:snapToGrid w:val="0"/>
          <w:spacing w:val="1"/>
          <w:position w:val="1"/>
        </w:rPr>
        <w:t>v</w:t>
      </w:r>
      <w:r w:rsidRPr="00C852DC">
        <w:rPr>
          <w:rFonts w:ascii="Calibri" w:eastAsia="Calibri" w:hAnsi="Calibri" w:cs="Calibri"/>
          <w:snapToGrid w:val="0"/>
          <w:position w:val="1"/>
        </w:rPr>
        <w:t>e</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spacing w:val="1"/>
          <w:position w:val="1"/>
        </w:rPr>
        <w:t>2</w:t>
      </w:r>
      <w:r w:rsidRPr="00C852DC">
        <w:rPr>
          <w:rFonts w:ascii="Calibri" w:eastAsia="Calibri" w:hAnsi="Calibri" w:cs="Calibri"/>
          <w:snapToGrid w:val="0"/>
          <w:spacing w:val="-1"/>
          <w:position w:val="1"/>
        </w:rPr>
        <w:t>b</w:t>
      </w:r>
      <w:r w:rsidRPr="00C852DC">
        <w:rPr>
          <w:rFonts w:ascii="Calibri" w:eastAsia="Calibri" w:hAnsi="Calibri" w:cs="Calibri"/>
          <w:snapToGrid w:val="0"/>
          <w:position w:val="1"/>
        </w:rPr>
        <w:t>:</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position w:val="1"/>
        </w:rPr>
        <w:t>Gra</w:t>
      </w:r>
      <w:r w:rsidRPr="00C852DC">
        <w:rPr>
          <w:rFonts w:ascii="Calibri" w:eastAsia="Calibri" w:hAnsi="Calibri" w:cs="Calibri"/>
          <w:snapToGrid w:val="0"/>
          <w:spacing w:val="-1"/>
          <w:position w:val="1"/>
        </w:rPr>
        <w:t>du</w:t>
      </w:r>
      <w:r w:rsidRPr="00C852DC">
        <w:rPr>
          <w:rFonts w:ascii="Calibri" w:eastAsia="Calibri" w:hAnsi="Calibri" w:cs="Calibri"/>
          <w:snapToGrid w:val="0"/>
          <w:position w:val="1"/>
        </w:rPr>
        <w:t>at</w:t>
      </w:r>
      <w:r w:rsidRPr="00C852DC">
        <w:rPr>
          <w:rFonts w:ascii="Calibri" w:eastAsia="Calibri" w:hAnsi="Calibri" w:cs="Calibri"/>
          <w:snapToGrid w:val="0"/>
          <w:spacing w:val="1"/>
          <w:position w:val="1"/>
        </w:rPr>
        <w:t>e</w:t>
      </w:r>
      <w:r w:rsidRPr="00C852DC">
        <w:rPr>
          <w:rFonts w:ascii="Calibri" w:eastAsia="Calibri" w:hAnsi="Calibri" w:cs="Calibri"/>
          <w:snapToGrid w:val="0"/>
          <w:position w:val="1"/>
        </w:rPr>
        <w:t>s</w:t>
      </w:r>
      <w:r w:rsidRPr="00C852DC">
        <w:rPr>
          <w:rFonts w:ascii="Calibri" w:eastAsia="Calibri" w:hAnsi="Calibri" w:cs="Calibri"/>
          <w:snapToGrid w:val="0"/>
          <w:spacing w:val="-2"/>
          <w:position w:val="1"/>
        </w:rPr>
        <w:t xml:space="preserve"> </w:t>
      </w:r>
      <w:r w:rsidRPr="00C852DC">
        <w:rPr>
          <w:rFonts w:ascii="Calibri" w:eastAsia="Calibri" w:hAnsi="Calibri" w:cs="Calibri"/>
          <w:snapToGrid w:val="0"/>
          <w:position w:val="1"/>
        </w:rPr>
        <w:t>a</w:t>
      </w:r>
      <w:r w:rsidRPr="00C852DC">
        <w:rPr>
          <w:rFonts w:ascii="Calibri" w:eastAsia="Calibri" w:hAnsi="Calibri" w:cs="Calibri"/>
          <w:snapToGrid w:val="0"/>
          <w:spacing w:val="-2"/>
          <w:position w:val="1"/>
        </w:rPr>
        <w:t>r</w:t>
      </w:r>
      <w:r w:rsidRPr="00C852DC">
        <w:rPr>
          <w:rFonts w:ascii="Calibri" w:eastAsia="Calibri" w:hAnsi="Calibri" w:cs="Calibri"/>
          <w:snapToGrid w:val="0"/>
          <w:position w:val="1"/>
        </w:rPr>
        <w:t>e</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position w:val="1"/>
        </w:rPr>
        <w:t>kn</w:t>
      </w:r>
      <w:r w:rsidRPr="00C852DC">
        <w:rPr>
          <w:rFonts w:ascii="Calibri" w:eastAsia="Calibri" w:hAnsi="Calibri" w:cs="Calibri"/>
          <w:snapToGrid w:val="0"/>
          <w:spacing w:val="-2"/>
          <w:position w:val="1"/>
        </w:rPr>
        <w:t>o</w:t>
      </w:r>
      <w:r w:rsidRPr="00C852DC">
        <w:rPr>
          <w:rFonts w:ascii="Calibri" w:eastAsia="Calibri" w:hAnsi="Calibri" w:cs="Calibri"/>
          <w:snapToGrid w:val="0"/>
          <w:position w:val="1"/>
        </w:rPr>
        <w:t>wled</w:t>
      </w:r>
      <w:r w:rsidRPr="00C852DC">
        <w:rPr>
          <w:rFonts w:ascii="Calibri" w:eastAsia="Calibri" w:hAnsi="Calibri" w:cs="Calibri"/>
          <w:snapToGrid w:val="0"/>
          <w:spacing w:val="-1"/>
          <w:position w:val="1"/>
        </w:rPr>
        <w:t>g</w:t>
      </w:r>
      <w:r w:rsidRPr="00C852DC">
        <w:rPr>
          <w:rFonts w:ascii="Calibri" w:eastAsia="Calibri" w:hAnsi="Calibri" w:cs="Calibri"/>
          <w:snapToGrid w:val="0"/>
          <w:position w:val="1"/>
        </w:rPr>
        <w:t>eab</w:t>
      </w:r>
      <w:r w:rsidRPr="00C852DC">
        <w:rPr>
          <w:rFonts w:ascii="Calibri" w:eastAsia="Calibri" w:hAnsi="Calibri" w:cs="Calibri"/>
          <w:snapToGrid w:val="0"/>
          <w:spacing w:val="-3"/>
          <w:position w:val="1"/>
        </w:rPr>
        <w:t>l</w:t>
      </w:r>
      <w:r w:rsidRPr="00C852DC">
        <w:rPr>
          <w:rFonts w:ascii="Calibri" w:eastAsia="Calibri" w:hAnsi="Calibri" w:cs="Calibri"/>
          <w:snapToGrid w:val="0"/>
          <w:position w:val="1"/>
        </w:rPr>
        <w:t>e</w:t>
      </w:r>
      <w:r w:rsidRPr="00C852DC">
        <w:rPr>
          <w:rFonts w:ascii="Calibri" w:eastAsia="Calibri" w:hAnsi="Calibri" w:cs="Calibri"/>
          <w:snapToGrid w:val="0"/>
          <w:spacing w:val="1"/>
          <w:position w:val="1"/>
        </w:rPr>
        <w:t xml:space="preserve"> o</w:t>
      </w:r>
      <w:r w:rsidRPr="00C852DC">
        <w:rPr>
          <w:rFonts w:ascii="Calibri" w:eastAsia="Calibri" w:hAnsi="Calibri" w:cs="Calibri"/>
          <w:snapToGrid w:val="0"/>
          <w:position w:val="1"/>
        </w:rPr>
        <w:t>f cult</w:t>
      </w:r>
      <w:r w:rsidRPr="00C852DC">
        <w:rPr>
          <w:rFonts w:ascii="Calibri" w:eastAsia="Calibri" w:hAnsi="Calibri" w:cs="Calibri"/>
          <w:snapToGrid w:val="0"/>
          <w:spacing w:val="-1"/>
          <w:position w:val="1"/>
        </w:rPr>
        <w:t>u</w:t>
      </w:r>
      <w:r w:rsidRPr="00C852DC">
        <w:rPr>
          <w:rFonts w:ascii="Calibri" w:eastAsia="Calibri" w:hAnsi="Calibri" w:cs="Calibri"/>
          <w:snapToGrid w:val="0"/>
          <w:position w:val="1"/>
        </w:rPr>
        <w:t>r</w:t>
      </w:r>
      <w:r w:rsidRPr="00C852DC">
        <w:rPr>
          <w:rFonts w:ascii="Calibri" w:eastAsia="Calibri" w:hAnsi="Calibri" w:cs="Calibri"/>
          <w:snapToGrid w:val="0"/>
          <w:spacing w:val="-3"/>
          <w:position w:val="1"/>
        </w:rPr>
        <w:t>a</w:t>
      </w:r>
      <w:r w:rsidRPr="00C852DC">
        <w:rPr>
          <w:rFonts w:ascii="Calibri" w:eastAsia="Calibri" w:hAnsi="Calibri" w:cs="Calibri"/>
          <w:snapToGrid w:val="0"/>
          <w:position w:val="1"/>
        </w:rPr>
        <w:t>l a</w:t>
      </w:r>
      <w:r w:rsidRPr="00C852DC">
        <w:rPr>
          <w:rFonts w:ascii="Calibri" w:eastAsia="Calibri" w:hAnsi="Calibri" w:cs="Calibri"/>
          <w:snapToGrid w:val="0"/>
          <w:spacing w:val="-1"/>
          <w:position w:val="1"/>
        </w:rPr>
        <w:t>n</w:t>
      </w:r>
      <w:r w:rsidRPr="00C852DC">
        <w:rPr>
          <w:rFonts w:ascii="Calibri" w:eastAsia="Calibri" w:hAnsi="Calibri" w:cs="Calibri"/>
          <w:snapToGrid w:val="0"/>
          <w:position w:val="1"/>
        </w:rPr>
        <w:t>d</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position w:val="1"/>
        </w:rPr>
        <w:t>li</w:t>
      </w:r>
      <w:r w:rsidRPr="00C852DC">
        <w:rPr>
          <w:rFonts w:ascii="Calibri" w:eastAsia="Calibri" w:hAnsi="Calibri" w:cs="Calibri"/>
          <w:snapToGrid w:val="0"/>
          <w:spacing w:val="-1"/>
          <w:position w:val="1"/>
        </w:rPr>
        <w:t>ngu</w:t>
      </w:r>
      <w:r w:rsidRPr="00C852DC">
        <w:rPr>
          <w:rFonts w:ascii="Calibri" w:eastAsia="Calibri" w:hAnsi="Calibri" w:cs="Calibri"/>
          <w:snapToGrid w:val="0"/>
          <w:position w:val="1"/>
        </w:rPr>
        <w:t>istic n</w:t>
      </w:r>
      <w:r w:rsidRPr="00C852DC">
        <w:rPr>
          <w:rFonts w:ascii="Calibri" w:eastAsia="Calibri" w:hAnsi="Calibri" w:cs="Calibri"/>
          <w:snapToGrid w:val="0"/>
          <w:spacing w:val="1"/>
          <w:position w:val="1"/>
        </w:rPr>
        <w:t>o</w:t>
      </w:r>
      <w:r w:rsidRPr="00C852DC">
        <w:rPr>
          <w:rFonts w:ascii="Calibri" w:eastAsia="Calibri" w:hAnsi="Calibri" w:cs="Calibri"/>
          <w:snapToGrid w:val="0"/>
          <w:spacing w:val="-3"/>
          <w:position w:val="1"/>
        </w:rPr>
        <w:t>r</w:t>
      </w:r>
      <w:r w:rsidRPr="00C852DC">
        <w:rPr>
          <w:rFonts w:ascii="Calibri" w:eastAsia="Calibri" w:hAnsi="Calibri" w:cs="Calibri"/>
          <w:snapToGrid w:val="0"/>
          <w:spacing w:val="1"/>
          <w:position w:val="1"/>
        </w:rPr>
        <w:t>m</w:t>
      </w:r>
      <w:r w:rsidRPr="00C852DC">
        <w:rPr>
          <w:rFonts w:ascii="Calibri" w:eastAsia="Calibri" w:hAnsi="Calibri" w:cs="Calibri"/>
          <w:snapToGrid w:val="0"/>
          <w:position w:val="1"/>
        </w:rPr>
        <w:t>s and</w:t>
      </w:r>
      <w:r w:rsidRPr="00C852DC">
        <w:rPr>
          <w:rFonts w:ascii="Calibri" w:eastAsia="Calibri" w:hAnsi="Calibri" w:cs="Calibri"/>
          <w:snapToGrid w:val="0"/>
          <w:spacing w:val="-3"/>
          <w:position w:val="1"/>
        </w:rPr>
        <w:t xml:space="preserve"> </w:t>
      </w:r>
      <w:r w:rsidRPr="00C852DC">
        <w:rPr>
          <w:rFonts w:ascii="Calibri" w:eastAsia="Calibri" w:hAnsi="Calibri" w:cs="Calibri"/>
          <w:snapToGrid w:val="0"/>
          <w:position w:val="1"/>
        </w:rPr>
        <w:t>within</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position w:val="1"/>
        </w:rPr>
        <w:t>gr</w:t>
      </w:r>
      <w:r w:rsidRPr="00C852DC">
        <w:rPr>
          <w:rFonts w:ascii="Calibri" w:eastAsia="Calibri" w:hAnsi="Calibri" w:cs="Calibri"/>
          <w:snapToGrid w:val="0"/>
          <w:spacing w:val="1"/>
          <w:position w:val="1"/>
        </w:rPr>
        <w:t>o</w:t>
      </w:r>
      <w:r w:rsidRPr="00C852DC">
        <w:rPr>
          <w:rFonts w:ascii="Calibri" w:eastAsia="Calibri" w:hAnsi="Calibri" w:cs="Calibri"/>
          <w:snapToGrid w:val="0"/>
          <w:spacing w:val="-1"/>
          <w:position w:val="1"/>
        </w:rPr>
        <w:t>u</w:t>
      </w:r>
      <w:r w:rsidRPr="00C852DC">
        <w:rPr>
          <w:rFonts w:ascii="Calibri" w:eastAsia="Calibri" w:hAnsi="Calibri" w:cs="Calibri"/>
          <w:snapToGrid w:val="0"/>
          <w:position w:val="1"/>
        </w:rPr>
        <w:t>p</w:t>
      </w:r>
      <w:r w:rsidRPr="00C852DC">
        <w:rPr>
          <w:rFonts w:ascii="Calibri" w:eastAsia="Calibri" w:hAnsi="Calibri" w:cs="Calibri"/>
          <w:snapToGrid w:val="0"/>
          <w:spacing w:val="-3"/>
          <w:position w:val="1"/>
        </w:rPr>
        <w:t xml:space="preserve"> </w:t>
      </w:r>
      <w:r w:rsidRPr="00C852DC">
        <w:rPr>
          <w:rFonts w:ascii="Calibri" w:eastAsia="Calibri" w:hAnsi="Calibri" w:cs="Calibri"/>
          <w:snapToGrid w:val="0"/>
          <w:spacing w:val="1"/>
          <w:position w:val="1"/>
        </w:rPr>
        <w:t>v</w:t>
      </w:r>
      <w:r w:rsidRPr="00C852DC">
        <w:rPr>
          <w:rFonts w:ascii="Calibri" w:eastAsia="Calibri" w:hAnsi="Calibri" w:cs="Calibri"/>
          <w:snapToGrid w:val="0"/>
          <w:position w:val="1"/>
        </w:rPr>
        <w:t>ar</w:t>
      </w:r>
      <w:r w:rsidRPr="00C852DC">
        <w:rPr>
          <w:rFonts w:ascii="Calibri" w:eastAsia="Calibri" w:hAnsi="Calibri" w:cs="Calibri"/>
          <w:snapToGrid w:val="0"/>
          <w:spacing w:val="-1"/>
          <w:position w:val="1"/>
        </w:rPr>
        <w:t>i</w:t>
      </w:r>
      <w:r w:rsidRPr="00C852DC">
        <w:rPr>
          <w:rFonts w:ascii="Calibri" w:eastAsia="Calibri" w:hAnsi="Calibri" w:cs="Calibri"/>
          <w:snapToGrid w:val="0"/>
          <w:position w:val="1"/>
        </w:rPr>
        <w:t>at</w:t>
      </w:r>
      <w:r w:rsidRPr="00C852DC">
        <w:rPr>
          <w:rFonts w:ascii="Calibri" w:eastAsia="Calibri" w:hAnsi="Calibri" w:cs="Calibri"/>
          <w:snapToGrid w:val="0"/>
          <w:spacing w:val="-2"/>
          <w:position w:val="1"/>
        </w:rPr>
        <w:t>i</w:t>
      </w:r>
      <w:r w:rsidRPr="00C852DC">
        <w:rPr>
          <w:rFonts w:ascii="Calibri" w:eastAsia="Calibri" w:hAnsi="Calibri" w:cs="Calibri"/>
          <w:snapToGrid w:val="0"/>
          <w:spacing w:val="1"/>
          <w:position w:val="1"/>
        </w:rPr>
        <w:t>o</w:t>
      </w:r>
      <w:r w:rsidRPr="00C852DC">
        <w:rPr>
          <w:rFonts w:ascii="Calibri" w:eastAsia="Calibri" w:hAnsi="Calibri" w:cs="Calibri"/>
          <w:snapToGrid w:val="0"/>
          <w:position w:val="1"/>
        </w:rPr>
        <w:t xml:space="preserve">n </w:t>
      </w:r>
      <w:r w:rsidRPr="00C852DC">
        <w:rPr>
          <w:rFonts w:ascii="Calibri" w:eastAsia="Calibri" w:hAnsi="Calibri" w:cs="Calibri"/>
          <w:snapToGrid w:val="0"/>
        </w:rPr>
        <w:t>ass</w:t>
      </w:r>
      <w:r w:rsidRPr="00C852DC">
        <w:rPr>
          <w:rFonts w:ascii="Calibri" w:eastAsia="Calibri" w:hAnsi="Calibri" w:cs="Calibri"/>
          <w:snapToGrid w:val="0"/>
          <w:spacing w:val="1"/>
        </w:rPr>
        <w:t>o</w:t>
      </w:r>
      <w:r w:rsidRPr="00C852DC">
        <w:rPr>
          <w:rFonts w:ascii="Calibri" w:eastAsia="Calibri" w:hAnsi="Calibri" w:cs="Calibri"/>
          <w:snapToGrid w:val="0"/>
        </w:rPr>
        <w:t>ci</w:t>
      </w:r>
      <w:r w:rsidRPr="00C852DC">
        <w:rPr>
          <w:rFonts w:ascii="Calibri" w:eastAsia="Calibri" w:hAnsi="Calibri" w:cs="Calibri"/>
          <w:snapToGrid w:val="0"/>
          <w:spacing w:val="-3"/>
        </w:rPr>
        <w:t>a</w:t>
      </w:r>
      <w:r w:rsidRPr="00C852DC">
        <w:rPr>
          <w:rFonts w:ascii="Calibri" w:eastAsia="Calibri" w:hAnsi="Calibri" w:cs="Calibri"/>
          <w:snapToGrid w:val="0"/>
        </w:rPr>
        <w:t>t</w:t>
      </w:r>
      <w:r w:rsidRPr="00C852DC">
        <w:rPr>
          <w:rFonts w:ascii="Calibri" w:eastAsia="Calibri" w:hAnsi="Calibri" w:cs="Calibri"/>
          <w:snapToGrid w:val="0"/>
          <w:spacing w:val="1"/>
        </w:rPr>
        <w:t>e</w:t>
      </w:r>
      <w:r w:rsidRPr="00C852DC">
        <w:rPr>
          <w:rFonts w:ascii="Calibri" w:eastAsia="Calibri" w:hAnsi="Calibri" w:cs="Calibri"/>
          <w:snapToGrid w:val="0"/>
        </w:rPr>
        <w:t>d</w:t>
      </w:r>
      <w:r w:rsidRPr="00C852DC">
        <w:rPr>
          <w:rFonts w:ascii="Calibri" w:eastAsia="Calibri" w:hAnsi="Calibri" w:cs="Calibri"/>
          <w:snapToGrid w:val="0"/>
          <w:spacing w:val="-3"/>
        </w:rPr>
        <w:t xml:space="preserve"> </w:t>
      </w:r>
      <w:r w:rsidRPr="00C852DC">
        <w:rPr>
          <w:rFonts w:ascii="Calibri" w:eastAsia="Calibri" w:hAnsi="Calibri" w:cs="Calibri"/>
          <w:snapToGrid w:val="0"/>
        </w:rPr>
        <w:t xml:space="preserve">with </w:t>
      </w:r>
      <w:r w:rsidRPr="00C852DC">
        <w:rPr>
          <w:rFonts w:ascii="Calibri" w:eastAsia="Calibri" w:hAnsi="Calibri" w:cs="Calibri"/>
          <w:snapToGrid w:val="0"/>
          <w:spacing w:val="-2"/>
        </w:rPr>
        <w:t>t</w:t>
      </w:r>
      <w:r w:rsidRPr="00C852DC">
        <w:rPr>
          <w:rFonts w:ascii="Calibri" w:eastAsia="Calibri" w:hAnsi="Calibri" w:cs="Calibri"/>
          <w:snapToGrid w:val="0"/>
        </w:rPr>
        <w:t xml:space="preserve">wo </w:t>
      </w:r>
      <w:r w:rsidRPr="00C852DC">
        <w:rPr>
          <w:rFonts w:ascii="Calibri" w:eastAsia="Calibri" w:hAnsi="Calibri" w:cs="Calibri"/>
          <w:snapToGrid w:val="0"/>
          <w:spacing w:val="1"/>
        </w:rPr>
        <w:t>o</w:t>
      </w:r>
      <w:r w:rsidRPr="00C852DC">
        <w:rPr>
          <w:rFonts w:ascii="Calibri" w:eastAsia="Calibri" w:hAnsi="Calibri" w:cs="Calibri"/>
          <w:snapToGrid w:val="0"/>
        </w:rPr>
        <w:t>r</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m</w:t>
      </w:r>
      <w:r w:rsidRPr="00C852DC">
        <w:rPr>
          <w:rFonts w:ascii="Calibri" w:eastAsia="Calibri" w:hAnsi="Calibri" w:cs="Calibri"/>
          <w:snapToGrid w:val="0"/>
          <w:spacing w:val="1"/>
        </w:rPr>
        <w:t>o</w:t>
      </w:r>
      <w:r w:rsidRPr="00C852DC">
        <w:rPr>
          <w:rFonts w:ascii="Calibri" w:eastAsia="Calibri" w:hAnsi="Calibri" w:cs="Calibri"/>
          <w:snapToGrid w:val="0"/>
          <w:spacing w:val="-3"/>
        </w:rPr>
        <w:t>r</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U.</w:t>
      </w:r>
      <w:r w:rsidRPr="00C852DC">
        <w:rPr>
          <w:rFonts w:ascii="Calibri" w:eastAsia="Calibri" w:hAnsi="Calibri" w:cs="Calibri"/>
          <w:snapToGrid w:val="0"/>
          <w:spacing w:val="-1"/>
        </w:rPr>
        <w:t>S</w:t>
      </w:r>
      <w:r w:rsidRPr="00C852DC">
        <w:rPr>
          <w:rFonts w:ascii="Calibri" w:eastAsia="Calibri" w:hAnsi="Calibri" w:cs="Calibri"/>
          <w:snapToGrid w:val="0"/>
        </w:rPr>
        <w:t>. 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rPr>
        <w:t>speaking</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p</w:t>
      </w:r>
      <w:r w:rsidRPr="00C852DC">
        <w:rPr>
          <w:rFonts w:ascii="Calibri" w:eastAsia="Calibri" w:hAnsi="Calibri" w:cs="Calibri"/>
          <w:snapToGrid w:val="0"/>
          <w:spacing w:val="-1"/>
        </w:rPr>
        <w:t>opu</w:t>
      </w:r>
      <w:r w:rsidRPr="00C852DC">
        <w:rPr>
          <w:rFonts w:ascii="Calibri" w:eastAsia="Calibri" w:hAnsi="Calibri" w:cs="Calibri"/>
          <w:snapToGrid w:val="0"/>
        </w:rPr>
        <w:t>lati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s.</w:t>
      </w:r>
    </w:p>
    <w:p w14:paraId="51A4FE6C" w14:textId="77777777" w:rsidR="00C852DC" w:rsidRPr="00C852DC" w:rsidRDefault="00C852DC" w:rsidP="00C852DC">
      <w:pPr>
        <w:widowControl w:val="0"/>
        <w:rPr>
          <w:rFonts w:ascii="Calibri" w:hAnsi="Calibri" w:cs="Calibri"/>
          <w:snapToGrid w:val="0"/>
        </w:rPr>
      </w:pPr>
    </w:p>
    <w:p w14:paraId="41C1670D" w14:textId="77777777" w:rsidR="00C852DC" w:rsidRPr="00C852DC" w:rsidRDefault="00C852DC" w:rsidP="00C852DC">
      <w:pPr>
        <w:widowControl w:val="0"/>
        <w:rPr>
          <w:rFonts w:ascii="Calibri" w:eastAsia="Calibri" w:hAnsi="Calibri" w:cs="Calibri"/>
          <w:snapToGrid w:val="0"/>
        </w:rPr>
      </w:pPr>
      <w:r w:rsidRPr="00C852DC">
        <w:rPr>
          <w:rFonts w:ascii="Calibri" w:eastAsia="Calibri" w:hAnsi="Calibri" w:cs="Calibri"/>
          <w:b/>
          <w:bCs/>
          <w:i/>
          <w:snapToGrid w:val="0"/>
          <w:spacing w:val="1"/>
        </w:rPr>
        <w:t>G</w:t>
      </w:r>
      <w:r w:rsidRPr="00C852DC">
        <w:rPr>
          <w:rFonts w:ascii="Calibri" w:eastAsia="Calibri" w:hAnsi="Calibri" w:cs="Calibri"/>
          <w:b/>
          <w:bCs/>
          <w:i/>
          <w:snapToGrid w:val="0"/>
          <w:spacing w:val="-1"/>
        </w:rPr>
        <w:t>o</w:t>
      </w:r>
      <w:r w:rsidRPr="00C852DC">
        <w:rPr>
          <w:rFonts w:ascii="Calibri" w:eastAsia="Calibri" w:hAnsi="Calibri" w:cs="Calibri"/>
          <w:b/>
          <w:bCs/>
          <w:i/>
          <w:snapToGrid w:val="0"/>
          <w:spacing w:val="1"/>
        </w:rPr>
        <w:t>a</w:t>
      </w:r>
      <w:r w:rsidRPr="00C852DC">
        <w:rPr>
          <w:rFonts w:ascii="Calibri" w:eastAsia="Calibri" w:hAnsi="Calibri" w:cs="Calibri"/>
          <w:b/>
          <w:bCs/>
          <w:i/>
          <w:snapToGrid w:val="0"/>
        </w:rPr>
        <w:t>l</w:t>
      </w:r>
      <w:r w:rsidRPr="00C852DC">
        <w:rPr>
          <w:rFonts w:ascii="Calibri" w:eastAsia="Calibri" w:hAnsi="Calibri" w:cs="Calibri"/>
          <w:b/>
          <w:bCs/>
          <w:i/>
          <w:snapToGrid w:val="0"/>
          <w:spacing w:val="-1"/>
        </w:rPr>
        <w:t xml:space="preserve"> </w:t>
      </w:r>
      <w:r w:rsidRPr="00C852DC">
        <w:rPr>
          <w:rFonts w:ascii="Calibri" w:eastAsia="Calibri" w:hAnsi="Calibri" w:cs="Calibri"/>
          <w:b/>
          <w:bCs/>
          <w:i/>
          <w:snapToGrid w:val="0"/>
          <w:spacing w:val="1"/>
        </w:rPr>
        <w:t>#3</w:t>
      </w:r>
      <w:r w:rsidRPr="00C852DC">
        <w:rPr>
          <w:rFonts w:ascii="Calibri" w:eastAsia="Calibri" w:hAnsi="Calibri" w:cs="Calibri"/>
          <w:b/>
          <w:bCs/>
          <w:i/>
          <w:snapToGrid w:val="0"/>
        </w:rPr>
        <w:t>:</w:t>
      </w:r>
      <w:r w:rsidRPr="00C852DC">
        <w:rPr>
          <w:rFonts w:ascii="Calibri" w:eastAsia="Calibri" w:hAnsi="Calibri" w:cs="Calibri"/>
          <w:b/>
          <w:bCs/>
          <w:i/>
          <w:snapToGrid w:val="0"/>
          <w:spacing w:val="-2"/>
        </w:rPr>
        <w:t xml:space="preserve"> </w:t>
      </w:r>
      <w:r w:rsidRPr="00C852DC">
        <w:rPr>
          <w:rFonts w:ascii="Calibri" w:eastAsia="Calibri" w:hAnsi="Calibri" w:cs="Calibri"/>
          <w:snapToGrid w:val="0"/>
        </w:rPr>
        <w:t>To</w:t>
      </w:r>
      <w:r w:rsidRPr="00C852DC">
        <w:rPr>
          <w:rFonts w:ascii="Calibri" w:eastAsia="Calibri" w:hAnsi="Calibri" w:cs="Calibri"/>
          <w:snapToGrid w:val="0"/>
          <w:spacing w:val="-1"/>
        </w:rPr>
        <w:t xml:space="preserve"> </w:t>
      </w:r>
      <w:r w:rsidRPr="00C852DC">
        <w:rPr>
          <w:rFonts w:ascii="Calibri" w:eastAsia="Calibri" w:hAnsi="Calibri" w:cs="Calibri"/>
          <w:snapToGrid w:val="0"/>
        </w:rPr>
        <w:t>pro</w:t>
      </w:r>
      <w:r w:rsidRPr="00C852DC">
        <w:rPr>
          <w:rFonts w:ascii="Calibri" w:eastAsia="Calibri" w:hAnsi="Calibri" w:cs="Calibri"/>
          <w:snapToGrid w:val="0"/>
          <w:spacing w:val="-1"/>
        </w:rPr>
        <w:t>du</w:t>
      </w:r>
      <w:r w:rsidRPr="00C852DC">
        <w:rPr>
          <w:rFonts w:ascii="Calibri" w:eastAsia="Calibri" w:hAnsi="Calibri" w:cs="Calibri"/>
          <w:snapToGrid w:val="0"/>
          <w:spacing w:val="-2"/>
        </w:rPr>
        <w:t>c</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g</w:t>
      </w:r>
      <w:r w:rsidRPr="00C852DC">
        <w:rPr>
          <w:rFonts w:ascii="Calibri" w:eastAsia="Calibri" w:hAnsi="Calibri" w:cs="Calibri"/>
          <w:snapToGrid w:val="0"/>
        </w:rPr>
        <w:t>ra</w:t>
      </w:r>
      <w:r w:rsidRPr="00C852DC">
        <w:rPr>
          <w:rFonts w:ascii="Calibri" w:eastAsia="Calibri" w:hAnsi="Calibri" w:cs="Calibri"/>
          <w:snapToGrid w:val="0"/>
          <w:spacing w:val="-1"/>
        </w:rPr>
        <w:t>du</w:t>
      </w:r>
      <w:r w:rsidRPr="00C852DC">
        <w:rPr>
          <w:rFonts w:ascii="Calibri" w:eastAsia="Calibri" w:hAnsi="Calibri" w:cs="Calibri"/>
          <w:snapToGrid w:val="0"/>
        </w:rPr>
        <w:t>at</w:t>
      </w:r>
      <w:r w:rsidRPr="00C852DC">
        <w:rPr>
          <w:rFonts w:ascii="Calibri" w:eastAsia="Calibri" w:hAnsi="Calibri" w:cs="Calibri"/>
          <w:snapToGrid w:val="0"/>
          <w:spacing w:val="1"/>
        </w:rPr>
        <w:t>e</w:t>
      </w:r>
      <w:r w:rsidRPr="00C852DC">
        <w:rPr>
          <w:rFonts w:ascii="Calibri" w:eastAsia="Calibri" w:hAnsi="Calibri" w:cs="Calibri"/>
          <w:snapToGrid w:val="0"/>
        </w:rPr>
        <w:t>s</w:t>
      </w:r>
      <w:r w:rsidRPr="00C852DC">
        <w:rPr>
          <w:rFonts w:ascii="Calibri" w:eastAsia="Calibri" w:hAnsi="Calibri" w:cs="Calibri"/>
          <w:snapToGrid w:val="0"/>
          <w:spacing w:val="-2"/>
        </w:rPr>
        <w:t xml:space="preserve"> </w:t>
      </w:r>
      <w:r w:rsidRPr="00C852DC">
        <w:rPr>
          <w:rFonts w:ascii="Calibri" w:eastAsia="Calibri" w:hAnsi="Calibri" w:cs="Calibri"/>
          <w:snapToGrid w:val="0"/>
        </w:rPr>
        <w:t>who</w:t>
      </w:r>
      <w:r w:rsidRPr="00C852DC">
        <w:rPr>
          <w:rFonts w:ascii="Calibri" w:eastAsia="Calibri" w:hAnsi="Calibri" w:cs="Calibri"/>
          <w:snapToGrid w:val="0"/>
          <w:spacing w:val="-1"/>
        </w:rPr>
        <w:t xml:space="preserve"> </w:t>
      </w:r>
      <w:r w:rsidRPr="00C852DC">
        <w:rPr>
          <w:rFonts w:ascii="Calibri" w:eastAsia="Calibri" w:hAnsi="Calibri" w:cs="Calibri"/>
          <w:snapToGrid w:val="0"/>
        </w:rPr>
        <w:t xml:space="preserve">are </w:t>
      </w:r>
      <w:r w:rsidRPr="00C852DC">
        <w:rPr>
          <w:rFonts w:ascii="Calibri" w:eastAsia="Calibri" w:hAnsi="Calibri" w:cs="Calibri"/>
          <w:snapToGrid w:val="0"/>
          <w:spacing w:val="-2"/>
        </w:rPr>
        <w:t>c</w:t>
      </w:r>
      <w:r w:rsidRPr="00C852DC">
        <w:rPr>
          <w:rFonts w:ascii="Calibri" w:eastAsia="Calibri" w:hAnsi="Calibri" w:cs="Calibri"/>
          <w:snapToGrid w:val="0"/>
          <w:spacing w:val="-1"/>
        </w:rPr>
        <w:t>om</w:t>
      </w:r>
      <w:r w:rsidRPr="00C852DC">
        <w:rPr>
          <w:rFonts w:ascii="Calibri" w:eastAsia="Calibri" w:hAnsi="Calibri" w:cs="Calibri"/>
          <w:snapToGrid w:val="0"/>
          <w:spacing w:val="1"/>
        </w:rPr>
        <w:t>m</w:t>
      </w:r>
      <w:r w:rsidRPr="00C852DC">
        <w:rPr>
          <w:rFonts w:ascii="Calibri" w:eastAsia="Calibri" w:hAnsi="Calibri" w:cs="Calibri"/>
          <w:snapToGrid w:val="0"/>
        </w:rPr>
        <w:t>it</w:t>
      </w:r>
      <w:r w:rsidRPr="00C852DC">
        <w:rPr>
          <w:rFonts w:ascii="Calibri" w:eastAsia="Calibri" w:hAnsi="Calibri" w:cs="Calibri"/>
          <w:snapToGrid w:val="0"/>
          <w:spacing w:val="-2"/>
        </w:rPr>
        <w:t>t</w:t>
      </w:r>
      <w:r w:rsidRPr="00C852DC">
        <w:rPr>
          <w:rFonts w:ascii="Calibri" w:eastAsia="Calibri" w:hAnsi="Calibri" w:cs="Calibri"/>
          <w:snapToGrid w:val="0"/>
        </w:rPr>
        <w:t xml:space="preserve">ed </w:t>
      </w:r>
      <w:r w:rsidRPr="00C852DC">
        <w:rPr>
          <w:rFonts w:ascii="Calibri" w:eastAsia="Calibri" w:hAnsi="Calibri" w:cs="Calibri"/>
          <w:snapToGrid w:val="0"/>
          <w:spacing w:val="-2"/>
        </w:rPr>
        <w:t>t</w:t>
      </w:r>
      <w:r w:rsidRPr="00C852DC">
        <w:rPr>
          <w:rFonts w:ascii="Calibri" w:eastAsia="Calibri" w:hAnsi="Calibri" w:cs="Calibri"/>
          <w:snapToGrid w:val="0"/>
        </w:rPr>
        <w:t>o</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m</w:t>
      </w:r>
      <w:r w:rsidRPr="00C852DC">
        <w:rPr>
          <w:rFonts w:ascii="Calibri" w:eastAsia="Calibri" w:hAnsi="Calibri" w:cs="Calibri"/>
          <w:snapToGrid w:val="0"/>
          <w:spacing w:val="-1"/>
        </w:rPr>
        <w:t>u</w:t>
      </w:r>
      <w:r w:rsidRPr="00C852DC">
        <w:rPr>
          <w:rFonts w:ascii="Calibri" w:eastAsia="Calibri" w:hAnsi="Calibri" w:cs="Calibri"/>
          <w:snapToGrid w:val="0"/>
        </w:rPr>
        <w:t>ltic</w:t>
      </w:r>
      <w:r w:rsidRPr="00C852DC">
        <w:rPr>
          <w:rFonts w:ascii="Calibri" w:eastAsia="Calibri" w:hAnsi="Calibri" w:cs="Calibri"/>
          <w:snapToGrid w:val="0"/>
          <w:spacing w:val="-1"/>
        </w:rPr>
        <w:t>u</w:t>
      </w:r>
      <w:r w:rsidRPr="00C852DC">
        <w:rPr>
          <w:rFonts w:ascii="Calibri" w:eastAsia="Calibri" w:hAnsi="Calibri" w:cs="Calibri"/>
          <w:snapToGrid w:val="0"/>
        </w:rPr>
        <w:t>lt</w:t>
      </w:r>
      <w:r w:rsidRPr="00C852DC">
        <w:rPr>
          <w:rFonts w:ascii="Calibri" w:eastAsia="Calibri" w:hAnsi="Calibri" w:cs="Calibri"/>
          <w:snapToGrid w:val="0"/>
          <w:spacing w:val="-1"/>
        </w:rPr>
        <w:t>u</w:t>
      </w:r>
      <w:r w:rsidRPr="00C852DC">
        <w:rPr>
          <w:rFonts w:ascii="Calibri" w:eastAsia="Calibri" w:hAnsi="Calibri" w:cs="Calibri"/>
          <w:snapToGrid w:val="0"/>
        </w:rPr>
        <w:t>ral</w:t>
      </w:r>
      <w:r w:rsidRPr="00C852DC">
        <w:rPr>
          <w:rFonts w:ascii="Calibri" w:eastAsia="Calibri" w:hAnsi="Calibri" w:cs="Calibri"/>
          <w:snapToGrid w:val="0"/>
          <w:spacing w:val="-3"/>
        </w:rPr>
        <w:t xml:space="preserve"> </w:t>
      </w:r>
      <w:r w:rsidRPr="00C852DC">
        <w:rPr>
          <w:rFonts w:ascii="Calibri" w:eastAsia="Calibri" w:hAnsi="Calibri" w:cs="Calibri"/>
          <w:snapToGrid w:val="0"/>
          <w:spacing w:val="-2"/>
        </w:rPr>
        <w:t>c</w:t>
      </w:r>
      <w:r w:rsidRPr="00C852DC">
        <w:rPr>
          <w:rFonts w:ascii="Calibri" w:eastAsia="Calibri" w:hAnsi="Calibri" w:cs="Calibri"/>
          <w:snapToGrid w:val="0"/>
          <w:spacing w:val="1"/>
        </w:rPr>
        <w:t>om</w:t>
      </w:r>
      <w:r w:rsidRPr="00C852DC">
        <w:rPr>
          <w:rFonts w:ascii="Calibri" w:eastAsia="Calibri" w:hAnsi="Calibri" w:cs="Calibri"/>
          <w:snapToGrid w:val="0"/>
          <w:spacing w:val="-3"/>
        </w:rPr>
        <w:t>p</w:t>
      </w:r>
      <w:r w:rsidRPr="00C852DC">
        <w:rPr>
          <w:rFonts w:ascii="Calibri" w:eastAsia="Calibri" w:hAnsi="Calibri" w:cs="Calibri"/>
          <w:snapToGrid w:val="0"/>
        </w:rPr>
        <w:t>e</w:t>
      </w:r>
      <w:r w:rsidRPr="00C852DC">
        <w:rPr>
          <w:rFonts w:ascii="Calibri" w:eastAsia="Calibri" w:hAnsi="Calibri" w:cs="Calibri"/>
          <w:snapToGrid w:val="0"/>
          <w:spacing w:val="1"/>
        </w:rPr>
        <w:t>t</w:t>
      </w:r>
      <w:r w:rsidRPr="00C852DC">
        <w:rPr>
          <w:rFonts w:ascii="Calibri" w:eastAsia="Calibri" w:hAnsi="Calibri" w:cs="Calibri"/>
          <w:snapToGrid w:val="0"/>
        </w:rPr>
        <w:t>en</w:t>
      </w:r>
      <w:r w:rsidRPr="00C852DC">
        <w:rPr>
          <w:rFonts w:ascii="Calibri" w:eastAsia="Calibri" w:hAnsi="Calibri" w:cs="Calibri"/>
          <w:snapToGrid w:val="0"/>
          <w:spacing w:val="-2"/>
        </w:rPr>
        <w:t>c</w:t>
      </w:r>
      <w:r w:rsidRPr="00C852DC">
        <w:rPr>
          <w:rFonts w:ascii="Calibri" w:eastAsia="Calibri" w:hAnsi="Calibri" w:cs="Calibri"/>
          <w:snapToGrid w:val="0"/>
        </w:rPr>
        <w:t>e,</w:t>
      </w:r>
      <w:r w:rsidRPr="00C852DC">
        <w:rPr>
          <w:rFonts w:ascii="Calibri" w:eastAsia="Calibri" w:hAnsi="Calibri" w:cs="Calibri"/>
          <w:snapToGrid w:val="0"/>
          <w:spacing w:val="-2"/>
        </w:rPr>
        <w:t xml:space="preserve"> </w:t>
      </w:r>
      <w:r w:rsidRPr="00C852DC">
        <w:rPr>
          <w:rFonts w:ascii="Calibri" w:eastAsia="Calibri" w:hAnsi="Calibri" w:cs="Calibri"/>
          <w:snapToGrid w:val="0"/>
        </w:rPr>
        <w:t>s</w:t>
      </w:r>
      <w:r w:rsidRPr="00C852DC">
        <w:rPr>
          <w:rFonts w:ascii="Calibri" w:eastAsia="Calibri" w:hAnsi="Calibri" w:cs="Calibri"/>
          <w:snapToGrid w:val="0"/>
          <w:spacing w:val="1"/>
        </w:rPr>
        <w:t>o</w:t>
      </w:r>
      <w:r w:rsidRPr="00C852DC">
        <w:rPr>
          <w:rFonts w:ascii="Calibri" w:eastAsia="Calibri" w:hAnsi="Calibri" w:cs="Calibri"/>
          <w:snapToGrid w:val="0"/>
        </w:rPr>
        <w:t>cial</w:t>
      </w:r>
      <w:r w:rsidRPr="00C852DC">
        <w:rPr>
          <w:rFonts w:ascii="Calibri" w:eastAsia="Calibri" w:hAnsi="Calibri" w:cs="Calibri"/>
          <w:snapToGrid w:val="0"/>
          <w:spacing w:val="-3"/>
        </w:rPr>
        <w:t xml:space="preserve"> </w:t>
      </w:r>
      <w:r w:rsidRPr="00C852DC">
        <w:rPr>
          <w:rFonts w:ascii="Calibri" w:eastAsia="Calibri" w:hAnsi="Calibri" w:cs="Calibri"/>
          <w:snapToGrid w:val="0"/>
        </w:rPr>
        <w:t>justi</w:t>
      </w:r>
      <w:r w:rsidRPr="00C852DC">
        <w:rPr>
          <w:rFonts w:ascii="Calibri" w:eastAsia="Calibri" w:hAnsi="Calibri" w:cs="Calibri"/>
          <w:snapToGrid w:val="0"/>
          <w:spacing w:val="-2"/>
        </w:rPr>
        <w:t>c</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d en</w:t>
      </w:r>
      <w:r w:rsidRPr="00C852DC">
        <w:rPr>
          <w:rFonts w:ascii="Calibri" w:eastAsia="Calibri" w:hAnsi="Calibri" w:cs="Calibri"/>
          <w:snapToGrid w:val="0"/>
          <w:spacing w:val="-1"/>
        </w:rPr>
        <w:t>h</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ci</w:t>
      </w:r>
      <w:r w:rsidRPr="00C852DC">
        <w:rPr>
          <w:rFonts w:ascii="Calibri" w:eastAsia="Calibri" w:hAnsi="Calibri" w:cs="Calibri"/>
          <w:snapToGrid w:val="0"/>
          <w:spacing w:val="-1"/>
        </w:rPr>
        <w:t>n</w:t>
      </w:r>
      <w:r w:rsidRPr="00C852DC">
        <w:rPr>
          <w:rFonts w:ascii="Calibri" w:eastAsia="Calibri" w:hAnsi="Calibri" w:cs="Calibri"/>
          <w:snapToGrid w:val="0"/>
        </w:rPr>
        <w:t>g the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w</w:t>
      </w:r>
      <w:r w:rsidRPr="00C852DC">
        <w:rPr>
          <w:rFonts w:ascii="Calibri" w:eastAsia="Calibri" w:hAnsi="Calibri" w:cs="Calibri"/>
          <w:snapToGrid w:val="0"/>
        </w:rPr>
        <w:t>elfare</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3"/>
        </w:rPr>
        <w:t xml:space="preserve"> </w:t>
      </w:r>
      <w:r w:rsidRPr="00C852DC">
        <w:rPr>
          <w:rFonts w:ascii="Calibri" w:eastAsia="Calibri" w:hAnsi="Calibri" w:cs="Calibri"/>
          <w:snapToGrid w:val="0"/>
        </w:rPr>
        <w:t>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s</w:t>
      </w:r>
      <w:r w:rsidRPr="00C852DC">
        <w:rPr>
          <w:rFonts w:ascii="Calibri" w:eastAsia="Calibri" w:hAnsi="Calibri" w:cs="Calibri"/>
          <w:snapToGrid w:val="0"/>
          <w:spacing w:val="-1"/>
        </w:rPr>
        <w:t>p</w:t>
      </w:r>
      <w:r w:rsidRPr="00C852DC">
        <w:rPr>
          <w:rFonts w:ascii="Calibri" w:eastAsia="Calibri" w:hAnsi="Calibri" w:cs="Calibri"/>
          <w:snapToGrid w:val="0"/>
        </w:rPr>
        <w:t>eaking</w:t>
      </w:r>
      <w:r w:rsidRPr="00C852DC">
        <w:rPr>
          <w:rFonts w:ascii="Calibri" w:eastAsia="Calibri" w:hAnsi="Calibri" w:cs="Calibri"/>
          <w:snapToGrid w:val="0"/>
          <w:spacing w:val="-1"/>
        </w:rPr>
        <w:t xml:space="preserve"> </w:t>
      </w:r>
      <w:r w:rsidRPr="00C852DC">
        <w:rPr>
          <w:rFonts w:ascii="Calibri" w:eastAsia="Calibri" w:hAnsi="Calibri" w:cs="Calibri"/>
          <w:snapToGrid w:val="0"/>
        </w:rPr>
        <w:t>p</w:t>
      </w:r>
      <w:r w:rsidRPr="00C852DC">
        <w:rPr>
          <w:rFonts w:ascii="Calibri" w:eastAsia="Calibri" w:hAnsi="Calibri" w:cs="Calibri"/>
          <w:snapToGrid w:val="0"/>
          <w:spacing w:val="-2"/>
        </w:rPr>
        <w:t>e</w:t>
      </w:r>
      <w:r w:rsidRPr="00C852DC">
        <w:rPr>
          <w:rFonts w:ascii="Calibri" w:eastAsia="Calibri" w:hAnsi="Calibri" w:cs="Calibri"/>
          <w:snapToGrid w:val="0"/>
          <w:spacing w:val="1"/>
        </w:rPr>
        <w:t>o</w:t>
      </w:r>
      <w:r w:rsidRPr="00C852DC">
        <w:rPr>
          <w:rFonts w:ascii="Calibri" w:eastAsia="Calibri" w:hAnsi="Calibri" w:cs="Calibri"/>
          <w:snapToGrid w:val="0"/>
          <w:spacing w:val="-1"/>
        </w:rPr>
        <w:t>p</w:t>
      </w:r>
      <w:r w:rsidRPr="00C852DC">
        <w:rPr>
          <w:rFonts w:ascii="Calibri" w:eastAsia="Calibri" w:hAnsi="Calibri" w:cs="Calibri"/>
          <w:snapToGrid w:val="0"/>
        </w:rPr>
        <w:t xml:space="preserve">le in </w:t>
      </w:r>
      <w:r w:rsidRPr="00C852DC">
        <w:rPr>
          <w:rFonts w:ascii="Calibri" w:eastAsia="Calibri" w:hAnsi="Calibri" w:cs="Calibri"/>
          <w:snapToGrid w:val="0"/>
          <w:spacing w:val="-2"/>
        </w:rPr>
        <w:t>c</w:t>
      </w:r>
      <w:r w:rsidRPr="00C852DC">
        <w:rPr>
          <w:rFonts w:ascii="Calibri" w:eastAsia="Calibri" w:hAnsi="Calibri" w:cs="Calibri"/>
          <w:snapToGrid w:val="0"/>
        </w:rPr>
        <w:t>li</w:t>
      </w:r>
      <w:r w:rsidRPr="00C852DC">
        <w:rPr>
          <w:rFonts w:ascii="Calibri" w:eastAsia="Calibri" w:hAnsi="Calibri" w:cs="Calibri"/>
          <w:snapToGrid w:val="0"/>
          <w:spacing w:val="-1"/>
        </w:rPr>
        <w:t>n</w:t>
      </w:r>
      <w:r w:rsidRPr="00C852DC">
        <w:rPr>
          <w:rFonts w:ascii="Calibri" w:eastAsia="Calibri" w:hAnsi="Calibri" w:cs="Calibri"/>
          <w:snapToGrid w:val="0"/>
        </w:rPr>
        <w:t>ical and</w:t>
      </w:r>
      <w:r w:rsidRPr="00C852DC">
        <w:rPr>
          <w:rFonts w:ascii="Calibri" w:eastAsia="Calibri" w:hAnsi="Calibri" w:cs="Calibri"/>
          <w:snapToGrid w:val="0"/>
          <w:spacing w:val="-1"/>
        </w:rPr>
        <w:t xml:space="preserve"> </w:t>
      </w:r>
      <w:r w:rsidRPr="00C852DC">
        <w:rPr>
          <w:rFonts w:ascii="Calibri" w:eastAsia="Calibri" w:hAnsi="Calibri" w:cs="Calibri"/>
          <w:snapToGrid w:val="0"/>
        </w:rPr>
        <w:t>r</w:t>
      </w:r>
      <w:r w:rsidRPr="00C852DC">
        <w:rPr>
          <w:rFonts w:ascii="Calibri" w:eastAsia="Calibri" w:hAnsi="Calibri" w:cs="Calibri"/>
          <w:snapToGrid w:val="0"/>
          <w:spacing w:val="1"/>
        </w:rPr>
        <w:t>e</w:t>
      </w:r>
      <w:r w:rsidRPr="00C852DC">
        <w:rPr>
          <w:rFonts w:ascii="Calibri" w:eastAsia="Calibri" w:hAnsi="Calibri" w:cs="Calibri"/>
          <w:snapToGrid w:val="0"/>
        </w:rPr>
        <w:t>sea</w:t>
      </w:r>
      <w:r w:rsidRPr="00C852DC">
        <w:rPr>
          <w:rFonts w:ascii="Calibri" w:eastAsia="Calibri" w:hAnsi="Calibri" w:cs="Calibri"/>
          <w:snapToGrid w:val="0"/>
          <w:spacing w:val="-2"/>
        </w:rPr>
        <w:t>r</w:t>
      </w:r>
      <w:r w:rsidRPr="00C852DC">
        <w:rPr>
          <w:rFonts w:ascii="Calibri" w:eastAsia="Calibri" w:hAnsi="Calibri" w:cs="Calibri"/>
          <w:snapToGrid w:val="0"/>
        </w:rPr>
        <w:t xml:space="preserve">ch </w:t>
      </w:r>
      <w:r w:rsidRPr="00C852DC">
        <w:rPr>
          <w:rFonts w:ascii="Calibri" w:eastAsia="Calibri" w:hAnsi="Calibri" w:cs="Calibri"/>
          <w:snapToGrid w:val="0"/>
          <w:spacing w:val="-1"/>
        </w:rPr>
        <w:t>p</w:t>
      </w:r>
      <w:r w:rsidRPr="00C852DC">
        <w:rPr>
          <w:rFonts w:ascii="Calibri" w:eastAsia="Calibri" w:hAnsi="Calibri" w:cs="Calibri"/>
          <w:snapToGrid w:val="0"/>
        </w:rPr>
        <w:t>racti</w:t>
      </w:r>
      <w:r w:rsidRPr="00C852DC">
        <w:rPr>
          <w:rFonts w:ascii="Calibri" w:eastAsia="Calibri" w:hAnsi="Calibri" w:cs="Calibri"/>
          <w:snapToGrid w:val="0"/>
          <w:spacing w:val="-2"/>
        </w:rPr>
        <w:t>c</w:t>
      </w:r>
      <w:r w:rsidRPr="00C852DC">
        <w:rPr>
          <w:rFonts w:ascii="Calibri" w:eastAsia="Calibri" w:hAnsi="Calibri" w:cs="Calibri"/>
          <w:snapToGrid w:val="0"/>
        </w:rPr>
        <w:t>e</w:t>
      </w:r>
      <w:r w:rsidRPr="00C852DC">
        <w:rPr>
          <w:rFonts w:ascii="Calibri" w:eastAsia="Calibri" w:hAnsi="Calibri" w:cs="Calibri"/>
          <w:snapToGrid w:val="0"/>
          <w:spacing w:val="1"/>
        </w:rPr>
        <w:t>s</w:t>
      </w:r>
      <w:r w:rsidRPr="00C852DC">
        <w:rPr>
          <w:rFonts w:ascii="Calibri" w:eastAsia="Calibri" w:hAnsi="Calibri" w:cs="Calibri"/>
          <w:snapToGrid w:val="0"/>
        </w:rPr>
        <w:t>.</w:t>
      </w:r>
    </w:p>
    <w:p w14:paraId="339B3431" w14:textId="77777777" w:rsidR="00C852DC" w:rsidRPr="00C852DC" w:rsidRDefault="00C852DC" w:rsidP="00C852DC">
      <w:pPr>
        <w:widowControl w:val="0"/>
        <w:ind w:left="1170" w:hanging="1170"/>
        <w:rPr>
          <w:rFonts w:ascii="Calibri" w:eastAsia="Calibri" w:hAnsi="Calibri" w:cs="Calibri"/>
          <w:snapToGrid w:val="0"/>
        </w:rPr>
      </w:pPr>
    </w:p>
    <w:p w14:paraId="642E06CD" w14:textId="77777777" w:rsidR="00C852DC" w:rsidRPr="00C852DC" w:rsidRDefault="00C852DC" w:rsidP="00C852DC">
      <w:pPr>
        <w:widowControl w:val="0"/>
        <w:ind w:left="1170" w:hanging="1170"/>
        <w:rPr>
          <w:rFonts w:ascii="Calibri" w:eastAsia="Calibri" w:hAnsi="Calibri" w:cs="Calibri"/>
          <w:snapToGrid w:val="0"/>
        </w:rPr>
      </w:pPr>
      <w:r w:rsidRPr="00C852DC">
        <w:rPr>
          <w:rFonts w:ascii="Calibri" w:eastAsia="Calibri" w:hAnsi="Calibri" w:cs="Calibri"/>
          <w:snapToGrid w:val="0"/>
        </w:rPr>
        <w:t>Object</w:t>
      </w:r>
      <w:r w:rsidRPr="00C852DC">
        <w:rPr>
          <w:rFonts w:ascii="Calibri" w:eastAsia="Calibri" w:hAnsi="Calibri" w:cs="Calibri"/>
          <w:snapToGrid w:val="0"/>
          <w:spacing w:val="-2"/>
        </w:rPr>
        <w:t>i</w:t>
      </w:r>
      <w:r w:rsidRPr="00C852DC">
        <w:rPr>
          <w:rFonts w:ascii="Calibri" w:eastAsia="Calibri" w:hAnsi="Calibri" w:cs="Calibri"/>
          <w:snapToGrid w:val="0"/>
          <w:spacing w:val="1"/>
        </w:rPr>
        <w:t>v</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3</w:t>
      </w:r>
      <w:r w:rsidRPr="00C852DC">
        <w:rPr>
          <w:rFonts w:ascii="Calibri" w:eastAsia="Calibri" w:hAnsi="Calibri" w:cs="Calibri"/>
          <w:snapToGrid w:val="0"/>
        </w:rPr>
        <w:t>a:</w:t>
      </w:r>
      <w:r w:rsidRPr="00C852DC">
        <w:rPr>
          <w:rFonts w:ascii="Calibri" w:eastAsia="Calibri" w:hAnsi="Calibri" w:cs="Calibri"/>
          <w:snapToGrid w:val="0"/>
          <w:spacing w:val="-1"/>
        </w:rPr>
        <w:t xml:space="preserve"> </w:t>
      </w:r>
      <w:r w:rsidRPr="00C852DC">
        <w:rPr>
          <w:rFonts w:ascii="Calibri" w:eastAsia="Calibri" w:hAnsi="Calibri" w:cs="Calibri"/>
          <w:snapToGrid w:val="0"/>
        </w:rPr>
        <w:t>Gra</w:t>
      </w:r>
      <w:r w:rsidRPr="00C852DC">
        <w:rPr>
          <w:rFonts w:ascii="Calibri" w:eastAsia="Calibri" w:hAnsi="Calibri" w:cs="Calibri"/>
          <w:snapToGrid w:val="0"/>
          <w:spacing w:val="-1"/>
        </w:rPr>
        <w:t>du</w:t>
      </w:r>
      <w:r w:rsidRPr="00C852DC">
        <w:rPr>
          <w:rFonts w:ascii="Calibri" w:eastAsia="Calibri" w:hAnsi="Calibri" w:cs="Calibri"/>
          <w:snapToGrid w:val="0"/>
        </w:rPr>
        <w:t>at</w:t>
      </w:r>
      <w:r w:rsidRPr="00C852DC">
        <w:rPr>
          <w:rFonts w:ascii="Calibri" w:eastAsia="Calibri" w:hAnsi="Calibri" w:cs="Calibri"/>
          <w:snapToGrid w:val="0"/>
          <w:spacing w:val="-2"/>
        </w:rPr>
        <w:t>e</w:t>
      </w:r>
      <w:r w:rsidRPr="00C852DC">
        <w:rPr>
          <w:rFonts w:ascii="Calibri" w:eastAsia="Calibri" w:hAnsi="Calibri" w:cs="Calibri"/>
          <w:snapToGrid w:val="0"/>
        </w:rPr>
        <w:t>s</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d</w:t>
      </w:r>
      <w:r w:rsidRPr="00C852DC">
        <w:rPr>
          <w:rFonts w:ascii="Calibri" w:eastAsia="Calibri" w:hAnsi="Calibri" w:cs="Calibri"/>
          <w:snapToGrid w:val="0"/>
          <w:spacing w:val="-2"/>
        </w:rPr>
        <w:t>e</w:t>
      </w:r>
      <w:r w:rsidRPr="00C852DC">
        <w:rPr>
          <w:rFonts w:ascii="Calibri" w:eastAsia="Calibri" w:hAnsi="Calibri" w:cs="Calibri"/>
          <w:snapToGrid w:val="0"/>
          <w:spacing w:val="1"/>
        </w:rPr>
        <w:t>mo</w:t>
      </w:r>
      <w:r w:rsidRPr="00C852DC">
        <w:rPr>
          <w:rFonts w:ascii="Calibri" w:eastAsia="Calibri" w:hAnsi="Calibri" w:cs="Calibri"/>
          <w:snapToGrid w:val="0"/>
          <w:spacing w:val="-1"/>
        </w:rPr>
        <w:t>n</w:t>
      </w:r>
      <w:r w:rsidRPr="00C852DC">
        <w:rPr>
          <w:rFonts w:ascii="Calibri" w:eastAsia="Calibri" w:hAnsi="Calibri" w:cs="Calibri"/>
          <w:snapToGrid w:val="0"/>
          <w:spacing w:val="-2"/>
        </w:rPr>
        <w:t>s</w:t>
      </w:r>
      <w:r w:rsidRPr="00C852DC">
        <w:rPr>
          <w:rFonts w:ascii="Calibri" w:eastAsia="Calibri" w:hAnsi="Calibri" w:cs="Calibri"/>
          <w:snapToGrid w:val="0"/>
        </w:rPr>
        <w:t>tra</w:t>
      </w:r>
      <w:r w:rsidRPr="00C852DC">
        <w:rPr>
          <w:rFonts w:ascii="Calibri" w:eastAsia="Calibri" w:hAnsi="Calibri" w:cs="Calibri"/>
          <w:snapToGrid w:val="0"/>
          <w:spacing w:val="-2"/>
        </w:rPr>
        <w:t>t</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m</w:t>
      </w:r>
      <w:r w:rsidRPr="00C852DC">
        <w:rPr>
          <w:rFonts w:ascii="Calibri" w:eastAsia="Calibri" w:hAnsi="Calibri" w:cs="Calibri"/>
          <w:snapToGrid w:val="0"/>
          <w:spacing w:val="1"/>
        </w:rPr>
        <w:t>m</w:t>
      </w:r>
      <w:r w:rsidRPr="00C852DC">
        <w:rPr>
          <w:rFonts w:ascii="Calibri" w:eastAsia="Calibri" w:hAnsi="Calibri" w:cs="Calibri"/>
          <w:snapToGrid w:val="0"/>
        </w:rPr>
        <w:t>i</w:t>
      </w:r>
      <w:r w:rsidRPr="00C852DC">
        <w:rPr>
          <w:rFonts w:ascii="Calibri" w:eastAsia="Calibri" w:hAnsi="Calibri" w:cs="Calibri"/>
          <w:snapToGrid w:val="0"/>
          <w:spacing w:val="-2"/>
        </w:rPr>
        <w:t>t</w:t>
      </w:r>
      <w:r w:rsidRPr="00C852DC">
        <w:rPr>
          <w:rFonts w:ascii="Calibri" w:eastAsia="Calibri" w:hAnsi="Calibri" w:cs="Calibri"/>
          <w:snapToGrid w:val="0"/>
          <w:spacing w:val="-1"/>
        </w:rPr>
        <w:t>m</w:t>
      </w:r>
      <w:r w:rsidRPr="00C852DC">
        <w:rPr>
          <w:rFonts w:ascii="Calibri" w:eastAsia="Calibri" w:hAnsi="Calibri" w:cs="Calibri"/>
          <w:snapToGrid w:val="0"/>
        </w:rPr>
        <w:t xml:space="preserve">ent </w:t>
      </w:r>
      <w:r w:rsidRPr="00C852DC">
        <w:rPr>
          <w:rFonts w:ascii="Calibri" w:eastAsia="Calibri" w:hAnsi="Calibri" w:cs="Calibri"/>
          <w:snapToGrid w:val="0"/>
          <w:spacing w:val="-1"/>
        </w:rPr>
        <w:t>t</w:t>
      </w:r>
      <w:r w:rsidRPr="00C852DC">
        <w:rPr>
          <w:rFonts w:ascii="Calibri" w:eastAsia="Calibri" w:hAnsi="Calibri" w:cs="Calibri"/>
          <w:snapToGrid w:val="0"/>
        </w:rPr>
        <w:t>o</w:t>
      </w:r>
      <w:r w:rsidRPr="00C852DC">
        <w:rPr>
          <w:rFonts w:ascii="Calibri" w:eastAsia="Calibri" w:hAnsi="Calibri" w:cs="Calibri"/>
          <w:snapToGrid w:val="0"/>
          <w:spacing w:val="-1"/>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ti</w:t>
      </w:r>
      <w:r w:rsidRPr="00C852DC">
        <w:rPr>
          <w:rFonts w:ascii="Calibri" w:eastAsia="Calibri" w:hAnsi="Calibri" w:cs="Calibri"/>
          <w:snapToGrid w:val="0"/>
          <w:spacing w:val="-1"/>
        </w:rPr>
        <w:t>nu</w:t>
      </w:r>
      <w:r w:rsidRPr="00C852DC">
        <w:rPr>
          <w:rFonts w:ascii="Calibri" w:eastAsia="Calibri" w:hAnsi="Calibri" w:cs="Calibri"/>
          <w:snapToGrid w:val="0"/>
          <w:spacing w:val="1"/>
        </w:rPr>
        <w:t>o</w:t>
      </w:r>
      <w:r w:rsidRPr="00C852DC">
        <w:rPr>
          <w:rFonts w:ascii="Calibri" w:eastAsia="Calibri" w:hAnsi="Calibri" w:cs="Calibri"/>
          <w:snapToGrid w:val="0"/>
          <w:spacing w:val="-1"/>
        </w:rPr>
        <w:t>u</w:t>
      </w:r>
      <w:r w:rsidRPr="00C852DC">
        <w:rPr>
          <w:rFonts w:ascii="Calibri" w:eastAsia="Calibri" w:hAnsi="Calibri" w:cs="Calibri"/>
          <w:snapToGrid w:val="0"/>
        </w:rPr>
        <w:t>s</w:t>
      </w:r>
      <w:r w:rsidRPr="00C852DC">
        <w:rPr>
          <w:rFonts w:ascii="Calibri" w:eastAsia="Calibri" w:hAnsi="Calibri" w:cs="Calibri"/>
          <w:snapToGrid w:val="0"/>
          <w:spacing w:val="-2"/>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u</w:t>
      </w:r>
      <w:r w:rsidRPr="00C852DC">
        <w:rPr>
          <w:rFonts w:ascii="Calibri" w:eastAsia="Calibri" w:hAnsi="Calibri" w:cs="Calibri"/>
          <w:snapToGrid w:val="0"/>
        </w:rPr>
        <w:t>lt</w:t>
      </w:r>
      <w:r w:rsidRPr="00C852DC">
        <w:rPr>
          <w:rFonts w:ascii="Calibri" w:eastAsia="Calibri" w:hAnsi="Calibri" w:cs="Calibri"/>
          <w:snapToGrid w:val="0"/>
          <w:spacing w:val="-1"/>
        </w:rPr>
        <w:t>u</w:t>
      </w:r>
      <w:r w:rsidRPr="00C852DC">
        <w:rPr>
          <w:rFonts w:ascii="Calibri" w:eastAsia="Calibri" w:hAnsi="Calibri" w:cs="Calibri"/>
          <w:snapToGrid w:val="0"/>
        </w:rPr>
        <w:t>ral</w:t>
      </w:r>
      <w:r w:rsidRPr="00C852DC">
        <w:rPr>
          <w:rFonts w:ascii="Calibri" w:eastAsia="Calibri" w:hAnsi="Calibri" w:cs="Calibri"/>
          <w:snapToGrid w:val="0"/>
          <w:spacing w:val="-1"/>
        </w:rPr>
        <w:t xml:space="preserve"> </w:t>
      </w:r>
      <w:r w:rsidRPr="00C852DC">
        <w:rPr>
          <w:rFonts w:ascii="Calibri" w:eastAsia="Calibri" w:hAnsi="Calibri" w:cs="Calibri"/>
          <w:snapToGrid w:val="0"/>
        </w:rPr>
        <w:t>l</w:t>
      </w:r>
      <w:r w:rsidRPr="00C852DC">
        <w:rPr>
          <w:rFonts w:ascii="Calibri" w:eastAsia="Calibri" w:hAnsi="Calibri" w:cs="Calibri"/>
          <w:snapToGrid w:val="0"/>
          <w:spacing w:val="-2"/>
        </w:rPr>
        <w:t>e</w:t>
      </w:r>
      <w:r w:rsidRPr="00C852DC">
        <w:rPr>
          <w:rFonts w:ascii="Calibri" w:eastAsia="Calibri" w:hAnsi="Calibri" w:cs="Calibri"/>
          <w:snapToGrid w:val="0"/>
        </w:rPr>
        <w:t>ar</w:t>
      </w:r>
      <w:r w:rsidRPr="00C852DC">
        <w:rPr>
          <w:rFonts w:ascii="Calibri" w:eastAsia="Calibri" w:hAnsi="Calibri" w:cs="Calibri"/>
          <w:snapToGrid w:val="0"/>
          <w:spacing w:val="-1"/>
        </w:rPr>
        <w:t>n</w:t>
      </w:r>
      <w:r w:rsidRPr="00C852DC">
        <w:rPr>
          <w:rFonts w:ascii="Calibri" w:eastAsia="Calibri" w:hAnsi="Calibri" w:cs="Calibri"/>
          <w:snapToGrid w:val="0"/>
        </w:rPr>
        <w:t>i</w:t>
      </w:r>
      <w:r w:rsidRPr="00C852DC">
        <w:rPr>
          <w:rFonts w:ascii="Calibri" w:eastAsia="Calibri" w:hAnsi="Calibri" w:cs="Calibri"/>
          <w:snapToGrid w:val="0"/>
          <w:spacing w:val="-1"/>
        </w:rPr>
        <w:t>ng</w:t>
      </w:r>
      <w:r w:rsidRPr="00C852DC">
        <w:rPr>
          <w:rFonts w:ascii="Calibri" w:eastAsia="Calibri" w:hAnsi="Calibri" w:cs="Calibri"/>
          <w:snapToGrid w:val="0"/>
        </w:rPr>
        <w:t>.</w:t>
      </w:r>
    </w:p>
    <w:p w14:paraId="54C7DFDB" w14:textId="77777777" w:rsidR="00C852DC" w:rsidRPr="00C852DC" w:rsidRDefault="00C852DC" w:rsidP="00C852DC">
      <w:pPr>
        <w:widowControl w:val="0"/>
        <w:ind w:left="1170" w:hanging="1170"/>
        <w:rPr>
          <w:rFonts w:ascii="Calibri" w:eastAsia="Calibri" w:hAnsi="Calibri" w:cs="Calibri"/>
          <w:snapToGrid w:val="0"/>
        </w:rPr>
      </w:pPr>
      <w:r w:rsidRPr="00C852DC">
        <w:rPr>
          <w:rFonts w:ascii="Calibri" w:eastAsia="Calibri" w:hAnsi="Calibri" w:cs="Calibri"/>
          <w:snapToGrid w:val="0"/>
        </w:rPr>
        <w:t>Object</w:t>
      </w:r>
      <w:r w:rsidRPr="00C852DC">
        <w:rPr>
          <w:rFonts w:ascii="Calibri" w:eastAsia="Calibri" w:hAnsi="Calibri" w:cs="Calibri"/>
          <w:snapToGrid w:val="0"/>
          <w:spacing w:val="-2"/>
        </w:rPr>
        <w:t>i</w:t>
      </w:r>
      <w:r w:rsidRPr="00C852DC">
        <w:rPr>
          <w:rFonts w:ascii="Calibri" w:eastAsia="Calibri" w:hAnsi="Calibri" w:cs="Calibri"/>
          <w:snapToGrid w:val="0"/>
          <w:spacing w:val="1"/>
        </w:rPr>
        <w:t>v</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3</w:t>
      </w:r>
      <w:r w:rsidRPr="00C852DC">
        <w:rPr>
          <w:rFonts w:ascii="Calibri" w:eastAsia="Calibri" w:hAnsi="Calibri" w:cs="Calibri"/>
          <w:snapToGrid w:val="0"/>
          <w:spacing w:val="-1"/>
        </w:rPr>
        <w:t>b</w:t>
      </w:r>
      <w:r w:rsidRPr="00C852DC">
        <w:rPr>
          <w:rFonts w:ascii="Calibri" w:eastAsia="Calibri" w:hAnsi="Calibri" w:cs="Calibri"/>
          <w:snapToGrid w:val="0"/>
        </w:rPr>
        <w:t>:</w:t>
      </w:r>
      <w:r w:rsidRPr="00C852DC">
        <w:rPr>
          <w:rFonts w:ascii="Calibri" w:eastAsia="Calibri" w:hAnsi="Calibri" w:cs="Calibri"/>
          <w:snapToGrid w:val="0"/>
          <w:spacing w:val="-1"/>
        </w:rPr>
        <w:t xml:space="preserve"> </w:t>
      </w:r>
      <w:r w:rsidRPr="00C852DC">
        <w:rPr>
          <w:rFonts w:ascii="Calibri" w:eastAsia="Calibri" w:hAnsi="Calibri" w:cs="Calibri"/>
          <w:snapToGrid w:val="0"/>
        </w:rPr>
        <w:t>Gra</w:t>
      </w:r>
      <w:r w:rsidRPr="00C852DC">
        <w:rPr>
          <w:rFonts w:ascii="Calibri" w:eastAsia="Calibri" w:hAnsi="Calibri" w:cs="Calibri"/>
          <w:snapToGrid w:val="0"/>
          <w:spacing w:val="-1"/>
        </w:rPr>
        <w:t>du</w:t>
      </w:r>
      <w:r w:rsidRPr="00C852DC">
        <w:rPr>
          <w:rFonts w:ascii="Calibri" w:eastAsia="Calibri" w:hAnsi="Calibri" w:cs="Calibri"/>
          <w:snapToGrid w:val="0"/>
        </w:rPr>
        <w:t>at</w:t>
      </w:r>
      <w:r w:rsidRPr="00C852DC">
        <w:rPr>
          <w:rFonts w:ascii="Calibri" w:eastAsia="Calibri" w:hAnsi="Calibri" w:cs="Calibri"/>
          <w:snapToGrid w:val="0"/>
          <w:spacing w:val="1"/>
        </w:rPr>
        <w:t>e</w:t>
      </w:r>
      <w:r w:rsidRPr="00C852DC">
        <w:rPr>
          <w:rFonts w:ascii="Calibri" w:eastAsia="Calibri" w:hAnsi="Calibri" w:cs="Calibri"/>
          <w:snapToGrid w:val="0"/>
        </w:rPr>
        <w:t>s</w:t>
      </w:r>
      <w:r w:rsidRPr="00C852DC">
        <w:rPr>
          <w:rFonts w:ascii="Calibri" w:eastAsia="Calibri" w:hAnsi="Calibri" w:cs="Calibri"/>
          <w:snapToGrid w:val="0"/>
          <w:spacing w:val="-2"/>
        </w:rPr>
        <w:t xml:space="preserve"> </w:t>
      </w:r>
      <w:r w:rsidRPr="00C852DC">
        <w:rPr>
          <w:rFonts w:ascii="Calibri" w:eastAsia="Calibri" w:hAnsi="Calibri" w:cs="Calibri"/>
          <w:snapToGrid w:val="0"/>
        </w:rPr>
        <w:t>d</w:t>
      </w:r>
      <w:r w:rsidRPr="00C852DC">
        <w:rPr>
          <w:rFonts w:ascii="Calibri" w:eastAsia="Calibri" w:hAnsi="Calibri" w:cs="Calibri"/>
          <w:snapToGrid w:val="0"/>
          <w:spacing w:val="-2"/>
        </w:rPr>
        <w:t>e</w:t>
      </w:r>
      <w:r w:rsidRPr="00C852DC">
        <w:rPr>
          <w:rFonts w:ascii="Calibri" w:eastAsia="Calibri" w:hAnsi="Calibri" w:cs="Calibri"/>
          <w:snapToGrid w:val="0"/>
          <w:spacing w:val="1"/>
        </w:rPr>
        <w:t>mo</w:t>
      </w:r>
      <w:r w:rsidRPr="00C852DC">
        <w:rPr>
          <w:rFonts w:ascii="Calibri" w:eastAsia="Calibri" w:hAnsi="Calibri" w:cs="Calibri"/>
          <w:snapToGrid w:val="0"/>
          <w:spacing w:val="-1"/>
        </w:rPr>
        <w:t>n</w:t>
      </w:r>
      <w:r w:rsidRPr="00C852DC">
        <w:rPr>
          <w:rFonts w:ascii="Calibri" w:eastAsia="Calibri" w:hAnsi="Calibri" w:cs="Calibri"/>
          <w:snapToGrid w:val="0"/>
          <w:spacing w:val="-2"/>
        </w:rPr>
        <w:t>s</w:t>
      </w:r>
      <w:r w:rsidRPr="00C852DC">
        <w:rPr>
          <w:rFonts w:ascii="Calibri" w:eastAsia="Calibri" w:hAnsi="Calibri" w:cs="Calibri"/>
          <w:snapToGrid w:val="0"/>
        </w:rPr>
        <w:t>tra</w:t>
      </w:r>
      <w:r w:rsidRPr="00C852DC">
        <w:rPr>
          <w:rFonts w:ascii="Calibri" w:eastAsia="Calibri" w:hAnsi="Calibri" w:cs="Calibri"/>
          <w:snapToGrid w:val="0"/>
          <w:spacing w:val="-2"/>
        </w:rPr>
        <w:t>t</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m</w:t>
      </w:r>
      <w:r w:rsidRPr="00C852DC">
        <w:rPr>
          <w:rFonts w:ascii="Calibri" w:eastAsia="Calibri" w:hAnsi="Calibri" w:cs="Calibri"/>
          <w:snapToGrid w:val="0"/>
          <w:spacing w:val="1"/>
        </w:rPr>
        <w:t>m</w:t>
      </w:r>
      <w:r w:rsidRPr="00C852DC">
        <w:rPr>
          <w:rFonts w:ascii="Calibri" w:eastAsia="Calibri" w:hAnsi="Calibri" w:cs="Calibri"/>
          <w:snapToGrid w:val="0"/>
        </w:rPr>
        <w:t>i</w:t>
      </w:r>
      <w:r w:rsidRPr="00C852DC">
        <w:rPr>
          <w:rFonts w:ascii="Calibri" w:eastAsia="Calibri" w:hAnsi="Calibri" w:cs="Calibri"/>
          <w:snapToGrid w:val="0"/>
          <w:spacing w:val="-2"/>
        </w:rPr>
        <w:t>t</w:t>
      </w:r>
      <w:r w:rsidRPr="00C852DC">
        <w:rPr>
          <w:rFonts w:ascii="Calibri" w:eastAsia="Calibri" w:hAnsi="Calibri" w:cs="Calibri"/>
          <w:snapToGrid w:val="0"/>
          <w:spacing w:val="-1"/>
        </w:rPr>
        <w:t>m</w:t>
      </w:r>
      <w:r w:rsidRPr="00C852DC">
        <w:rPr>
          <w:rFonts w:ascii="Calibri" w:eastAsia="Calibri" w:hAnsi="Calibri" w:cs="Calibri"/>
          <w:snapToGrid w:val="0"/>
        </w:rPr>
        <w:t xml:space="preserve">ent </w:t>
      </w:r>
      <w:r w:rsidRPr="00C852DC">
        <w:rPr>
          <w:rFonts w:ascii="Calibri" w:eastAsia="Calibri" w:hAnsi="Calibri" w:cs="Calibri"/>
          <w:snapToGrid w:val="0"/>
          <w:spacing w:val="-1"/>
        </w:rPr>
        <w:t>t</w:t>
      </w:r>
      <w:r w:rsidRPr="00C852DC">
        <w:rPr>
          <w:rFonts w:ascii="Calibri" w:eastAsia="Calibri" w:hAnsi="Calibri" w:cs="Calibri"/>
          <w:snapToGrid w:val="0"/>
        </w:rPr>
        <w:t>o</w:t>
      </w:r>
      <w:r w:rsidRPr="00C852DC">
        <w:rPr>
          <w:rFonts w:ascii="Calibri" w:eastAsia="Calibri" w:hAnsi="Calibri" w:cs="Calibri"/>
          <w:snapToGrid w:val="0"/>
          <w:spacing w:val="-1"/>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ti</w:t>
      </w:r>
      <w:r w:rsidRPr="00C852DC">
        <w:rPr>
          <w:rFonts w:ascii="Calibri" w:eastAsia="Calibri" w:hAnsi="Calibri" w:cs="Calibri"/>
          <w:snapToGrid w:val="0"/>
          <w:spacing w:val="-1"/>
        </w:rPr>
        <w:t>nu</w:t>
      </w:r>
      <w:r w:rsidRPr="00C852DC">
        <w:rPr>
          <w:rFonts w:ascii="Calibri" w:eastAsia="Calibri" w:hAnsi="Calibri" w:cs="Calibri"/>
          <w:snapToGrid w:val="0"/>
          <w:spacing w:val="1"/>
        </w:rPr>
        <w:t>o</w:t>
      </w:r>
      <w:r w:rsidRPr="00C852DC">
        <w:rPr>
          <w:rFonts w:ascii="Calibri" w:eastAsia="Calibri" w:hAnsi="Calibri" w:cs="Calibri"/>
          <w:snapToGrid w:val="0"/>
          <w:spacing w:val="-1"/>
        </w:rPr>
        <w:t>u</w:t>
      </w:r>
      <w:r w:rsidRPr="00C852DC">
        <w:rPr>
          <w:rFonts w:ascii="Calibri" w:eastAsia="Calibri" w:hAnsi="Calibri" w:cs="Calibri"/>
          <w:snapToGrid w:val="0"/>
        </w:rPr>
        <w:t>s</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e</w:t>
      </w:r>
      <w:r w:rsidRPr="00C852DC">
        <w:rPr>
          <w:rFonts w:ascii="Calibri" w:eastAsia="Calibri" w:hAnsi="Calibri" w:cs="Calibri"/>
          <w:snapToGrid w:val="0"/>
          <w:spacing w:val="-1"/>
        </w:rPr>
        <w:t>nh</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c</w:t>
      </w:r>
      <w:r w:rsidRPr="00C852DC">
        <w:rPr>
          <w:rFonts w:ascii="Calibri" w:eastAsia="Calibri" w:hAnsi="Calibri" w:cs="Calibri"/>
          <w:snapToGrid w:val="0"/>
          <w:spacing w:val="-2"/>
        </w:rPr>
        <w:t>e</w:t>
      </w:r>
      <w:r w:rsidRPr="00C852DC">
        <w:rPr>
          <w:rFonts w:ascii="Calibri" w:eastAsia="Calibri" w:hAnsi="Calibri" w:cs="Calibri"/>
          <w:snapToGrid w:val="0"/>
          <w:spacing w:val="1"/>
        </w:rPr>
        <w:t>m</w:t>
      </w:r>
      <w:r w:rsidRPr="00C852DC">
        <w:rPr>
          <w:rFonts w:ascii="Calibri" w:eastAsia="Calibri" w:hAnsi="Calibri" w:cs="Calibri"/>
          <w:snapToGrid w:val="0"/>
        </w:rPr>
        <w:t>ent</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 la</w:t>
      </w:r>
      <w:r w:rsidRPr="00C852DC">
        <w:rPr>
          <w:rFonts w:ascii="Calibri" w:eastAsia="Calibri" w:hAnsi="Calibri" w:cs="Calibri"/>
          <w:snapToGrid w:val="0"/>
          <w:spacing w:val="-1"/>
        </w:rPr>
        <w:t>ngu</w:t>
      </w:r>
      <w:r w:rsidRPr="00C852DC">
        <w:rPr>
          <w:rFonts w:ascii="Calibri" w:eastAsia="Calibri" w:hAnsi="Calibri" w:cs="Calibri"/>
          <w:snapToGrid w:val="0"/>
        </w:rPr>
        <w:t>a</w:t>
      </w:r>
      <w:r w:rsidRPr="00C852DC">
        <w:rPr>
          <w:rFonts w:ascii="Calibri" w:eastAsia="Calibri" w:hAnsi="Calibri" w:cs="Calibri"/>
          <w:snapToGrid w:val="0"/>
          <w:spacing w:val="-1"/>
        </w:rPr>
        <w:t>g</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skills.</w:t>
      </w:r>
    </w:p>
    <w:p w14:paraId="12E3B84B" w14:textId="77777777" w:rsidR="00C852DC" w:rsidRPr="00C852DC" w:rsidRDefault="00C852DC" w:rsidP="00C852DC">
      <w:pPr>
        <w:widowControl w:val="0"/>
        <w:ind w:left="1170" w:hanging="1170"/>
        <w:rPr>
          <w:rFonts w:ascii="Calibri" w:eastAsia="Calibri" w:hAnsi="Calibri" w:cs="Calibri"/>
          <w:snapToGrid w:val="0"/>
        </w:rPr>
      </w:pPr>
      <w:r w:rsidRPr="00C852DC">
        <w:rPr>
          <w:rFonts w:ascii="Calibri" w:eastAsia="Calibri" w:hAnsi="Calibri" w:cs="Calibri"/>
          <w:snapToGrid w:val="0"/>
        </w:rPr>
        <w:t>Object</w:t>
      </w:r>
      <w:r w:rsidRPr="00C852DC">
        <w:rPr>
          <w:rFonts w:ascii="Calibri" w:eastAsia="Calibri" w:hAnsi="Calibri" w:cs="Calibri"/>
          <w:snapToGrid w:val="0"/>
          <w:spacing w:val="-2"/>
        </w:rPr>
        <w:t>i</w:t>
      </w:r>
      <w:r w:rsidRPr="00C852DC">
        <w:rPr>
          <w:rFonts w:ascii="Calibri" w:eastAsia="Calibri" w:hAnsi="Calibri" w:cs="Calibri"/>
          <w:snapToGrid w:val="0"/>
          <w:spacing w:val="1"/>
        </w:rPr>
        <w:t>v</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3</w:t>
      </w:r>
      <w:r w:rsidRPr="00C852DC">
        <w:rPr>
          <w:rFonts w:ascii="Calibri" w:eastAsia="Calibri" w:hAnsi="Calibri" w:cs="Calibri"/>
          <w:snapToGrid w:val="0"/>
          <w:spacing w:val="-2"/>
        </w:rPr>
        <w:t>c</w:t>
      </w:r>
      <w:r w:rsidRPr="00C852DC">
        <w:rPr>
          <w:rFonts w:ascii="Calibri" w:eastAsia="Calibri" w:hAnsi="Calibri" w:cs="Calibri"/>
          <w:snapToGrid w:val="0"/>
        </w:rPr>
        <w:t>:</w:t>
      </w:r>
      <w:r w:rsidRPr="00C852DC">
        <w:rPr>
          <w:rFonts w:ascii="Calibri" w:eastAsia="Calibri" w:hAnsi="Calibri" w:cs="Calibri"/>
          <w:snapToGrid w:val="0"/>
          <w:spacing w:val="2"/>
        </w:rPr>
        <w:t xml:space="preserve"> </w:t>
      </w:r>
      <w:r w:rsidRPr="00C852DC">
        <w:rPr>
          <w:rFonts w:ascii="Calibri" w:eastAsia="Calibri" w:hAnsi="Calibri" w:cs="Calibri"/>
          <w:snapToGrid w:val="0"/>
        </w:rPr>
        <w:t>Gra</w:t>
      </w:r>
      <w:r w:rsidRPr="00C852DC">
        <w:rPr>
          <w:rFonts w:ascii="Calibri" w:eastAsia="Calibri" w:hAnsi="Calibri" w:cs="Calibri"/>
          <w:snapToGrid w:val="0"/>
          <w:spacing w:val="-1"/>
        </w:rPr>
        <w:t>du</w:t>
      </w:r>
      <w:r w:rsidRPr="00C852DC">
        <w:rPr>
          <w:rFonts w:ascii="Calibri" w:eastAsia="Calibri" w:hAnsi="Calibri" w:cs="Calibri"/>
          <w:snapToGrid w:val="0"/>
        </w:rPr>
        <w:t>a</w:t>
      </w:r>
      <w:r w:rsidRPr="00C852DC">
        <w:rPr>
          <w:rFonts w:ascii="Calibri" w:eastAsia="Calibri" w:hAnsi="Calibri" w:cs="Calibri"/>
          <w:snapToGrid w:val="0"/>
          <w:spacing w:val="-2"/>
        </w:rPr>
        <w:t>t</w:t>
      </w:r>
      <w:r w:rsidRPr="00C852DC">
        <w:rPr>
          <w:rFonts w:ascii="Calibri" w:eastAsia="Calibri" w:hAnsi="Calibri" w:cs="Calibri"/>
          <w:snapToGrid w:val="0"/>
        </w:rPr>
        <w:t>es</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d</w:t>
      </w:r>
      <w:r w:rsidRPr="00C852DC">
        <w:rPr>
          <w:rFonts w:ascii="Calibri" w:eastAsia="Calibri" w:hAnsi="Calibri" w:cs="Calibri"/>
          <w:snapToGrid w:val="0"/>
          <w:spacing w:val="-2"/>
        </w:rPr>
        <w:t>e</w:t>
      </w:r>
      <w:r w:rsidRPr="00C852DC">
        <w:rPr>
          <w:rFonts w:ascii="Calibri" w:eastAsia="Calibri" w:hAnsi="Calibri" w:cs="Calibri"/>
          <w:snapToGrid w:val="0"/>
          <w:spacing w:val="1"/>
        </w:rPr>
        <w:t>mo</w:t>
      </w:r>
      <w:r w:rsidRPr="00C852DC">
        <w:rPr>
          <w:rFonts w:ascii="Calibri" w:eastAsia="Calibri" w:hAnsi="Calibri" w:cs="Calibri"/>
          <w:snapToGrid w:val="0"/>
          <w:spacing w:val="-1"/>
        </w:rPr>
        <w:t>n</w:t>
      </w:r>
      <w:r w:rsidRPr="00C852DC">
        <w:rPr>
          <w:rFonts w:ascii="Calibri" w:eastAsia="Calibri" w:hAnsi="Calibri" w:cs="Calibri"/>
          <w:snapToGrid w:val="0"/>
          <w:spacing w:val="-2"/>
        </w:rPr>
        <w:t>s</w:t>
      </w:r>
      <w:r w:rsidRPr="00C852DC">
        <w:rPr>
          <w:rFonts w:ascii="Calibri" w:eastAsia="Calibri" w:hAnsi="Calibri" w:cs="Calibri"/>
          <w:snapToGrid w:val="0"/>
        </w:rPr>
        <w:t>tra</w:t>
      </w:r>
      <w:r w:rsidRPr="00C852DC">
        <w:rPr>
          <w:rFonts w:ascii="Calibri" w:eastAsia="Calibri" w:hAnsi="Calibri" w:cs="Calibri"/>
          <w:snapToGrid w:val="0"/>
          <w:spacing w:val="-2"/>
        </w:rPr>
        <w:t>t</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k</w:t>
      </w:r>
      <w:r w:rsidRPr="00C852DC">
        <w:rPr>
          <w:rFonts w:ascii="Calibri" w:eastAsia="Calibri" w:hAnsi="Calibri" w:cs="Calibri"/>
          <w:snapToGrid w:val="0"/>
          <w:spacing w:val="-3"/>
        </w:rPr>
        <w:t>n</w:t>
      </w:r>
      <w:r w:rsidRPr="00C852DC">
        <w:rPr>
          <w:rFonts w:ascii="Calibri" w:eastAsia="Calibri" w:hAnsi="Calibri" w:cs="Calibri"/>
          <w:snapToGrid w:val="0"/>
          <w:spacing w:val="1"/>
        </w:rPr>
        <w:t>o</w:t>
      </w:r>
      <w:r w:rsidRPr="00C852DC">
        <w:rPr>
          <w:rFonts w:ascii="Calibri" w:eastAsia="Calibri" w:hAnsi="Calibri" w:cs="Calibri"/>
          <w:snapToGrid w:val="0"/>
        </w:rPr>
        <w:t>wled</w:t>
      </w:r>
      <w:r w:rsidRPr="00C852DC">
        <w:rPr>
          <w:rFonts w:ascii="Calibri" w:eastAsia="Calibri" w:hAnsi="Calibri" w:cs="Calibri"/>
          <w:snapToGrid w:val="0"/>
          <w:spacing w:val="-1"/>
        </w:rPr>
        <w:t>g</w:t>
      </w:r>
      <w:r w:rsidRPr="00C852DC">
        <w:rPr>
          <w:rFonts w:ascii="Calibri" w:eastAsia="Calibri" w:hAnsi="Calibri" w:cs="Calibri"/>
          <w:snapToGrid w:val="0"/>
        </w:rPr>
        <w:t>e</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equ</w:t>
      </w:r>
      <w:r w:rsidRPr="00C852DC">
        <w:rPr>
          <w:rFonts w:ascii="Calibri" w:eastAsia="Calibri" w:hAnsi="Calibri" w:cs="Calibri"/>
          <w:snapToGrid w:val="0"/>
        </w:rPr>
        <w:t>ity</w:t>
      </w:r>
      <w:r w:rsidRPr="00C852DC">
        <w:rPr>
          <w:rFonts w:ascii="Calibri" w:eastAsia="Calibri" w:hAnsi="Calibri" w:cs="Calibri"/>
          <w:snapToGrid w:val="0"/>
          <w:spacing w:val="1"/>
        </w:rPr>
        <w:t xml:space="preserve"> </w:t>
      </w:r>
      <w:r w:rsidRPr="00C852DC">
        <w:rPr>
          <w:rFonts w:ascii="Calibri" w:eastAsia="Calibri" w:hAnsi="Calibri" w:cs="Calibri"/>
          <w:snapToGrid w:val="0"/>
        </w:rPr>
        <w:t>and</w:t>
      </w:r>
      <w:r w:rsidRPr="00C852DC">
        <w:rPr>
          <w:rFonts w:ascii="Calibri" w:eastAsia="Calibri" w:hAnsi="Calibri" w:cs="Calibri"/>
          <w:snapToGrid w:val="0"/>
          <w:spacing w:val="-1"/>
        </w:rPr>
        <w:t xml:space="preserve"> </w:t>
      </w:r>
      <w:r w:rsidRPr="00C852DC">
        <w:rPr>
          <w:rFonts w:ascii="Calibri" w:eastAsia="Calibri" w:hAnsi="Calibri" w:cs="Calibri"/>
          <w:snapToGrid w:val="0"/>
        </w:rPr>
        <w:t>justi</w:t>
      </w:r>
      <w:r w:rsidRPr="00C852DC">
        <w:rPr>
          <w:rFonts w:ascii="Calibri" w:eastAsia="Calibri" w:hAnsi="Calibri" w:cs="Calibri"/>
          <w:snapToGrid w:val="0"/>
          <w:spacing w:val="-2"/>
        </w:rPr>
        <w:t>c</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iss</w:t>
      </w:r>
      <w:r w:rsidRPr="00C852DC">
        <w:rPr>
          <w:rFonts w:ascii="Calibri" w:eastAsia="Calibri" w:hAnsi="Calibri" w:cs="Calibri"/>
          <w:snapToGrid w:val="0"/>
          <w:spacing w:val="-1"/>
        </w:rPr>
        <w:t>u</w:t>
      </w:r>
      <w:r w:rsidRPr="00C852DC">
        <w:rPr>
          <w:rFonts w:ascii="Calibri" w:eastAsia="Calibri" w:hAnsi="Calibri" w:cs="Calibri"/>
          <w:snapToGrid w:val="0"/>
          <w:spacing w:val="-2"/>
        </w:rPr>
        <w:t>e</w:t>
      </w:r>
      <w:r w:rsidRPr="00C852DC">
        <w:rPr>
          <w:rFonts w:ascii="Calibri" w:eastAsia="Calibri" w:hAnsi="Calibri" w:cs="Calibri"/>
          <w:snapToGrid w:val="0"/>
        </w:rPr>
        <w:t>s fa</w:t>
      </w:r>
      <w:r w:rsidRPr="00C852DC">
        <w:rPr>
          <w:rFonts w:ascii="Calibri" w:eastAsia="Calibri" w:hAnsi="Calibri" w:cs="Calibri"/>
          <w:snapToGrid w:val="0"/>
          <w:spacing w:val="-2"/>
        </w:rPr>
        <w:t>c</w:t>
      </w:r>
      <w:r w:rsidRPr="00C852DC">
        <w:rPr>
          <w:rFonts w:ascii="Calibri" w:eastAsia="Calibri" w:hAnsi="Calibri" w:cs="Calibri"/>
          <w:snapToGrid w:val="0"/>
        </w:rPr>
        <w:t>ed by</w:t>
      </w:r>
      <w:r w:rsidRPr="00C852DC">
        <w:rPr>
          <w:rFonts w:ascii="Calibri" w:eastAsia="Calibri" w:hAnsi="Calibri" w:cs="Calibri"/>
          <w:snapToGrid w:val="0"/>
          <w:spacing w:val="1"/>
        </w:rPr>
        <w:t xml:space="preserve"> </w:t>
      </w:r>
      <w:r w:rsidRPr="00C852DC">
        <w:rPr>
          <w:rFonts w:ascii="Calibri" w:eastAsia="Calibri" w:hAnsi="Calibri" w:cs="Calibri"/>
          <w:snapToGrid w:val="0"/>
        </w:rPr>
        <w:t>S</w:t>
      </w:r>
      <w:r w:rsidRPr="00C852DC">
        <w:rPr>
          <w:rFonts w:ascii="Calibri" w:eastAsia="Calibri" w:hAnsi="Calibri" w:cs="Calibri"/>
          <w:snapToGrid w:val="0"/>
          <w:spacing w:val="-2"/>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rPr>
        <w:t>spe</w:t>
      </w:r>
      <w:r w:rsidRPr="00C852DC">
        <w:rPr>
          <w:rFonts w:ascii="Calibri" w:eastAsia="Calibri" w:hAnsi="Calibri" w:cs="Calibri"/>
          <w:snapToGrid w:val="0"/>
          <w:spacing w:val="-2"/>
        </w:rPr>
        <w:t>a</w:t>
      </w:r>
      <w:r w:rsidRPr="00C852DC">
        <w:rPr>
          <w:rFonts w:ascii="Calibri" w:eastAsia="Calibri" w:hAnsi="Calibri" w:cs="Calibri"/>
          <w:snapToGrid w:val="0"/>
        </w:rPr>
        <w:t>ki</w:t>
      </w:r>
      <w:r w:rsidRPr="00C852DC">
        <w:rPr>
          <w:rFonts w:ascii="Calibri" w:eastAsia="Calibri" w:hAnsi="Calibri" w:cs="Calibri"/>
          <w:snapToGrid w:val="0"/>
          <w:spacing w:val="-1"/>
        </w:rPr>
        <w:t>n</w:t>
      </w:r>
      <w:r w:rsidRPr="00C852DC">
        <w:rPr>
          <w:rFonts w:ascii="Calibri" w:eastAsia="Calibri" w:hAnsi="Calibri" w:cs="Calibri"/>
          <w:snapToGrid w:val="0"/>
        </w:rPr>
        <w:t xml:space="preserve">g </w:t>
      </w:r>
      <w:r w:rsidRPr="00C852DC">
        <w:rPr>
          <w:rFonts w:ascii="Calibri" w:eastAsia="Calibri" w:hAnsi="Calibri" w:cs="Calibri"/>
          <w:snapToGrid w:val="0"/>
          <w:spacing w:val="1"/>
          <w:position w:val="1"/>
        </w:rPr>
        <w:t>L</w:t>
      </w:r>
      <w:r w:rsidRPr="00C852DC">
        <w:rPr>
          <w:rFonts w:ascii="Calibri" w:eastAsia="Calibri" w:hAnsi="Calibri" w:cs="Calibri"/>
          <w:snapToGrid w:val="0"/>
          <w:position w:val="1"/>
        </w:rPr>
        <w:t>ati</w:t>
      </w:r>
      <w:r w:rsidRPr="00C852DC">
        <w:rPr>
          <w:rFonts w:ascii="Calibri" w:eastAsia="Calibri" w:hAnsi="Calibri" w:cs="Calibri"/>
          <w:snapToGrid w:val="0"/>
          <w:spacing w:val="-1"/>
          <w:position w:val="1"/>
        </w:rPr>
        <w:t>no</w:t>
      </w:r>
      <w:r w:rsidRPr="00C852DC">
        <w:rPr>
          <w:rFonts w:ascii="Calibri" w:eastAsia="Calibri" w:hAnsi="Calibri" w:cs="Calibri"/>
          <w:snapToGrid w:val="0"/>
          <w:spacing w:val="1"/>
          <w:position w:val="1"/>
        </w:rPr>
        <w:t>/</w:t>
      </w:r>
      <w:r w:rsidRPr="00C852DC">
        <w:rPr>
          <w:rFonts w:ascii="Calibri" w:eastAsia="Calibri" w:hAnsi="Calibri" w:cs="Calibri"/>
          <w:snapToGrid w:val="0"/>
          <w:position w:val="1"/>
        </w:rPr>
        <w:t>a</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spacing w:val="-1"/>
          <w:position w:val="1"/>
        </w:rPr>
        <w:t>p</w:t>
      </w:r>
      <w:r w:rsidRPr="00C852DC">
        <w:rPr>
          <w:rFonts w:ascii="Calibri" w:eastAsia="Calibri" w:hAnsi="Calibri" w:cs="Calibri"/>
          <w:snapToGrid w:val="0"/>
          <w:spacing w:val="-2"/>
          <w:position w:val="1"/>
        </w:rPr>
        <w:t>e</w:t>
      </w:r>
      <w:r w:rsidRPr="00C852DC">
        <w:rPr>
          <w:rFonts w:ascii="Calibri" w:eastAsia="Calibri" w:hAnsi="Calibri" w:cs="Calibri"/>
          <w:snapToGrid w:val="0"/>
          <w:spacing w:val="1"/>
          <w:position w:val="1"/>
        </w:rPr>
        <w:t>o</w:t>
      </w:r>
      <w:r w:rsidRPr="00C852DC">
        <w:rPr>
          <w:rFonts w:ascii="Calibri" w:eastAsia="Calibri" w:hAnsi="Calibri" w:cs="Calibri"/>
          <w:snapToGrid w:val="0"/>
          <w:spacing w:val="-1"/>
          <w:position w:val="1"/>
        </w:rPr>
        <w:t>p</w:t>
      </w:r>
      <w:r w:rsidRPr="00C852DC">
        <w:rPr>
          <w:rFonts w:ascii="Calibri" w:eastAsia="Calibri" w:hAnsi="Calibri" w:cs="Calibri"/>
          <w:snapToGrid w:val="0"/>
          <w:position w:val="1"/>
        </w:rPr>
        <w:t>le.</w:t>
      </w:r>
    </w:p>
    <w:p w14:paraId="4521BFA8" w14:textId="77777777" w:rsidR="00C852DC" w:rsidRPr="00C852DC" w:rsidRDefault="00C852DC" w:rsidP="00C852DC">
      <w:pPr>
        <w:widowControl w:val="0"/>
        <w:ind w:left="1170" w:hanging="1170"/>
        <w:rPr>
          <w:rFonts w:ascii="Calibri" w:hAnsi="Calibri" w:cs="Calibri"/>
          <w:snapToGrid w:val="0"/>
        </w:rPr>
      </w:pPr>
      <w:r w:rsidRPr="00C852DC">
        <w:rPr>
          <w:rFonts w:ascii="Calibri" w:eastAsia="Calibri" w:hAnsi="Calibri" w:cs="Calibri"/>
          <w:snapToGrid w:val="0"/>
          <w:position w:val="1"/>
        </w:rPr>
        <w:t>Object</w:t>
      </w:r>
      <w:r w:rsidRPr="00C852DC">
        <w:rPr>
          <w:rFonts w:ascii="Calibri" w:eastAsia="Calibri" w:hAnsi="Calibri" w:cs="Calibri"/>
          <w:snapToGrid w:val="0"/>
          <w:spacing w:val="-2"/>
          <w:position w:val="1"/>
        </w:rPr>
        <w:t>i</w:t>
      </w:r>
      <w:r w:rsidRPr="00C852DC">
        <w:rPr>
          <w:rFonts w:ascii="Calibri" w:eastAsia="Calibri" w:hAnsi="Calibri" w:cs="Calibri"/>
          <w:snapToGrid w:val="0"/>
          <w:spacing w:val="1"/>
          <w:position w:val="1"/>
        </w:rPr>
        <w:t>v</w:t>
      </w:r>
      <w:r w:rsidRPr="00C852DC">
        <w:rPr>
          <w:rFonts w:ascii="Calibri" w:eastAsia="Calibri" w:hAnsi="Calibri" w:cs="Calibri"/>
          <w:snapToGrid w:val="0"/>
          <w:position w:val="1"/>
        </w:rPr>
        <w:t>e</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spacing w:val="1"/>
          <w:position w:val="1"/>
        </w:rPr>
        <w:t>3</w:t>
      </w:r>
      <w:r w:rsidRPr="00C852DC">
        <w:rPr>
          <w:rFonts w:ascii="Calibri" w:eastAsia="Calibri" w:hAnsi="Calibri" w:cs="Calibri"/>
          <w:snapToGrid w:val="0"/>
          <w:spacing w:val="-1"/>
          <w:position w:val="1"/>
        </w:rPr>
        <w:t>d</w:t>
      </w:r>
      <w:r w:rsidRPr="00C852DC">
        <w:rPr>
          <w:rFonts w:ascii="Calibri" w:eastAsia="Calibri" w:hAnsi="Calibri" w:cs="Calibri"/>
          <w:snapToGrid w:val="0"/>
          <w:position w:val="1"/>
        </w:rPr>
        <w:t>:</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position w:val="1"/>
        </w:rPr>
        <w:t>Gra</w:t>
      </w:r>
      <w:r w:rsidRPr="00C852DC">
        <w:rPr>
          <w:rFonts w:ascii="Calibri" w:eastAsia="Calibri" w:hAnsi="Calibri" w:cs="Calibri"/>
          <w:snapToGrid w:val="0"/>
          <w:spacing w:val="-1"/>
          <w:position w:val="1"/>
        </w:rPr>
        <w:t>du</w:t>
      </w:r>
      <w:r w:rsidRPr="00C852DC">
        <w:rPr>
          <w:rFonts w:ascii="Calibri" w:eastAsia="Calibri" w:hAnsi="Calibri" w:cs="Calibri"/>
          <w:snapToGrid w:val="0"/>
          <w:position w:val="1"/>
        </w:rPr>
        <w:t>at</w:t>
      </w:r>
      <w:r w:rsidRPr="00C852DC">
        <w:rPr>
          <w:rFonts w:ascii="Calibri" w:eastAsia="Calibri" w:hAnsi="Calibri" w:cs="Calibri"/>
          <w:snapToGrid w:val="0"/>
          <w:spacing w:val="1"/>
          <w:position w:val="1"/>
        </w:rPr>
        <w:t>e</w:t>
      </w:r>
      <w:r w:rsidRPr="00C852DC">
        <w:rPr>
          <w:rFonts w:ascii="Calibri" w:eastAsia="Calibri" w:hAnsi="Calibri" w:cs="Calibri"/>
          <w:snapToGrid w:val="0"/>
          <w:position w:val="1"/>
        </w:rPr>
        <w:t>s</w:t>
      </w:r>
      <w:r w:rsidRPr="00C852DC">
        <w:rPr>
          <w:rFonts w:ascii="Calibri" w:eastAsia="Calibri" w:hAnsi="Calibri" w:cs="Calibri"/>
          <w:snapToGrid w:val="0"/>
          <w:spacing w:val="-2"/>
          <w:position w:val="1"/>
        </w:rPr>
        <w:t xml:space="preserve"> </w:t>
      </w:r>
      <w:r w:rsidRPr="00C852DC">
        <w:rPr>
          <w:rFonts w:ascii="Calibri" w:eastAsia="Calibri" w:hAnsi="Calibri" w:cs="Calibri"/>
          <w:snapToGrid w:val="0"/>
          <w:position w:val="1"/>
        </w:rPr>
        <w:t>a</w:t>
      </w:r>
      <w:r w:rsidRPr="00C852DC">
        <w:rPr>
          <w:rFonts w:ascii="Calibri" w:eastAsia="Calibri" w:hAnsi="Calibri" w:cs="Calibri"/>
          <w:snapToGrid w:val="0"/>
          <w:spacing w:val="-2"/>
          <w:position w:val="1"/>
        </w:rPr>
        <w:t>r</w:t>
      </w:r>
      <w:r w:rsidRPr="00C852DC">
        <w:rPr>
          <w:rFonts w:ascii="Calibri" w:eastAsia="Calibri" w:hAnsi="Calibri" w:cs="Calibri"/>
          <w:snapToGrid w:val="0"/>
          <w:position w:val="1"/>
        </w:rPr>
        <w:t>e</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position w:val="1"/>
        </w:rPr>
        <w:t>a</w:t>
      </w:r>
      <w:r w:rsidRPr="00C852DC">
        <w:rPr>
          <w:rFonts w:ascii="Calibri" w:eastAsia="Calibri" w:hAnsi="Calibri" w:cs="Calibri"/>
          <w:snapToGrid w:val="0"/>
          <w:spacing w:val="-1"/>
          <w:position w:val="1"/>
        </w:rPr>
        <w:t>b</w:t>
      </w:r>
      <w:r w:rsidRPr="00C852DC">
        <w:rPr>
          <w:rFonts w:ascii="Calibri" w:eastAsia="Calibri" w:hAnsi="Calibri" w:cs="Calibri"/>
          <w:snapToGrid w:val="0"/>
          <w:position w:val="1"/>
        </w:rPr>
        <w:t>le</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position w:val="1"/>
        </w:rPr>
        <w:t>to en</w:t>
      </w:r>
      <w:r w:rsidRPr="00C852DC">
        <w:rPr>
          <w:rFonts w:ascii="Calibri" w:eastAsia="Calibri" w:hAnsi="Calibri" w:cs="Calibri"/>
          <w:snapToGrid w:val="0"/>
          <w:spacing w:val="-1"/>
          <w:position w:val="1"/>
        </w:rPr>
        <w:t>g</w:t>
      </w:r>
      <w:r w:rsidRPr="00C852DC">
        <w:rPr>
          <w:rFonts w:ascii="Calibri" w:eastAsia="Calibri" w:hAnsi="Calibri" w:cs="Calibri"/>
          <w:snapToGrid w:val="0"/>
          <w:position w:val="1"/>
        </w:rPr>
        <w:t>a</w:t>
      </w:r>
      <w:r w:rsidRPr="00C852DC">
        <w:rPr>
          <w:rFonts w:ascii="Calibri" w:eastAsia="Calibri" w:hAnsi="Calibri" w:cs="Calibri"/>
          <w:snapToGrid w:val="0"/>
          <w:spacing w:val="-1"/>
          <w:position w:val="1"/>
        </w:rPr>
        <w:t>g</w:t>
      </w:r>
      <w:r w:rsidRPr="00C852DC">
        <w:rPr>
          <w:rFonts w:ascii="Calibri" w:eastAsia="Calibri" w:hAnsi="Calibri" w:cs="Calibri"/>
          <w:snapToGrid w:val="0"/>
          <w:position w:val="1"/>
        </w:rPr>
        <w:t>e</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position w:val="1"/>
        </w:rPr>
        <w:t>in</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position w:val="1"/>
        </w:rPr>
        <w:t>c</w:t>
      </w:r>
      <w:r w:rsidRPr="00C852DC">
        <w:rPr>
          <w:rFonts w:ascii="Calibri" w:eastAsia="Calibri" w:hAnsi="Calibri" w:cs="Calibri"/>
          <w:snapToGrid w:val="0"/>
          <w:spacing w:val="-1"/>
          <w:position w:val="1"/>
        </w:rPr>
        <w:t>u</w:t>
      </w:r>
      <w:r w:rsidRPr="00C852DC">
        <w:rPr>
          <w:rFonts w:ascii="Calibri" w:eastAsia="Calibri" w:hAnsi="Calibri" w:cs="Calibri"/>
          <w:snapToGrid w:val="0"/>
          <w:position w:val="1"/>
        </w:rPr>
        <w:t>lt</w:t>
      </w:r>
      <w:r w:rsidRPr="00C852DC">
        <w:rPr>
          <w:rFonts w:ascii="Calibri" w:eastAsia="Calibri" w:hAnsi="Calibri" w:cs="Calibri"/>
          <w:snapToGrid w:val="0"/>
          <w:spacing w:val="-1"/>
          <w:position w:val="1"/>
        </w:rPr>
        <w:t>u</w:t>
      </w:r>
      <w:r w:rsidRPr="00C852DC">
        <w:rPr>
          <w:rFonts w:ascii="Calibri" w:eastAsia="Calibri" w:hAnsi="Calibri" w:cs="Calibri"/>
          <w:snapToGrid w:val="0"/>
          <w:position w:val="1"/>
        </w:rPr>
        <w:t>ra</w:t>
      </w:r>
      <w:r w:rsidRPr="00C852DC">
        <w:rPr>
          <w:rFonts w:ascii="Calibri" w:eastAsia="Calibri" w:hAnsi="Calibri" w:cs="Calibri"/>
          <w:snapToGrid w:val="0"/>
          <w:spacing w:val="-3"/>
          <w:position w:val="1"/>
        </w:rPr>
        <w:t>l</w:t>
      </w:r>
      <w:r w:rsidRPr="00C852DC">
        <w:rPr>
          <w:rFonts w:ascii="Calibri" w:eastAsia="Calibri" w:hAnsi="Calibri" w:cs="Calibri"/>
          <w:snapToGrid w:val="0"/>
          <w:position w:val="1"/>
        </w:rPr>
        <w:t>ly</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spacing w:val="-2"/>
          <w:position w:val="1"/>
        </w:rPr>
        <w:t>c</w:t>
      </w:r>
      <w:r w:rsidRPr="00C852DC">
        <w:rPr>
          <w:rFonts w:ascii="Calibri" w:eastAsia="Calibri" w:hAnsi="Calibri" w:cs="Calibri"/>
          <w:snapToGrid w:val="0"/>
          <w:spacing w:val="1"/>
          <w:position w:val="1"/>
        </w:rPr>
        <w:t>om</w:t>
      </w:r>
      <w:r w:rsidRPr="00C852DC">
        <w:rPr>
          <w:rFonts w:ascii="Calibri" w:eastAsia="Calibri" w:hAnsi="Calibri" w:cs="Calibri"/>
          <w:snapToGrid w:val="0"/>
          <w:spacing w:val="-3"/>
          <w:position w:val="1"/>
        </w:rPr>
        <w:t>p</w:t>
      </w:r>
      <w:r w:rsidRPr="00C852DC">
        <w:rPr>
          <w:rFonts w:ascii="Calibri" w:eastAsia="Calibri" w:hAnsi="Calibri" w:cs="Calibri"/>
          <w:snapToGrid w:val="0"/>
          <w:position w:val="1"/>
        </w:rPr>
        <w:t>e</w:t>
      </w:r>
      <w:r w:rsidRPr="00C852DC">
        <w:rPr>
          <w:rFonts w:ascii="Calibri" w:eastAsia="Calibri" w:hAnsi="Calibri" w:cs="Calibri"/>
          <w:snapToGrid w:val="0"/>
          <w:spacing w:val="1"/>
          <w:position w:val="1"/>
        </w:rPr>
        <w:t>t</w:t>
      </w:r>
      <w:r w:rsidRPr="00C852DC">
        <w:rPr>
          <w:rFonts w:ascii="Calibri" w:eastAsia="Calibri" w:hAnsi="Calibri" w:cs="Calibri"/>
          <w:snapToGrid w:val="0"/>
          <w:position w:val="1"/>
        </w:rPr>
        <w:t>ent</w:t>
      </w:r>
      <w:r w:rsidRPr="00C852DC">
        <w:rPr>
          <w:rFonts w:ascii="Calibri" w:eastAsia="Calibri" w:hAnsi="Calibri" w:cs="Calibri"/>
          <w:snapToGrid w:val="0"/>
          <w:spacing w:val="-2"/>
          <w:position w:val="1"/>
        </w:rPr>
        <w:t xml:space="preserve"> </w:t>
      </w:r>
      <w:r w:rsidRPr="00C852DC">
        <w:rPr>
          <w:rFonts w:ascii="Calibri" w:eastAsia="Calibri" w:hAnsi="Calibri" w:cs="Calibri"/>
          <w:snapToGrid w:val="0"/>
          <w:position w:val="1"/>
        </w:rPr>
        <w:t>cli</w:t>
      </w:r>
      <w:r w:rsidRPr="00C852DC">
        <w:rPr>
          <w:rFonts w:ascii="Calibri" w:eastAsia="Calibri" w:hAnsi="Calibri" w:cs="Calibri"/>
          <w:snapToGrid w:val="0"/>
          <w:spacing w:val="-1"/>
          <w:position w:val="1"/>
        </w:rPr>
        <w:t>n</w:t>
      </w:r>
      <w:r w:rsidRPr="00C852DC">
        <w:rPr>
          <w:rFonts w:ascii="Calibri" w:eastAsia="Calibri" w:hAnsi="Calibri" w:cs="Calibri"/>
          <w:snapToGrid w:val="0"/>
          <w:position w:val="1"/>
        </w:rPr>
        <w:t>ical pra</w:t>
      </w:r>
      <w:r w:rsidRPr="00C852DC">
        <w:rPr>
          <w:rFonts w:ascii="Calibri" w:eastAsia="Calibri" w:hAnsi="Calibri" w:cs="Calibri"/>
          <w:snapToGrid w:val="0"/>
          <w:spacing w:val="-3"/>
          <w:position w:val="1"/>
        </w:rPr>
        <w:t>c</w:t>
      </w:r>
      <w:r w:rsidRPr="00C852DC">
        <w:rPr>
          <w:rFonts w:ascii="Calibri" w:eastAsia="Calibri" w:hAnsi="Calibri" w:cs="Calibri"/>
          <w:snapToGrid w:val="0"/>
          <w:position w:val="1"/>
        </w:rPr>
        <w:t>t</w:t>
      </w:r>
      <w:r w:rsidRPr="00C852DC">
        <w:rPr>
          <w:rFonts w:ascii="Calibri" w:eastAsia="Calibri" w:hAnsi="Calibri" w:cs="Calibri"/>
          <w:snapToGrid w:val="0"/>
          <w:spacing w:val="-2"/>
          <w:position w:val="1"/>
        </w:rPr>
        <w:t>i</w:t>
      </w:r>
      <w:r w:rsidRPr="00C852DC">
        <w:rPr>
          <w:rFonts w:ascii="Calibri" w:eastAsia="Calibri" w:hAnsi="Calibri" w:cs="Calibri"/>
          <w:snapToGrid w:val="0"/>
          <w:position w:val="1"/>
        </w:rPr>
        <w:t>ce</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position w:val="1"/>
        </w:rPr>
        <w:t>w</w:t>
      </w:r>
      <w:r w:rsidRPr="00C852DC">
        <w:rPr>
          <w:rFonts w:ascii="Calibri" w:eastAsia="Calibri" w:hAnsi="Calibri" w:cs="Calibri"/>
          <w:snapToGrid w:val="0"/>
          <w:spacing w:val="-2"/>
          <w:position w:val="1"/>
        </w:rPr>
        <w:t>i</w:t>
      </w:r>
      <w:r w:rsidRPr="00C852DC">
        <w:rPr>
          <w:rFonts w:ascii="Calibri" w:eastAsia="Calibri" w:hAnsi="Calibri" w:cs="Calibri"/>
          <w:snapToGrid w:val="0"/>
          <w:position w:val="1"/>
        </w:rPr>
        <w:t>th S</w:t>
      </w:r>
      <w:r w:rsidRPr="00C852DC">
        <w:rPr>
          <w:rFonts w:ascii="Calibri" w:eastAsia="Calibri" w:hAnsi="Calibri" w:cs="Calibri"/>
          <w:snapToGrid w:val="0"/>
          <w:spacing w:val="-1"/>
          <w:position w:val="1"/>
        </w:rPr>
        <w:t>p</w:t>
      </w:r>
      <w:r w:rsidRPr="00C852DC">
        <w:rPr>
          <w:rFonts w:ascii="Calibri" w:eastAsia="Calibri" w:hAnsi="Calibri" w:cs="Calibri"/>
          <w:snapToGrid w:val="0"/>
          <w:position w:val="1"/>
        </w:rPr>
        <w:t>a</w:t>
      </w:r>
      <w:r w:rsidRPr="00C852DC">
        <w:rPr>
          <w:rFonts w:ascii="Calibri" w:eastAsia="Calibri" w:hAnsi="Calibri" w:cs="Calibri"/>
          <w:snapToGrid w:val="0"/>
          <w:spacing w:val="-1"/>
          <w:position w:val="1"/>
        </w:rPr>
        <w:t>n</w:t>
      </w:r>
      <w:r w:rsidRPr="00C852DC">
        <w:rPr>
          <w:rFonts w:ascii="Calibri" w:eastAsia="Calibri" w:hAnsi="Calibri" w:cs="Calibri"/>
          <w:snapToGrid w:val="0"/>
          <w:position w:val="1"/>
        </w:rPr>
        <w:t>ish</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position w:val="1"/>
        </w:rPr>
        <w:t xml:space="preserve">speaking Latina/o </w:t>
      </w:r>
      <w:r w:rsidRPr="00C852DC">
        <w:rPr>
          <w:rFonts w:ascii="Calibri" w:eastAsia="Calibri" w:hAnsi="Calibri" w:cs="Calibri"/>
          <w:snapToGrid w:val="0"/>
        </w:rPr>
        <w:t>clie</w:t>
      </w:r>
      <w:r w:rsidRPr="00C852DC">
        <w:rPr>
          <w:rFonts w:ascii="Calibri" w:eastAsia="Calibri" w:hAnsi="Calibri" w:cs="Calibri"/>
          <w:snapToGrid w:val="0"/>
          <w:spacing w:val="-1"/>
        </w:rPr>
        <w:t>n</w:t>
      </w:r>
      <w:r w:rsidRPr="00C852DC">
        <w:rPr>
          <w:rFonts w:ascii="Calibri" w:eastAsia="Calibri" w:hAnsi="Calibri" w:cs="Calibri"/>
          <w:snapToGrid w:val="0"/>
        </w:rPr>
        <w:t>ts</w:t>
      </w:r>
      <w:r w:rsidRPr="00C852DC">
        <w:rPr>
          <w:rFonts w:ascii="Calibri" w:eastAsia="Calibri" w:hAnsi="Calibri" w:cs="Calibri"/>
          <w:snapToGrid w:val="0"/>
          <w:spacing w:val="1"/>
        </w:rPr>
        <w:t xml:space="preserve"> </w:t>
      </w:r>
      <w:r w:rsidRPr="00C852DC">
        <w:rPr>
          <w:rFonts w:ascii="Calibri" w:eastAsia="Calibri" w:hAnsi="Calibri" w:cs="Calibri"/>
          <w:snapToGrid w:val="0"/>
        </w:rPr>
        <w:t>th</w:t>
      </w:r>
      <w:r w:rsidRPr="00C852DC">
        <w:rPr>
          <w:rFonts w:ascii="Calibri" w:eastAsia="Calibri" w:hAnsi="Calibri" w:cs="Calibri"/>
          <w:snapToGrid w:val="0"/>
          <w:spacing w:val="-3"/>
        </w:rPr>
        <w:t>a</w:t>
      </w:r>
      <w:r w:rsidRPr="00C852DC">
        <w:rPr>
          <w:rFonts w:ascii="Calibri" w:eastAsia="Calibri" w:hAnsi="Calibri" w:cs="Calibri"/>
          <w:snapToGrid w:val="0"/>
        </w:rPr>
        <w:t>t</w:t>
      </w:r>
      <w:r w:rsidRPr="00C852DC">
        <w:rPr>
          <w:rFonts w:ascii="Calibri" w:eastAsia="Calibri" w:hAnsi="Calibri" w:cs="Calibri"/>
          <w:snapToGrid w:val="0"/>
          <w:spacing w:val="1"/>
        </w:rPr>
        <w:t xml:space="preserve"> </w:t>
      </w:r>
      <w:r w:rsidRPr="00C852DC">
        <w:rPr>
          <w:rFonts w:ascii="Calibri" w:eastAsia="Calibri" w:hAnsi="Calibri" w:cs="Calibri"/>
          <w:snapToGrid w:val="0"/>
        </w:rPr>
        <w:t>ref</w:t>
      </w:r>
      <w:r w:rsidRPr="00C852DC">
        <w:rPr>
          <w:rFonts w:ascii="Calibri" w:eastAsia="Calibri" w:hAnsi="Calibri" w:cs="Calibri"/>
          <w:snapToGrid w:val="0"/>
          <w:spacing w:val="-2"/>
        </w:rPr>
        <w:t>l</w:t>
      </w:r>
      <w:r w:rsidRPr="00C852DC">
        <w:rPr>
          <w:rFonts w:ascii="Calibri" w:eastAsia="Calibri" w:hAnsi="Calibri" w:cs="Calibri"/>
          <w:snapToGrid w:val="0"/>
        </w:rPr>
        <w:t>ec</w:t>
      </w:r>
      <w:r w:rsidRPr="00C852DC">
        <w:rPr>
          <w:rFonts w:ascii="Calibri" w:eastAsia="Calibri" w:hAnsi="Calibri" w:cs="Calibri"/>
          <w:snapToGrid w:val="0"/>
          <w:spacing w:val="1"/>
        </w:rPr>
        <w:t>t</w:t>
      </w:r>
      <w:r w:rsidRPr="00C852DC">
        <w:rPr>
          <w:rFonts w:ascii="Calibri" w:eastAsia="Calibri" w:hAnsi="Calibri" w:cs="Calibri"/>
          <w:snapToGrid w:val="0"/>
        </w:rPr>
        <w:t>s</w:t>
      </w:r>
      <w:r w:rsidRPr="00C852DC">
        <w:rPr>
          <w:rFonts w:ascii="Calibri" w:eastAsia="Calibri" w:hAnsi="Calibri" w:cs="Calibri"/>
          <w:snapToGrid w:val="0"/>
          <w:spacing w:val="-2"/>
        </w:rPr>
        <w:t xml:space="preserve"> </w:t>
      </w:r>
      <w:r w:rsidRPr="00C852DC">
        <w:rPr>
          <w:rFonts w:ascii="Calibri" w:eastAsia="Calibri" w:hAnsi="Calibri" w:cs="Calibri"/>
          <w:snapToGrid w:val="0"/>
        </w:rPr>
        <w:t>soc</w:t>
      </w:r>
      <w:r w:rsidRPr="00C852DC">
        <w:rPr>
          <w:rFonts w:ascii="Calibri" w:eastAsia="Calibri" w:hAnsi="Calibri" w:cs="Calibri"/>
          <w:snapToGrid w:val="0"/>
          <w:spacing w:val="-1"/>
        </w:rPr>
        <w:t>i</w:t>
      </w:r>
      <w:r w:rsidRPr="00C852DC">
        <w:rPr>
          <w:rFonts w:ascii="Calibri" w:eastAsia="Calibri" w:hAnsi="Calibri" w:cs="Calibri"/>
          <w:snapToGrid w:val="0"/>
        </w:rPr>
        <w:t xml:space="preserve">al </w:t>
      </w:r>
      <w:r w:rsidRPr="00C852DC">
        <w:rPr>
          <w:rFonts w:ascii="Calibri" w:eastAsia="Calibri" w:hAnsi="Calibri" w:cs="Calibri"/>
          <w:snapToGrid w:val="0"/>
          <w:spacing w:val="-2"/>
        </w:rPr>
        <w:t>j</w:t>
      </w:r>
      <w:r w:rsidRPr="00C852DC">
        <w:rPr>
          <w:rFonts w:ascii="Calibri" w:eastAsia="Calibri" w:hAnsi="Calibri" w:cs="Calibri"/>
          <w:snapToGrid w:val="0"/>
          <w:spacing w:val="-1"/>
        </w:rPr>
        <w:t>u</w:t>
      </w:r>
      <w:r w:rsidRPr="00C852DC">
        <w:rPr>
          <w:rFonts w:ascii="Calibri" w:eastAsia="Calibri" w:hAnsi="Calibri" w:cs="Calibri"/>
          <w:snapToGrid w:val="0"/>
        </w:rPr>
        <w:t>stice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v</w:t>
      </w:r>
      <w:r w:rsidRPr="00C852DC">
        <w:rPr>
          <w:rFonts w:ascii="Calibri" w:eastAsia="Calibri" w:hAnsi="Calibri" w:cs="Calibri"/>
          <w:snapToGrid w:val="0"/>
        </w:rPr>
        <w:t>al</w:t>
      </w:r>
      <w:r w:rsidRPr="00C852DC">
        <w:rPr>
          <w:rFonts w:ascii="Calibri" w:eastAsia="Calibri" w:hAnsi="Calibri" w:cs="Calibri"/>
          <w:snapToGrid w:val="0"/>
          <w:spacing w:val="-1"/>
        </w:rPr>
        <w:t>u</w:t>
      </w:r>
      <w:r w:rsidRPr="00C852DC">
        <w:rPr>
          <w:rFonts w:ascii="Calibri" w:eastAsia="Calibri" w:hAnsi="Calibri" w:cs="Calibri"/>
          <w:snapToGrid w:val="0"/>
        </w:rPr>
        <w:t>e</w:t>
      </w:r>
      <w:r w:rsidRPr="00C852DC">
        <w:rPr>
          <w:rFonts w:ascii="Calibri" w:eastAsia="Calibri" w:hAnsi="Calibri" w:cs="Calibri"/>
          <w:snapToGrid w:val="0"/>
          <w:spacing w:val="2"/>
        </w:rPr>
        <w:t>s</w:t>
      </w:r>
      <w:r w:rsidRPr="00C852DC">
        <w:rPr>
          <w:rFonts w:ascii="Calibri" w:hAnsi="Calibri" w:cs="Calibri"/>
          <w:snapToGrid w:val="0"/>
        </w:rPr>
        <w:t>.</w:t>
      </w:r>
    </w:p>
    <w:p w14:paraId="3AC26287" w14:textId="77777777" w:rsidR="00C852DC" w:rsidRPr="00C852DC" w:rsidRDefault="00C852DC" w:rsidP="00C852DC">
      <w:pPr>
        <w:widowControl w:val="0"/>
        <w:ind w:left="1170" w:hanging="1170"/>
        <w:rPr>
          <w:rFonts w:ascii="Calibri" w:hAnsi="Calibri" w:cs="Calibri"/>
          <w:snapToGrid w:val="0"/>
        </w:rPr>
      </w:pPr>
    </w:p>
    <w:p w14:paraId="4E4AAE5B" w14:textId="77777777" w:rsidR="00C852DC" w:rsidRPr="00C852DC" w:rsidRDefault="00C852DC" w:rsidP="00C852DC">
      <w:pPr>
        <w:widowControl w:val="0"/>
        <w:rPr>
          <w:rFonts w:ascii="Calibri" w:eastAsia="Calibri" w:hAnsi="Calibri" w:cs="Calibri"/>
          <w:snapToGrid w:val="0"/>
        </w:rPr>
      </w:pPr>
      <w:r w:rsidRPr="00C852DC">
        <w:rPr>
          <w:rFonts w:ascii="Calibri" w:eastAsia="Calibri" w:hAnsi="Calibri" w:cs="Calibri"/>
          <w:b/>
          <w:bCs/>
          <w:i/>
          <w:snapToGrid w:val="0"/>
          <w:spacing w:val="1"/>
        </w:rPr>
        <w:t>G</w:t>
      </w:r>
      <w:r w:rsidRPr="00C852DC">
        <w:rPr>
          <w:rFonts w:ascii="Calibri" w:eastAsia="Calibri" w:hAnsi="Calibri" w:cs="Calibri"/>
          <w:b/>
          <w:bCs/>
          <w:i/>
          <w:snapToGrid w:val="0"/>
          <w:spacing w:val="-1"/>
        </w:rPr>
        <w:t>o</w:t>
      </w:r>
      <w:r w:rsidRPr="00C852DC">
        <w:rPr>
          <w:rFonts w:ascii="Calibri" w:eastAsia="Calibri" w:hAnsi="Calibri" w:cs="Calibri"/>
          <w:b/>
          <w:bCs/>
          <w:i/>
          <w:snapToGrid w:val="0"/>
          <w:spacing w:val="1"/>
        </w:rPr>
        <w:t>a</w:t>
      </w:r>
      <w:r w:rsidRPr="00C852DC">
        <w:rPr>
          <w:rFonts w:ascii="Calibri" w:eastAsia="Calibri" w:hAnsi="Calibri" w:cs="Calibri"/>
          <w:b/>
          <w:bCs/>
          <w:i/>
          <w:snapToGrid w:val="0"/>
        </w:rPr>
        <w:t>l</w:t>
      </w:r>
      <w:r w:rsidRPr="00C852DC">
        <w:rPr>
          <w:rFonts w:ascii="Calibri" w:eastAsia="Calibri" w:hAnsi="Calibri" w:cs="Calibri"/>
          <w:b/>
          <w:bCs/>
          <w:i/>
          <w:snapToGrid w:val="0"/>
          <w:spacing w:val="-1"/>
        </w:rPr>
        <w:t xml:space="preserve"> </w:t>
      </w:r>
      <w:r w:rsidRPr="00C852DC">
        <w:rPr>
          <w:rFonts w:ascii="Calibri" w:eastAsia="Calibri" w:hAnsi="Calibri" w:cs="Calibri"/>
          <w:b/>
          <w:bCs/>
          <w:i/>
          <w:snapToGrid w:val="0"/>
          <w:spacing w:val="1"/>
        </w:rPr>
        <w:t>#4</w:t>
      </w:r>
      <w:r w:rsidRPr="00C852DC">
        <w:rPr>
          <w:rFonts w:ascii="Calibri" w:eastAsia="Calibri" w:hAnsi="Calibri" w:cs="Calibri"/>
          <w:b/>
          <w:bCs/>
          <w:i/>
          <w:snapToGrid w:val="0"/>
        </w:rPr>
        <w:t>:</w:t>
      </w:r>
      <w:r w:rsidRPr="00C852DC">
        <w:rPr>
          <w:rFonts w:ascii="Calibri" w:eastAsia="Calibri" w:hAnsi="Calibri" w:cs="Calibri"/>
          <w:b/>
          <w:bCs/>
          <w:i/>
          <w:snapToGrid w:val="0"/>
          <w:spacing w:val="-2"/>
        </w:rPr>
        <w:t xml:space="preserve"> </w:t>
      </w:r>
      <w:r w:rsidRPr="00C852DC">
        <w:rPr>
          <w:rFonts w:ascii="Calibri" w:eastAsia="Calibri" w:hAnsi="Calibri" w:cs="Calibri"/>
          <w:snapToGrid w:val="0"/>
        </w:rPr>
        <w:t>To</w:t>
      </w:r>
      <w:r w:rsidRPr="00C852DC">
        <w:rPr>
          <w:rFonts w:ascii="Calibri" w:eastAsia="Calibri" w:hAnsi="Calibri" w:cs="Calibri"/>
          <w:snapToGrid w:val="0"/>
          <w:spacing w:val="-1"/>
        </w:rPr>
        <w:t xml:space="preserve"> </w:t>
      </w:r>
      <w:r w:rsidRPr="00C852DC">
        <w:rPr>
          <w:rFonts w:ascii="Calibri" w:eastAsia="Calibri" w:hAnsi="Calibri" w:cs="Calibri"/>
          <w:snapToGrid w:val="0"/>
        </w:rPr>
        <w:t>pro</w:t>
      </w:r>
      <w:r w:rsidRPr="00C852DC">
        <w:rPr>
          <w:rFonts w:ascii="Calibri" w:eastAsia="Calibri" w:hAnsi="Calibri" w:cs="Calibri"/>
          <w:snapToGrid w:val="0"/>
          <w:spacing w:val="-1"/>
        </w:rPr>
        <w:t>du</w:t>
      </w:r>
      <w:r w:rsidRPr="00C852DC">
        <w:rPr>
          <w:rFonts w:ascii="Calibri" w:eastAsia="Calibri" w:hAnsi="Calibri" w:cs="Calibri"/>
          <w:snapToGrid w:val="0"/>
          <w:spacing w:val="-2"/>
        </w:rPr>
        <w:t>c</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g</w:t>
      </w:r>
      <w:r w:rsidRPr="00C852DC">
        <w:rPr>
          <w:rFonts w:ascii="Calibri" w:eastAsia="Calibri" w:hAnsi="Calibri" w:cs="Calibri"/>
          <w:snapToGrid w:val="0"/>
        </w:rPr>
        <w:t>ra</w:t>
      </w:r>
      <w:r w:rsidRPr="00C852DC">
        <w:rPr>
          <w:rFonts w:ascii="Calibri" w:eastAsia="Calibri" w:hAnsi="Calibri" w:cs="Calibri"/>
          <w:snapToGrid w:val="0"/>
          <w:spacing w:val="-1"/>
        </w:rPr>
        <w:t>du</w:t>
      </w:r>
      <w:r w:rsidRPr="00C852DC">
        <w:rPr>
          <w:rFonts w:ascii="Calibri" w:eastAsia="Calibri" w:hAnsi="Calibri" w:cs="Calibri"/>
          <w:snapToGrid w:val="0"/>
        </w:rPr>
        <w:t>at</w:t>
      </w:r>
      <w:r w:rsidRPr="00C852DC">
        <w:rPr>
          <w:rFonts w:ascii="Calibri" w:eastAsia="Calibri" w:hAnsi="Calibri" w:cs="Calibri"/>
          <w:snapToGrid w:val="0"/>
          <w:spacing w:val="1"/>
        </w:rPr>
        <w:t>e</w:t>
      </w:r>
      <w:r w:rsidRPr="00C852DC">
        <w:rPr>
          <w:rFonts w:ascii="Calibri" w:eastAsia="Calibri" w:hAnsi="Calibri" w:cs="Calibri"/>
          <w:snapToGrid w:val="0"/>
        </w:rPr>
        <w:t>s</w:t>
      </w:r>
      <w:r w:rsidRPr="00C852DC">
        <w:rPr>
          <w:rFonts w:ascii="Calibri" w:eastAsia="Calibri" w:hAnsi="Calibri" w:cs="Calibri"/>
          <w:snapToGrid w:val="0"/>
          <w:spacing w:val="-2"/>
        </w:rPr>
        <w:t xml:space="preserve"> </w:t>
      </w:r>
      <w:r w:rsidRPr="00C852DC">
        <w:rPr>
          <w:rFonts w:ascii="Calibri" w:eastAsia="Calibri" w:hAnsi="Calibri" w:cs="Calibri"/>
          <w:snapToGrid w:val="0"/>
        </w:rPr>
        <w:t>who</w:t>
      </w:r>
      <w:r w:rsidRPr="00C852DC">
        <w:rPr>
          <w:rFonts w:ascii="Calibri" w:eastAsia="Calibri" w:hAnsi="Calibri" w:cs="Calibri"/>
          <w:snapToGrid w:val="0"/>
          <w:spacing w:val="1"/>
        </w:rPr>
        <w:t xml:space="preserve"> </w:t>
      </w:r>
      <w:r w:rsidRPr="00C852DC">
        <w:rPr>
          <w:rFonts w:ascii="Calibri" w:eastAsia="Calibri" w:hAnsi="Calibri" w:cs="Calibri"/>
          <w:snapToGrid w:val="0"/>
        </w:rPr>
        <w:t>u</w:t>
      </w:r>
      <w:r w:rsidRPr="00C852DC">
        <w:rPr>
          <w:rFonts w:ascii="Calibri" w:eastAsia="Calibri" w:hAnsi="Calibri" w:cs="Calibri"/>
          <w:snapToGrid w:val="0"/>
          <w:spacing w:val="-1"/>
        </w:rPr>
        <w:t>nd</w:t>
      </w:r>
      <w:r w:rsidRPr="00C852DC">
        <w:rPr>
          <w:rFonts w:ascii="Calibri" w:eastAsia="Calibri" w:hAnsi="Calibri" w:cs="Calibri"/>
          <w:snapToGrid w:val="0"/>
        </w:rPr>
        <w:t>er</w:t>
      </w:r>
      <w:r w:rsidRPr="00C852DC">
        <w:rPr>
          <w:rFonts w:ascii="Calibri" w:eastAsia="Calibri" w:hAnsi="Calibri" w:cs="Calibri"/>
          <w:snapToGrid w:val="0"/>
          <w:spacing w:val="-2"/>
        </w:rPr>
        <w:t>s</w:t>
      </w:r>
      <w:r w:rsidRPr="00C852DC">
        <w:rPr>
          <w:rFonts w:ascii="Calibri" w:eastAsia="Calibri" w:hAnsi="Calibri" w:cs="Calibri"/>
          <w:snapToGrid w:val="0"/>
        </w:rPr>
        <w:t>tand</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e</w:t>
      </w:r>
      <w:r w:rsidRPr="00C852DC">
        <w:rPr>
          <w:rFonts w:ascii="Calibri" w:eastAsia="Calibri" w:hAnsi="Calibri" w:cs="Calibri"/>
          <w:snapToGrid w:val="0"/>
          <w:spacing w:val="-2"/>
        </w:rPr>
        <w:t xml:space="preserve"> </w:t>
      </w:r>
      <w:r w:rsidRPr="00C852DC">
        <w:rPr>
          <w:rFonts w:ascii="Calibri" w:eastAsia="Calibri" w:hAnsi="Calibri" w:cs="Calibri"/>
          <w:snapToGrid w:val="0"/>
        </w:rPr>
        <w:t>s</w:t>
      </w:r>
      <w:r w:rsidRPr="00C852DC">
        <w:rPr>
          <w:rFonts w:ascii="Calibri" w:eastAsia="Calibri" w:hAnsi="Calibri" w:cs="Calibri"/>
          <w:snapToGrid w:val="0"/>
          <w:spacing w:val="-1"/>
        </w:rPr>
        <w:t>t</w:t>
      </w:r>
      <w:r w:rsidRPr="00C852DC">
        <w:rPr>
          <w:rFonts w:ascii="Calibri" w:eastAsia="Calibri" w:hAnsi="Calibri" w:cs="Calibri"/>
          <w:snapToGrid w:val="0"/>
        </w:rPr>
        <w:t>a</w:t>
      </w:r>
      <w:r w:rsidRPr="00C852DC">
        <w:rPr>
          <w:rFonts w:ascii="Calibri" w:eastAsia="Calibri" w:hAnsi="Calibri" w:cs="Calibri"/>
          <w:snapToGrid w:val="0"/>
          <w:spacing w:val="-1"/>
        </w:rPr>
        <w:t>nd</w:t>
      </w:r>
      <w:r w:rsidRPr="00C852DC">
        <w:rPr>
          <w:rFonts w:ascii="Calibri" w:eastAsia="Calibri" w:hAnsi="Calibri" w:cs="Calibri"/>
          <w:snapToGrid w:val="0"/>
        </w:rPr>
        <w:t>ar</w:t>
      </w:r>
      <w:r w:rsidRPr="00C852DC">
        <w:rPr>
          <w:rFonts w:ascii="Calibri" w:eastAsia="Calibri" w:hAnsi="Calibri" w:cs="Calibri"/>
          <w:snapToGrid w:val="0"/>
          <w:spacing w:val="-1"/>
        </w:rPr>
        <w:t>d</w:t>
      </w:r>
      <w:r w:rsidRPr="00C852DC">
        <w:rPr>
          <w:rFonts w:ascii="Calibri" w:eastAsia="Calibri" w:hAnsi="Calibri" w:cs="Calibri"/>
          <w:snapToGrid w:val="0"/>
        </w:rPr>
        <w:t xml:space="preserve">s </w:t>
      </w:r>
      <w:r w:rsidRPr="00C852DC">
        <w:rPr>
          <w:rFonts w:ascii="Calibri" w:eastAsia="Calibri" w:hAnsi="Calibri" w:cs="Calibri"/>
          <w:snapToGrid w:val="0"/>
          <w:spacing w:val="1"/>
        </w:rPr>
        <w:t>o</w:t>
      </w:r>
      <w:r w:rsidRPr="00C852DC">
        <w:rPr>
          <w:rFonts w:ascii="Calibri" w:eastAsia="Calibri" w:hAnsi="Calibri" w:cs="Calibri"/>
          <w:snapToGrid w:val="0"/>
        </w:rPr>
        <w:t xml:space="preserve">f </w:t>
      </w:r>
      <w:r w:rsidRPr="00C852DC">
        <w:rPr>
          <w:rFonts w:ascii="Calibri" w:eastAsia="Calibri" w:hAnsi="Calibri" w:cs="Calibri"/>
          <w:snapToGrid w:val="0"/>
          <w:spacing w:val="1"/>
        </w:rPr>
        <w:t>k</w:t>
      </w:r>
      <w:r w:rsidRPr="00C852DC">
        <w:rPr>
          <w:rFonts w:ascii="Calibri" w:eastAsia="Calibri" w:hAnsi="Calibri" w:cs="Calibri"/>
          <w:snapToGrid w:val="0"/>
          <w:spacing w:val="-3"/>
        </w:rPr>
        <w:t>n</w:t>
      </w:r>
      <w:r w:rsidRPr="00C852DC">
        <w:rPr>
          <w:rFonts w:ascii="Calibri" w:eastAsia="Calibri" w:hAnsi="Calibri" w:cs="Calibri"/>
          <w:snapToGrid w:val="0"/>
          <w:spacing w:val="1"/>
        </w:rPr>
        <w:t>o</w:t>
      </w:r>
      <w:r w:rsidRPr="00C852DC">
        <w:rPr>
          <w:rFonts w:ascii="Calibri" w:eastAsia="Calibri" w:hAnsi="Calibri" w:cs="Calibri"/>
          <w:snapToGrid w:val="0"/>
        </w:rPr>
        <w:t>w</w:t>
      </w:r>
      <w:r w:rsidRPr="00C852DC">
        <w:rPr>
          <w:rFonts w:ascii="Calibri" w:eastAsia="Calibri" w:hAnsi="Calibri" w:cs="Calibri"/>
          <w:snapToGrid w:val="0"/>
          <w:spacing w:val="-2"/>
        </w:rPr>
        <w:t>l</w:t>
      </w:r>
      <w:r w:rsidRPr="00C852DC">
        <w:rPr>
          <w:rFonts w:ascii="Calibri" w:eastAsia="Calibri" w:hAnsi="Calibri" w:cs="Calibri"/>
          <w:snapToGrid w:val="0"/>
        </w:rPr>
        <w:t>ed</w:t>
      </w:r>
      <w:r w:rsidRPr="00C852DC">
        <w:rPr>
          <w:rFonts w:ascii="Calibri" w:eastAsia="Calibri" w:hAnsi="Calibri" w:cs="Calibri"/>
          <w:snapToGrid w:val="0"/>
          <w:spacing w:val="-1"/>
        </w:rPr>
        <w:t>g</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f</w:t>
      </w:r>
      <w:r w:rsidRPr="00C852DC">
        <w:rPr>
          <w:rFonts w:ascii="Calibri" w:eastAsia="Calibri" w:hAnsi="Calibri" w:cs="Calibri"/>
          <w:snapToGrid w:val="0"/>
          <w:spacing w:val="1"/>
        </w:rPr>
        <w:t>o</w:t>
      </w:r>
      <w:r w:rsidRPr="00C852DC">
        <w:rPr>
          <w:rFonts w:ascii="Calibri" w:eastAsia="Calibri" w:hAnsi="Calibri" w:cs="Calibri"/>
          <w:snapToGrid w:val="0"/>
        </w:rPr>
        <w:t>r</w:t>
      </w:r>
      <w:r w:rsidRPr="00C852DC">
        <w:rPr>
          <w:rFonts w:ascii="Calibri" w:eastAsia="Calibri" w:hAnsi="Calibri" w:cs="Calibri"/>
          <w:snapToGrid w:val="0"/>
          <w:spacing w:val="3"/>
        </w:rPr>
        <w:t xml:space="preserve"> </w:t>
      </w:r>
      <w:r w:rsidRPr="00C852DC">
        <w:rPr>
          <w:rFonts w:ascii="Calibri" w:eastAsia="Calibri" w:hAnsi="Calibri" w:cs="Calibri"/>
          <w:snapToGrid w:val="0"/>
          <w:spacing w:val="-3"/>
        </w:rPr>
        <w:t>b</w:t>
      </w:r>
      <w:r w:rsidRPr="00C852DC">
        <w:rPr>
          <w:rFonts w:ascii="Calibri" w:eastAsia="Calibri" w:hAnsi="Calibri" w:cs="Calibri"/>
          <w:snapToGrid w:val="0"/>
        </w:rPr>
        <w:t>ili</w:t>
      </w:r>
      <w:r w:rsidRPr="00C852DC">
        <w:rPr>
          <w:rFonts w:ascii="Calibri" w:eastAsia="Calibri" w:hAnsi="Calibri" w:cs="Calibri"/>
          <w:snapToGrid w:val="0"/>
          <w:spacing w:val="-1"/>
        </w:rPr>
        <w:t>ngu</w:t>
      </w:r>
      <w:r w:rsidRPr="00C852DC">
        <w:rPr>
          <w:rFonts w:ascii="Calibri" w:eastAsia="Calibri" w:hAnsi="Calibri" w:cs="Calibri"/>
          <w:snapToGrid w:val="0"/>
        </w:rPr>
        <w:t>al thera</w:t>
      </w:r>
      <w:r w:rsidRPr="00C852DC">
        <w:rPr>
          <w:rFonts w:ascii="Calibri" w:eastAsia="Calibri" w:hAnsi="Calibri" w:cs="Calibri"/>
          <w:snapToGrid w:val="0"/>
          <w:spacing w:val="-1"/>
        </w:rPr>
        <w:t>p</w:t>
      </w:r>
      <w:r w:rsidRPr="00C852DC">
        <w:rPr>
          <w:rFonts w:ascii="Calibri" w:eastAsia="Calibri" w:hAnsi="Calibri" w:cs="Calibri"/>
          <w:snapToGrid w:val="0"/>
        </w:rPr>
        <w:t>y</w:t>
      </w:r>
      <w:r w:rsidRPr="00C852DC">
        <w:rPr>
          <w:rFonts w:ascii="Calibri" w:eastAsia="Calibri" w:hAnsi="Calibri" w:cs="Calibri"/>
          <w:snapToGrid w:val="0"/>
          <w:spacing w:val="1"/>
        </w:rPr>
        <w:t xml:space="preserve"> </w:t>
      </w:r>
      <w:r w:rsidRPr="00C852DC">
        <w:rPr>
          <w:rFonts w:ascii="Calibri" w:eastAsia="Calibri" w:hAnsi="Calibri" w:cs="Calibri"/>
          <w:snapToGrid w:val="0"/>
        </w:rPr>
        <w:t>p</w:t>
      </w:r>
      <w:r w:rsidRPr="00C852DC">
        <w:rPr>
          <w:rFonts w:ascii="Calibri" w:eastAsia="Calibri" w:hAnsi="Calibri" w:cs="Calibri"/>
          <w:snapToGrid w:val="0"/>
          <w:spacing w:val="-3"/>
        </w:rPr>
        <w:t>r</w:t>
      </w:r>
      <w:r w:rsidRPr="00C852DC">
        <w:rPr>
          <w:rFonts w:ascii="Calibri" w:eastAsia="Calibri" w:hAnsi="Calibri" w:cs="Calibri"/>
          <w:snapToGrid w:val="0"/>
          <w:spacing w:val="1"/>
        </w:rPr>
        <w:t>ov</w:t>
      </w:r>
      <w:r w:rsidRPr="00C852DC">
        <w:rPr>
          <w:rFonts w:ascii="Calibri" w:eastAsia="Calibri" w:hAnsi="Calibri" w:cs="Calibri"/>
          <w:snapToGrid w:val="0"/>
        </w:rPr>
        <w:t>is</w:t>
      </w:r>
      <w:r w:rsidRPr="00C852DC">
        <w:rPr>
          <w:rFonts w:ascii="Calibri" w:eastAsia="Calibri" w:hAnsi="Calibri" w:cs="Calibri"/>
          <w:snapToGrid w:val="0"/>
          <w:spacing w:val="-3"/>
        </w:rPr>
        <w:t>i</w:t>
      </w:r>
      <w:r w:rsidRPr="00C852DC">
        <w:rPr>
          <w:rFonts w:ascii="Calibri" w:eastAsia="Calibri" w:hAnsi="Calibri" w:cs="Calibri"/>
          <w:snapToGrid w:val="0"/>
          <w:spacing w:val="1"/>
        </w:rPr>
        <w:t>o</w:t>
      </w:r>
      <w:r w:rsidRPr="00C852DC">
        <w:rPr>
          <w:rFonts w:ascii="Calibri" w:eastAsia="Calibri" w:hAnsi="Calibri" w:cs="Calibri"/>
          <w:snapToGrid w:val="0"/>
        </w:rPr>
        <w:t>n a</w:t>
      </w:r>
      <w:r w:rsidRPr="00C852DC">
        <w:rPr>
          <w:rFonts w:ascii="Calibri" w:eastAsia="Calibri" w:hAnsi="Calibri" w:cs="Calibri"/>
          <w:snapToGrid w:val="0"/>
          <w:spacing w:val="-1"/>
        </w:rPr>
        <w:t>n</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rPr>
        <w:t>r</w:t>
      </w:r>
      <w:r w:rsidRPr="00C852DC">
        <w:rPr>
          <w:rFonts w:ascii="Calibri" w:eastAsia="Calibri" w:hAnsi="Calibri" w:cs="Calibri"/>
          <w:snapToGrid w:val="0"/>
          <w:spacing w:val="1"/>
        </w:rPr>
        <w:t>e</w:t>
      </w:r>
      <w:r w:rsidRPr="00C852DC">
        <w:rPr>
          <w:rFonts w:ascii="Calibri" w:eastAsia="Calibri" w:hAnsi="Calibri" w:cs="Calibri"/>
          <w:snapToGrid w:val="0"/>
        </w:rPr>
        <w:t>search,</w:t>
      </w:r>
      <w:r w:rsidRPr="00C852DC">
        <w:rPr>
          <w:rFonts w:ascii="Calibri" w:eastAsia="Calibri" w:hAnsi="Calibri" w:cs="Calibri"/>
          <w:snapToGrid w:val="0"/>
          <w:spacing w:val="-2"/>
        </w:rPr>
        <w:t xml:space="preserve"> </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cl</w:t>
      </w:r>
      <w:r w:rsidRPr="00C852DC">
        <w:rPr>
          <w:rFonts w:ascii="Calibri" w:eastAsia="Calibri" w:hAnsi="Calibri" w:cs="Calibri"/>
          <w:snapToGrid w:val="0"/>
          <w:spacing w:val="-1"/>
        </w:rPr>
        <w:t>ud</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 xml:space="preserve"> </w:t>
      </w:r>
      <w:r w:rsidRPr="00C852DC">
        <w:rPr>
          <w:rFonts w:ascii="Calibri" w:eastAsia="Calibri" w:hAnsi="Calibri" w:cs="Calibri"/>
          <w:snapToGrid w:val="0"/>
        </w:rPr>
        <w:t>s</w:t>
      </w:r>
      <w:r w:rsidRPr="00C852DC">
        <w:rPr>
          <w:rFonts w:ascii="Calibri" w:eastAsia="Calibri" w:hAnsi="Calibri" w:cs="Calibri"/>
          <w:snapToGrid w:val="0"/>
          <w:spacing w:val="-2"/>
        </w:rPr>
        <w:t>t</w:t>
      </w:r>
      <w:r w:rsidRPr="00C852DC">
        <w:rPr>
          <w:rFonts w:ascii="Calibri" w:eastAsia="Calibri" w:hAnsi="Calibri" w:cs="Calibri"/>
          <w:snapToGrid w:val="0"/>
        </w:rPr>
        <w:t>r</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m</w:t>
      </w:r>
      <w:r w:rsidRPr="00C852DC">
        <w:rPr>
          <w:rFonts w:ascii="Calibri" w:eastAsia="Calibri" w:hAnsi="Calibri" w:cs="Calibri"/>
          <w:snapToGrid w:val="0"/>
          <w:spacing w:val="1"/>
        </w:rPr>
        <w:t>m</w:t>
      </w:r>
      <w:r w:rsidRPr="00C852DC">
        <w:rPr>
          <w:rFonts w:ascii="Calibri" w:eastAsia="Calibri" w:hAnsi="Calibri" w:cs="Calibri"/>
          <w:snapToGrid w:val="0"/>
        </w:rPr>
        <w:t>i</w:t>
      </w:r>
      <w:r w:rsidRPr="00C852DC">
        <w:rPr>
          <w:rFonts w:ascii="Calibri" w:eastAsia="Calibri" w:hAnsi="Calibri" w:cs="Calibri"/>
          <w:snapToGrid w:val="0"/>
          <w:spacing w:val="-2"/>
        </w:rPr>
        <w:t>t</w:t>
      </w:r>
      <w:r w:rsidRPr="00C852DC">
        <w:rPr>
          <w:rFonts w:ascii="Calibri" w:eastAsia="Calibri" w:hAnsi="Calibri" w:cs="Calibri"/>
          <w:snapToGrid w:val="0"/>
          <w:spacing w:val="1"/>
        </w:rPr>
        <w:t>m</w:t>
      </w:r>
      <w:r w:rsidRPr="00C852DC">
        <w:rPr>
          <w:rFonts w:ascii="Calibri" w:eastAsia="Calibri" w:hAnsi="Calibri" w:cs="Calibri"/>
          <w:snapToGrid w:val="0"/>
        </w:rPr>
        <w:t>e</w:t>
      </w:r>
      <w:r w:rsidRPr="00C852DC">
        <w:rPr>
          <w:rFonts w:ascii="Calibri" w:eastAsia="Calibri" w:hAnsi="Calibri" w:cs="Calibri"/>
          <w:snapToGrid w:val="0"/>
          <w:spacing w:val="-3"/>
        </w:rPr>
        <w:t>n</w:t>
      </w:r>
      <w:r w:rsidRPr="00C852DC">
        <w:rPr>
          <w:rFonts w:ascii="Calibri" w:eastAsia="Calibri" w:hAnsi="Calibri" w:cs="Calibri"/>
          <w:snapToGrid w:val="0"/>
        </w:rPr>
        <w:t>t</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t</w:t>
      </w:r>
      <w:r w:rsidRPr="00C852DC">
        <w:rPr>
          <w:rFonts w:ascii="Calibri" w:eastAsia="Calibri" w:hAnsi="Calibri" w:cs="Calibri"/>
          <w:snapToGrid w:val="0"/>
        </w:rPr>
        <w:t>o</w:t>
      </w:r>
      <w:r w:rsidRPr="00C852DC">
        <w:rPr>
          <w:rFonts w:ascii="Calibri" w:eastAsia="Calibri" w:hAnsi="Calibri" w:cs="Calibri"/>
          <w:snapToGrid w:val="0"/>
          <w:spacing w:val="-1"/>
        </w:rPr>
        <w:t xml:space="preserve"> </w:t>
      </w:r>
      <w:r w:rsidRPr="00C852DC">
        <w:rPr>
          <w:rFonts w:ascii="Calibri" w:eastAsia="Calibri" w:hAnsi="Calibri" w:cs="Calibri"/>
          <w:snapToGrid w:val="0"/>
        </w:rPr>
        <w:t>e</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i</w:t>
      </w:r>
      <w:r w:rsidRPr="00C852DC">
        <w:rPr>
          <w:rFonts w:ascii="Calibri" w:eastAsia="Calibri" w:hAnsi="Calibri" w:cs="Calibri"/>
          <w:snapToGrid w:val="0"/>
          <w:spacing w:val="-3"/>
        </w:rPr>
        <w:t>c</w:t>
      </w:r>
      <w:r w:rsidRPr="00C852DC">
        <w:rPr>
          <w:rFonts w:ascii="Calibri" w:eastAsia="Calibri" w:hAnsi="Calibri" w:cs="Calibri"/>
          <w:snapToGrid w:val="0"/>
        </w:rPr>
        <w:t xml:space="preserve">al </w:t>
      </w:r>
      <w:r w:rsidRPr="00C852DC">
        <w:rPr>
          <w:rFonts w:ascii="Calibri" w:eastAsia="Calibri" w:hAnsi="Calibri" w:cs="Calibri"/>
          <w:snapToGrid w:val="0"/>
          <w:spacing w:val="-1"/>
        </w:rPr>
        <w:t>p</w:t>
      </w:r>
      <w:r w:rsidRPr="00C852DC">
        <w:rPr>
          <w:rFonts w:ascii="Calibri" w:eastAsia="Calibri" w:hAnsi="Calibri" w:cs="Calibri"/>
          <w:snapToGrid w:val="0"/>
        </w:rPr>
        <w:t>ractic</w:t>
      </w:r>
      <w:r w:rsidRPr="00C852DC">
        <w:rPr>
          <w:rFonts w:ascii="Calibri" w:eastAsia="Calibri" w:hAnsi="Calibri" w:cs="Calibri"/>
          <w:snapToGrid w:val="0"/>
          <w:spacing w:val="4"/>
        </w:rPr>
        <w:t>e</w:t>
      </w:r>
      <w:r w:rsidRPr="00C852DC">
        <w:rPr>
          <w:rFonts w:ascii="Calibri" w:eastAsia="Calibri" w:hAnsi="Calibri" w:cs="Calibri"/>
          <w:snapToGrid w:val="0"/>
        </w:rPr>
        <w:t>.</w:t>
      </w:r>
    </w:p>
    <w:p w14:paraId="220FC6AE" w14:textId="77777777" w:rsidR="00C852DC" w:rsidRPr="00C852DC" w:rsidRDefault="00C852DC" w:rsidP="00C852DC">
      <w:pPr>
        <w:widowControl w:val="0"/>
        <w:rPr>
          <w:rFonts w:ascii="Calibri" w:hAnsi="Calibri" w:cs="Calibri"/>
          <w:snapToGrid w:val="0"/>
        </w:rPr>
      </w:pPr>
    </w:p>
    <w:p w14:paraId="5245D115" w14:textId="77777777" w:rsidR="00C852DC" w:rsidRPr="00C852DC" w:rsidRDefault="00C852DC" w:rsidP="00C852DC">
      <w:pPr>
        <w:widowControl w:val="0"/>
        <w:ind w:left="1080" w:hanging="1080"/>
        <w:rPr>
          <w:rFonts w:ascii="Calibri" w:eastAsia="Calibri" w:hAnsi="Calibri" w:cs="Calibri"/>
          <w:snapToGrid w:val="0"/>
        </w:rPr>
      </w:pPr>
      <w:r w:rsidRPr="00C852DC">
        <w:rPr>
          <w:rFonts w:ascii="Calibri" w:eastAsia="Calibri" w:hAnsi="Calibri" w:cs="Calibri"/>
          <w:snapToGrid w:val="0"/>
        </w:rPr>
        <w:lastRenderedPageBreak/>
        <w:t>Object</w:t>
      </w:r>
      <w:r w:rsidRPr="00C852DC">
        <w:rPr>
          <w:rFonts w:ascii="Calibri" w:eastAsia="Calibri" w:hAnsi="Calibri" w:cs="Calibri"/>
          <w:snapToGrid w:val="0"/>
          <w:spacing w:val="-2"/>
        </w:rPr>
        <w:t>i</w:t>
      </w:r>
      <w:r w:rsidRPr="00C852DC">
        <w:rPr>
          <w:rFonts w:ascii="Calibri" w:eastAsia="Calibri" w:hAnsi="Calibri" w:cs="Calibri"/>
          <w:snapToGrid w:val="0"/>
          <w:spacing w:val="1"/>
        </w:rPr>
        <w:t>v</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4</w:t>
      </w:r>
      <w:r w:rsidRPr="00C852DC">
        <w:rPr>
          <w:rFonts w:ascii="Calibri" w:eastAsia="Calibri" w:hAnsi="Calibri" w:cs="Calibri"/>
          <w:snapToGrid w:val="0"/>
        </w:rPr>
        <w:t>a:</w:t>
      </w:r>
      <w:r w:rsidRPr="00C852DC">
        <w:rPr>
          <w:rFonts w:ascii="Calibri" w:eastAsia="Calibri" w:hAnsi="Calibri" w:cs="Calibri"/>
          <w:snapToGrid w:val="0"/>
          <w:spacing w:val="-1"/>
        </w:rPr>
        <w:t xml:space="preserve"> </w:t>
      </w:r>
      <w:r w:rsidRPr="00C852DC">
        <w:rPr>
          <w:rFonts w:ascii="Calibri" w:eastAsia="Calibri" w:hAnsi="Calibri" w:cs="Calibri"/>
          <w:snapToGrid w:val="0"/>
        </w:rPr>
        <w:t>Gra</w:t>
      </w:r>
      <w:r w:rsidRPr="00C852DC">
        <w:rPr>
          <w:rFonts w:ascii="Calibri" w:eastAsia="Calibri" w:hAnsi="Calibri" w:cs="Calibri"/>
          <w:snapToGrid w:val="0"/>
          <w:spacing w:val="-1"/>
        </w:rPr>
        <w:t>du</w:t>
      </w:r>
      <w:r w:rsidRPr="00C852DC">
        <w:rPr>
          <w:rFonts w:ascii="Calibri" w:eastAsia="Calibri" w:hAnsi="Calibri" w:cs="Calibri"/>
          <w:snapToGrid w:val="0"/>
        </w:rPr>
        <w:t>at</w:t>
      </w:r>
      <w:r w:rsidRPr="00C852DC">
        <w:rPr>
          <w:rFonts w:ascii="Calibri" w:eastAsia="Calibri" w:hAnsi="Calibri" w:cs="Calibri"/>
          <w:snapToGrid w:val="0"/>
          <w:spacing w:val="-2"/>
        </w:rPr>
        <w:t>e</w:t>
      </w:r>
      <w:r w:rsidRPr="00C852DC">
        <w:rPr>
          <w:rFonts w:ascii="Calibri" w:eastAsia="Calibri" w:hAnsi="Calibri" w:cs="Calibri"/>
          <w:snapToGrid w:val="0"/>
        </w:rPr>
        <w:t>s d</w:t>
      </w:r>
      <w:r w:rsidRPr="00C852DC">
        <w:rPr>
          <w:rFonts w:ascii="Calibri" w:eastAsia="Calibri" w:hAnsi="Calibri" w:cs="Calibri"/>
          <w:snapToGrid w:val="0"/>
          <w:spacing w:val="-2"/>
        </w:rPr>
        <w:t>e</w:t>
      </w:r>
      <w:r w:rsidRPr="00C852DC">
        <w:rPr>
          <w:rFonts w:ascii="Calibri" w:eastAsia="Calibri" w:hAnsi="Calibri" w:cs="Calibri"/>
          <w:snapToGrid w:val="0"/>
          <w:spacing w:val="1"/>
        </w:rPr>
        <w:t>mo</w:t>
      </w:r>
      <w:r w:rsidRPr="00C852DC">
        <w:rPr>
          <w:rFonts w:ascii="Calibri" w:eastAsia="Calibri" w:hAnsi="Calibri" w:cs="Calibri"/>
          <w:snapToGrid w:val="0"/>
          <w:spacing w:val="-1"/>
        </w:rPr>
        <w:t>n</w:t>
      </w:r>
      <w:r w:rsidRPr="00C852DC">
        <w:rPr>
          <w:rFonts w:ascii="Calibri" w:eastAsia="Calibri" w:hAnsi="Calibri" w:cs="Calibri"/>
          <w:snapToGrid w:val="0"/>
          <w:spacing w:val="-2"/>
        </w:rPr>
        <w:t>s</w:t>
      </w:r>
      <w:r w:rsidRPr="00C852DC">
        <w:rPr>
          <w:rFonts w:ascii="Calibri" w:eastAsia="Calibri" w:hAnsi="Calibri" w:cs="Calibri"/>
          <w:snapToGrid w:val="0"/>
        </w:rPr>
        <w:t>tra</w:t>
      </w:r>
      <w:r w:rsidRPr="00C852DC">
        <w:rPr>
          <w:rFonts w:ascii="Calibri" w:eastAsia="Calibri" w:hAnsi="Calibri" w:cs="Calibri"/>
          <w:snapToGrid w:val="0"/>
          <w:spacing w:val="-2"/>
        </w:rPr>
        <w:t>t</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k</w:t>
      </w:r>
      <w:r w:rsidRPr="00C852DC">
        <w:rPr>
          <w:rFonts w:ascii="Calibri" w:eastAsia="Calibri" w:hAnsi="Calibri" w:cs="Calibri"/>
          <w:snapToGrid w:val="0"/>
          <w:spacing w:val="-3"/>
        </w:rPr>
        <w:t>n</w:t>
      </w:r>
      <w:r w:rsidRPr="00C852DC">
        <w:rPr>
          <w:rFonts w:ascii="Calibri" w:eastAsia="Calibri" w:hAnsi="Calibri" w:cs="Calibri"/>
          <w:snapToGrid w:val="0"/>
          <w:spacing w:val="1"/>
        </w:rPr>
        <w:t>o</w:t>
      </w:r>
      <w:r w:rsidRPr="00C852DC">
        <w:rPr>
          <w:rFonts w:ascii="Calibri" w:eastAsia="Calibri" w:hAnsi="Calibri" w:cs="Calibri"/>
          <w:snapToGrid w:val="0"/>
        </w:rPr>
        <w:t>wled</w:t>
      </w:r>
      <w:r w:rsidRPr="00C852DC">
        <w:rPr>
          <w:rFonts w:ascii="Calibri" w:eastAsia="Calibri" w:hAnsi="Calibri" w:cs="Calibri"/>
          <w:snapToGrid w:val="0"/>
          <w:spacing w:val="-1"/>
        </w:rPr>
        <w:t>g</w:t>
      </w:r>
      <w:r w:rsidRPr="00C852DC">
        <w:rPr>
          <w:rFonts w:ascii="Calibri" w:eastAsia="Calibri" w:hAnsi="Calibri" w:cs="Calibri"/>
          <w:snapToGrid w:val="0"/>
        </w:rPr>
        <w:t>e</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3"/>
        </w:rPr>
        <w:t xml:space="preserve"> b</w:t>
      </w:r>
      <w:r w:rsidRPr="00C852DC">
        <w:rPr>
          <w:rFonts w:ascii="Calibri" w:eastAsia="Calibri" w:hAnsi="Calibri" w:cs="Calibri"/>
          <w:snapToGrid w:val="0"/>
        </w:rPr>
        <w:t>est</w:t>
      </w:r>
      <w:r w:rsidRPr="00C852DC">
        <w:rPr>
          <w:rFonts w:ascii="Calibri" w:eastAsia="Calibri" w:hAnsi="Calibri" w:cs="Calibri"/>
          <w:snapToGrid w:val="0"/>
          <w:spacing w:val="1"/>
        </w:rPr>
        <w:t xml:space="preserve"> </w:t>
      </w:r>
      <w:r w:rsidRPr="00C852DC">
        <w:rPr>
          <w:rFonts w:ascii="Calibri" w:eastAsia="Calibri" w:hAnsi="Calibri" w:cs="Calibri"/>
          <w:snapToGrid w:val="0"/>
        </w:rPr>
        <w:t>pra</w:t>
      </w:r>
      <w:r w:rsidRPr="00C852DC">
        <w:rPr>
          <w:rFonts w:ascii="Calibri" w:eastAsia="Calibri" w:hAnsi="Calibri" w:cs="Calibri"/>
          <w:snapToGrid w:val="0"/>
          <w:spacing w:val="-3"/>
        </w:rPr>
        <w:t>c</w:t>
      </w:r>
      <w:r w:rsidRPr="00C852DC">
        <w:rPr>
          <w:rFonts w:ascii="Calibri" w:eastAsia="Calibri" w:hAnsi="Calibri" w:cs="Calibri"/>
          <w:snapToGrid w:val="0"/>
        </w:rPr>
        <w:t>tic</w:t>
      </w:r>
      <w:r w:rsidRPr="00C852DC">
        <w:rPr>
          <w:rFonts w:ascii="Calibri" w:eastAsia="Calibri" w:hAnsi="Calibri" w:cs="Calibri"/>
          <w:snapToGrid w:val="0"/>
          <w:spacing w:val="1"/>
        </w:rPr>
        <w:t>e</w:t>
      </w:r>
      <w:r w:rsidRPr="00C852DC">
        <w:rPr>
          <w:rFonts w:ascii="Calibri" w:eastAsia="Calibri" w:hAnsi="Calibri" w:cs="Calibri"/>
          <w:snapToGrid w:val="0"/>
        </w:rPr>
        <w:t>s</w:t>
      </w:r>
      <w:r w:rsidRPr="00C852DC">
        <w:rPr>
          <w:rFonts w:ascii="Calibri" w:eastAsia="Calibri" w:hAnsi="Calibri" w:cs="Calibri"/>
          <w:snapToGrid w:val="0"/>
          <w:spacing w:val="-2"/>
        </w:rPr>
        <w:t xml:space="preserve"> </w:t>
      </w:r>
      <w:r w:rsidRPr="00C852DC">
        <w:rPr>
          <w:rFonts w:ascii="Calibri" w:eastAsia="Calibri" w:hAnsi="Calibri" w:cs="Calibri"/>
          <w:snapToGrid w:val="0"/>
        </w:rPr>
        <w:t xml:space="preserve">in </w:t>
      </w:r>
      <w:r w:rsidRPr="00C852DC">
        <w:rPr>
          <w:rFonts w:ascii="Calibri" w:eastAsia="Calibri" w:hAnsi="Calibri" w:cs="Calibri"/>
          <w:snapToGrid w:val="0"/>
          <w:spacing w:val="-1"/>
        </w:rPr>
        <w:t>p</w:t>
      </w:r>
      <w:r w:rsidRPr="00C852DC">
        <w:rPr>
          <w:rFonts w:ascii="Calibri" w:eastAsia="Calibri" w:hAnsi="Calibri" w:cs="Calibri"/>
          <w:snapToGrid w:val="0"/>
        </w:rPr>
        <w:t>r</w:t>
      </w:r>
      <w:r w:rsidRPr="00C852DC">
        <w:rPr>
          <w:rFonts w:ascii="Calibri" w:eastAsia="Calibri" w:hAnsi="Calibri" w:cs="Calibri"/>
          <w:snapToGrid w:val="0"/>
          <w:spacing w:val="-1"/>
        </w:rPr>
        <w:t>o</w:t>
      </w:r>
      <w:r w:rsidRPr="00C852DC">
        <w:rPr>
          <w:rFonts w:ascii="Calibri" w:eastAsia="Calibri" w:hAnsi="Calibri" w:cs="Calibri"/>
          <w:snapToGrid w:val="0"/>
          <w:spacing w:val="1"/>
        </w:rPr>
        <w:t>v</w:t>
      </w:r>
      <w:r w:rsidRPr="00C852DC">
        <w:rPr>
          <w:rFonts w:ascii="Calibri" w:eastAsia="Calibri" w:hAnsi="Calibri" w:cs="Calibri"/>
          <w:snapToGrid w:val="0"/>
        </w:rPr>
        <w:t>is</w:t>
      </w:r>
      <w:r w:rsidRPr="00C852DC">
        <w:rPr>
          <w:rFonts w:ascii="Calibri" w:eastAsia="Calibri" w:hAnsi="Calibri" w:cs="Calibri"/>
          <w:snapToGrid w:val="0"/>
          <w:spacing w:val="-3"/>
        </w:rPr>
        <w: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3"/>
        </w:rPr>
        <w:t xml:space="preserve"> </w:t>
      </w:r>
      <w:r w:rsidRPr="00C852DC">
        <w:rPr>
          <w:rFonts w:ascii="Calibri" w:eastAsia="Calibri" w:hAnsi="Calibri" w:cs="Calibri"/>
          <w:snapToGrid w:val="0"/>
          <w:spacing w:val="2"/>
        </w:rPr>
        <w:t>m</w:t>
      </w:r>
      <w:r w:rsidRPr="00C852DC">
        <w:rPr>
          <w:rFonts w:ascii="Calibri" w:eastAsia="Calibri" w:hAnsi="Calibri" w:cs="Calibri"/>
          <w:snapToGrid w:val="0"/>
        </w:rPr>
        <w:t>e</w:t>
      </w:r>
      <w:r w:rsidRPr="00C852DC">
        <w:rPr>
          <w:rFonts w:ascii="Calibri" w:eastAsia="Calibri" w:hAnsi="Calibri" w:cs="Calibri"/>
          <w:snapToGrid w:val="0"/>
          <w:spacing w:val="-3"/>
        </w:rPr>
        <w:t>n</w:t>
      </w:r>
      <w:r w:rsidRPr="00C852DC">
        <w:rPr>
          <w:rFonts w:ascii="Calibri" w:eastAsia="Calibri" w:hAnsi="Calibri" w:cs="Calibri"/>
          <w:snapToGrid w:val="0"/>
        </w:rPr>
        <w:t>tal health</w:t>
      </w:r>
      <w:r w:rsidRPr="00C852DC">
        <w:rPr>
          <w:rFonts w:ascii="Calibri" w:eastAsia="Calibri" w:hAnsi="Calibri" w:cs="Calibri"/>
          <w:snapToGrid w:val="0"/>
          <w:spacing w:val="-3"/>
        </w:rPr>
        <w:t xml:space="preserve"> </w:t>
      </w:r>
      <w:r w:rsidRPr="00C852DC">
        <w:rPr>
          <w:rFonts w:ascii="Calibri" w:eastAsia="Calibri" w:hAnsi="Calibri" w:cs="Calibri"/>
          <w:snapToGrid w:val="0"/>
        </w:rPr>
        <w:t>s</w:t>
      </w:r>
      <w:r w:rsidRPr="00C852DC">
        <w:rPr>
          <w:rFonts w:ascii="Calibri" w:eastAsia="Calibri" w:hAnsi="Calibri" w:cs="Calibri"/>
          <w:snapToGrid w:val="0"/>
          <w:spacing w:val="1"/>
        </w:rPr>
        <w:t>e</w:t>
      </w:r>
      <w:r w:rsidRPr="00C852DC">
        <w:rPr>
          <w:rFonts w:ascii="Calibri" w:eastAsia="Calibri" w:hAnsi="Calibri" w:cs="Calibri"/>
          <w:snapToGrid w:val="0"/>
          <w:spacing w:val="-3"/>
        </w:rPr>
        <w:t>r</w:t>
      </w:r>
      <w:r w:rsidRPr="00C852DC">
        <w:rPr>
          <w:rFonts w:ascii="Calibri" w:eastAsia="Calibri" w:hAnsi="Calibri" w:cs="Calibri"/>
          <w:snapToGrid w:val="0"/>
          <w:spacing w:val="1"/>
        </w:rPr>
        <w:t>v</w:t>
      </w:r>
      <w:r w:rsidRPr="00C852DC">
        <w:rPr>
          <w:rFonts w:ascii="Calibri" w:eastAsia="Calibri" w:hAnsi="Calibri" w:cs="Calibri"/>
          <w:snapToGrid w:val="0"/>
        </w:rPr>
        <w:t>ices</w:t>
      </w:r>
      <w:r w:rsidRPr="00C852DC">
        <w:rPr>
          <w:rFonts w:ascii="Calibri" w:eastAsia="Calibri" w:hAnsi="Calibri" w:cs="Calibri"/>
          <w:snapToGrid w:val="0"/>
          <w:spacing w:val="-2"/>
        </w:rPr>
        <w:t xml:space="preserve"> t</w:t>
      </w:r>
      <w:r w:rsidRPr="00C852DC">
        <w:rPr>
          <w:rFonts w:ascii="Calibri" w:eastAsia="Calibri" w:hAnsi="Calibri" w:cs="Calibri"/>
          <w:snapToGrid w:val="0"/>
        </w:rPr>
        <w:t>o S</w:t>
      </w:r>
      <w:r w:rsidRPr="00C852DC">
        <w:rPr>
          <w:rFonts w:ascii="Calibri" w:eastAsia="Calibri" w:hAnsi="Calibri" w:cs="Calibri"/>
          <w:snapToGrid w:val="0"/>
          <w:spacing w:val="-2"/>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rPr>
        <w:t>speaking</w:t>
      </w:r>
      <w:r w:rsidRPr="00C852DC">
        <w:rPr>
          <w:rFonts w:ascii="Calibri" w:eastAsia="Calibri" w:hAnsi="Calibri" w:cs="Calibri"/>
          <w:snapToGrid w:val="0"/>
          <w:spacing w:val="-1"/>
        </w:rPr>
        <w:t xml:space="preserve"> Latina/o </w:t>
      </w:r>
      <w:r w:rsidRPr="00C852DC">
        <w:rPr>
          <w:rFonts w:ascii="Calibri" w:eastAsia="Calibri" w:hAnsi="Calibri" w:cs="Calibri"/>
          <w:snapToGrid w:val="0"/>
        </w:rPr>
        <w:t>pe</w:t>
      </w:r>
      <w:r w:rsidRPr="00C852DC">
        <w:rPr>
          <w:rFonts w:ascii="Calibri" w:eastAsia="Calibri" w:hAnsi="Calibri" w:cs="Calibri"/>
          <w:snapToGrid w:val="0"/>
          <w:spacing w:val="1"/>
        </w:rPr>
        <w:t>o</w:t>
      </w:r>
      <w:r w:rsidRPr="00C852DC">
        <w:rPr>
          <w:rFonts w:ascii="Calibri" w:eastAsia="Calibri" w:hAnsi="Calibri" w:cs="Calibri"/>
          <w:snapToGrid w:val="0"/>
          <w:spacing w:val="-1"/>
        </w:rPr>
        <w:t>p</w:t>
      </w:r>
      <w:r w:rsidRPr="00C852DC">
        <w:rPr>
          <w:rFonts w:ascii="Calibri" w:eastAsia="Calibri" w:hAnsi="Calibri" w:cs="Calibri"/>
          <w:snapToGrid w:val="0"/>
          <w:spacing w:val="-3"/>
        </w:rPr>
        <w:t>l</w:t>
      </w:r>
      <w:r w:rsidRPr="00C852DC">
        <w:rPr>
          <w:rFonts w:ascii="Calibri" w:eastAsia="Calibri" w:hAnsi="Calibri" w:cs="Calibri"/>
          <w:snapToGrid w:val="0"/>
        </w:rPr>
        <w:t>e.</w:t>
      </w:r>
    </w:p>
    <w:p w14:paraId="5B730498" w14:textId="77777777" w:rsidR="00C852DC" w:rsidRPr="00C852DC" w:rsidRDefault="00C852DC" w:rsidP="00C852DC">
      <w:pPr>
        <w:widowControl w:val="0"/>
        <w:ind w:left="1080" w:hanging="1080"/>
        <w:rPr>
          <w:rFonts w:ascii="Calibri" w:eastAsia="Calibri" w:hAnsi="Calibri" w:cs="Calibri"/>
          <w:snapToGrid w:val="0"/>
        </w:rPr>
      </w:pPr>
      <w:r w:rsidRPr="00C852DC">
        <w:rPr>
          <w:rFonts w:ascii="Calibri" w:eastAsia="Calibri" w:hAnsi="Calibri" w:cs="Calibri"/>
          <w:snapToGrid w:val="0"/>
        </w:rPr>
        <w:t>Object</w:t>
      </w:r>
      <w:r w:rsidRPr="00C852DC">
        <w:rPr>
          <w:rFonts w:ascii="Calibri" w:eastAsia="Calibri" w:hAnsi="Calibri" w:cs="Calibri"/>
          <w:snapToGrid w:val="0"/>
          <w:spacing w:val="-2"/>
        </w:rPr>
        <w:t>i</w:t>
      </w:r>
      <w:r w:rsidRPr="00C852DC">
        <w:rPr>
          <w:rFonts w:ascii="Calibri" w:eastAsia="Calibri" w:hAnsi="Calibri" w:cs="Calibri"/>
          <w:snapToGrid w:val="0"/>
          <w:spacing w:val="1"/>
        </w:rPr>
        <w:t>v</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4</w:t>
      </w:r>
      <w:r w:rsidRPr="00C852DC">
        <w:rPr>
          <w:rFonts w:ascii="Calibri" w:eastAsia="Calibri" w:hAnsi="Calibri" w:cs="Calibri"/>
          <w:snapToGrid w:val="0"/>
          <w:spacing w:val="-1"/>
        </w:rPr>
        <w:t>b</w:t>
      </w:r>
      <w:r w:rsidRPr="00C852DC">
        <w:rPr>
          <w:rFonts w:ascii="Calibri" w:eastAsia="Calibri" w:hAnsi="Calibri" w:cs="Calibri"/>
          <w:snapToGrid w:val="0"/>
        </w:rPr>
        <w:t>:</w:t>
      </w:r>
      <w:r w:rsidRPr="00C852DC">
        <w:rPr>
          <w:rFonts w:ascii="Calibri" w:eastAsia="Calibri" w:hAnsi="Calibri" w:cs="Calibri"/>
          <w:snapToGrid w:val="0"/>
          <w:spacing w:val="-1"/>
        </w:rPr>
        <w:t xml:space="preserve"> </w:t>
      </w:r>
      <w:r w:rsidRPr="00C852DC">
        <w:rPr>
          <w:rFonts w:ascii="Calibri" w:eastAsia="Calibri" w:hAnsi="Calibri" w:cs="Calibri"/>
          <w:snapToGrid w:val="0"/>
        </w:rPr>
        <w:t>Gra</w:t>
      </w:r>
      <w:r w:rsidRPr="00C852DC">
        <w:rPr>
          <w:rFonts w:ascii="Calibri" w:eastAsia="Calibri" w:hAnsi="Calibri" w:cs="Calibri"/>
          <w:snapToGrid w:val="0"/>
          <w:spacing w:val="-1"/>
        </w:rPr>
        <w:t>du</w:t>
      </w:r>
      <w:r w:rsidRPr="00C852DC">
        <w:rPr>
          <w:rFonts w:ascii="Calibri" w:eastAsia="Calibri" w:hAnsi="Calibri" w:cs="Calibri"/>
          <w:snapToGrid w:val="0"/>
        </w:rPr>
        <w:t>at</w:t>
      </w:r>
      <w:r w:rsidRPr="00C852DC">
        <w:rPr>
          <w:rFonts w:ascii="Calibri" w:eastAsia="Calibri" w:hAnsi="Calibri" w:cs="Calibri"/>
          <w:snapToGrid w:val="0"/>
          <w:spacing w:val="1"/>
        </w:rPr>
        <w:t>e</w:t>
      </w:r>
      <w:r w:rsidRPr="00C852DC">
        <w:rPr>
          <w:rFonts w:ascii="Calibri" w:eastAsia="Calibri" w:hAnsi="Calibri" w:cs="Calibri"/>
          <w:snapToGrid w:val="0"/>
        </w:rPr>
        <w:t>s</w:t>
      </w:r>
      <w:r w:rsidRPr="00C852DC">
        <w:rPr>
          <w:rFonts w:ascii="Calibri" w:eastAsia="Calibri" w:hAnsi="Calibri" w:cs="Calibri"/>
          <w:snapToGrid w:val="0"/>
          <w:spacing w:val="-2"/>
        </w:rPr>
        <w:t xml:space="preserve"> </w:t>
      </w:r>
      <w:r w:rsidRPr="00C852DC">
        <w:rPr>
          <w:rFonts w:ascii="Calibri" w:eastAsia="Calibri" w:hAnsi="Calibri" w:cs="Calibri"/>
          <w:snapToGrid w:val="0"/>
        </w:rPr>
        <w:t>d</w:t>
      </w:r>
      <w:r w:rsidRPr="00C852DC">
        <w:rPr>
          <w:rFonts w:ascii="Calibri" w:eastAsia="Calibri" w:hAnsi="Calibri" w:cs="Calibri"/>
          <w:snapToGrid w:val="0"/>
          <w:spacing w:val="-2"/>
        </w:rPr>
        <w:t>e</w:t>
      </w:r>
      <w:r w:rsidRPr="00C852DC">
        <w:rPr>
          <w:rFonts w:ascii="Calibri" w:eastAsia="Calibri" w:hAnsi="Calibri" w:cs="Calibri"/>
          <w:snapToGrid w:val="0"/>
          <w:spacing w:val="1"/>
        </w:rPr>
        <w:t>mo</w:t>
      </w:r>
      <w:r w:rsidRPr="00C852DC">
        <w:rPr>
          <w:rFonts w:ascii="Calibri" w:eastAsia="Calibri" w:hAnsi="Calibri" w:cs="Calibri"/>
          <w:snapToGrid w:val="0"/>
          <w:spacing w:val="-1"/>
        </w:rPr>
        <w:t>n</w:t>
      </w:r>
      <w:r w:rsidRPr="00C852DC">
        <w:rPr>
          <w:rFonts w:ascii="Calibri" w:eastAsia="Calibri" w:hAnsi="Calibri" w:cs="Calibri"/>
          <w:snapToGrid w:val="0"/>
          <w:spacing w:val="-2"/>
        </w:rPr>
        <w:t>s</w:t>
      </w:r>
      <w:r w:rsidRPr="00C852DC">
        <w:rPr>
          <w:rFonts w:ascii="Calibri" w:eastAsia="Calibri" w:hAnsi="Calibri" w:cs="Calibri"/>
          <w:snapToGrid w:val="0"/>
        </w:rPr>
        <w:t>tra</w:t>
      </w:r>
      <w:r w:rsidRPr="00C852DC">
        <w:rPr>
          <w:rFonts w:ascii="Calibri" w:eastAsia="Calibri" w:hAnsi="Calibri" w:cs="Calibri"/>
          <w:snapToGrid w:val="0"/>
          <w:spacing w:val="-2"/>
        </w:rPr>
        <w:t>t</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k</w:t>
      </w:r>
      <w:r w:rsidRPr="00C852DC">
        <w:rPr>
          <w:rFonts w:ascii="Calibri" w:eastAsia="Calibri" w:hAnsi="Calibri" w:cs="Calibri"/>
          <w:snapToGrid w:val="0"/>
          <w:spacing w:val="-3"/>
        </w:rPr>
        <w:t>n</w:t>
      </w:r>
      <w:r w:rsidRPr="00C852DC">
        <w:rPr>
          <w:rFonts w:ascii="Calibri" w:eastAsia="Calibri" w:hAnsi="Calibri" w:cs="Calibri"/>
          <w:snapToGrid w:val="0"/>
          <w:spacing w:val="1"/>
        </w:rPr>
        <w:t>o</w:t>
      </w:r>
      <w:r w:rsidRPr="00C852DC">
        <w:rPr>
          <w:rFonts w:ascii="Calibri" w:eastAsia="Calibri" w:hAnsi="Calibri" w:cs="Calibri"/>
          <w:snapToGrid w:val="0"/>
        </w:rPr>
        <w:t>wled</w:t>
      </w:r>
      <w:r w:rsidRPr="00C852DC">
        <w:rPr>
          <w:rFonts w:ascii="Calibri" w:eastAsia="Calibri" w:hAnsi="Calibri" w:cs="Calibri"/>
          <w:snapToGrid w:val="0"/>
          <w:spacing w:val="-1"/>
        </w:rPr>
        <w:t>g</w:t>
      </w:r>
      <w:r w:rsidRPr="00C852DC">
        <w:rPr>
          <w:rFonts w:ascii="Calibri" w:eastAsia="Calibri" w:hAnsi="Calibri" w:cs="Calibri"/>
          <w:snapToGrid w:val="0"/>
        </w:rPr>
        <w:t>e</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e</w:t>
      </w:r>
      <w:r w:rsidRPr="00C852DC">
        <w:rPr>
          <w:rFonts w:ascii="Calibri" w:eastAsia="Calibri" w:hAnsi="Calibri" w:cs="Calibri"/>
          <w:snapToGrid w:val="0"/>
          <w:spacing w:val="-2"/>
        </w:rPr>
        <w:t>t</w:t>
      </w:r>
      <w:r w:rsidRPr="00C852DC">
        <w:rPr>
          <w:rFonts w:ascii="Calibri" w:eastAsia="Calibri" w:hAnsi="Calibri" w:cs="Calibri"/>
          <w:snapToGrid w:val="0"/>
          <w:spacing w:val="-1"/>
        </w:rPr>
        <w:t>h</w:t>
      </w:r>
      <w:r w:rsidRPr="00C852DC">
        <w:rPr>
          <w:rFonts w:ascii="Calibri" w:eastAsia="Calibri" w:hAnsi="Calibri" w:cs="Calibri"/>
          <w:snapToGrid w:val="0"/>
        </w:rPr>
        <w:t>ical pr</w:t>
      </w:r>
      <w:r w:rsidRPr="00C852DC">
        <w:rPr>
          <w:rFonts w:ascii="Calibri" w:eastAsia="Calibri" w:hAnsi="Calibri" w:cs="Calibri"/>
          <w:snapToGrid w:val="0"/>
          <w:spacing w:val="-1"/>
        </w:rPr>
        <w:t>in</w:t>
      </w:r>
      <w:r w:rsidRPr="00C852DC">
        <w:rPr>
          <w:rFonts w:ascii="Calibri" w:eastAsia="Calibri" w:hAnsi="Calibri" w:cs="Calibri"/>
          <w:snapToGrid w:val="0"/>
        </w:rPr>
        <w:t>ci</w:t>
      </w:r>
      <w:r w:rsidRPr="00C852DC">
        <w:rPr>
          <w:rFonts w:ascii="Calibri" w:eastAsia="Calibri" w:hAnsi="Calibri" w:cs="Calibri"/>
          <w:snapToGrid w:val="0"/>
          <w:spacing w:val="-1"/>
        </w:rPr>
        <w:t>p</w:t>
      </w:r>
      <w:r w:rsidRPr="00C852DC">
        <w:rPr>
          <w:rFonts w:ascii="Calibri" w:eastAsia="Calibri" w:hAnsi="Calibri" w:cs="Calibri"/>
          <w:snapToGrid w:val="0"/>
        </w:rPr>
        <w:t>les and</w:t>
      </w:r>
      <w:r w:rsidRPr="00C852DC">
        <w:rPr>
          <w:rFonts w:ascii="Calibri" w:eastAsia="Calibri" w:hAnsi="Calibri" w:cs="Calibri"/>
          <w:snapToGrid w:val="0"/>
          <w:spacing w:val="-1"/>
        </w:rPr>
        <w:t xml:space="preserve"> </w:t>
      </w:r>
      <w:r w:rsidRPr="00C852DC">
        <w:rPr>
          <w:rFonts w:ascii="Calibri" w:eastAsia="Calibri" w:hAnsi="Calibri" w:cs="Calibri"/>
          <w:snapToGrid w:val="0"/>
        </w:rPr>
        <w:t>s</w:t>
      </w:r>
      <w:r w:rsidRPr="00C852DC">
        <w:rPr>
          <w:rFonts w:ascii="Calibri" w:eastAsia="Calibri" w:hAnsi="Calibri" w:cs="Calibri"/>
          <w:snapToGrid w:val="0"/>
          <w:spacing w:val="1"/>
        </w:rPr>
        <w:t>t</w:t>
      </w:r>
      <w:r w:rsidRPr="00C852DC">
        <w:rPr>
          <w:rFonts w:ascii="Calibri" w:eastAsia="Calibri" w:hAnsi="Calibri" w:cs="Calibri"/>
          <w:snapToGrid w:val="0"/>
        </w:rPr>
        <w:t>a</w:t>
      </w:r>
      <w:r w:rsidRPr="00C852DC">
        <w:rPr>
          <w:rFonts w:ascii="Calibri" w:eastAsia="Calibri" w:hAnsi="Calibri" w:cs="Calibri"/>
          <w:snapToGrid w:val="0"/>
          <w:spacing w:val="-1"/>
        </w:rPr>
        <w:t>nd</w:t>
      </w:r>
      <w:r w:rsidRPr="00C852DC">
        <w:rPr>
          <w:rFonts w:ascii="Calibri" w:eastAsia="Calibri" w:hAnsi="Calibri" w:cs="Calibri"/>
          <w:snapToGrid w:val="0"/>
        </w:rPr>
        <w:t>a</w:t>
      </w:r>
      <w:r w:rsidRPr="00C852DC">
        <w:rPr>
          <w:rFonts w:ascii="Calibri" w:eastAsia="Calibri" w:hAnsi="Calibri" w:cs="Calibri"/>
          <w:snapToGrid w:val="0"/>
          <w:spacing w:val="-3"/>
        </w:rPr>
        <w:t>r</w:t>
      </w:r>
      <w:r w:rsidRPr="00C852DC">
        <w:rPr>
          <w:rFonts w:ascii="Calibri" w:eastAsia="Calibri" w:hAnsi="Calibri" w:cs="Calibri"/>
          <w:snapToGrid w:val="0"/>
          <w:spacing w:val="-1"/>
        </w:rPr>
        <w:t>d</w:t>
      </w:r>
      <w:r w:rsidRPr="00C852DC">
        <w:rPr>
          <w:rFonts w:ascii="Calibri" w:eastAsia="Calibri" w:hAnsi="Calibri" w:cs="Calibri"/>
          <w:snapToGrid w:val="0"/>
        </w:rPr>
        <w:t xml:space="preserve">s </w:t>
      </w:r>
      <w:r w:rsidRPr="00C852DC">
        <w:rPr>
          <w:rFonts w:ascii="Calibri" w:eastAsia="Calibri" w:hAnsi="Calibri" w:cs="Calibri"/>
          <w:snapToGrid w:val="0"/>
          <w:spacing w:val="1"/>
        </w:rPr>
        <w:t>o</w:t>
      </w:r>
      <w:r w:rsidRPr="00C852DC">
        <w:rPr>
          <w:rFonts w:ascii="Calibri" w:eastAsia="Calibri" w:hAnsi="Calibri" w:cs="Calibri"/>
          <w:snapToGrid w:val="0"/>
        </w:rPr>
        <w:t>f pr</w:t>
      </w:r>
      <w:r w:rsidRPr="00C852DC">
        <w:rPr>
          <w:rFonts w:ascii="Calibri" w:eastAsia="Calibri" w:hAnsi="Calibri" w:cs="Calibri"/>
          <w:snapToGrid w:val="0"/>
          <w:spacing w:val="-1"/>
        </w:rPr>
        <w:t>a</w:t>
      </w:r>
      <w:r w:rsidRPr="00C852DC">
        <w:rPr>
          <w:rFonts w:ascii="Calibri" w:eastAsia="Calibri" w:hAnsi="Calibri" w:cs="Calibri"/>
          <w:snapToGrid w:val="0"/>
          <w:spacing w:val="-2"/>
        </w:rPr>
        <w:t>c</w:t>
      </w:r>
      <w:r w:rsidRPr="00C852DC">
        <w:rPr>
          <w:rFonts w:ascii="Calibri" w:eastAsia="Calibri" w:hAnsi="Calibri" w:cs="Calibri"/>
          <w:snapToGrid w:val="0"/>
        </w:rPr>
        <w:t>tice</w:t>
      </w:r>
      <w:r w:rsidRPr="00C852DC">
        <w:rPr>
          <w:rFonts w:ascii="Calibri" w:eastAsia="Calibri" w:hAnsi="Calibri" w:cs="Calibri"/>
          <w:snapToGrid w:val="0"/>
          <w:spacing w:val="-1"/>
        </w:rPr>
        <w:t xml:space="preserve"> </w:t>
      </w:r>
      <w:r w:rsidRPr="00C852DC">
        <w:rPr>
          <w:rFonts w:ascii="Calibri" w:eastAsia="Calibri" w:hAnsi="Calibri" w:cs="Calibri"/>
          <w:snapToGrid w:val="0"/>
        </w:rPr>
        <w:t>r</w:t>
      </w:r>
      <w:r w:rsidRPr="00C852DC">
        <w:rPr>
          <w:rFonts w:ascii="Calibri" w:eastAsia="Calibri" w:hAnsi="Calibri" w:cs="Calibri"/>
          <w:snapToGrid w:val="0"/>
          <w:spacing w:val="1"/>
        </w:rPr>
        <w:t>e</w:t>
      </w:r>
      <w:r w:rsidRPr="00C852DC">
        <w:rPr>
          <w:rFonts w:ascii="Calibri" w:eastAsia="Calibri" w:hAnsi="Calibri" w:cs="Calibri"/>
          <w:snapToGrid w:val="0"/>
        </w:rPr>
        <w:t>l</w:t>
      </w:r>
      <w:r w:rsidRPr="00C852DC">
        <w:rPr>
          <w:rFonts w:ascii="Calibri" w:eastAsia="Calibri" w:hAnsi="Calibri" w:cs="Calibri"/>
          <w:snapToGrid w:val="0"/>
          <w:spacing w:val="-2"/>
        </w:rPr>
        <w:t>e</w:t>
      </w:r>
      <w:r w:rsidRPr="00C852DC">
        <w:rPr>
          <w:rFonts w:ascii="Calibri" w:eastAsia="Calibri" w:hAnsi="Calibri" w:cs="Calibri"/>
          <w:snapToGrid w:val="0"/>
          <w:spacing w:val="1"/>
        </w:rPr>
        <w:t>v</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t</w:t>
      </w:r>
      <w:r w:rsidRPr="00C852DC">
        <w:rPr>
          <w:rFonts w:ascii="Calibri" w:eastAsia="Calibri" w:hAnsi="Calibri" w:cs="Calibri"/>
          <w:snapToGrid w:val="0"/>
          <w:spacing w:val="-1"/>
        </w:rPr>
        <w:t xml:space="preserve"> </w:t>
      </w:r>
      <w:r w:rsidRPr="00C852DC">
        <w:rPr>
          <w:rFonts w:ascii="Calibri" w:eastAsia="Calibri" w:hAnsi="Calibri" w:cs="Calibri"/>
          <w:snapToGrid w:val="0"/>
        </w:rPr>
        <w:t xml:space="preserve">to </w:t>
      </w:r>
      <w:r w:rsidRPr="00C852DC">
        <w:rPr>
          <w:rFonts w:ascii="Calibri" w:eastAsia="Calibri" w:hAnsi="Calibri" w:cs="Calibri"/>
          <w:snapToGrid w:val="0"/>
          <w:spacing w:val="-1"/>
        </w:rPr>
        <w:t>p</w:t>
      </w:r>
      <w:r w:rsidRPr="00C852DC">
        <w:rPr>
          <w:rFonts w:ascii="Calibri" w:eastAsia="Calibri" w:hAnsi="Calibri" w:cs="Calibri"/>
          <w:snapToGrid w:val="0"/>
        </w:rPr>
        <w:t>r</w:t>
      </w:r>
      <w:r w:rsidRPr="00C852DC">
        <w:rPr>
          <w:rFonts w:ascii="Calibri" w:eastAsia="Calibri" w:hAnsi="Calibri" w:cs="Calibri"/>
          <w:snapToGrid w:val="0"/>
          <w:spacing w:val="1"/>
        </w:rPr>
        <w:t>ov</w:t>
      </w:r>
      <w:r w:rsidRPr="00C852DC">
        <w:rPr>
          <w:rFonts w:ascii="Calibri" w:eastAsia="Calibri" w:hAnsi="Calibri" w:cs="Calibri"/>
          <w:snapToGrid w:val="0"/>
        </w:rPr>
        <w:t>is</w:t>
      </w:r>
      <w:r w:rsidRPr="00C852DC">
        <w:rPr>
          <w:rFonts w:ascii="Calibri" w:eastAsia="Calibri" w:hAnsi="Calibri" w:cs="Calibri"/>
          <w:snapToGrid w:val="0"/>
          <w:spacing w:val="-3"/>
        </w:rPr>
        <w: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m</w:t>
      </w:r>
      <w:r w:rsidRPr="00C852DC">
        <w:rPr>
          <w:rFonts w:ascii="Calibri" w:eastAsia="Calibri" w:hAnsi="Calibri" w:cs="Calibri"/>
          <w:snapToGrid w:val="0"/>
        </w:rPr>
        <w:t>ent</w:t>
      </w:r>
      <w:r w:rsidRPr="00C852DC">
        <w:rPr>
          <w:rFonts w:ascii="Calibri" w:eastAsia="Calibri" w:hAnsi="Calibri" w:cs="Calibri"/>
          <w:snapToGrid w:val="0"/>
          <w:spacing w:val="1"/>
        </w:rPr>
        <w:t>a</w:t>
      </w:r>
      <w:r w:rsidRPr="00C852DC">
        <w:rPr>
          <w:rFonts w:ascii="Calibri" w:eastAsia="Calibri" w:hAnsi="Calibri" w:cs="Calibri"/>
          <w:snapToGrid w:val="0"/>
        </w:rPr>
        <w:t>l</w:t>
      </w:r>
      <w:r w:rsidRPr="00C852DC">
        <w:rPr>
          <w:rFonts w:ascii="Calibri" w:eastAsia="Calibri" w:hAnsi="Calibri" w:cs="Calibri"/>
          <w:snapToGrid w:val="0"/>
          <w:spacing w:val="-3"/>
        </w:rPr>
        <w:t xml:space="preserve"> </w:t>
      </w:r>
      <w:r w:rsidRPr="00C852DC">
        <w:rPr>
          <w:rFonts w:ascii="Calibri" w:eastAsia="Calibri" w:hAnsi="Calibri" w:cs="Calibri"/>
          <w:snapToGrid w:val="0"/>
        </w:rPr>
        <w:t>health</w:t>
      </w:r>
      <w:r w:rsidRPr="00C852DC">
        <w:rPr>
          <w:rFonts w:ascii="Calibri" w:eastAsia="Calibri" w:hAnsi="Calibri" w:cs="Calibri"/>
          <w:snapToGrid w:val="0"/>
          <w:spacing w:val="-2"/>
        </w:rPr>
        <w:t xml:space="preserve"> </w:t>
      </w:r>
      <w:r w:rsidRPr="00C852DC">
        <w:rPr>
          <w:rFonts w:ascii="Calibri" w:eastAsia="Calibri" w:hAnsi="Calibri" w:cs="Calibri"/>
          <w:snapToGrid w:val="0"/>
        </w:rPr>
        <w:t>ser</w:t>
      </w:r>
      <w:r w:rsidRPr="00C852DC">
        <w:rPr>
          <w:rFonts w:ascii="Calibri" w:eastAsia="Calibri" w:hAnsi="Calibri" w:cs="Calibri"/>
          <w:snapToGrid w:val="0"/>
          <w:spacing w:val="1"/>
        </w:rPr>
        <w:t>v</w:t>
      </w:r>
      <w:r w:rsidRPr="00C852DC">
        <w:rPr>
          <w:rFonts w:ascii="Calibri" w:eastAsia="Calibri" w:hAnsi="Calibri" w:cs="Calibri"/>
          <w:snapToGrid w:val="0"/>
        </w:rPr>
        <w:t>i</w:t>
      </w:r>
      <w:r w:rsidRPr="00C852DC">
        <w:rPr>
          <w:rFonts w:ascii="Calibri" w:eastAsia="Calibri" w:hAnsi="Calibri" w:cs="Calibri"/>
          <w:snapToGrid w:val="0"/>
          <w:spacing w:val="-3"/>
        </w:rPr>
        <w:t>c</w:t>
      </w:r>
      <w:r w:rsidRPr="00C852DC">
        <w:rPr>
          <w:rFonts w:ascii="Calibri" w:eastAsia="Calibri" w:hAnsi="Calibri" w:cs="Calibri"/>
          <w:snapToGrid w:val="0"/>
        </w:rPr>
        <w:t>es</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t</w:t>
      </w:r>
      <w:r w:rsidRPr="00C852DC">
        <w:rPr>
          <w:rFonts w:ascii="Calibri" w:eastAsia="Calibri" w:hAnsi="Calibri" w:cs="Calibri"/>
          <w:snapToGrid w:val="0"/>
        </w:rPr>
        <w:t>o</w:t>
      </w:r>
      <w:r w:rsidRPr="00C852DC">
        <w:rPr>
          <w:rFonts w:ascii="Calibri" w:eastAsia="Calibri" w:hAnsi="Calibri" w:cs="Calibri"/>
          <w:snapToGrid w:val="0"/>
          <w:spacing w:val="1"/>
        </w:rPr>
        <w:t xml:space="preserve"> </w:t>
      </w:r>
      <w:r w:rsidRPr="00C852DC">
        <w:rPr>
          <w:rFonts w:ascii="Calibri" w:eastAsia="Calibri" w:hAnsi="Calibri" w:cs="Calibri"/>
          <w:snapToGrid w:val="0"/>
        </w:rPr>
        <w:t>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rPr>
        <w:t>s</w:t>
      </w:r>
      <w:r w:rsidRPr="00C852DC">
        <w:rPr>
          <w:rFonts w:ascii="Calibri" w:eastAsia="Calibri" w:hAnsi="Calibri" w:cs="Calibri"/>
          <w:snapToGrid w:val="0"/>
          <w:spacing w:val="-3"/>
        </w:rPr>
        <w:t>p</w:t>
      </w:r>
      <w:r w:rsidRPr="00C852DC">
        <w:rPr>
          <w:rFonts w:ascii="Calibri" w:eastAsia="Calibri" w:hAnsi="Calibri" w:cs="Calibri"/>
          <w:snapToGrid w:val="0"/>
        </w:rPr>
        <w:t>eaki</w:t>
      </w:r>
      <w:r w:rsidRPr="00C852DC">
        <w:rPr>
          <w:rFonts w:ascii="Calibri" w:eastAsia="Calibri" w:hAnsi="Calibri" w:cs="Calibri"/>
          <w:snapToGrid w:val="0"/>
          <w:spacing w:val="-3"/>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Latina/o </w:t>
      </w:r>
      <w:r w:rsidRPr="00C852DC">
        <w:rPr>
          <w:rFonts w:ascii="Calibri" w:eastAsia="Calibri" w:hAnsi="Calibri" w:cs="Calibri"/>
          <w:snapToGrid w:val="0"/>
        </w:rPr>
        <w:t>pe</w:t>
      </w:r>
      <w:r w:rsidRPr="00C852DC">
        <w:rPr>
          <w:rFonts w:ascii="Calibri" w:eastAsia="Calibri" w:hAnsi="Calibri" w:cs="Calibri"/>
          <w:snapToGrid w:val="0"/>
          <w:spacing w:val="1"/>
        </w:rPr>
        <w:t>o</w:t>
      </w:r>
      <w:r w:rsidRPr="00C852DC">
        <w:rPr>
          <w:rFonts w:ascii="Calibri" w:eastAsia="Calibri" w:hAnsi="Calibri" w:cs="Calibri"/>
          <w:snapToGrid w:val="0"/>
          <w:spacing w:val="-1"/>
        </w:rPr>
        <w:t>p</w:t>
      </w:r>
      <w:r w:rsidRPr="00C852DC">
        <w:rPr>
          <w:rFonts w:ascii="Calibri" w:eastAsia="Calibri" w:hAnsi="Calibri" w:cs="Calibri"/>
          <w:snapToGrid w:val="0"/>
        </w:rPr>
        <w:t>le.</w:t>
      </w:r>
    </w:p>
    <w:p w14:paraId="66841F9F" w14:textId="77777777" w:rsidR="00C852DC" w:rsidRPr="00C852DC" w:rsidRDefault="00C852DC" w:rsidP="00C852DC">
      <w:pPr>
        <w:widowControl w:val="0"/>
        <w:ind w:left="1080" w:hanging="1080"/>
        <w:rPr>
          <w:rFonts w:ascii="Calibri" w:eastAsia="Calibri" w:hAnsi="Calibri" w:cs="Calibri"/>
          <w:snapToGrid w:val="0"/>
        </w:rPr>
      </w:pPr>
      <w:r w:rsidRPr="00C852DC">
        <w:rPr>
          <w:rFonts w:ascii="Calibri" w:eastAsia="Calibri" w:hAnsi="Calibri" w:cs="Calibri"/>
          <w:snapToGrid w:val="0"/>
          <w:position w:val="1"/>
        </w:rPr>
        <w:t>Object</w:t>
      </w:r>
      <w:r w:rsidRPr="00C852DC">
        <w:rPr>
          <w:rFonts w:ascii="Calibri" w:eastAsia="Calibri" w:hAnsi="Calibri" w:cs="Calibri"/>
          <w:snapToGrid w:val="0"/>
          <w:spacing w:val="-2"/>
          <w:position w:val="1"/>
        </w:rPr>
        <w:t>i</w:t>
      </w:r>
      <w:r w:rsidRPr="00C852DC">
        <w:rPr>
          <w:rFonts w:ascii="Calibri" w:eastAsia="Calibri" w:hAnsi="Calibri" w:cs="Calibri"/>
          <w:snapToGrid w:val="0"/>
          <w:spacing w:val="1"/>
          <w:position w:val="1"/>
        </w:rPr>
        <w:t>v</w:t>
      </w:r>
      <w:r w:rsidRPr="00C852DC">
        <w:rPr>
          <w:rFonts w:ascii="Calibri" w:eastAsia="Calibri" w:hAnsi="Calibri" w:cs="Calibri"/>
          <w:snapToGrid w:val="0"/>
          <w:position w:val="1"/>
        </w:rPr>
        <w:t>e</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spacing w:val="1"/>
          <w:position w:val="1"/>
        </w:rPr>
        <w:t>4</w:t>
      </w:r>
      <w:r w:rsidRPr="00C852DC">
        <w:rPr>
          <w:rFonts w:ascii="Calibri" w:eastAsia="Calibri" w:hAnsi="Calibri" w:cs="Calibri"/>
          <w:snapToGrid w:val="0"/>
          <w:spacing w:val="-2"/>
          <w:position w:val="1"/>
        </w:rPr>
        <w:t>c</w:t>
      </w:r>
      <w:r w:rsidRPr="00C852DC">
        <w:rPr>
          <w:rFonts w:ascii="Calibri" w:eastAsia="Calibri" w:hAnsi="Calibri" w:cs="Calibri"/>
          <w:snapToGrid w:val="0"/>
          <w:position w:val="1"/>
        </w:rPr>
        <w:t>:</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position w:val="1"/>
        </w:rPr>
        <w:t>Gra</w:t>
      </w:r>
      <w:r w:rsidRPr="00C852DC">
        <w:rPr>
          <w:rFonts w:ascii="Calibri" w:eastAsia="Calibri" w:hAnsi="Calibri" w:cs="Calibri"/>
          <w:snapToGrid w:val="0"/>
          <w:spacing w:val="-1"/>
          <w:position w:val="1"/>
        </w:rPr>
        <w:t>du</w:t>
      </w:r>
      <w:r w:rsidRPr="00C852DC">
        <w:rPr>
          <w:rFonts w:ascii="Calibri" w:eastAsia="Calibri" w:hAnsi="Calibri" w:cs="Calibri"/>
          <w:snapToGrid w:val="0"/>
          <w:position w:val="1"/>
        </w:rPr>
        <w:t>a</w:t>
      </w:r>
      <w:r w:rsidRPr="00C852DC">
        <w:rPr>
          <w:rFonts w:ascii="Calibri" w:eastAsia="Calibri" w:hAnsi="Calibri" w:cs="Calibri"/>
          <w:snapToGrid w:val="0"/>
          <w:spacing w:val="-2"/>
          <w:position w:val="1"/>
        </w:rPr>
        <w:t>t</w:t>
      </w:r>
      <w:r w:rsidRPr="00C852DC">
        <w:rPr>
          <w:rFonts w:ascii="Calibri" w:eastAsia="Calibri" w:hAnsi="Calibri" w:cs="Calibri"/>
          <w:snapToGrid w:val="0"/>
          <w:position w:val="1"/>
        </w:rPr>
        <w:t>es</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spacing w:val="-1"/>
          <w:position w:val="1"/>
        </w:rPr>
        <w:t>d</w:t>
      </w:r>
      <w:r w:rsidRPr="00C852DC">
        <w:rPr>
          <w:rFonts w:ascii="Calibri" w:eastAsia="Calibri" w:hAnsi="Calibri" w:cs="Calibri"/>
          <w:snapToGrid w:val="0"/>
          <w:spacing w:val="-2"/>
          <w:position w:val="1"/>
        </w:rPr>
        <w:t>e</w:t>
      </w:r>
      <w:r w:rsidRPr="00C852DC">
        <w:rPr>
          <w:rFonts w:ascii="Calibri" w:eastAsia="Calibri" w:hAnsi="Calibri" w:cs="Calibri"/>
          <w:snapToGrid w:val="0"/>
          <w:spacing w:val="1"/>
          <w:position w:val="1"/>
        </w:rPr>
        <w:t>mo</w:t>
      </w:r>
      <w:r w:rsidRPr="00C852DC">
        <w:rPr>
          <w:rFonts w:ascii="Calibri" w:eastAsia="Calibri" w:hAnsi="Calibri" w:cs="Calibri"/>
          <w:snapToGrid w:val="0"/>
          <w:spacing w:val="-1"/>
          <w:position w:val="1"/>
        </w:rPr>
        <w:t>n</w:t>
      </w:r>
      <w:r w:rsidRPr="00C852DC">
        <w:rPr>
          <w:rFonts w:ascii="Calibri" w:eastAsia="Calibri" w:hAnsi="Calibri" w:cs="Calibri"/>
          <w:snapToGrid w:val="0"/>
          <w:spacing w:val="-2"/>
          <w:position w:val="1"/>
        </w:rPr>
        <w:t>s</w:t>
      </w:r>
      <w:r w:rsidRPr="00C852DC">
        <w:rPr>
          <w:rFonts w:ascii="Calibri" w:eastAsia="Calibri" w:hAnsi="Calibri" w:cs="Calibri"/>
          <w:snapToGrid w:val="0"/>
          <w:position w:val="1"/>
        </w:rPr>
        <w:t>tra</w:t>
      </w:r>
      <w:r w:rsidRPr="00C852DC">
        <w:rPr>
          <w:rFonts w:ascii="Calibri" w:eastAsia="Calibri" w:hAnsi="Calibri" w:cs="Calibri"/>
          <w:snapToGrid w:val="0"/>
          <w:spacing w:val="-2"/>
          <w:position w:val="1"/>
        </w:rPr>
        <w:t>t</w:t>
      </w:r>
      <w:r w:rsidRPr="00C852DC">
        <w:rPr>
          <w:rFonts w:ascii="Calibri" w:eastAsia="Calibri" w:hAnsi="Calibri" w:cs="Calibri"/>
          <w:snapToGrid w:val="0"/>
          <w:position w:val="1"/>
        </w:rPr>
        <w:t>e</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position w:val="1"/>
        </w:rPr>
        <w:t>k</w:t>
      </w:r>
      <w:r w:rsidRPr="00C852DC">
        <w:rPr>
          <w:rFonts w:ascii="Calibri" w:eastAsia="Calibri" w:hAnsi="Calibri" w:cs="Calibri"/>
          <w:snapToGrid w:val="0"/>
          <w:spacing w:val="-3"/>
          <w:position w:val="1"/>
        </w:rPr>
        <w:t>n</w:t>
      </w:r>
      <w:r w:rsidRPr="00C852DC">
        <w:rPr>
          <w:rFonts w:ascii="Calibri" w:eastAsia="Calibri" w:hAnsi="Calibri" w:cs="Calibri"/>
          <w:snapToGrid w:val="0"/>
          <w:spacing w:val="1"/>
          <w:position w:val="1"/>
        </w:rPr>
        <w:t>o</w:t>
      </w:r>
      <w:r w:rsidRPr="00C852DC">
        <w:rPr>
          <w:rFonts w:ascii="Calibri" w:eastAsia="Calibri" w:hAnsi="Calibri" w:cs="Calibri"/>
          <w:snapToGrid w:val="0"/>
          <w:position w:val="1"/>
        </w:rPr>
        <w:t>wled</w:t>
      </w:r>
      <w:r w:rsidRPr="00C852DC">
        <w:rPr>
          <w:rFonts w:ascii="Calibri" w:eastAsia="Calibri" w:hAnsi="Calibri" w:cs="Calibri"/>
          <w:snapToGrid w:val="0"/>
          <w:spacing w:val="-1"/>
          <w:position w:val="1"/>
        </w:rPr>
        <w:t>g</w:t>
      </w:r>
      <w:r w:rsidRPr="00C852DC">
        <w:rPr>
          <w:rFonts w:ascii="Calibri" w:eastAsia="Calibri" w:hAnsi="Calibri" w:cs="Calibri"/>
          <w:snapToGrid w:val="0"/>
          <w:position w:val="1"/>
        </w:rPr>
        <w:t>e</w:t>
      </w:r>
      <w:r w:rsidRPr="00C852DC">
        <w:rPr>
          <w:rFonts w:ascii="Calibri" w:eastAsia="Calibri" w:hAnsi="Calibri" w:cs="Calibri"/>
          <w:snapToGrid w:val="0"/>
          <w:spacing w:val="-2"/>
          <w:position w:val="1"/>
        </w:rPr>
        <w:t xml:space="preserve"> </w:t>
      </w:r>
      <w:r w:rsidRPr="00C852DC">
        <w:rPr>
          <w:rFonts w:ascii="Calibri" w:eastAsia="Calibri" w:hAnsi="Calibri" w:cs="Calibri"/>
          <w:snapToGrid w:val="0"/>
          <w:spacing w:val="1"/>
          <w:position w:val="1"/>
        </w:rPr>
        <w:t>o</w:t>
      </w:r>
      <w:r w:rsidRPr="00C852DC">
        <w:rPr>
          <w:rFonts w:ascii="Calibri" w:eastAsia="Calibri" w:hAnsi="Calibri" w:cs="Calibri"/>
          <w:snapToGrid w:val="0"/>
          <w:position w:val="1"/>
        </w:rPr>
        <w:t>f</w:t>
      </w:r>
      <w:r w:rsidRPr="00C852DC">
        <w:rPr>
          <w:rFonts w:ascii="Calibri" w:eastAsia="Calibri" w:hAnsi="Calibri" w:cs="Calibri"/>
          <w:snapToGrid w:val="0"/>
          <w:spacing w:val="-3"/>
          <w:position w:val="1"/>
        </w:rPr>
        <w:t xml:space="preserve"> </w:t>
      </w:r>
      <w:r w:rsidRPr="00C852DC">
        <w:rPr>
          <w:rFonts w:ascii="Calibri" w:eastAsia="Calibri" w:hAnsi="Calibri" w:cs="Calibri"/>
          <w:snapToGrid w:val="0"/>
          <w:spacing w:val="1"/>
          <w:position w:val="1"/>
        </w:rPr>
        <w:t>e</w:t>
      </w:r>
      <w:r w:rsidRPr="00C852DC">
        <w:rPr>
          <w:rFonts w:ascii="Calibri" w:eastAsia="Calibri" w:hAnsi="Calibri" w:cs="Calibri"/>
          <w:snapToGrid w:val="0"/>
          <w:spacing w:val="-2"/>
          <w:position w:val="1"/>
        </w:rPr>
        <w:t>t</w:t>
      </w:r>
      <w:r w:rsidRPr="00C852DC">
        <w:rPr>
          <w:rFonts w:ascii="Calibri" w:eastAsia="Calibri" w:hAnsi="Calibri" w:cs="Calibri"/>
          <w:snapToGrid w:val="0"/>
          <w:spacing w:val="-1"/>
          <w:position w:val="1"/>
        </w:rPr>
        <w:t>h</w:t>
      </w:r>
      <w:r w:rsidRPr="00C852DC">
        <w:rPr>
          <w:rFonts w:ascii="Calibri" w:eastAsia="Calibri" w:hAnsi="Calibri" w:cs="Calibri"/>
          <w:snapToGrid w:val="0"/>
          <w:position w:val="1"/>
        </w:rPr>
        <w:t>ical</w:t>
      </w:r>
      <w:r w:rsidRPr="00C852DC">
        <w:rPr>
          <w:rFonts w:ascii="Calibri" w:eastAsia="Calibri" w:hAnsi="Calibri" w:cs="Calibri"/>
          <w:snapToGrid w:val="0"/>
          <w:spacing w:val="3"/>
          <w:position w:val="1"/>
        </w:rPr>
        <w:t xml:space="preserve"> </w:t>
      </w:r>
      <w:r w:rsidRPr="00C852DC">
        <w:rPr>
          <w:rFonts w:ascii="Calibri" w:eastAsia="Calibri" w:hAnsi="Calibri" w:cs="Calibri"/>
          <w:snapToGrid w:val="0"/>
          <w:spacing w:val="-1"/>
          <w:position w:val="1"/>
        </w:rPr>
        <w:t>p</w:t>
      </w:r>
      <w:r w:rsidRPr="00C852DC">
        <w:rPr>
          <w:rFonts w:ascii="Calibri" w:eastAsia="Calibri" w:hAnsi="Calibri" w:cs="Calibri"/>
          <w:snapToGrid w:val="0"/>
          <w:position w:val="1"/>
        </w:rPr>
        <w:t>ri</w:t>
      </w:r>
      <w:r w:rsidRPr="00C852DC">
        <w:rPr>
          <w:rFonts w:ascii="Calibri" w:eastAsia="Calibri" w:hAnsi="Calibri" w:cs="Calibri"/>
          <w:snapToGrid w:val="0"/>
          <w:spacing w:val="-1"/>
          <w:position w:val="1"/>
        </w:rPr>
        <w:t>n</w:t>
      </w:r>
      <w:r w:rsidRPr="00C852DC">
        <w:rPr>
          <w:rFonts w:ascii="Calibri" w:eastAsia="Calibri" w:hAnsi="Calibri" w:cs="Calibri"/>
          <w:snapToGrid w:val="0"/>
          <w:position w:val="1"/>
        </w:rPr>
        <w:t>ci</w:t>
      </w:r>
      <w:r w:rsidRPr="00C852DC">
        <w:rPr>
          <w:rFonts w:ascii="Calibri" w:eastAsia="Calibri" w:hAnsi="Calibri" w:cs="Calibri"/>
          <w:snapToGrid w:val="0"/>
          <w:spacing w:val="-1"/>
          <w:position w:val="1"/>
        </w:rPr>
        <w:t>p</w:t>
      </w:r>
      <w:r w:rsidRPr="00C852DC">
        <w:rPr>
          <w:rFonts w:ascii="Calibri" w:eastAsia="Calibri" w:hAnsi="Calibri" w:cs="Calibri"/>
          <w:snapToGrid w:val="0"/>
          <w:position w:val="1"/>
        </w:rPr>
        <w:t>les</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position w:val="1"/>
        </w:rPr>
        <w:t>a</w:t>
      </w:r>
      <w:r w:rsidRPr="00C852DC">
        <w:rPr>
          <w:rFonts w:ascii="Calibri" w:eastAsia="Calibri" w:hAnsi="Calibri" w:cs="Calibri"/>
          <w:snapToGrid w:val="0"/>
          <w:spacing w:val="-1"/>
          <w:position w:val="1"/>
        </w:rPr>
        <w:t>n</w:t>
      </w:r>
      <w:r w:rsidRPr="00C852DC">
        <w:rPr>
          <w:rFonts w:ascii="Calibri" w:eastAsia="Calibri" w:hAnsi="Calibri" w:cs="Calibri"/>
          <w:snapToGrid w:val="0"/>
          <w:position w:val="1"/>
        </w:rPr>
        <w:t>d</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position w:val="1"/>
        </w:rPr>
        <w:t>s</w:t>
      </w:r>
      <w:r w:rsidRPr="00C852DC">
        <w:rPr>
          <w:rFonts w:ascii="Calibri" w:eastAsia="Calibri" w:hAnsi="Calibri" w:cs="Calibri"/>
          <w:snapToGrid w:val="0"/>
          <w:spacing w:val="1"/>
          <w:position w:val="1"/>
        </w:rPr>
        <w:t>t</w:t>
      </w:r>
      <w:r w:rsidRPr="00C852DC">
        <w:rPr>
          <w:rFonts w:ascii="Calibri" w:eastAsia="Calibri" w:hAnsi="Calibri" w:cs="Calibri"/>
          <w:snapToGrid w:val="0"/>
          <w:position w:val="1"/>
        </w:rPr>
        <w:t>a</w:t>
      </w:r>
      <w:r w:rsidRPr="00C852DC">
        <w:rPr>
          <w:rFonts w:ascii="Calibri" w:eastAsia="Calibri" w:hAnsi="Calibri" w:cs="Calibri"/>
          <w:snapToGrid w:val="0"/>
          <w:spacing w:val="-1"/>
          <w:position w:val="1"/>
        </w:rPr>
        <w:t>nd</w:t>
      </w:r>
      <w:r w:rsidRPr="00C852DC">
        <w:rPr>
          <w:rFonts w:ascii="Calibri" w:eastAsia="Calibri" w:hAnsi="Calibri" w:cs="Calibri"/>
          <w:snapToGrid w:val="0"/>
          <w:position w:val="1"/>
        </w:rPr>
        <w:t>a</w:t>
      </w:r>
      <w:r w:rsidRPr="00C852DC">
        <w:rPr>
          <w:rFonts w:ascii="Calibri" w:eastAsia="Calibri" w:hAnsi="Calibri" w:cs="Calibri"/>
          <w:snapToGrid w:val="0"/>
          <w:spacing w:val="-3"/>
          <w:position w:val="1"/>
        </w:rPr>
        <w:t>r</w:t>
      </w:r>
      <w:r w:rsidRPr="00C852DC">
        <w:rPr>
          <w:rFonts w:ascii="Calibri" w:eastAsia="Calibri" w:hAnsi="Calibri" w:cs="Calibri"/>
          <w:snapToGrid w:val="0"/>
          <w:spacing w:val="-1"/>
          <w:position w:val="1"/>
        </w:rPr>
        <w:t>d</w:t>
      </w:r>
      <w:r w:rsidRPr="00C852DC">
        <w:rPr>
          <w:rFonts w:ascii="Calibri" w:eastAsia="Calibri" w:hAnsi="Calibri" w:cs="Calibri"/>
          <w:snapToGrid w:val="0"/>
          <w:position w:val="1"/>
        </w:rPr>
        <w:t xml:space="preserve">s </w:t>
      </w:r>
      <w:r w:rsidRPr="00C852DC">
        <w:rPr>
          <w:rFonts w:ascii="Calibri" w:eastAsia="Calibri" w:hAnsi="Calibri" w:cs="Calibri"/>
          <w:snapToGrid w:val="0"/>
          <w:spacing w:val="1"/>
          <w:position w:val="1"/>
        </w:rPr>
        <w:t>o</w:t>
      </w:r>
      <w:r w:rsidRPr="00C852DC">
        <w:rPr>
          <w:rFonts w:ascii="Calibri" w:eastAsia="Calibri" w:hAnsi="Calibri" w:cs="Calibri"/>
          <w:snapToGrid w:val="0"/>
          <w:position w:val="1"/>
        </w:rPr>
        <w:t>f pr</w:t>
      </w:r>
      <w:r w:rsidRPr="00C852DC">
        <w:rPr>
          <w:rFonts w:ascii="Calibri" w:eastAsia="Calibri" w:hAnsi="Calibri" w:cs="Calibri"/>
          <w:snapToGrid w:val="0"/>
          <w:spacing w:val="-1"/>
          <w:position w:val="1"/>
        </w:rPr>
        <w:t>a</w:t>
      </w:r>
      <w:r w:rsidRPr="00C852DC">
        <w:rPr>
          <w:rFonts w:ascii="Calibri" w:eastAsia="Calibri" w:hAnsi="Calibri" w:cs="Calibri"/>
          <w:snapToGrid w:val="0"/>
          <w:spacing w:val="-2"/>
          <w:position w:val="1"/>
        </w:rPr>
        <w:t>c</w:t>
      </w:r>
      <w:r w:rsidRPr="00C852DC">
        <w:rPr>
          <w:rFonts w:ascii="Calibri" w:eastAsia="Calibri" w:hAnsi="Calibri" w:cs="Calibri"/>
          <w:snapToGrid w:val="0"/>
          <w:position w:val="1"/>
        </w:rPr>
        <w:t>tice</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position w:val="1"/>
        </w:rPr>
        <w:t>r</w:t>
      </w:r>
      <w:r w:rsidRPr="00C852DC">
        <w:rPr>
          <w:rFonts w:ascii="Calibri" w:eastAsia="Calibri" w:hAnsi="Calibri" w:cs="Calibri"/>
          <w:snapToGrid w:val="0"/>
          <w:spacing w:val="1"/>
          <w:position w:val="1"/>
        </w:rPr>
        <w:t>e</w:t>
      </w:r>
      <w:r w:rsidRPr="00C852DC">
        <w:rPr>
          <w:rFonts w:ascii="Calibri" w:eastAsia="Calibri" w:hAnsi="Calibri" w:cs="Calibri"/>
          <w:snapToGrid w:val="0"/>
          <w:position w:val="1"/>
        </w:rPr>
        <w:t>l</w:t>
      </w:r>
      <w:r w:rsidRPr="00C852DC">
        <w:rPr>
          <w:rFonts w:ascii="Calibri" w:eastAsia="Calibri" w:hAnsi="Calibri" w:cs="Calibri"/>
          <w:snapToGrid w:val="0"/>
          <w:spacing w:val="-2"/>
          <w:position w:val="1"/>
        </w:rPr>
        <w:t>e</w:t>
      </w:r>
      <w:r w:rsidRPr="00C852DC">
        <w:rPr>
          <w:rFonts w:ascii="Calibri" w:eastAsia="Calibri" w:hAnsi="Calibri" w:cs="Calibri"/>
          <w:snapToGrid w:val="0"/>
          <w:spacing w:val="1"/>
          <w:position w:val="1"/>
        </w:rPr>
        <w:t>v</w:t>
      </w:r>
      <w:r w:rsidRPr="00C852DC">
        <w:rPr>
          <w:rFonts w:ascii="Calibri" w:eastAsia="Calibri" w:hAnsi="Calibri" w:cs="Calibri"/>
          <w:snapToGrid w:val="0"/>
          <w:position w:val="1"/>
        </w:rPr>
        <w:t>a</w:t>
      </w:r>
      <w:r w:rsidRPr="00C852DC">
        <w:rPr>
          <w:rFonts w:ascii="Calibri" w:eastAsia="Calibri" w:hAnsi="Calibri" w:cs="Calibri"/>
          <w:snapToGrid w:val="0"/>
          <w:spacing w:val="-1"/>
          <w:position w:val="1"/>
        </w:rPr>
        <w:t>n</w:t>
      </w:r>
      <w:r w:rsidRPr="00C852DC">
        <w:rPr>
          <w:rFonts w:ascii="Calibri" w:eastAsia="Calibri" w:hAnsi="Calibri" w:cs="Calibri"/>
          <w:snapToGrid w:val="0"/>
          <w:position w:val="1"/>
        </w:rPr>
        <w:t>t</w:t>
      </w:r>
      <w:r w:rsidRPr="00C852DC">
        <w:rPr>
          <w:rFonts w:ascii="Calibri" w:eastAsia="Calibri" w:hAnsi="Calibri" w:cs="Calibri"/>
          <w:snapToGrid w:val="0"/>
          <w:spacing w:val="-1"/>
          <w:position w:val="1"/>
        </w:rPr>
        <w:t xml:space="preserve"> </w:t>
      </w:r>
      <w:r w:rsidRPr="00C852DC">
        <w:rPr>
          <w:rFonts w:ascii="Calibri" w:eastAsia="Calibri" w:hAnsi="Calibri" w:cs="Calibri"/>
          <w:snapToGrid w:val="0"/>
          <w:position w:val="1"/>
        </w:rPr>
        <w:t xml:space="preserve">to </w:t>
      </w:r>
      <w:r w:rsidRPr="00C852DC">
        <w:rPr>
          <w:rFonts w:ascii="Calibri" w:eastAsia="Calibri" w:hAnsi="Calibri" w:cs="Calibri"/>
          <w:snapToGrid w:val="0"/>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ndu</w:t>
      </w:r>
      <w:r w:rsidRPr="00C852DC">
        <w:rPr>
          <w:rFonts w:ascii="Calibri" w:eastAsia="Calibri" w:hAnsi="Calibri" w:cs="Calibri"/>
          <w:snapToGrid w:val="0"/>
        </w:rPr>
        <w:t>cting</w:t>
      </w:r>
      <w:r w:rsidRPr="00C852DC">
        <w:rPr>
          <w:rFonts w:ascii="Calibri" w:eastAsia="Calibri" w:hAnsi="Calibri" w:cs="Calibri"/>
          <w:snapToGrid w:val="0"/>
          <w:spacing w:val="-1"/>
        </w:rPr>
        <w:t xml:space="preserve"> </w:t>
      </w:r>
      <w:r w:rsidRPr="00C852DC">
        <w:rPr>
          <w:rFonts w:ascii="Calibri" w:eastAsia="Calibri" w:hAnsi="Calibri" w:cs="Calibri"/>
          <w:snapToGrid w:val="0"/>
        </w:rPr>
        <w:t>r</w:t>
      </w:r>
      <w:r w:rsidRPr="00C852DC">
        <w:rPr>
          <w:rFonts w:ascii="Calibri" w:eastAsia="Calibri" w:hAnsi="Calibri" w:cs="Calibri"/>
          <w:snapToGrid w:val="0"/>
          <w:spacing w:val="1"/>
        </w:rPr>
        <w:t>e</w:t>
      </w:r>
      <w:r w:rsidRPr="00C852DC">
        <w:rPr>
          <w:rFonts w:ascii="Calibri" w:eastAsia="Calibri" w:hAnsi="Calibri" w:cs="Calibri"/>
          <w:snapToGrid w:val="0"/>
          <w:spacing w:val="-2"/>
        </w:rPr>
        <w:t>s</w:t>
      </w:r>
      <w:r w:rsidRPr="00C852DC">
        <w:rPr>
          <w:rFonts w:ascii="Calibri" w:eastAsia="Calibri" w:hAnsi="Calibri" w:cs="Calibri"/>
          <w:snapToGrid w:val="0"/>
        </w:rPr>
        <w:t>earch</w:t>
      </w:r>
      <w:r w:rsidRPr="00C852DC">
        <w:rPr>
          <w:rFonts w:ascii="Calibri" w:eastAsia="Calibri" w:hAnsi="Calibri" w:cs="Calibri"/>
          <w:snapToGrid w:val="0"/>
          <w:spacing w:val="-2"/>
        </w:rPr>
        <w:t xml:space="preserve"> </w:t>
      </w:r>
      <w:r w:rsidRPr="00C852DC">
        <w:rPr>
          <w:rFonts w:ascii="Calibri" w:eastAsia="Calibri" w:hAnsi="Calibri" w:cs="Calibri"/>
          <w:snapToGrid w:val="0"/>
        </w:rPr>
        <w:t xml:space="preserve">with </w:t>
      </w:r>
      <w:r w:rsidRPr="00C852DC">
        <w:rPr>
          <w:rFonts w:ascii="Calibri" w:eastAsia="Calibri" w:hAnsi="Calibri" w:cs="Calibri"/>
          <w:snapToGrid w:val="0"/>
          <w:spacing w:val="-3"/>
        </w:rPr>
        <w:t>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rPr>
        <w:t>speaking</w:t>
      </w:r>
      <w:r w:rsidRPr="00C852DC">
        <w:rPr>
          <w:rFonts w:ascii="Calibri" w:eastAsia="Calibri" w:hAnsi="Calibri" w:cs="Calibri"/>
          <w:snapToGrid w:val="0"/>
          <w:spacing w:val="-1"/>
        </w:rPr>
        <w:t xml:space="preserve"> Latina/o </w:t>
      </w:r>
      <w:r w:rsidRPr="00C852DC">
        <w:rPr>
          <w:rFonts w:ascii="Calibri" w:eastAsia="Calibri" w:hAnsi="Calibri" w:cs="Calibri"/>
          <w:snapToGrid w:val="0"/>
        </w:rPr>
        <w:t>p</w:t>
      </w:r>
      <w:r w:rsidRPr="00C852DC">
        <w:rPr>
          <w:rFonts w:ascii="Calibri" w:eastAsia="Calibri" w:hAnsi="Calibri" w:cs="Calibri"/>
          <w:snapToGrid w:val="0"/>
          <w:spacing w:val="-2"/>
        </w:rPr>
        <w:t>e</w:t>
      </w:r>
      <w:r w:rsidRPr="00C852DC">
        <w:rPr>
          <w:rFonts w:ascii="Calibri" w:eastAsia="Calibri" w:hAnsi="Calibri" w:cs="Calibri"/>
          <w:snapToGrid w:val="0"/>
          <w:spacing w:val="1"/>
        </w:rPr>
        <w:t>o</w:t>
      </w:r>
      <w:r w:rsidRPr="00C852DC">
        <w:rPr>
          <w:rFonts w:ascii="Calibri" w:eastAsia="Calibri" w:hAnsi="Calibri" w:cs="Calibri"/>
          <w:snapToGrid w:val="0"/>
          <w:spacing w:val="-1"/>
        </w:rPr>
        <w:t>p</w:t>
      </w:r>
      <w:r w:rsidRPr="00C852DC">
        <w:rPr>
          <w:rFonts w:ascii="Calibri" w:eastAsia="Calibri" w:hAnsi="Calibri" w:cs="Calibri"/>
          <w:snapToGrid w:val="0"/>
        </w:rPr>
        <w:t>le.</w:t>
      </w:r>
    </w:p>
    <w:p w14:paraId="75BDFFE2" w14:textId="77777777" w:rsidR="00C852DC" w:rsidRPr="00C852DC" w:rsidRDefault="00C852DC" w:rsidP="00C852DC">
      <w:pPr>
        <w:widowControl w:val="0"/>
        <w:rPr>
          <w:rFonts w:ascii="Calibri" w:hAnsi="Calibri" w:cs="Calibri"/>
          <w:snapToGrid w:val="0"/>
        </w:rPr>
      </w:pPr>
    </w:p>
    <w:p w14:paraId="150E7B3D" w14:textId="77777777" w:rsidR="00C852DC" w:rsidRPr="00C852DC" w:rsidRDefault="00C852DC" w:rsidP="00C852DC">
      <w:pPr>
        <w:widowControl w:val="0"/>
        <w:rPr>
          <w:rFonts w:ascii="Calibri" w:eastAsia="Calibri" w:hAnsi="Calibri" w:cs="Calibri"/>
          <w:b/>
          <w:snapToGrid w:val="0"/>
        </w:rPr>
      </w:pPr>
      <w:r w:rsidRPr="00C852DC">
        <w:rPr>
          <w:rFonts w:ascii="Calibri" w:eastAsia="Calibri" w:hAnsi="Calibri" w:cs="Calibri"/>
          <w:b/>
          <w:snapToGrid w:val="0"/>
        </w:rPr>
        <w:t>Expected c</w:t>
      </w:r>
      <w:r w:rsidRPr="00C852DC">
        <w:rPr>
          <w:rFonts w:ascii="Calibri" w:eastAsia="Calibri" w:hAnsi="Calibri" w:cs="Calibri"/>
          <w:b/>
          <w:snapToGrid w:val="0"/>
          <w:spacing w:val="-1"/>
        </w:rPr>
        <w:t>o</w:t>
      </w:r>
      <w:r w:rsidRPr="00C852DC">
        <w:rPr>
          <w:rFonts w:ascii="Calibri" w:eastAsia="Calibri" w:hAnsi="Calibri" w:cs="Calibri"/>
          <w:b/>
          <w:snapToGrid w:val="0"/>
          <w:spacing w:val="1"/>
        </w:rPr>
        <w:t>m</w:t>
      </w:r>
      <w:r w:rsidRPr="00C852DC">
        <w:rPr>
          <w:rFonts w:ascii="Calibri" w:eastAsia="Calibri" w:hAnsi="Calibri" w:cs="Calibri"/>
          <w:b/>
          <w:snapToGrid w:val="0"/>
          <w:spacing w:val="-1"/>
        </w:rPr>
        <w:t>p</w:t>
      </w:r>
      <w:r w:rsidRPr="00C852DC">
        <w:rPr>
          <w:rFonts w:ascii="Calibri" w:eastAsia="Calibri" w:hAnsi="Calibri" w:cs="Calibri"/>
          <w:b/>
          <w:snapToGrid w:val="0"/>
          <w:spacing w:val="-2"/>
        </w:rPr>
        <w:t>e</w:t>
      </w:r>
      <w:r w:rsidRPr="00C852DC">
        <w:rPr>
          <w:rFonts w:ascii="Calibri" w:eastAsia="Calibri" w:hAnsi="Calibri" w:cs="Calibri"/>
          <w:b/>
          <w:snapToGrid w:val="0"/>
        </w:rPr>
        <w:t>t</w:t>
      </w:r>
      <w:r w:rsidRPr="00C852DC">
        <w:rPr>
          <w:rFonts w:ascii="Calibri" w:eastAsia="Calibri" w:hAnsi="Calibri" w:cs="Calibri"/>
          <w:b/>
          <w:snapToGrid w:val="0"/>
          <w:spacing w:val="1"/>
        </w:rPr>
        <w:t>e</w:t>
      </w:r>
      <w:r w:rsidRPr="00C852DC">
        <w:rPr>
          <w:rFonts w:ascii="Calibri" w:eastAsia="Calibri" w:hAnsi="Calibri" w:cs="Calibri"/>
          <w:b/>
          <w:snapToGrid w:val="0"/>
          <w:spacing w:val="-1"/>
        </w:rPr>
        <w:t>n</w:t>
      </w:r>
      <w:r w:rsidRPr="00C852DC">
        <w:rPr>
          <w:rFonts w:ascii="Calibri" w:eastAsia="Calibri" w:hAnsi="Calibri" w:cs="Calibri"/>
          <w:b/>
          <w:snapToGrid w:val="0"/>
        </w:rPr>
        <w:t>cie</w:t>
      </w:r>
      <w:r w:rsidRPr="00C852DC">
        <w:rPr>
          <w:rFonts w:ascii="Calibri" w:eastAsia="Calibri" w:hAnsi="Calibri" w:cs="Calibri"/>
          <w:b/>
          <w:snapToGrid w:val="0"/>
          <w:spacing w:val="-2"/>
        </w:rPr>
        <w:t>s of participants who complete the SLPSR specialization</w:t>
      </w:r>
      <w:r w:rsidRPr="00C852DC">
        <w:rPr>
          <w:rFonts w:ascii="Calibri" w:eastAsia="Calibri" w:hAnsi="Calibri" w:cs="Calibri"/>
          <w:b/>
          <w:snapToGrid w:val="0"/>
        </w:rPr>
        <w:t>:</w:t>
      </w:r>
    </w:p>
    <w:p w14:paraId="679A89A2" w14:textId="77777777" w:rsidR="00C852DC" w:rsidRPr="00C852DC" w:rsidRDefault="00C852DC" w:rsidP="00C852DC">
      <w:pPr>
        <w:widowControl w:val="0"/>
        <w:rPr>
          <w:rFonts w:ascii="Calibri" w:eastAsia="Calibri" w:hAnsi="Calibri" w:cs="Calibri"/>
          <w:b/>
          <w:snapToGrid w:val="0"/>
        </w:rPr>
      </w:pPr>
    </w:p>
    <w:p w14:paraId="2E9EE7B7" w14:textId="77777777" w:rsidR="00C852DC" w:rsidRPr="00C852DC" w:rsidRDefault="00C852DC" w:rsidP="00C852DC">
      <w:pPr>
        <w:widowControl w:val="0"/>
        <w:ind w:left="360" w:hanging="360"/>
        <w:rPr>
          <w:rFonts w:ascii="Calibri" w:eastAsia="Calibri" w:hAnsi="Calibri" w:cs="Calibri"/>
          <w:snapToGrid w:val="0"/>
        </w:rPr>
      </w:pPr>
      <w:r w:rsidRPr="00C852DC">
        <w:rPr>
          <w:rFonts w:ascii="Calibri" w:eastAsia="Calibri" w:hAnsi="Calibri" w:cs="Calibri"/>
          <w:b/>
          <w:bCs/>
          <w:i/>
          <w:snapToGrid w:val="0"/>
        </w:rPr>
        <w:t>C</w:t>
      </w:r>
      <w:r w:rsidRPr="00C852DC">
        <w:rPr>
          <w:rFonts w:ascii="Calibri" w:eastAsia="Calibri" w:hAnsi="Calibri" w:cs="Calibri"/>
          <w:b/>
          <w:bCs/>
          <w:i/>
          <w:snapToGrid w:val="0"/>
          <w:spacing w:val="2"/>
        </w:rPr>
        <w:t>o</w:t>
      </w:r>
      <w:r w:rsidRPr="00C852DC">
        <w:rPr>
          <w:rFonts w:ascii="Calibri" w:eastAsia="Calibri" w:hAnsi="Calibri" w:cs="Calibri"/>
          <w:b/>
          <w:bCs/>
          <w:i/>
          <w:snapToGrid w:val="0"/>
          <w:spacing w:val="-2"/>
        </w:rPr>
        <w:t>m</w:t>
      </w:r>
      <w:r w:rsidRPr="00C852DC">
        <w:rPr>
          <w:rFonts w:ascii="Calibri" w:eastAsia="Calibri" w:hAnsi="Calibri" w:cs="Calibri"/>
          <w:b/>
          <w:bCs/>
          <w:i/>
          <w:snapToGrid w:val="0"/>
          <w:spacing w:val="1"/>
        </w:rPr>
        <w:t>p</w:t>
      </w:r>
      <w:r w:rsidRPr="00C852DC">
        <w:rPr>
          <w:rFonts w:ascii="Calibri" w:eastAsia="Calibri" w:hAnsi="Calibri" w:cs="Calibri"/>
          <w:b/>
          <w:bCs/>
          <w:i/>
          <w:snapToGrid w:val="0"/>
        </w:rPr>
        <w:t>et</w:t>
      </w:r>
      <w:r w:rsidRPr="00C852DC">
        <w:rPr>
          <w:rFonts w:ascii="Calibri" w:eastAsia="Calibri" w:hAnsi="Calibri" w:cs="Calibri"/>
          <w:b/>
          <w:bCs/>
          <w:i/>
          <w:snapToGrid w:val="0"/>
          <w:spacing w:val="-3"/>
        </w:rPr>
        <w:t>e</w:t>
      </w:r>
      <w:r w:rsidRPr="00C852DC">
        <w:rPr>
          <w:rFonts w:ascii="Calibri" w:eastAsia="Calibri" w:hAnsi="Calibri" w:cs="Calibri"/>
          <w:b/>
          <w:bCs/>
          <w:i/>
          <w:snapToGrid w:val="0"/>
          <w:spacing w:val="1"/>
        </w:rPr>
        <w:t>n</w:t>
      </w:r>
      <w:r w:rsidRPr="00C852DC">
        <w:rPr>
          <w:rFonts w:ascii="Calibri" w:eastAsia="Calibri" w:hAnsi="Calibri" w:cs="Calibri"/>
          <w:b/>
          <w:bCs/>
          <w:i/>
          <w:snapToGrid w:val="0"/>
        </w:rPr>
        <w:t>cy</w:t>
      </w:r>
      <w:r w:rsidRPr="00C852DC">
        <w:rPr>
          <w:rFonts w:ascii="Calibri" w:eastAsia="Calibri" w:hAnsi="Calibri" w:cs="Calibri"/>
          <w:b/>
          <w:bCs/>
          <w:i/>
          <w:snapToGrid w:val="0"/>
          <w:spacing w:val="-1"/>
        </w:rPr>
        <w:t xml:space="preserve"> </w:t>
      </w:r>
      <w:r w:rsidRPr="00C852DC">
        <w:rPr>
          <w:rFonts w:ascii="Calibri" w:eastAsia="Calibri" w:hAnsi="Calibri" w:cs="Calibri"/>
          <w:b/>
          <w:bCs/>
          <w:i/>
          <w:snapToGrid w:val="0"/>
          <w:spacing w:val="1"/>
        </w:rPr>
        <w:t>1</w:t>
      </w:r>
      <w:r w:rsidRPr="00C852DC">
        <w:rPr>
          <w:rFonts w:ascii="Calibri" w:eastAsia="Calibri" w:hAnsi="Calibri" w:cs="Calibri"/>
          <w:b/>
          <w:bCs/>
          <w:i/>
          <w:snapToGrid w:val="0"/>
        </w:rPr>
        <w:t xml:space="preserve">: </w:t>
      </w:r>
      <w:r w:rsidRPr="00C852DC">
        <w:rPr>
          <w:rFonts w:ascii="Calibri" w:eastAsia="Calibri" w:hAnsi="Calibri" w:cs="Calibri"/>
          <w:snapToGrid w:val="0"/>
        </w:rPr>
        <w:t>St</w:t>
      </w:r>
      <w:r w:rsidRPr="00C852DC">
        <w:rPr>
          <w:rFonts w:ascii="Calibri" w:eastAsia="Calibri" w:hAnsi="Calibri" w:cs="Calibri"/>
          <w:snapToGrid w:val="0"/>
          <w:spacing w:val="-1"/>
        </w:rPr>
        <w:t>ud</w:t>
      </w:r>
      <w:r w:rsidRPr="00C852DC">
        <w:rPr>
          <w:rFonts w:ascii="Calibri" w:eastAsia="Calibri" w:hAnsi="Calibri" w:cs="Calibri"/>
          <w:snapToGrid w:val="0"/>
        </w:rPr>
        <w:t>ents</w:t>
      </w:r>
      <w:r w:rsidRPr="00C852DC">
        <w:rPr>
          <w:rFonts w:ascii="Calibri" w:eastAsia="Calibri" w:hAnsi="Calibri" w:cs="Calibri"/>
          <w:snapToGrid w:val="0"/>
          <w:spacing w:val="-2"/>
        </w:rPr>
        <w:t xml:space="preserve"> </w:t>
      </w:r>
      <w:r w:rsidRPr="00C852DC">
        <w:rPr>
          <w:rFonts w:ascii="Calibri" w:eastAsia="Calibri" w:hAnsi="Calibri" w:cs="Calibri"/>
          <w:snapToGrid w:val="0"/>
        </w:rPr>
        <w:t>de</w:t>
      </w:r>
      <w:r w:rsidRPr="00C852DC">
        <w:rPr>
          <w:rFonts w:ascii="Calibri" w:eastAsia="Calibri" w:hAnsi="Calibri" w:cs="Calibri"/>
          <w:snapToGrid w:val="0"/>
          <w:spacing w:val="-1"/>
        </w:rPr>
        <w:t>m</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str</w:t>
      </w:r>
      <w:r w:rsidRPr="00C852DC">
        <w:rPr>
          <w:rFonts w:ascii="Calibri" w:eastAsia="Calibri" w:hAnsi="Calibri" w:cs="Calibri"/>
          <w:snapToGrid w:val="0"/>
          <w:spacing w:val="-2"/>
        </w:rPr>
        <w:t>a</w:t>
      </w:r>
      <w:r w:rsidRPr="00C852DC">
        <w:rPr>
          <w:rFonts w:ascii="Calibri" w:eastAsia="Calibri" w:hAnsi="Calibri" w:cs="Calibri"/>
          <w:snapToGrid w:val="0"/>
        </w:rPr>
        <w:t>te</w:t>
      </w:r>
      <w:r w:rsidRPr="00C852DC">
        <w:rPr>
          <w:rFonts w:ascii="Calibri" w:eastAsia="Calibri" w:hAnsi="Calibri" w:cs="Calibri"/>
          <w:snapToGrid w:val="0"/>
          <w:spacing w:val="1"/>
        </w:rPr>
        <w:t xml:space="preserve"> </w:t>
      </w:r>
      <w:r w:rsidRPr="00C852DC">
        <w:rPr>
          <w:rFonts w:ascii="Calibri" w:eastAsia="Calibri" w:hAnsi="Calibri" w:cs="Calibri"/>
          <w:snapToGrid w:val="0"/>
        </w:rPr>
        <w:t>ab</w:t>
      </w:r>
      <w:r w:rsidRPr="00C852DC">
        <w:rPr>
          <w:rFonts w:ascii="Calibri" w:eastAsia="Calibri" w:hAnsi="Calibri" w:cs="Calibri"/>
          <w:snapToGrid w:val="0"/>
          <w:spacing w:val="-1"/>
        </w:rPr>
        <w:t>i</w:t>
      </w:r>
      <w:r w:rsidRPr="00C852DC">
        <w:rPr>
          <w:rFonts w:ascii="Calibri" w:eastAsia="Calibri" w:hAnsi="Calibri" w:cs="Calibri"/>
          <w:snapToGrid w:val="0"/>
        </w:rPr>
        <w:t>li</w:t>
      </w:r>
      <w:r w:rsidRPr="00C852DC">
        <w:rPr>
          <w:rFonts w:ascii="Calibri" w:eastAsia="Calibri" w:hAnsi="Calibri" w:cs="Calibri"/>
          <w:snapToGrid w:val="0"/>
          <w:spacing w:val="-2"/>
        </w:rPr>
        <w:t>t</w:t>
      </w:r>
      <w:r w:rsidRPr="00C852DC">
        <w:rPr>
          <w:rFonts w:ascii="Calibri" w:eastAsia="Calibri" w:hAnsi="Calibri" w:cs="Calibri"/>
          <w:snapToGrid w:val="0"/>
        </w:rPr>
        <w:t>y</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t</w:t>
      </w:r>
      <w:r w:rsidRPr="00C852DC">
        <w:rPr>
          <w:rFonts w:ascii="Calibri" w:eastAsia="Calibri" w:hAnsi="Calibri" w:cs="Calibri"/>
          <w:snapToGrid w:val="0"/>
        </w:rPr>
        <w:t>o</w:t>
      </w:r>
      <w:r w:rsidRPr="00C852DC">
        <w:rPr>
          <w:rFonts w:ascii="Calibri" w:eastAsia="Calibri" w:hAnsi="Calibri" w:cs="Calibri"/>
          <w:snapToGrid w:val="0"/>
          <w:spacing w:val="1"/>
        </w:rPr>
        <w:t xml:space="preserve"> </w:t>
      </w:r>
      <w:r w:rsidRPr="00C852DC">
        <w:rPr>
          <w:rFonts w:ascii="Calibri" w:eastAsia="Calibri" w:hAnsi="Calibri" w:cs="Calibri"/>
          <w:snapToGrid w:val="0"/>
        </w:rPr>
        <w:t>p</w:t>
      </w:r>
      <w:r w:rsidRPr="00C852DC">
        <w:rPr>
          <w:rFonts w:ascii="Calibri" w:eastAsia="Calibri" w:hAnsi="Calibri" w:cs="Calibri"/>
          <w:snapToGrid w:val="0"/>
          <w:spacing w:val="-3"/>
        </w:rPr>
        <w:t>r</w:t>
      </w:r>
      <w:r w:rsidRPr="00C852DC">
        <w:rPr>
          <w:rFonts w:ascii="Calibri" w:eastAsia="Calibri" w:hAnsi="Calibri" w:cs="Calibri"/>
          <w:snapToGrid w:val="0"/>
          <w:spacing w:val="1"/>
        </w:rPr>
        <w:t>ov</w:t>
      </w:r>
      <w:r w:rsidRPr="00C852DC">
        <w:rPr>
          <w:rFonts w:ascii="Calibri" w:eastAsia="Calibri" w:hAnsi="Calibri" w:cs="Calibri"/>
          <w:snapToGrid w:val="0"/>
          <w:spacing w:val="-3"/>
        </w:rPr>
        <w:t>i</w:t>
      </w:r>
      <w:r w:rsidRPr="00C852DC">
        <w:rPr>
          <w:rFonts w:ascii="Calibri" w:eastAsia="Calibri" w:hAnsi="Calibri" w:cs="Calibri"/>
          <w:snapToGrid w:val="0"/>
          <w:spacing w:val="-1"/>
        </w:rPr>
        <w:t>d</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eff</w:t>
      </w:r>
      <w:r w:rsidRPr="00C852DC">
        <w:rPr>
          <w:rFonts w:ascii="Calibri" w:eastAsia="Calibri" w:hAnsi="Calibri" w:cs="Calibri"/>
          <w:snapToGrid w:val="0"/>
          <w:spacing w:val="-2"/>
        </w:rPr>
        <w:t>e</w:t>
      </w:r>
      <w:r w:rsidRPr="00C852DC">
        <w:rPr>
          <w:rFonts w:ascii="Calibri" w:eastAsia="Calibri" w:hAnsi="Calibri" w:cs="Calibri"/>
          <w:snapToGrid w:val="0"/>
        </w:rPr>
        <w:t>cti</w:t>
      </w:r>
      <w:r w:rsidRPr="00C852DC">
        <w:rPr>
          <w:rFonts w:ascii="Calibri" w:eastAsia="Calibri" w:hAnsi="Calibri" w:cs="Calibri"/>
          <w:snapToGrid w:val="0"/>
          <w:spacing w:val="-1"/>
        </w:rPr>
        <w:t>v</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t</w:t>
      </w:r>
      <w:r w:rsidRPr="00C852DC">
        <w:rPr>
          <w:rFonts w:ascii="Calibri" w:eastAsia="Calibri" w:hAnsi="Calibri" w:cs="Calibri"/>
          <w:snapToGrid w:val="0"/>
          <w:spacing w:val="-1"/>
        </w:rPr>
        <w:t>e</w:t>
      </w:r>
      <w:r w:rsidRPr="00C852DC">
        <w:rPr>
          <w:rFonts w:ascii="Calibri" w:eastAsia="Calibri" w:hAnsi="Calibri" w:cs="Calibri"/>
          <w:snapToGrid w:val="0"/>
        </w:rPr>
        <w:t>x</w:t>
      </w:r>
      <w:r w:rsidRPr="00C852DC">
        <w:rPr>
          <w:rFonts w:ascii="Calibri" w:eastAsia="Calibri" w:hAnsi="Calibri" w:cs="Calibri"/>
          <w:snapToGrid w:val="0"/>
          <w:spacing w:val="3"/>
        </w:rPr>
        <w:t>t</w:t>
      </w:r>
      <w:r w:rsidRPr="00C852DC">
        <w:rPr>
          <w:rFonts w:ascii="Calibri" w:eastAsia="Calibri" w:hAnsi="Calibri" w:cs="Calibri"/>
          <w:snapToGrid w:val="0"/>
        </w:rPr>
        <w:t>-</w:t>
      </w:r>
      <w:r w:rsidRPr="00C852DC">
        <w:rPr>
          <w:rFonts w:ascii="Calibri" w:eastAsia="Calibri" w:hAnsi="Calibri" w:cs="Calibri"/>
          <w:snapToGrid w:val="0"/>
          <w:spacing w:val="-2"/>
        </w:rPr>
        <w:t>s</w:t>
      </w:r>
      <w:r w:rsidRPr="00C852DC">
        <w:rPr>
          <w:rFonts w:ascii="Calibri" w:eastAsia="Calibri" w:hAnsi="Calibri" w:cs="Calibri"/>
          <w:snapToGrid w:val="0"/>
        </w:rPr>
        <w:t>ensit</w:t>
      </w:r>
      <w:r w:rsidRPr="00C852DC">
        <w:rPr>
          <w:rFonts w:ascii="Calibri" w:eastAsia="Calibri" w:hAnsi="Calibri" w:cs="Calibri"/>
          <w:snapToGrid w:val="0"/>
          <w:spacing w:val="-3"/>
        </w:rPr>
        <w:t>i</w:t>
      </w:r>
      <w:r w:rsidRPr="00C852DC">
        <w:rPr>
          <w:rFonts w:ascii="Calibri" w:eastAsia="Calibri" w:hAnsi="Calibri" w:cs="Calibri"/>
          <w:snapToGrid w:val="0"/>
          <w:spacing w:val="1"/>
        </w:rPr>
        <w:t>v</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p</w:t>
      </w:r>
      <w:r w:rsidRPr="00C852DC">
        <w:rPr>
          <w:rFonts w:ascii="Calibri" w:eastAsia="Calibri" w:hAnsi="Calibri" w:cs="Calibri"/>
          <w:snapToGrid w:val="0"/>
          <w:spacing w:val="-2"/>
        </w:rPr>
        <w:t>s</w:t>
      </w:r>
      <w:r w:rsidRPr="00C852DC">
        <w:rPr>
          <w:rFonts w:ascii="Calibri" w:eastAsia="Calibri" w:hAnsi="Calibri" w:cs="Calibri"/>
          <w:snapToGrid w:val="0"/>
          <w:spacing w:val="1"/>
        </w:rPr>
        <w:t>y</w:t>
      </w:r>
      <w:r w:rsidRPr="00C852DC">
        <w:rPr>
          <w:rFonts w:ascii="Calibri" w:eastAsia="Calibri" w:hAnsi="Calibri" w:cs="Calibri"/>
          <w:snapToGrid w:val="0"/>
        </w:rPr>
        <w:t>cho</w:t>
      </w:r>
      <w:r w:rsidRPr="00C852DC">
        <w:rPr>
          <w:rFonts w:ascii="Calibri" w:eastAsia="Calibri" w:hAnsi="Calibri" w:cs="Calibri"/>
          <w:snapToGrid w:val="0"/>
          <w:spacing w:val="-3"/>
        </w:rPr>
        <w:t>l</w:t>
      </w:r>
      <w:r w:rsidRPr="00C852DC">
        <w:rPr>
          <w:rFonts w:ascii="Calibri" w:eastAsia="Calibri" w:hAnsi="Calibri" w:cs="Calibri"/>
          <w:snapToGrid w:val="0"/>
          <w:spacing w:val="1"/>
        </w:rPr>
        <w:t>o</w:t>
      </w:r>
      <w:r w:rsidRPr="00C852DC">
        <w:rPr>
          <w:rFonts w:ascii="Calibri" w:eastAsia="Calibri" w:hAnsi="Calibri" w:cs="Calibri"/>
          <w:snapToGrid w:val="0"/>
          <w:spacing w:val="-1"/>
        </w:rPr>
        <w:t>g</w:t>
      </w:r>
      <w:r w:rsidRPr="00C852DC">
        <w:rPr>
          <w:rFonts w:ascii="Calibri" w:eastAsia="Calibri" w:hAnsi="Calibri" w:cs="Calibri"/>
          <w:snapToGrid w:val="0"/>
        </w:rPr>
        <w:t>ical i</w:t>
      </w:r>
      <w:r w:rsidRPr="00C852DC">
        <w:rPr>
          <w:rFonts w:ascii="Calibri" w:eastAsia="Calibri" w:hAnsi="Calibri" w:cs="Calibri"/>
          <w:snapToGrid w:val="0"/>
          <w:spacing w:val="-1"/>
        </w:rPr>
        <w:t>n</w:t>
      </w:r>
      <w:r w:rsidRPr="00C852DC">
        <w:rPr>
          <w:rFonts w:ascii="Calibri" w:eastAsia="Calibri" w:hAnsi="Calibri" w:cs="Calibri"/>
          <w:snapToGrid w:val="0"/>
        </w:rPr>
        <w:t>t</w:t>
      </w:r>
      <w:r w:rsidRPr="00C852DC">
        <w:rPr>
          <w:rFonts w:ascii="Calibri" w:eastAsia="Calibri" w:hAnsi="Calibri" w:cs="Calibri"/>
          <w:snapToGrid w:val="0"/>
          <w:spacing w:val="1"/>
        </w:rPr>
        <w:t>e</w:t>
      </w:r>
      <w:r w:rsidRPr="00C852DC">
        <w:rPr>
          <w:rFonts w:ascii="Calibri" w:eastAsia="Calibri" w:hAnsi="Calibri" w:cs="Calibri"/>
          <w:snapToGrid w:val="0"/>
        </w:rPr>
        <w:t>r</w:t>
      </w:r>
      <w:r w:rsidRPr="00C852DC">
        <w:rPr>
          <w:rFonts w:ascii="Calibri" w:eastAsia="Calibri" w:hAnsi="Calibri" w:cs="Calibri"/>
          <w:snapToGrid w:val="0"/>
          <w:spacing w:val="1"/>
        </w:rPr>
        <w:t>v</w:t>
      </w:r>
      <w:r w:rsidRPr="00C852DC">
        <w:rPr>
          <w:rFonts w:ascii="Calibri" w:eastAsia="Calibri" w:hAnsi="Calibri" w:cs="Calibri"/>
          <w:snapToGrid w:val="0"/>
        </w:rPr>
        <w:t>e</w:t>
      </w:r>
      <w:r w:rsidRPr="00C852DC">
        <w:rPr>
          <w:rFonts w:ascii="Calibri" w:eastAsia="Calibri" w:hAnsi="Calibri" w:cs="Calibri"/>
          <w:snapToGrid w:val="0"/>
          <w:spacing w:val="-3"/>
        </w:rPr>
        <w:t>n</w:t>
      </w:r>
      <w:r w:rsidRPr="00C852DC">
        <w:rPr>
          <w:rFonts w:ascii="Calibri" w:eastAsia="Calibri" w:hAnsi="Calibri" w:cs="Calibri"/>
          <w:snapToGrid w:val="0"/>
        </w:rPr>
        <w:t>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s</w:t>
      </w:r>
      <w:r w:rsidRPr="00C852DC">
        <w:rPr>
          <w:rFonts w:ascii="Calibri" w:eastAsia="Calibri" w:hAnsi="Calibri" w:cs="Calibri"/>
          <w:snapToGrid w:val="0"/>
          <w:spacing w:val="-2"/>
        </w:rPr>
        <w:t xml:space="preserve"> </w:t>
      </w:r>
      <w:r w:rsidRPr="00C852DC">
        <w:rPr>
          <w:rFonts w:ascii="Calibri" w:eastAsia="Calibri" w:hAnsi="Calibri" w:cs="Calibri"/>
          <w:snapToGrid w:val="0"/>
        </w:rPr>
        <w:t xml:space="preserve">with </w:t>
      </w:r>
      <w:r w:rsidRPr="00C852DC">
        <w:rPr>
          <w:rFonts w:ascii="Calibri" w:eastAsia="Calibri" w:hAnsi="Calibri" w:cs="Calibri"/>
          <w:snapToGrid w:val="0"/>
          <w:spacing w:val="-1"/>
        </w:rPr>
        <w:t>Latina/o</w:t>
      </w:r>
      <w:r w:rsidRPr="00C852DC">
        <w:rPr>
          <w:rFonts w:ascii="Calibri" w:eastAsia="Calibri" w:hAnsi="Calibri" w:cs="Calibri"/>
          <w:snapToGrid w:val="0"/>
        </w:rPr>
        <w:t xml:space="preserve"> ad</w:t>
      </w:r>
      <w:r w:rsidRPr="00C852DC">
        <w:rPr>
          <w:rFonts w:ascii="Calibri" w:eastAsia="Calibri" w:hAnsi="Calibri" w:cs="Calibri"/>
          <w:snapToGrid w:val="0"/>
          <w:spacing w:val="-1"/>
        </w:rPr>
        <w:t>u</w:t>
      </w:r>
      <w:r w:rsidRPr="00C852DC">
        <w:rPr>
          <w:rFonts w:ascii="Calibri" w:eastAsia="Calibri" w:hAnsi="Calibri" w:cs="Calibri"/>
          <w:snapToGrid w:val="0"/>
        </w:rPr>
        <w:t>lts</w:t>
      </w:r>
      <w:r w:rsidRPr="00C852DC">
        <w:rPr>
          <w:rFonts w:ascii="Calibri" w:eastAsia="Calibri" w:hAnsi="Calibri" w:cs="Calibri"/>
          <w:snapToGrid w:val="0"/>
          <w:spacing w:val="-2"/>
        </w:rPr>
        <w:t xml:space="preserve"> a</w:t>
      </w:r>
      <w:r w:rsidRPr="00C852DC">
        <w:rPr>
          <w:rFonts w:ascii="Calibri" w:eastAsia="Calibri" w:hAnsi="Calibri" w:cs="Calibri"/>
          <w:snapToGrid w:val="0"/>
          <w:spacing w:val="-1"/>
        </w:rPr>
        <w:t>n</w:t>
      </w:r>
      <w:r w:rsidRPr="00C852DC">
        <w:rPr>
          <w:rFonts w:ascii="Calibri" w:eastAsia="Calibri" w:hAnsi="Calibri" w:cs="Calibri"/>
          <w:snapToGrid w:val="0"/>
        </w:rPr>
        <w:t>d</w:t>
      </w:r>
      <w:r w:rsidRPr="00C852DC">
        <w:rPr>
          <w:rFonts w:ascii="Calibri" w:eastAsia="Calibri" w:hAnsi="Calibri" w:cs="Calibri"/>
          <w:snapToGrid w:val="0"/>
          <w:spacing w:val="1"/>
        </w:rPr>
        <w:t>/o</w:t>
      </w:r>
      <w:r w:rsidRPr="00C852DC">
        <w:rPr>
          <w:rFonts w:ascii="Calibri" w:eastAsia="Calibri" w:hAnsi="Calibri" w:cs="Calibri"/>
          <w:snapToGrid w:val="0"/>
        </w:rPr>
        <w:t>r ch</w:t>
      </w:r>
      <w:r w:rsidRPr="00C852DC">
        <w:rPr>
          <w:rFonts w:ascii="Calibri" w:eastAsia="Calibri" w:hAnsi="Calibri" w:cs="Calibri"/>
          <w:snapToGrid w:val="0"/>
          <w:spacing w:val="-1"/>
        </w:rPr>
        <w:t>i</w:t>
      </w:r>
      <w:r w:rsidRPr="00C852DC">
        <w:rPr>
          <w:rFonts w:ascii="Calibri" w:eastAsia="Calibri" w:hAnsi="Calibri" w:cs="Calibri"/>
          <w:snapToGrid w:val="0"/>
        </w:rPr>
        <w:t>l</w:t>
      </w:r>
      <w:r w:rsidRPr="00C852DC">
        <w:rPr>
          <w:rFonts w:ascii="Calibri" w:eastAsia="Calibri" w:hAnsi="Calibri" w:cs="Calibri"/>
          <w:snapToGrid w:val="0"/>
          <w:spacing w:val="-1"/>
        </w:rPr>
        <w:t>d</w:t>
      </w:r>
      <w:r w:rsidRPr="00C852DC">
        <w:rPr>
          <w:rFonts w:ascii="Calibri" w:eastAsia="Calibri" w:hAnsi="Calibri" w:cs="Calibri"/>
          <w:snapToGrid w:val="0"/>
        </w:rPr>
        <w:t>ren</w:t>
      </w:r>
      <w:r w:rsidRPr="00C852DC">
        <w:rPr>
          <w:rFonts w:ascii="Calibri" w:eastAsia="Calibri" w:hAnsi="Calibri" w:cs="Calibri"/>
          <w:snapToGrid w:val="0"/>
          <w:spacing w:val="-3"/>
        </w:rPr>
        <w:t xml:space="preserve"> </w:t>
      </w:r>
      <w:r w:rsidRPr="00C852DC">
        <w:rPr>
          <w:rFonts w:ascii="Calibri" w:eastAsia="Calibri" w:hAnsi="Calibri" w:cs="Calibri"/>
          <w:snapToGrid w:val="0"/>
        </w:rPr>
        <w:t>and</w:t>
      </w:r>
      <w:r w:rsidRPr="00C852DC">
        <w:rPr>
          <w:rFonts w:ascii="Calibri" w:eastAsia="Calibri" w:hAnsi="Calibri" w:cs="Calibri"/>
          <w:snapToGrid w:val="0"/>
          <w:spacing w:val="-1"/>
        </w:rPr>
        <w:t xml:space="preserve"> </w:t>
      </w:r>
      <w:r w:rsidRPr="00C852DC">
        <w:rPr>
          <w:rFonts w:ascii="Calibri" w:eastAsia="Calibri" w:hAnsi="Calibri" w:cs="Calibri"/>
          <w:snapToGrid w:val="0"/>
        </w:rPr>
        <w:t>f</w:t>
      </w:r>
      <w:r w:rsidRPr="00C852DC">
        <w:rPr>
          <w:rFonts w:ascii="Calibri" w:eastAsia="Calibri" w:hAnsi="Calibri" w:cs="Calibri"/>
          <w:snapToGrid w:val="0"/>
          <w:spacing w:val="-2"/>
        </w:rPr>
        <w:t>a</w:t>
      </w:r>
      <w:r w:rsidRPr="00C852DC">
        <w:rPr>
          <w:rFonts w:ascii="Calibri" w:eastAsia="Calibri" w:hAnsi="Calibri" w:cs="Calibri"/>
          <w:snapToGrid w:val="0"/>
          <w:spacing w:val="1"/>
        </w:rPr>
        <w:t>m</w:t>
      </w:r>
      <w:r w:rsidRPr="00C852DC">
        <w:rPr>
          <w:rFonts w:ascii="Calibri" w:eastAsia="Calibri" w:hAnsi="Calibri" w:cs="Calibri"/>
          <w:snapToGrid w:val="0"/>
        </w:rPr>
        <w:t>ilies</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w</w:t>
      </w:r>
      <w:r w:rsidRPr="00C852DC">
        <w:rPr>
          <w:rFonts w:ascii="Calibri" w:eastAsia="Calibri" w:hAnsi="Calibri" w:cs="Calibri"/>
          <w:snapToGrid w:val="0"/>
          <w:spacing w:val="-1"/>
        </w:rPr>
        <w:t>h</w:t>
      </w:r>
      <w:r w:rsidRPr="00C852DC">
        <w:rPr>
          <w:rFonts w:ascii="Calibri" w:eastAsia="Calibri" w:hAnsi="Calibri" w:cs="Calibri"/>
          <w:snapToGrid w:val="0"/>
        </w:rPr>
        <w:t>o speak</w:t>
      </w:r>
      <w:r w:rsidRPr="00C852DC">
        <w:rPr>
          <w:rFonts w:ascii="Calibri" w:eastAsia="Calibri" w:hAnsi="Calibri" w:cs="Calibri"/>
          <w:snapToGrid w:val="0"/>
          <w:spacing w:val="-2"/>
        </w:rPr>
        <w:t xml:space="preserve"> </w:t>
      </w:r>
      <w:r w:rsidRPr="00C852DC">
        <w:rPr>
          <w:rFonts w:ascii="Calibri" w:eastAsia="Calibri" w:hAnsi="Calibri" w:cs="Calibri"/>
          <w:snapToGrid w:val="0"/>
        </w:rPr>
        <w:t>S</w:t>
      </w:r>
      <w:r w:rsidRPr="00C852DC">
        <w:rPr>
          <w:rFonts w:ascii="Calibri" w:eastAsia="Calibri" w:hAnsi="Calibri" w:cs="Calibri"/>
          <w:snapToGrid w:val="0"/>
          <w:spacing w:val="-2"/>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w:t>
      </w:r>
      <w:r w:rsidRPr="00C852DC">
        <w:rPr>
          <w:rFonts w:ascii="Calibri" w:eastAsia="Calibri" w:hAnsi="Calibri" w:cs="Calibri"/>
          <w:snapToGrid w:val="0"/>
          <w:spacing w:val="-1"/>
        </w:rPr>
        <w:t>h</w:t>
      </w:r>
      <w:r w:rsidRPr="00C852DC">
        <w:rPr>
          <w:rFonts w:ascii="Calibri" w:eastAsia="Calibri" w:hAnsi="Calibri" w:cs="Calibri"/>
          <w:snapToGrid w:val="0"/>
        </w:rPr>
        <w:t>.</w:t>
      </w:r>
    </w:p>
    <w:p w14:paraId="212C257C" w14:textId="77777777" w:rsidR="00C852DC" w:rsidRPr="00C852DC" w:rsidRDefault="00C852DC" w:rsidP="00C852DC">
      <w:pPr>
        <w:widowControl w:val="0"/>
        <w:ind w:left="360" w:hanging="360"/>
        <w:rPr>
          <w:rFonts w:ascii="Calibri" w:eastAsia="Calibri" w:hAnsi="Calibri" w:cs="Calibri"/>
          <w:snapToGrid w:val="0"/>
        </w:rPr>
      </w:pPr>
      <w:r w:rsidRPr="00C852DC">
        <w:rPr>
          <w:rFonts w:ascii="Calibri" w:eastAsia="Calibri" w:hAnsi="Calibri" w:cs="Calibri"/>
          <w:b/>
          <w:bCs/>
          <w:i/>
          <w:snapToGrid w:val="0"/>
        </w:rPr>
        <w:t>C</w:t>
      </w:r>
      <w:r w:rsidRPr="00C852DC">
        <w:rPr>
          <w:rFonts w:ascii="Calibri" w:eastAsia="Calibri" w:hAnsi="Calibri" w:cs="Calibri"/>
          <w:b/>
          <w:bCs/>
          <w:i/>
          <w:snapToGrid w:val="0"/>
          <w:spacing w:val="2"/>
        </w:rPr>
        <w:t>o</w:t>
      </w:r>
      <w:r w:rsidRPr="00C852DC">
        <w:rPr>
          <w:rFonts w:ascii="Calibri" w:eastAsia="Calibri" w:hAnsi="Calibri" w:cs="Calibri"/>
          <w:b/>
          <w:bCs/>
          <w:i/>
          <w:snapToGrid w:val="0"/>
          <w:spacing w:val="-2"/>
        </w:rPr>
        <w:t>m</w:t>
      </w:r>
      <w:r w:rsidRPr="00C852DC">
        <w:rPr>
          <w:rFonts w:ascii="Calibri" w:eastAsia="Calibri" w:hAnsi="Calibri" w:cs="Calibri"/>
          <w:b/>
          <w:bCs/>
          <w:i/>
          <w:snapToGrid w:val="0"/>
          <w:spacing w:val="1"/>
        </w:rPr>
        <w:t>p</w:t>
      </w:r>
      <w:r w:rsidRPr="00C852DC">
        <w:rPr>
          <w:rFonts w:ascii="Calibri" w:eastAsia="Calibri" w:hAnsi="Calibri" w:cs="Calibri"/>
          <w:b/>
          <w:bCs/>
          <w:i/>
          <w:snapToGrid w:val="0"/>
        </w:rPr>
        <w:t>et</w:t>
      </w:r>
      <w:r w:rsidRPr="00C852DC">
        <w:rPr>
          <w:rFonts w:ascii="Calibri" w:eastAsia="Calibri" w:hAnsi="Calibri" w:cs="Calibri"/>
          <w:b/>
          <w:bCs/>
          <w:i/>
          <w:snapToGrid w:val="0"/>
          <w:spacing w:val="-3"/>
        </w:rPr>
        <w:t>e</w:t>
      </w:r>
      <w:r w:rsidRPr="00C852DC">
        <w:rPr>
          <w:rFonts w:ascii="Calibri" w:eastAsia="Calibri" w:hAnsi="Calibri" w:cs="Calibri"/>
          <w:b/>
          <w:bCs/>
          <w:i/>
          <w:snapToGrid w:val="0"/>
          <w:spacing w:val="1"/>
        </w:rPr>
        <w:t>n</w:t>
      </w:r>
      <w:r w:rsidRPr="00C852DC">
        <w:rPr>
          <w:rFonts w:ascii="Calibri" w:eastAsia="Calibri" w:hAnsi="Calibri" w:cs="Calibri"/>
          <w:b/>
          <w:bCs/>
          <w:i/>
          <w:snapToGrid w:val="0"/>
        </w:rPr>
        <w:t>cy</w:t>
      </w:r>
      <w:r w:rsidRPr="00C852DC">
        <w:rPr>
          <w:rFonts w:ascii="Calibri" w:eastAsia="Calibri" w:hAnsi="Calibri" w:cs="Calibri"/>
          <w:b/>
          <w:bCs/>
          <w:i/>
          <w:snapToGrid w:val="0"/>
          <w:spacing w:val="-1"/>
        </w:rPr>
        <w:t xml:space="preserve"> </w:t>
      </w:r>
      <w:r w:rsidRPr="00C852DC">
        <w:rPr>
          <w:rFonts w:ascii="Calibri" w:eastAsia="Calibri" w:hAnsi="Calibri" w:cs="Calibri"/>
          <w:b/>
          <w:bCs/>
          <w:i/>
          <w:snapToGrid w:val="0"/>
          <w:spacing w:val="1"/>
        </w:rPr>
        <w:t>2</w:t>
      </w:r>
      <w:r w:rsidRPr="00C852DC">
        <w:rPr>
          <w:rFonts w:ascii="Calibri" w:eastAsia="Calibri" w:hAnsi="Calibri" w:cs="Calibri"/>
          <w:b/>
          <w:bCs/>
          <w:i/>
          <w:snapToGrid w:val="0"/>
        </w:rPr>
        <w:t xml:space="preserve">: </w:t>
      </w:r>
      <w:r w:rsidRPr="00C852DC">
        <w:rPr>
          <w:rFonts w:ascii="Calibri" w:eastAsia="Calibri" w:hAnsi="Calibri" w:cs="Calibri"/>
          <w:snapToGrid w:val="0"/>
        </w:rPr>
        <w:t>St</w:t>
      </w:r>
      <w:r w:rsidRPr="00C852DC">
        <w:rPr>
          <w:rFonts w:ascii="Calibri" w:eastAsia="Calibri" w:hAnsi="Calibri" w:cs="Calibri"/>
          <w:snapToGrid w:val="0"/>
          <w:spacing w:val="-1"/>
        </w:rPr>
        <w:t>ud</w:t>
      </w:r>
      <w:r w:rsidRPr="00C852DC">
        <w:rPr>
          <w:rFonts w:ascii="Calibri" w:eastAsia="Calibri" w:hAnsi="Calibri" w:cs="Calibri"/>
          <w:snapToGrid w:val="0"/>
        </w:rPr>
        <w:t>ents</w:t>
      </w:r>
      <w:r w:rsidRPr="00C852DC">
        <w:rPr>
          <w:rFonts w:ascii="Calibri" w:eastAsia="Calibri" w:hAnsi="Calibri" w:cs="Calibri"/>
          <w:snapToGrid w:val="0"/>
          <w:spacing w:val="-2"/>
        </w:rPr>
        <w:t xml:space="preserve"> </w:t>
      </w:r>
      <w:r w:rsidRPr="00C852DC">
        <w:rPr>
          <w:rFonts w:ascii="Calibri" w:eastAsia="Calibri" w:hAnsi="Calibri" w:cs="Calibri"/>
          <w:snapToGrid w:val="0"/>
        </w:rPr>
        <w:t>de</w:t>
      </w:r>
      <w:r w:rsidRPr="00C852DC">
        <w:rPr>
          <w:rFonts w:ascii="Calibri" w:eastAsia="Calibri" w:hAnsi="Calibri" w:cs="Calibri"/>
          <w:snapToGrid w:val="0"/>
          <w:spacing w:val="-1"/>
        </w:rPr>
        <w:t>m</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str</w:t>
      </w:r>
      <w:r w:rsidRPr="00C852DC">
        <w:rPr>
          <w:rFonts w:ascii="Calibri" w:eastAsia="Calibri" w:hAnsi="Calibri" w:cs="Calibri"/>
          <w:snapToGrid w:val="0"/>
          <w:spacing w:val="-2"/>
        </w:rPr>
        <w:t>a</w:t>
      </w:r>
      <w:r w:rsidRPr="00C852DC">
        <w:rPr>
          <w:rFonts w:ascii="Calibri" w:eastAsia="Calibri" w:hAnsi="Calibri" w:cs="Calibri"/>
          <w:snapToGrid w:val="0"/>
        </w:rPr>
        <w:t>te</w:t>
      </w:r>
      <w:r w:rsidRPr="00C852DC">
        <w:rPr>
          <w:rFonts w:ascii="Calibri" w:eastAsia="Calibri" w:hAnsi="Calibri" w:cs="Calibri"/>
          <w:snapToGrid w:val="0"/>
          <w:spacing w:val="1"/>
        </w:rPr>
        <w:t xml:space="preserve"> k</w:t>
      </w:r>
      <w:r w:rsidRPr="00C852DC">
        <w:rPr>
          <w:rFonts w:ascii="Calibri" w:eastAsia="Calibri" w:hAnsi="Calibri" w:cs="Calibri"/>
          <w:snapToGrid w:val="0"/>
          <w:spacing w:val="-3"/>
        </w:rPr>
        <w:t>n</w:t>
      </w:r>
      <w:r w:rsidRPr="00C852DC">
        <w:rPr>
          <w:rFonts w:ascii="Calibri" w:eastAsia="Calibri" w:hAnsi="Calibri" w:cs="Calibri"/>
          <w:snapToGrid w:val="0"/>
          <w:spacing w:val="1"/>
        </w:rPr>
        <w:t>o</w:t>
      </w:r>
      <w:r w:rsidRPr="00C852DC">
        <w:rPr>
          <w:rFonts w:ascii="Calibri" w:eastAsia="Calibri" w:hAnsi="Calibri" w:cs="Calibri"/>
          <w:snapToGrid w:val="0"/>
        </w:rPr>
        <w:t>w</w:t>
      </w:r>
      <w:r w:rsidRPr="00C852DC">
        <w:rPr>
          <w:rFonts w:ascii="Calibri" w:eastAsia="Calibri" w:hAnsi="Calibri" w:cs="Calibri"/>
          <w:snapToGrid w:val="0"/>
          <w:spacing w:val="-2"/>
        </w:rPr>
        <w:t>l</w:t>
      </w:r>
      <w:r w:rsidRPr="00C852DC">
        <w:rPr>
          <w:rFonts w:ascii="Calibri" w:eastAsia="Calibri" w:hAnsi="Calibri" w:cs="Calibri"/>
          <w:snapToGrid w:val="0"/>
        </w:rPr>
        <w:t>ed</w:t>
      </w:r>
      <w:r w:rsidRPr="00C852DC">
        <w:rPr>
          <w:rFonts w:ascii="Calibri" w:eastAsia="Calibri" w:hAnsi="Calibri" w:cs="Calibri"/>
          <w:snapToGrid w:val="0"/>
          <w:spacing w:val="-1"/>
        </w:rPr>
        <w:t>g</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2"/>
        </w:rPr>
        <w:t xml:space="preserve"> </w:t>
      </w:r>
      <w:r w:rsidRPr="00C852DC">
        <w:rPr>
          <w:rFonts w:ascii="Calibri" w:eastAsia="Calibri" w:hAnsi="Calibri" w:cs="Calibri"/>
          <w:snapToGrid w:val="0"/>
        </w:rPr>
        <w:t>e</w:t>
      </w:r>
      <w:r w:rsidRPr="00C852DC">
        <w:rPr>
          <w:rFonts w:ascii="Calibri" w:eastAsia="Calibri" w:hAnsi="Calibri" w:cs="Calibri"/>
          <w:snapToGrid w:val="0"/>
          <w:spacing w:val="1"/>
        </w:rPr>
        <w:t>v</w:t>
      </w:r>
      <w:r w:rsidRPr="00C852DC">
        <w:rPr>
          <w:rFonts w:ascii="Calibri" w:eastAsia="Calibri" w:hAnsi="Calibri" w:cs="Calibri"/>
          <w:snapToGrid w:val="0"/>
        </w:rPr>
        <w:t>i</w:t>
      </w:r>
      <w:r w:rsidRPr="00C852DC">
        <w:rPr>
          <w:rFonts w:ascii="Calibri" w:eastAsia="Calibri" w:hAnsi="Calibri" w:cs="Calibri"/>
          <w:snapToGrid w:val="0"/>
          <w:spacing w:val="-1"/>
        </w:rPr>
        <w:t>d</w:t>
      </w:r>
      <w:r w:rsidRPr="00C852DC">
        <w:rPr>
          <w:rFonts w:ascii="Calibri" w:eastAsia="Calibri" w:hAnsi="Calibri" w:cs="Calibri"/>
          <w:snapToGrid w:val="0"/>
        </w:rPr>
        <w:t>en</w:t>
      </w:r>
      <w:r w:rsidRPr="00C852DC">
        <w:rPr>
          <w:rFonts w:ascii="Calibri" w:eastAsia="Calibri" w:hAnsi="Calibri" w:cs="Calibri"/>
          <w:snapToGrid w:val="0"/>
          <w:spacing w:val="-2"/>
        </w:rPr>
        <w:t>c</w:t>
      </w:r>
      <w:r w:rsidRPr="00C852DC">
        <w:rPr>
          <w:rFonts w:ascii="Calibri" w:eastAsia="Calibri" w:hAnsi="Calibri" w:cs="Calibri"/>
          <w:snapToGrid w:val="0"/>
          <w:spacing w:val="3"/>
        </w:rPr>
        <w:t>e</w:t>
      </w:r>
      <w:r w:rsidRPr="00C852DC">
        <w:rPr>
          <w:rFonts w:ascii="Calibri" w:eastAsia="Calibri" w:hAnsi="Calibri" w:cs="Calibri"/>
          <w:snapToGrid w:val="0"/>
        </w:rPr>
        <w:t>-</w:t>
      </w:r>
      <w:r w:rsidRPr="00C852DC">
        <w:rPr>
          <w:rFonts w:ascii="Calibri" w:eastAsia="Calibri" w:hAnsi="Calibri" w:cs="Calibri"/>
          <w:snapToGrid w:val="0"/>
          <w:spacing w:val="-1"/>
        </w:rPr>
        <w:t>b</w:t>
      </w:r>
      <w:r w:rsidRPr="00C852DC">
        <w:rPr>
          <w:rFonts w:ascii="Calibri" w:eastAsia="Calibri" w:hAnsi="Calibri" w:cs="Calibri"/>
          <w:snapToGrid w:val="0"/>
        </w:rPr>
        <w:t>ased p</w:t>
      </w:r>
      <w:r w:rsidRPr="00C852DC">
        <w:rPr>
          <w:rFonts w:ascii="Calibri" w:eastAsia="Calibri" w:hAnsi="Calibri" w:cs="Calibri"/>
          <w:snapToGrid w:val="0"/>
          <w:spacing w:val="-1"/>
        </w:rPr>
        <w:t>r</w:t>
      </w:r>
      <w:r w:rsidRPr="00C852DC">
        <w:rPr>
          <w:rFonts w:ascii="Calibri" w:eastAsia="Calibri" w:hAnsi="Calibri" w:cs="Calibri"/>
          <w:snapToGrid w:val="0"/>
        </w:rPr>
        <w:t>a</w:t>
      </w:r>
      <w:r w:rsidRPr="00C852DC">
        <w:rPr>
          <w:rFonts w:ascii="Calibri" w:eastAsia="Calibri" w:hAnsi="Calibri" w:cs="Calibri"/>
          <w:snapToGrid w:val="0"/>
          <w:spacing w:val="-2"/>
        </w:rPr>
        <w:t>c</w:t>
      </w:r>
      <w:r w:rsidRPr="00C852DC">
        <w:rPr>
          <w:rFonts w:ascii="Calibri" w:eastAsia="Calibri" w:hAnsi="Calibri" w:cs="Calibri"/>
          <w:snapToGrid w:val="0"/>
        </w:rPr>
        <w:t>tic</w:t>
      </w:r>
      <w:r w:rsidRPr="00C852DC">
        <w:rPr>
          <w:rFonts w:ascii="Calibri" w:eastAsia="Calibri" w:hAnsi="Calibri" w:cs="Calibri"/>
          <w:snapToGrid w:val="0"/>
          <w:spacing w:val="1"/>
        </w:rPr>
        <w:t>e</w:t>
      </w:r>
      <w:r w:rsidRPr="00C852DC">
        <w:rPr>
          <w:rFonts w:ascii="Calibri" w:eastAsia="Calibri" w:hAnsi="Calibri" w:cs="Calibri"/>
          <w:snapToGrid w:val="0"/>
        </w:rPr>
        <w:t>s</w:t>
      </w:r>
      <w:r w:rsidRPr="00C852DC">
        <w:rPr>
          <w:rFonts w:ascii="Calibri" w:eastAsia="Calibri" w:hAnsi="Calibri" w:cs="Calibri"/>
          <w:snapToGrid w:val="0"/>
          <w:spacing w:val="-4"/>
        </w:rPr>
        <w:t xml:space="preserve"> </w:t>
      </w:r>
      <w:r w:rsidRPr="00C852DC">
        <w:rPr>
          <w:rFonts w:ascii="Calibri" w:eastAsia="Calibri" w:hAnsi="Calibri" w:cs="Calibri"/>
          <w:snapToGrid w:val="0"/>
        </w:rPr>
        <w:t>with 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ish-speaki</w:t>
      </w:r>
      <w:r w:rsidRPr="00C852DC">
        <w:rPr>
          <w:rFonts w:ascii="Calibri" w:eastAsia="Calibri" w:hAnsi="Calibri" w:cs="Calibri"/>
          <w:snapToGrid w:val="0"/>
          <w:spacing w:val="-1"/>
        </w:rPr>
        <w:t>n</w:t>
      </w:r>
      <w:r w:rsidRPr="00C852DC">
        <w:rPr>
          <w:rFonts w:ascii="Calibri" w:eastAsia="Calibri" w:hAnsi="Calibri" w:cs="Calibri"/>
          <w:snapToGrid w:val="0"/>
        </w:rPr>
        <w:t xml:space="preserve">g </w:t>
      </w:r>
      <w:r w:rsidRPr="00C852DC">
        <w:rPr>
          <w:rFonts w:ascii="Calibri" w:eastAsia="Calibri" w:hAnsi="Calibri" w:cs="Calibri"/>
          <w:snapToGrid w:val="0"/>
          <w:spacing w:val="-1"/>
        </w:rPr>
        <w:t>p</w:t>
      </w:r>
      <w:r w:rsidRPr="00C852DC">
        <w:rPr>
          <w:rFonts w:ascii="Calibri" w:eastAsia="Calibri" w:hAnsi="Calibri" w:cs="Calibri"/>
          <w:snapToGrid w:val="0"/>
          <w:spacing w:val="1"/>
        </w:rPr>
        <w:t>o</w:t>
      </w:r>
      <w:r w:rsidRPr="00C852DC">
        <w:rPr>
          <w:rFonts w:ascii="Calibri" w:eastAsia="Calibri" w:hAnsi="Calibri" w:cs="Calibri"/>
          <w:snapToGrid w:val="0"/>
          <w:spacing w:val="-1"/>
        </w:rPr>
        <w:t>pu</w:t>
      </w:r>
      <w:r w:rsidRPr="00C852DC">
        <w:rPr>
          <w:rFonts w:ascii="Calibri" w:eastAsia="Calibri" w:hAnsi="Calibri" w:cs="Calibri"/>
          <w:snapToGrid w:val="0"/>
        </w:rPr>
        <w:t>lati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s.</w:t>
      </w:r>
    </w:p>
    <w:p w14:paraId="35A6BCE5" w14:textId="77777777" w:rsidR="00C852DC" w:rsidRPr="00C852DC" w:rsidRDefault="00C852DC" w:rsidP="00C852DC">
      <w:pPr>
        <w:widowControl w:val="0"/>
        <w:ind w:left="360" w:hanging="360"/>
        <w:rPr>
          <w:rFonts w:ascii="Calibri" w:eastAsia="Calibri" w:hAnsi="Calibri" w:cs="Calibri"/>
          <w:snapToGrid w:val="0"/>
        </w:rPr>
      </w:pPr>
      <w:r w:rsidRPr="00C852DC">
        <w:rPr>
          <w:rFonts w:ascii="Calibri" w:eastAsia="Calibri" w:hAnsi="Calibri" w:cs="Calibri"/>
          <w:b/>
          <w:bCs/>
          <w:i/>
          <w:snapToGrid w:val="0"/>
        </w:rPr>
        <w:t>C</w:t>
      </w:r>
      <w:r w:rsidRPr="00C852DC">
        <w:rPr>
          <w:rFonts w:ascii="Calibri" w:eastAsia="Calibri" w:hAnsi="Calibri" w:cs="Calibri"/>
          <w:b/>
          <w:bCs/>
          <w:i/>
          <w:snapToGrid w:val="0"/>
          <w:spacing w:val="2"/>
        </w:rPr>
        <w:t>o</w:t>
      </w:r>
      <w:r w:rsidRPr="00C852DC">
        <w:rPr>
          <w:rFonts w:ascii="Calibri" w:eastAsia="Calibri" w:hAnsi="Calibri" w:cs="Calibri"/>
          <w:b/>
          <w:bCs/>
          <w:i/>
          <w:snapToGrid w:val="0"/>
          <w:spacing w:val="-2"/>
        </w:rPr>
        <w:t>m</w:t>
      </w:r>
      <w:r w:rsidRPr="00C852DC">
        <w:rPr>
          <w:rFonts w:ascii="Calibri" w:eastAsia="Calibri" w:hAnsi="Calibri" w:cs="Calibri"/>
          <w:b/>
          <w:bCs/>
          <w:i/>
          <w:snapToGrid w:val="0"/>
          <w:spacing w:val="1"/>
        </w:rPr>
        <w:t>p</w:t>
      </w:r>
      <w:r w:rsidRPr="00C852DC">
        <w:rPr>
          <w:rFonts w:ascii="Calibri" w:eastAsia="Calibri" w:hAnsi="Calibri" w:cs="Calibri"/>
          <w:b/>
          <w:bCs/>
          <w:i/>
          <w:snapToGrid w:val="0"/>
        </w:rPr>
        <w:t>et</w:t>
      </w:r>
      <w:r w:rsidRPr="00C852DC">
        <w:rPr>
          <w:rFonts w:ascii="Calibri" w:eastAsia="Calibri" w:hAnsi="Calibri" w:cs="Calibri"/>
          <w:b/>
          <w:bCs/>
          <w:i/>
          <w:snapToGrid w:val="0"/>
          <w:spacing w:val="-3"/>
        </w:rPr>
        <w:t>e</w:t>
      </w:r>
      <w:r w:rsidRPr="00C852DC">
        <w:rPr>
          <w:rFonts w:ascii="Calibri" w:eastAsia="Calibri" w:hAnsi="Calibri" w:cs="Calibri"/>
          <w:b/>
          <w:bCs/>
          <w:i/>
          <w:snapToGrid w:val="0"/>
          <w:spacing w:val="1"/>
        </w:rPr>
        <w:t>n</w:t>
      </w:r>
      <w:r w:rsidRPr="00C852DC">
        <w:rPr>
          <w:rFonts w:ascii="Calibri" w:eastAsia="Calibri" w:hAnsi="Calibri" w:cs="Calibri"/>
          <w:b/>
          <w:bCs/>
          <w:i/>
          <w:snapToGrid w:val="0"/>
        </w:rPr>
        <w:t>cy</w:t>
      </w:r>
      <w:r w:rsidRPr="00C852DC">
        <w:rPr>
          <w:rFonts w:ascii="Calibri" w:eastAsia="Calibri" w:hAnsi="Calibri" w:cs="Calibri"/>
          <w:b/>
          <w:bCs/>
          <w:i/>
          <w:snapToGrid w:val="0"/>
          <w:spacing w:val="-1"/>
        </w:rPr>
        <w:t xml:space="preserve"> </w:t>
      </w:r>
      <w:r w:rsidRPr="00C852DC">
        <w:rPr>
          <w:rFonts w:ascii="Calibri" w:eastAsia="Calibri" w:hAnsi="Calibri" w:cs="Calibri"/>
          <w:b/>
          <w:bCs/>
          <w:i/>
          <w:snapToGrid w:val="0"/>
          <w:spacing w:val="1"/>
        </w:rPr>
        <w:t>3</w:t>
      </w:r>
      <w:r w:rsidRPr="00C852DC">
        <w:rPr>
          <w:rFonts w:ascii="Calibri" w:eastAsia="Calibri" w:hAnsi="Calibri" w:cs="Calibri"/>
          <w:snapToGrid w:val="0"/>
        </w:rPr>
        <w:t>:</w:t>
      </w:r>
      <w:r w:rsidRPr="00C852DC">
        <w:rPr>
          <w:rFonts w:ascii="Calibri" w:eastAsia="Calibri" w:hAnsi="Calibri" w:cs="Calibri"/>
          <w:snapToGrid w:val="0"/>
          <w:spacing w:val="-1"/>
        </w:rPr>
        <w:t xml:space="preserve"> </w:t>
      </w:r>
      <w:r w:rsidRPr="00C852DC">
        <w:rPr>
          <w:rFonts w:ascii="Calibri" w:eastAsia="Calibri" w:hAnsi="Calibri" w:cs="Calibri"/>
          <w:snapToGrid w:val="0"/>
        </w:rPr>
        <w:t>Stu</w:t>
      </w:r>
      <w:r w:rsidRPr="00C852DC">
        <w:rPr>
          <w:rFonts w:ascii="Calibri" w:eastAsia="Calibri" w:hAnsi="Calibri" w:cs="Calibri"/>
          <w:snapToGrid w:val="0"/>
          <w:spacing w:val="-1"/>
        </w:rPr>
        <w:t>d</w:t>
      </w:r>
      <w:r w:rsidRPr="00C852DC">
        <w:rPr>
          <w:rFonts w:ascii="Calibri" w:eastAsia="Calibri" w:hAnsi="Calibri" w:cs="Calibri"/>
          <w:snapToGrid w:val="0"/>
        </w:rPr>
        <w:t>ents</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d</w:t>
      </w:r>
      <w:r w:rsidRPr="00C852DC">
        <w:rPr>
          <w:rFonts w:ascii="Calibri" w:eastAsia="Calibri" w:hAnsi="Calibri" w:cs="Calibri"/>
          <w:snapToGrid w:val="0"/>
        </w:rPr>
        <w:t>e</w:t>
      </w:r>
      <w:r w:rsidRPr="00C852DC">
        <w:rPr>
          <w:rFonts w:ascii="Calibri" w:eastAsia="Calibri" w:hAnsi="Calibri" w:cs="Calibri"/>
          <w:snapToGrid w:val="0"/>
          <w:spacing w:val="-1"/>
        </w:rPr>
        <w:t>m</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str</w:t>
      </w:r>
      <w:r w:rsidRPr="00C852DC">
        <w:rPr>
          <w:rFonts w:ascii="Calibri" w:eastAsia="Calibri" w:hAnsi="Calibri" w:cs="Calibri"/>
          <w:snapToGrid w:val="0"/>
          <w:spacing w:val="-2"/>
        </w:rPr>
        <w:t>a</w:t>
      </w:r>
      <w:r w:rsidRPr="00C852DC">
        <w:rPr>
          <w:rFonts w:ascii="Calibri" w:eastAsia="Calibri" w:hAnsi="Calibri" w:cs="Calibri"/>
          <w:snapToGrid w:val="0"/>
        </w:rPr>
        <w:t>te</w:t>
      </w:r>
      <w:r w:rsidRPr="00C852DC">
        <w:rPr>
          <w:rFonts w:ascii="Calibri" w:eastAsia="Calibri" w:hAnsi="Calibri" w:cs="Calibri"/>
          <w:snapToGrid w:val="0"/>
          <w:spacing w:val="1"/>
        </w:rPr>
        <w:t xml:space="preserve"> </w:t>
      </w:r>
      <w:r w:rsidRPr="00C852DC">
        <w:rPr>
          <w:rFonts w:ascii="Calibri" w:eastAsia="Calibri" w:hAnsi="Calibri" w:cs="Calibri"/>
          <w:snapToGrid w:val="0"/>
        </w:rPr>
        <w:t>in</w:t>
      </w:r>
      <w:r w:rsidRPr="00C852DC">
        <w:rPr>
          <w:rFonts w:ascii="Calibri" w:eastAsia="Calibri" w:hAnsi="Calibri" w:cs="Calibri"/>
          <w:snapToGrid w:val="0"/>
          <w:spacing w:val="-3"/>
        </w:rPr>
        <w:t>c</w:t>
      </w:r>
      <w:r w:rsidRPr="00C852DC">
        <w:rPr>
          <w:rFonts w:ascii="Calibri" w:eastAsia="Calibri" w:hAnsi="Calibri" w:cs="Calibri"/>
          <w:snapToGrid w:val="0"/>
          <w:spacing w:val="1"/>
        </w:rPr>
        <w:t>o</w:t>
      </w:r>
      <w:r w:rsidRPr="00C852DC">
        <w:rPr>
          <w:rFonts w:ascii="Calibri" w:eastAsia="Calibri" w:hAnsi="Calibri" w:cs="Calibri"/>
          <w:snapToGrid w:val="0"/>
        </w:rPr>
        <w:t>r</w:t>
      </w:r>
      <w:r w:rsidRPr="00C852DC">
        <w:rPr>
          <w:rFonts w:ascii="Calibri" w:eastAsia="Calibri" w:hAnsi="Calibri" w:cs="Calibri"/>
          <w:snapToGrid w:val="0"/>
          <w:spacing w:val="-1"/>
        </w:rPr>
        <w:t>p</w:t>
      </w:r>
      <w:r w:rsidRPr="00C852DC">
        <w:rPr>
          <w:rFonts w:ascii="Calibri" w:eastAsia="Calibri" w:hAnsi="Calibri" w:cs="Calibri"/>
          <w:snapToGrid w:val="0"/>
          <w:spacing w:val="1"/>
        </w:rPr>
        <w:t>o</w:t>
      </w:r>
      <w:r w:rsidRPr="00C852DC">
        <w:rPr>
          <w:rFonts w:ascii="Calibri" w:eastAsia="Calibri" w:hAnsi="Calibri" w:cs="Calibri"/>
          <w:snapToGrid w:val="0"/>
          <w:spacing w:val="-3"/>
        </w:rPr>
        <w:t>r</w:t>
      </w:r>
      <w:r w:rsidRPr="00C852DC">
        <w:rPr>
          <w:rFonts w:ascii="Calibri" w:eastAsia="Calibri" w:hAnsi="Calibri" w:cs="Calibri"/>
          <w:snapToGrid w:val="0"/>
        </w:rPr>
        <w:t>ati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5"/>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 xml:space="preserve">f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e</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e</w:t>
      </w:r>
      <w:r w:rsidRPr="00C852DC">
        <w:rPr>
          <w:rFonts w:ascii="Calibri" w:eastAsia="Calibri" w:hAnsi="Calibri" w:cs="Calibri"/>
          <w:snapToGrid w:val="0"/>
          <w:spacing w:val="-2"/>
        </w:rPr>
        <w:t>c</w:t>
      </w:r>
      <w:r w:rsidRPr="00C852DC">
        <w:rPr>
          <w:rFonts w:ascii="Calibri" w:eastAsia="Calibri" w:hAnsi="Calibri" w:cs="Calibri"/>
          <w:snapToGrid w:val="0"/>
          <w:spacing w:val="1"/>
        </w:rPr>
        <w:t>o</w:t>
      </w:r>
      <w:r w:rsidRPr="00C852DC">
        <w:rPr>
          <w:rFonts w:ascii="Calibri" w:eastAsia="Calibri" w:hAnsi="Calibri" w:cs="Calibri"/>
          <w:snapToGrid w:val="0"/>
          <w:spacing w:val="-3"/>
        </w:rPr>
        <w:t>l</w:t>
      </w:r>
      <w:r w:rsidRPr="00C852DC">
        <w:rPr>
          <w:rFonts w:ascii="Calibri" w:eastAsia="Calibri" w:hAnsi="Calibri" w:cs="Calibri"/>
          <w:snapToGrid w:val="0"/>
          <w:spacing w:val="1"/>
        </w:rPr>
        <w:t>o</w:t>
      </w:r>
      <w:r w:rsidRPr="00C852DC">
        <w:rPr>
          <w:rFonts w:ascii="Calibri" w:eastAsia="Calibri" w:hAnsi="Calibri" w:cs="Calibri"/>
          <w:snapToGrid w:val="0"/>
          <w:spacing w:val="-1"/>
        </w:rPr>
        <w:t>g</w:t>
      </w:r>
      <w:r w:rsidRPr="00C852DC">
        <w:rPr>
          <w:rFonts w:ascii="Calibri" w:eastAsia="Calibri" w:hAnsi="Calibri" w:cs="Calibri"/>
          <w:snapToGrid w:val="0"/>
        </w:rPr>
        <w:t>ical</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mo</w:t>
      </w:r>
      <w:r w:rsidRPr="00C852DC">
        <w:rPr>
          <w:rFonts w:ascii="Calibri" w:eastAsia="Calibri" w:hAnsi="Calibri" w:cs="Calibri"/>
          <w:snapToGrid w:val="0"/>
          <w:spacing w:val="-3"/>
        </w:rPr>
        <w:t>d</w:t>
      </w:r>
      <w:r w:rsidRPr="00C852DC">
        <w:rPr>
          <w:rFonts w:ascii="Calibri" w:eastAsia="Calibri" w:hAnsi="Calibri" w:cs="Calibri"/>
          <w:snapToGrid w:val="0"/>
        </w:rPr>
        <w:t xml:space="preserve">el in </w:t>
      </w:r>
      <w:r w:rsidRPr="00C852DC">
        <w:rPr>
          <w:rFonts w:ascii="Calibri" w:eastAsia="Calibri" w:hAnsi="Calibri" w:cs="Calibri"/>
          <w:snapToGrid w:val="0"/>
          <w:spacing w:val="-2"/>
        </w:rPr>
        <w:t>c</w:t>
      </w:r>
      <w:r w:rsidRPr="00C852DC">
        <w:rPr>
          <w:rFonts w:ascii="Calibri" w:eastAsia="Calibri" w:hAnsi="Calibri" w:cs="Calibri"/>
          <w:snapToGrid w:val="0"/>
        </w:rPr>
        <w:t>ase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ceptua</w:t>
      </w:r>
      <w:r w:rsidRPr="00C852DC">
        <w:rPr>
          <w:rFonts w:ascii="Calibri" w:eastAsia="Calibri" w:hAnsi="Calibri" w:cs="Calibri"/>
          <w:snapToGrid w:val="0"/>
          <w:spacing w:val="-1"/>
        </w:rPr>
        <w:t>l</w:t>
      </w:r>
      <w:r w:rsidRPr="00C852DC">
        <w:rPr>
          <w:rFonts w:ascii="Calibri" w:eastAsia="Calibri" w:hAnsi="Calibri" w:cs="Calibri"/>
          <w:snapToGrid w:val="0"/>
        </w:rPr>
        <w:t>i</w:t>
      </w:r>
      <w:r w:rsidRPr="00C852DC">
        <w:rPr>
          <w:rFonts w:ascii="Calibri" w:eastAsia="Calibri" w:hAnsi="Calibri" w:cs="Calibri"/>
          <w:snapToGrid w:val="0"/>
          <w:spacing w:val="-1"/>
        </w:rPr>
        <w:t>z</w:t>
      </w:r>
      <w:r w:rsidRPr="00C852DC">
        <w:rPr>
          <w:rFonts w:ascii="Calibri" w:eastAsia="Calibri" w:hAnsi="Calibri" w:cs="Calibri"/>
          <w:snapToGrid w:val="0"/>
        </w:rPr>
        <w:t>at</w:t>
      </w:r>
      <w:r w:rsidRPr="00C852DC">
        <w:rPr>
          <w:rFonts w:ascii="Calibri" w:eastAsia="Calibri" w:hAnsi="Calibri" w:cs="Calibri"/>
          <w:snapToGrid w:val="0"/>
          <w:spacing w:val="-2"/>
        </w:rPr>
        <w: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 i</w:t>
      </w:r>
      <w:r w:rsidRPr="00C852DC">
        <w:rPr>
          <w:rFonts w:ascii="Calibri" w:eastAsia="Calibri" w:hAnsi="Calibri" w:cs="Calibri"/>
          <w:snapToGrid w:val="0"/>
          <w:spacing w:val="-1"/>
        </w:rPr>
        <w:t>n</w:t>
      </w:r>
      <w:r w:rsidRPr="00C852DC">
        <w:rPr>
          <w:rFonts w:ascii="Calibri" w:eastAsia="Calibri" w:hAnsi="Calibri" w:cs="Calibri"/>
          <w:snapToGrid w:val="0"/>
        </w:rPr>
        <w:t>t</w:t>
      </w:r>
      <w:r w:rsidRPr="00C852DC">
        <w:rPr>
          <w:rFonts w:ascii="Calibri" w:eastAsia="Calibri" w:hAnsi="Calibri" w:cs="Calibri"/>
          <w:snapToGrid w:val="0"/>
          <w:spacing w:val="1"/>
        </w:rPr>
        <w:t>e</w:t>
      </w:r>
      <w:r w:rsidRPr="00C852DC">
        <w:rPr>
          <w:rFonts w:ascii="Calibri" w:eastAsia="Calibri" w:hAnsi="Calibri" w:cs="Calibri"/>
          <w:snapToGrid w:val="0"/>
        </w:rPr>
        <w:t>r</w:t>
      </w:r>
      <w:r w:rsidRPr="00C852DC">
        <w:rPr>
          <w:rFonts w:ascii="Calibri" w:eastAsia="Calibri" w:hAnsi="Calibri" w:cs="Calibri"/>
          <w:snapToGrid w:val="0"/>
          <w:spacing w:val="1"/>
        </w:rPr>
        <w:t>v</w:t>
      </w:r>
      <w:r w:rsidRPr="00C852DC">
        <w:rPr>
          <w:rFonts w:ascii="Calibri" w:eastAsia="Calibri" w:hAnsi="Calibri" w:cs="Calibri"/>
          <w:snapToGrid w:val="0"/>
        </w:rPr>
        <w:t>e</w:t>
      </w:r>
      <w:r w:rsidRPr="00C852DC">
        <w:rPr>
          <w:rFonts w:ascii="Calibri" w:eastAsia="Calibri" w:hAnsi="Calibri" w:cs="Calibri"/>
          <w:snapToGrid w:val="0"/>
          <w:spacing w:val="-3"/>
        </w:rPr>
        <w:t>n</w:t>
      </w:r>
      <w:r w:rsidRPr="00C852DC">
        <w:rPr>
          <w:rFonts w:ascii="Calibri" w:eastAsia="Calibri" w:hAnsi="Calibri" w:cs="Calibri"/>
          <w:snapToGrid w:val="0"/>
        </w:rPr>
        <w:t>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w:t>
      </w:r>
      <w:r w:rsidRPr="00C852DC">
        <w:rPr>
          <w:rFonts w:ascii="Calibri" w:eastAsia="Calibri" w:hAnsi="Calibri" w:cs="Calibri"/>
          <w:snapToGrid w:val="0"/>
          <w:spacing w:val="-2"/>
        </w:rPr>
        <w:t xml:space="preserve"> </w:t>
      </w:r>
      <w:r w:rsidRPr="00C852DC">
        <w:rPr>
          <w:rFonts w:ascii="Calibri" w:eastAsia="Calibri" w:hAnsi="Calibri" w:cs="Calibri"/>
          <w:snapToGrid w:val="0"/>
        </w:rPr>
        <w:t>e</w:t>
      </w:r>
      <w:r w:rsidRPr="00C852DC">
        <w:rPr>
          <w:rFonts w:ascii="Calibri" w:eastAsia="Calibri" w:hAnsi="Calibri" w:cs="Calibri"/>
          <w:snapToGrid w:val="0"/>
          <w:spacing w:val="-1"/>
        </w:rPr>
        <w:t>v</w:t>
      </w:r>
      <w:r w:rsidRPr="00C852DC">
        <w:rPr>
          <w:rFonts w:ascii="Calibri" w:eastAsia="Calibri" w:hAnsi="Calibri" w:cs="Calibri"/>
          <w:snapToGrid w:val="0"/>
        </w:rPr>
        <w:t>al</w:t>
      </w:r>
      <w:r w:rsidRPr="00C852DC">
        <w:rPr>
          <w:rFonts w:ascii="Calibri" w:eastAsia="Calibri" w:hAnsi="Calibri" w:cs="Calibri"/>
          <w:snapToGrid w:val="0"/>
          <w:spacing w:val="-1"/>
        </w:rPr>
        <w:t>u</w:t>
      </w:r>
      <w:r w:rsidRPr="00C852DC">
        <w:rPr>
          <w:rFonts w:ascii="Calibri" w:eastAsia="Calibri" w:hAnsi="Calibri" w:cs="Calibri"/>
          <w:snapToGrid w:val="0"/>
        </w:rPr>
        <w:t>ati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2"/>
        </w:rPr>
        <w:t xml:space="preserve"> </w:t>
      </w:r>
      <w:r w:rsidRPr="00C852DC">
        <w:rPr>
          <w:rFonts w:ascii="Calibri" w:eastAsia="Calibri" w:hAnsi="Calibri" w:cs="Calibri"/>
          <w:snapToGrid w:val="0"/>
          <w:spacing w:val="2"/>
        </w:rPr>
        <w:t>t</w:t>
      </w:r>
      <w:r w:rsidRPr="00C852DC">
        <w:rPr>
          <w:rFonts w:ascii="Calibri" w:eastAsia="Calibri" w:hAnsi="Calibri" w:cs="Calibri"/>
          <w:snapToGrid w:val="0"/>
        </w:rPr>
        <w:t>rea</w:t>
      </w:r>
      <w:r w:rsidRPr="00C852DC">
        <w:rPr>
          <w:rFonts w:ascii="Calibri" w:eastAsia="Calibri" w:hAnsi="Calibri" w:cs="Calibri"/>
          <w:snapToGrid w:val="0"/>
          <w:spacing w:val="-2"/>
        </w:rPr>
        <w:t>t</w:t>
      </w:r>
      <w:r w:rsidRPr="00C852DC">
        <w:rPr>
          <w:rFonts w:ascii="Calibri" w:eastAsia="Calibri" w:hAnsi="Calibri" w:cs="Calibri"/>
          <w:snapToGrid w:val="0"/>
          <w:spacing w:val="1"/>
        </w:rPr>
        <w:t>m</w:t>
      </w:r>
      <w:r w:rsidRPr="00C852DC">
        <w:rPr>
          <w:rFonts w:ascii="Calibri" w:eastAsia="Calibri" w:hAnsi="Calibri" w:cs="Calibri"/>
          <w:snapToGrid w:val="0"/>
        </w:rPr>
        <w:t>en</w:t>
      </w:r>
      <w:r w:rsidRPr="00C852DC">
        <w:rPr>
          <w:rFonts w:ascii="Calibri" w:eastAsia="Calibri" w:hAnsi="Calibri" w:cs="Calibri"/>
          <w:snapToGrid w:val="0"/>
          <w:spacing w:val="-2"/>
        </w:rPr>
        <w:t>t</w:t>
      </w:r>
      <w:r w:rsidRPr="00C852DC">
        <w:rPr>
          <w:rFonts w:ascii="Calibri" w:eastAsia="Calibri" w:hAnsi="Calibri" w:cs="Calibri"/>
          <w:snapToGrid w:val="0"/>
        </w:rPr>
        <w:t>, and</w:t>
      </w:r>
      <w:r w:rsidRPr="00C852DC">
        <w:rPr>
          <w:rFonts w:ascii="Calibri" w:eastAsia="Calibri" w:hAnsi="Calibri" w:cs="Calibri"/>
          <w:snapToGrid w:val="0"/>
          <w:spacing w:val="-1"/>
        </w:rPr>
        <w:t xml:space="preserve"> </w:t>
      </w:r>
      <w:r w:rsidRPr="00C852DC">
        <w:rPr>
          <w:rFonts w:ascii="Calibri" w:eastAsia="Calibri" w:hAnsi="Calibri" w:cs="Calibri"/>
          <w:snapToGrid w:val="0"/>
        </w:rPr>
        <w:t>r</w:t>
      </w:r>
      <w:r w:rsidRPr="00C852DC">
        <w:rPr>
          <w:rFonts w:ascii="Calibri" w:eastAsia="Calibri" w:hAnsi="Calibri" w:cs="Calibri"/>
          <w:snapToGrid w:val="0"/>
          <w:spacing w:val="1"/>
        </w:rPr>
        <w:t>e</w:t>
      </w:r>
      <w:r w:rsidRPr="00C852DC">
        <w:rPr>
          <w:rFonts w:ascii="Calibri" w:eastAsia="Calibri" w:hAnsi="Calibri" w:cs="Calibri"/>
          <w:snapToGrid w:val="0"/>
          <w:spacing w:val="-2"/>
        </w:rPr>
        <w:t>s</w:t>
      </w:r>
      <w:r w:rsidRPr="00C852DC">
        <w:rPr>
          <w:rFonts w:ascii="Calibri" w:eastAsia="Calibri" w:hAnsi="Calibri" w:cs="Calibri"/>
          <w:snapToGrid w:val="0"/>
        </w:rPr>
        <w:t>earch</w:t>
      </w:r>
      <w:r w:rsidRPr="00C852DC">
        <w:rPr>
          <w:rFonts w:ascii="Calibri" w:eastAsia="Calibri" w:hAnsi="Calibri" w:cs="Calibri"/>
          <w:snapToGrid w:val="0"/>
          <w:spacing w:val="-2"/>
        </w:rPr>
        <w:t xml:space="preserve"> </w:t>
      </w:r>
      <w:r w:rsidRPr="00C852DC">
        <w:rPr>
          <w:rFonts w:ascii="Calibri" w:eastAsia="Calibri" w:hAnsi="Calibri" w:cs="Calibri"/>
          <w:snapToGrid w:val="0"/>
        </w:rPr>
        <w:t>w</w:t>
      </w:r>
      <w:r w:rsidRPr="00C852DC">
        <w:rPr>
          <w:rFonts w:ascii="Calibri" w:eastAsia="Calibri" w:hAnsi="Calibri" w:cs="Calibri"/>
          <w:snapToGrid w:val="0"/>
          <w:spacing w:val="-2"/>
        </w:rPr>
        <w:t>i</w:t>
      </w:r>
      <w:r w:rsidRPr="00C852DC">
        <w:rPr>
          <w:rFonts w:ascii="Calibri" w:eastAsia="Calibri" w:hAnsi="Calibri" w:cs="Calibri"/>
          <w:snapToGrid w:val="0"/>
        </w:rPr>
        <w:t>th 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ish-speaki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Latina/o</w:t>
      </w:r>
      <w:r w:rsidRPr="00C852DC">
        <w:rPr>
          <w:rFonts w:ascii="Calibri" w:eastAsia="Calibri" w:hAnsi="Calibri" w:cs="Calibri"/>
          <w:snapToGrid w:val="0"/>
        </w:rPr>
        <w:t xml:space="preserve"> client</w:t>
      </w:r>
      <w:r w:rsidRPr="00C852DC">
        <w:rPr>
          <w:rFonts w:ascii="Calibri" w:eastAsia="Calibri" w:hAnsi="Calibri" w:cs="Calibri"/>
          <w:snapToGrid w:val="0"/>
          <w:spacing w:val="-2"/>
        </w:rPr>
        <w:t>s</w:t>
      </w:r>
      <w:r w:rsidRPr="00C852DC">
        <w:rPr>
          <w:rFonts w:ascii="Calibri" w:eastAsia="Calibri" w:hAnsi="Calibri" w:cs="Calibri"/>
          <w:snapToGrid w:val="0"/>
          <w:spacing w:val="1"/>
        </w:rPr>
        <w:t>/</w:t>
      </w:r>
      <w:r w:rsidRPr="00C852DC">
        <w:rPr>
          <w:rFonts w:ascii="Calibri" w:eastAsia="Calibri" w:hAnsi="Calibri" w:cs="Calibri"/>
          <w:snapToGrid w:val="0"/>
          <w:spacing w:val="-1"/>
        </w:rPr>
        <w:t>p</w:t>
      </w:r>
      <w:r w:rsidRPr="00C852DC">
        <w:rPr>
          <w:rFonts w:ascii="Calibri" w:eastAsia="Calibri" w:hAnsi="Calibri" w:cs="Calibri"/>
          <w:snapToGrid w:val="0"/>
        </w:rPr>
        <w:t>artici</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ts.</w:t>
      </w:r>
    </w:p>
    <w:p w14:paraId="58A97588" w14:textId="77777777" w:rsidR="00C852DC" w:rsidRPr="00C852DC" w:rsidRDefault="00C852DC" w:rsidP="00C852DC">
      <w:pPr>
        <w:widowControl w:val="0"/>
        <w:ind w:left="360" w:hanging="360"/>
        <w:rPr>
          <w:rFonts w:ascii="Calibri" w:eastAsia="Calibri" w:hAnsi="Calibri" w:cs="Calibri"/>
          <w:snapToGrid w:val="0"/>
        </w:rPr>
      </w:pPr>
      <w:r w:rsidRPr="00C852DC">
        <w:rPr>
          <w:rFonts w:ascii="Calibri" w:eastAsia="Calibri" w:hAnsi="Calibri" w:cs="Calibri"/>
          <w:b/>
          <w:bCs/>
          <w:i/>
          <w:snapToGrid w:val="0"/>
        </w:rPr>
        <w:t>C</w:t>
      </w:r>
      <w:r w:rsidRPr="00C852DC">
        <w:rPr>
          <w:rFonts w:ascii="Calibri" w:eastAsia="Calibri" w:hAnsi="Calibri" w:cs="Calibri"/>
          <w:b/>
          <w:bCs/>
          <w:i/>
          <w:snapToGrid w:val="0"/>
          <w:spacing w:val="2"/>
        </w:rPr>
        <w:t>o</w:t>
      </w:r>
      <w:r w:rsidRPr="00C852DC">
        <w:rPr>
          <w:rFonts w:ascii="Calibri" w:eastAsia="Calibri" w:hAnsi="Calibri" w:cs="Calibri"/>
          <w:b/>
          <w:bCs/>
          <w:i/>
          <w:snapToGrid w:val="0"/>
          <w:spacing w:val="-2"/>
        </w:rPr>
        <w:t>m</w:t>
      </w:r>
      <w:r w:rsidRPr="00C852DC">
        <w:rPr>
          <w:rFonts w:ascii="Calibri" w:eastAsia="Calibri" w:hAnsi="Calibri" w:cs="Calibri"/>
          <w:b/>
          <w:bCs/>
          <w:i/>
          <w:snapToGrid w:val="0"/>
          <w:spacing w:val="1"/>
        </w:rPr>
        <w:t>p</w:t>
      </w:r>
      <w:r w:rsidRPr="00C852DC">
        <w:rPr>
          <w:rFonts w:ascii="Calibri" w:eastAsia="Calibri" w:hAnsi="Calibri" w:cs="Calibri"/>
          <w:b/>
          <w:bCs/>
          <w:i/>
          <w:snapToGrid w:val="0"/>
        </w:rPr>
        <w:t>et</w:t>
      </w:r>
      <w:r w:rsidRPr="00C852DC">
        <w:rPr>
          <w:rFonts w:ascii="Calibri" w:eastAsia="Calibri" w:hAnsi="Calibri" w:cs="Calibri"/>
          <w:b/>
          <w:bCs/>
          <w:i/>
          <w:snapToGrid w:val="0"/>
          <w:spacing w:val="-3"/>
        </w:rPr>
        <w:t>e</w:t>
      </w:r>
      <w:r w:rsidRPr="00C852DC">
        <w:rPr>
          <w:rFonts w:ascii="Calibri" w:eastAsia="Calibri" w:hAnsi="Calibri" w:cs="Calibri"/>
          <w:b/>
          <w:bCs/>
          <w:i/>
          <w:snapToGrid w:val="0"/>
          <w:spacing w:val="1"/>
        </w:rPr>
        <w:t>n</w:t>
      </w:r>
      <w:r w:rsidRPr="00C852DC">
        <w:rPr>
          <w:rFonts w:ascii="Calibri" w:eastAsia="Calibri" w:hAnsi="Calibri" w:cs="Calibri"/>
          <w:b/>
          <w:bCs/>
          <w:i/>
          <w:snapToGrid w:val="0"/>
        </w:rPr>
        <w:t>cy</w:t>
      </w:r>
      <w:r w:rsidRPr="00C852DC">
        <w:rPr>
          <w:rFonts w:ascii="Calibri" w:eastAsia="Calibri" w:hAnsi="Calibri" w:cs="Calibri"/>
          <w:b/>
          <w:bCs/>
          <w:i/>
          <w:snapToGrid w:val="0"/>
          <w:spacing w:val="-1"/>
        </w:rPr>
        <w:t xml:space="preserve"> </w:t>
      </w:r>
      <w:r w:rsidRPr="00C852DC">
        <w:rPr>
          <w:rFonts w:ascii="Calibri" w:eastAsia="Calibri" w:hAnsi="Calibri" w:cs="Calibri"/>
          <w:b/>
          <w:bCs/>
          <w:i/>
          <w:snapToGrid w:val="0"/>
          <w:spacing w:val="1"/>
        </w:rPr>
        <w:t>4</w:t>
      </w:r>
      <w:r w:rsidRPr="00C852DC">
        <w:rPr>
          <w:rFonts w:ascii="Calibri" w:eastAsia="Calibri" w:hAnsi="Calibri" w:cs="Calibri"/>
          <w:b/>
          <w:bCs/>
          <w:i/>
          <w:snapToGrid w:val="0"/>
        </w:rPr>
        <w:t xml:space="preserve">: </w:t>
      </w:r>
      <w:r w:rsidRPr="00C852DC">
        <w:rPr>
          <w:rFonts w:ascii="Calibri" w:eastAsia="Calibri" w:hAnsi="Calibri" w:cs="Calibri"/>
          <w:snapToGrid w:val="0"/>
        </w:rPr>
        <w:t>St</w:t>
      </w:r>
      <w:r w:rsidRPr="00C852DC">
        <w:rPr>
          <w:rFonts w:ascii="Calibri" w:eastAsia="Calibri" w:hAnsi="Calibri" w:cs="Calibri"/>
          <w:snapToGrid w:val="0"/>
          <w:spacing w:val="-1"/>
        </w:rPr>
        <w:t>ud</w:t>
      </w:r>
      <w:r w:rsidRPr="00C852DC">
        <w:rPr>
          <w:rFonts w:ascii="Calibri" w:eastAsia="Calibri" w:hAnsi="Calibri" w:cs="Calibri"/>
          <w:snapToGrid w:val="0"/>
        </w:rPr>
        <w:t>ents</w:t>
      </w:r>
      <w:r w:rsidRPr="00C852DC">
        <w:rPr>
          <w:rFonts w:ascii="Calibri" w:eastAsia="Calibri" w:hAnsi="Calibri" w:cs="Calibri"/>
          <w:snapToGrid w:val="0"/>
          <w:spacing w:val="-2"/>
        </w:rPr>
        <w:t xml:space="preserve"> </w:t>
      </w:r>
      <w:r w:rsidRPr="00C852DC">
        <w:rPr>
          <w:rFonts w:ascii="Calibri" w:eastAsia="Calibri" w:hAnsi="Calibri" w:cs="Calibri"/>
          <w:snapToGrid w:val="0"/>
        </w:rPr>
        <w:t>de</w:t>
      </w:r>
      <w:r w:rsidRPr="00C852DC">
        <w:rPr>
          <w:rFonts w:ascii="Calibri" w:eastAsia="Calibri" w:hAnsi="Calibri" w:cs="Calibri"/>
          <w:snapToGrid w:val="0"/>
          <w:spacing w:val="-1"/>
        </w:rPr>
        <w:t>m</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str</w:t>
      </w:r>
      <w:r w:rsidRPr="00C852DC">
        <w:rPr>
          <w:rFonts w:ascii="Calibri" w:eastAsia="Calibri" w:hAnsi="Calibri" w:cs="Calibri"/>
          <w:snapToGrid w:val="0"/>
          <w:spacing w:val="-2"/>
        </w:rPr>
        <w:t>a</w:t>
      </w:r>
      <w:r w:rsidRPr="00C852DC">
        <w:rPr>
          <w:rFonts w:ascii="Calibri" w:eastAsia="Calibri" w:hAnsi="Calibri" w:cs="Calibri"/>
          <w:snapToGrid w:val="0"/>
        </w:rPr>
        <w:t>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a</w:t>
      </w:r>
      <w:r w:rsidRPr="00C852DC">
        <w:rPr>
          <w:rFonts w:ascii="Calibri" w:eastAsia="Calibri" w:hAnsi="Calibri" w:cs="Calibri"/>
          <w:snapToGrid w:val="0"/>
        </w:rPr>
        <w:t>waren</w:t>
      </w:r>
      <w:r w:rsidRPr="00C852DC">
        <w:rPr>
          <w:rFonts w:ascii="Calibri" w:eastAsia="Calibri" w:hAnsi="Calibri" w:cs="Calibri"/>
          <w:snapToGrid w:val="0"/>
          <w:spacing w:val="-2"/>
        </w:rPr>
        <w:t>e</w:t>
      </w:r>
      <w:r w:rsidRPr="00C852DC">
        <w:rPr>
          <w:rFonts w:ascii="Calibri" w:eastAsia="Calibri" w:hAnsi="Calibri" w:cs="Calibri"/>
          <w:snapToGrid w:val="0"/>
        </w:rPr>
        <w:t>ss and</w:t>
      </w:r>
      <w:r w:rsidRPr="00C852DC">
        <w:rPr>
          <w:rFonts w:ascii="Calibri" w:eastAsia="Calibri" w:hAnsi="Calibri" w:cs="Calibri"/>
          <w:snapToGrid w:val="0"/>
          <w:spacing w:val="-3"/>
        </w:rPr>
        <w:t xml:space="preserve"> </w:t>
      </w:r>
      <w:r w:rsidRPr="00C852DC">
        <w:rPr>
          <w:rFonts w:ascii="Calibri" w:eastAsia="Calibri" w:hAnsi="Calibri" w:cs="Calibri"/>
          <w:snapToGrid w:val="0"/>
        </w:rPr>
        <w:t>u</w:t>
      </w:r>
      <w:r w:rsidRPr="00C852DC">
        <w:rPr>
          <w:rFonts w:ascii="Calibri" w:eastAsia="Calibri" w:hAnsi="Calibri" w:cs="Calibri"/>
          <w:snapToGrid w:val="0"/>
          <w:spacing w:val="-1"/>
        </w:rPr>
        <w:t>nd</w:t>
      </w:r>
      <w:r w:rsidRPr="00C852DC">
        <w:rPr>
          <w:rFonts w:ascii="Calibri" w:eastAsia="Calibri" w:hAnsi="Calibri" w:cs="Calibri"/>
          <w:snapToGrid w:val="0"/>
        </w:rPr>
        <w:t>ers</w:t>
      </w:r>
      <w:r w:rsidRPr="00C852DC">
        <w:rPr>
          <w:rFonts w:ascii="Calibri" w:eastAsia="Calibri" w:hAnsi="Calibri" w:cs="Calibri"/>
          <w:snapToGrid w:val="0"/>
          <w:spacing w:val="1"/>
        </w:rPr>
        <w:t>t</w:t>
      </w:r>
      <w:r w:rsidRPr="00C852DC">
        <w:rPr>
          <w:rFonts w:ascii="Calibri" w:eastAsia="Calibri" w:hAnsi="Calibri" w:cs="Calibri"/>
          <w:snapToGrid w:val="0"/>
        </w:rPr>
        <w:t>a</w:t>
      </w:r>
      <w:r w:rsidRPr="00C852DC">
        <w:rPr>
          <w:rFonts w:ascii="Calibri" w:eastAsia="Calibri" w:hAnsi="Calibri" w:cs="Calibri"/>
          <w:snapToGrid w:val="0"/>
          <w:spacing w:val="-1"/>
        </w:rPr>
        <w:t>nd</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 d</w:t>
      </w:r>
      <w:r w:rsidRPr="00C852DC">
        <w:rPr>
          <w:rFonts w:ascii="Calibri" w:eastAsia="Calibri" w:hAnsi="Calibri" w:cs="Calibri"/>
          <w:snapToGrid w:val="0"/>
          <w:spacing w:val="-3"/>
        </w:rPr>
        <w:t>i</w:t>
      </w:r>
      <w:r w:rsidRPr="00C852DC">
        <w:rPr>
          <w:rFonts w:ascii="Calibri" w:eastAsia="Calibri" w:hAnsi="Calibri" w:cs="Calibri"/>
          <w:snapToGrid w:val="0"/>
          <w:spacing w:val="1"/>
        </w:rPr>
        <w:t>v</w:t>
      </w:r>
      <w:r w:rsidRPr="00C852DC">
        <w:rPr>
          <w:rFonts w:ascii="Calibri" w:eastAsia="Calibri" w:hAnsi="Calibri" w:cs="Calibri"/>
          <w:snapToGrid w:val="0"/>
        </w:rPr>
        <w:t>ersi</w:t>
      </w:r>
      <w:r w:rsidRPr="00C852DC">
        <w:rPr>
          <w:rFonts w:ascii="Calibri" w:eastAsia="Calibri" w:hAnsi="Calibri" w:cs="Calibri"/>
          <w:snapToGrid w:val="0"/>
          <w:spacing w:val="-2"/>
        </w:rPr>
        <w:t>t</w:t>
      </w:r>
      <w:r w:rsidRPr="00C852DC">
        <w:rPr>
          <w:rFonts w:ascii="Calibri" w:eastAsia="Calibri" w:hAnsi="Calibri" w:cs="Calibri"/>
          <w:snapToGrid w:val="0"/>
        </w:rPr>
        <w:t>y</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m</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L</w:t>
      </w:r>
      <w:r w:rsidRPr="00C852DC">
        <w:rPr>
          <w:rFonts w:ascii="Calibri" w:eastAsia="Calibri" w:hAnsi="Calibri" w:cs="Calibri"/>
          <w:snapToGrid w:val="0"/>
        </w:rPr>
        <w:t>ati</w:t>
      </w:r>
      <w:r w:rsidRPr="00C852DC">
        <w:rPr>
          <w:rFonts w:ascii="Calibri" w:eastAsia="Calibri" w:hAnsi="Calibri" w:cs="Calibri"/>
          <w:snapToGrid w:val="0"/>
          <w:spacing w:val="-1"/>
        </w:rPr>
        <w:t>n</w:t>
      </w:r>
      <w:r w:rsidRPr="00C852DC">
        <w:rPr>
          <w:rFonts w:ascii="Calibri" w:eastAsia="Calibri" w:hAnsi="Calibri" w:cs="Calibri"/>
          <w:snapToGrid w:val="0"/>
          <w:spacing w:val="-3"/>
        </w:rPr>
        <w:t>a</w:t>
      </w:r>
      <w:r w:rsidRPr="00C852DC">
        <w:rPr>
          <w:rFonts w:ascii="Calibri" w:eastAsia="Calibri" w:hAnsi="Calibri" w:cs="Calibri"/>
          <w:snapToGrid w:val="0"/>
          <w:spacing w:val="1"/>
        </w:rPr>
        <w:t>/</w:t>
      </w:r>
      <w:r w:rsidRPr="00C852DC">
        <w:rPr>
          <w:rFonts w:ascii="Calibri" w:eastAsia="Calibri" w:hAnsi="Calibri" w:cs="Calibri"/>
          <w:snapToGrid w:val="0"/>
        </w:rPr>
        <w:t>o</w:t>
      </w:r>
      <w:r w:rsidRPr="00C852DC">
        <w:rPr>
          <w:rFonts w:ascii="Calibri" w:eastAsia="Calibri" w:hAnsi="Calibri" w:cs="Calibri"/>
          <w:snapToGrid w:val="0"/>
          <w:spacing w:val="-1"/>
        </w:rPr>
        <w:t xml:space="preserve"> </w:t>
      </w:r>
      <w:r w:rsidRPr="00C852DC">
        <w:rPr>
          <w:rFonts w:ascii="Calibri" w:eastAsia="Calibri" w:hAnsi="Calibri" w:cs="Calibri"/>
          <w:snapToGrid w:val="0"/>
        </w:rPr>
        <w:t>and S</w:t>
      </w:r>
      <w:r w:rsidRPr="00C852DC">
        <w:rPr>
          <w:rFonts w:ascii="Calibri" w:eastAsia="Calibri" w:hAnsi="Calibri" w:cs="Calibri"/>
          <w:snapToGrid w:val="0"/>
          <w:spacing w:val="-2"/>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w:t>
      </w:r>
      <w:r w:rsidRPr="00C852DC">
        <w:rPr>
          <w:rFonts w:ascii="Calibri" w:eastAsia="Calibri" w:hAnsi="Calibri" w:cs="Calibri"/>
          <w:snapToGrid w:val="0"/>
          <w:spacing w:val="-1"/>
        </w:rPr>
        <w:t>h</w:t>
      </w:r>
      <w:r w:rsidRPr="00C852DC">
        <w:rPr>
          <w:rFonts w:ascii="Calibri" w:eastAsia="Calibri" w:hAnsi="Calibri" w:cs="Calibri"/>
          <w:snapToGrid w:val="0"/>
        </w:rPr>
        <w:t>-speaki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rPr>
        <w:t>clients,</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a</w:t>
      </w:r>
      <w:r w:rsidRPr="00C852DC">
        <w:rPr>
          <w:rFonts w:ascii="Calibri" w:eastAsia="Calibri" w:hAnsi="Calibri" w:cs="Calibri"/>
          <w:snapToGrid w:val="0"/>
          <w:spacing w:val="-1"/>
        </w:rPr>
        <w:t>n</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rPr>
        <w:t>in</w:t>
      </w:r>
      <w:r w:rsidRPr="00C852DC">
        <w:rPr>
          <w:rFonts w:ascii="Calibri" w:eastAsia="Calibri" w:hAnsi="Calibri" w:cs="Calibri"/>
          <w:snapToGrid w:val="0"/>
          <w:spacing w:val="-1"/>
        </w:rPr>
        <w:t>f</w:t>
      </w:r>
      <w:r w:rsidRPr="00C852DC">
        <w:rPr>
          <w:rFonts w:ascii="Calibri" w:eastAsia="Calibri" w:hAnsi="Calibri" w:cs="Calibri"/>
          <w:snapToGrid w:val="0"/>
        </w:rPr>
        <w:t>l</w:t>
      </w:r>
      <w:r w:rsidRPr="00C852DC">
        <w:rPr>
          <w:rFonts w:ascii="Calibri" w:eastAsia="Calibri" w:hAnsi="Calibri" w:cs="Calibri"/>
          <w:snapToGrid w:val="0"/>
          <w:spacing w:val="-1"/>
        </w:rPr>
        <w:t>u</w:t>
      </w:r>
      <w:r w:rsidRPr="00C852DC">
        <w:rPr>
          <w:rFonts w:ascii="Calibri" w:eastAsia="Calibri" w:hAnsi="Calibri" w:cs="Calibri"/>
          <w:snapToGrid w:val="0"/>
        </w:rPr>
        <w:t>ential c</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spacing w:val="-2"/>
        </w:rPr>
        <w:t>t</w:t>
      </w:r>
      <w:r w:rsidRPr="00C852DC">
        <w:rPr>
          <w:rFonts w:ascii="Calibri" w:eastAsia="Calibri" w:hAnsi="Calibri" w:cs="Calibri"/>
          <w:snapToGrid w:val="0"/>
        </w:rPr>
        <w:t>e</w:t>
      </w:r>
      <w:r w:rsidRPr="00C852DC">
        <w:rPr>
          <w:rFonts w:ascii="Calibri" w:eastAsia="Calibri" w:hAnsi="Calibri" w:cs="Calibri"/>
          <w:snapToGrid w:val="0"/>
          <w:spacing w:val="1"/>
        </w:rPr>
        <w:t>x</w:t>
      </w:r>
      <w:r w:rsidRPr="00C852DC">
        <w:rPr>
          <w:rFonts w:ascii="Calibri" w:eastAsia="Calibri" w:hAnsi="Calibri" w:cs="Calibri"/>
          <w:snapToGrid w:val="0"/>
        </w:rPr>
        <w:t>tual</w:t>
      </w:r>
      <w:r w:rsidRPr="00C852DC">
        <w:rPr>
          <w:rFonts w:ascii="Calibri" w:eastAsia="Calibri" w:hAnsi="Calibri" w:cs="Calibri"/>
          <w:snapToGrid w:val="0"/>
          <w:spacing w:val="-3"/>
        </w:rPr>
        <w:t xml:space="preserve"> </w:t>
      </w:r>
      <w:r w:rsidRPr="00C852DC">
        <w:rPr>
          <w:rFonts w:ascii="Calibri" w:eastAsia="Calibri" w:hAnsi="Calibri" w:cs="Calibri"/>
          <w:snapToGrid w:val="0"/>
        </w:rPr>
        <w:t>is</w:t>
      </w:r>
      <w:r w:rsidRPr="00C852DC">
        <w:rPr>
          <w:rFonts w:ascii="Calibri" w:eastAsia="Calibri" w:hAnsi="Calibri" w:cs="Calibri"/>
          <w:snapToGrid w:val="0"/>
          <w:spacing w:val="-2"/>
        </w:rPr>
        <w:t>s</w:t>
      </w:r>
      <w:r w:rsidRPr="00C852DC">
        <w:rPr>
          <w:rFonts w:ascii="Calibri" w:eastAsia="Calibri" w:hAnsi="Calibri" w:cs="Calibri"/>
          <w:snapToGrid w:val="0"/>
          <w:spacing w:val="-1"/>
        </w:rPr>
        <w:t>u</w:t>
      </w:r>
      <w:r w:rsidRPr="00C852DC">
        <w:rPr>
          <w:rFonts w:ascii="Calibri" w:eastAsia="Calibri" w:hAnsi="Calibri" w:cs="Calibri"/>
          <w:snapToGrid w:val="0"/>
        </w:rPr>
        <w:t>es</w:t>
      </w:r>
      <w:r w:rsidRPr="00C852DC">
        <w:rPr>
          <w:rFonts w:ascii="Calibri" w:eastAsia="Calibri" w:hAnsi="Calibri" w:cs="Calibri"/>
          <w:snapToGrid w:val="0"/>
          <w:spacing w:val="1"/>
        </w:rPr>
        <w:t xml:space="preserve"> </w:t>
      </w:r>
      <w:r w:rsidRPr="00C852DC">
        <w:rPr>
          <w:rFonts w:ascii="Calibri" w:eastAsia="Calibri" w:hAnsi="Calibri" w:cs="Calibri"/>
          <w:snapToGrid w:val="0"/>
        </w:rPr>
        <w:t>(e.</w:t>
      </w:r>
      <w:r w:rsidRPr="00C852DC">
        <w:rPr>
          <w:rFonts w:ascii="Calibri" w:eastAsia="Calibri" w:hAnsi="Calibri" w:cs="Calibri"/>
          <w:snapToGrid w:val="0"/>
          <w:spacing w:val="-1"/>
        </w:rPr>
        <w:t>g</w:t>
      </w:r>
      <w:r w:rsidRPr="00C852DC">
        <w:rPr>
          <w:rFonts w:ascii="Calibri" w:eastAsia="Calibri" w:hAnsi="Calibri" w:cs="Calibri"/>
          <w:snapToGrid w:val="0"/>
        </w:rPr>
        <w:t>., cu</w:t>
      </w:r>
      <w:r w:rsidRPr="00C852DC">
        <w:rPr>
          <w:rFonts w:ascii="Calibri" w:eastAsia="Calibri" w:hAnsi="Calibri" w:cs="Calibri"/>
          <w:snapToGrid w:val="0"/>
          <w:spacing w:val="-3"/>
        </w:rPr>
        <w:t>l</w:t>
      </w:r>
      <w:r w:rsidRPr="00C852DC">
        <w:rPr>
          <w:rFonts w:ascii="Calibri" w:eastAsia="Calibri" w:hAnsi="Calibri" w:cs="Calibri"/>
          <w:snapToGrid w:val="0"/>
        </w:rPr>
        <w:t>ture, i</w:t>
      </w:r>
      <w:r w:rsidRPr="00C852DC">
        <w:rPr>
          <w:rFonts w:ascii="Calibri" w:eastAsia="Calibri" w:hAnsi="Calibri" w:cs="Calibri"/>
          <w:snapToGrid w:val="0"/>
          <w:spacing w:val="-1"/>
        </w:rPr>
        <w:t>d</w:t>
      </w:r>
      <w:r w:rsidRPr="00C852DC">
        <w:rPr>
          <w:rFonts w:ascii="Calibri" w:eastAsia="Calibri" w:hAnsi="Calibri" w:cs="Calibri"/>
          <w:snapToGrid w:val="0"/>
        </w:rPr>
        <w:t>ent</w:t>
      </w:r>
      <w:r w:rsidRPr="00C852DC">
        <w:rPr>
          <w:rFonts w:ascii="Calibri" w:eastAsia="Calibri" w:hAnsi="Calibri" w:cs="Calibri"/>
          <w:snapToGrid w:val="0"/>
          <w:spacing w:val="-3"/>
        </w:rPr>
        <w:t>i</w:t>
      </w:r>
      <w:r w:rsidRPr="00C852DC">
        <w:rPr>
          <w:rFonts w:ascii="Calibri" w:eastAsia="Calibri" w:hAnsi="Calibri" w:cs="Calibri"/>
          <w:snapToGrid w:val="0"/>
        </w:rPr>
        <w:t>t</w:t>
      </w:r>
      <w:r w:rsidRPr="00C852DC">
        <w:rPr>
          <w:rFonts w:ascii="Calibri" w:eastAsia="Calibri" w:hAnsi="Calibri" w:cs="Calibri"/>
          <w:snapToGrid w:val="0"/>
          <w:spacing w:val="1"/>
        </w:rPr>
        <w:t>y</w:t>
      </w:r>
      <w:r w:rsidRPr="00C852DC">
        <w:rPr>
          <w:rFonts w:ascii="Calibri" w:eastAsia="Calibri" w:hAnsi="Calibri" w:cs="Calibri"/>
          <w:snapToGrid w:val="0"/>
        </w:rPr>
        <w:t>,</w:t>
      </w:r>
      <w:r w:rsidRPr="00C852DC">
        <w:rPr>
          <w:rFonts w:ascii="Calibri" w:eastAsia="Calibri" w:hAnsi="Calibri" w:cs="Calibri"/>
          <w:snapToGrid w:val="0"/>
          <w:spacing w:val="-4"/>
        </w:rPr>
        <w:t xml:space="preserve"> </w:t>
      </w:r>
      <w:r w:rsidRPr="00C852DC">
        <w:rPr>
          <w:rFonts w:ascii="Calibri" w:eastAsia="Calibri" w:hAnsi="Calibri" w:cs="Calibri"/>
          <w:snapToGrid w:val="0"/>
        </w:rPr>
        <w:t>reli</w:t>
      </w:r>
      <w:r w:rsidRPr="00C852DC">
        <w:rPr>
          <w:rFonts w:ascii="Calibri" w:eastAsia="Calibri" w:hAnsi="Calibri" w:cs="Calibri"/>
          <w:snapToGrid w:val="0"/>
          <w:spacing w:val="-1"/>
        </w:rPr>
        <w:t>g</w:t>
      </w:r>
      <w:r w:rsidRPr="00C852DC">
        <w:rPr>
          <w:rFonts w:ascii="Calibri" w:eastAsia="Calibri" w:hAnsi="Calibri" w:cs="Calibri"/>
          <w:snapToGrid w:val="0"/>
        </w:rPr>
        <w:t>i</w:t>
      </w:r>
      <w:r w:rsidRPr="00C852DC">
        <w:rPr>
          <w:rFonts w:ascii="Calibri" w:eastAsia="Calibri" w:hAnsi="Calibri" w:cs="Calibri"/>
          <w:snapToGrid w:val="0"/>
          <w:spacing w:val="4"/>
        </w:rPr>
        <w:t>o</w:t>
      </w:r>
      <w:r w:rsidRPr="00C852DC">
        <w:rPr>
          <w:rFonts w:ascii="Calibri" w:eastAsia="Calibri" w:hAnsi="Calibri" w:cs="Calibri"/>
          <w:snapToGrid w:val="0"/>
          <w:spacing w:val="-1"/>
        </w:rPr>
        <w:t>n</w:t>
      </w:r>
      <w:r w:rsidRPr="00C852DC">
        <w:rPr>
          <w:rFonts w:ascii="Calibri" w:eastAsia="Calibri" w:hAnsi="Calibri" w:cs="Calibri"/>
          <w:snapToGrid w:val="0"/>
        </w:rPr>
        <w:t>, gen</w:t>
      </w:r>
      <w:r w:rsidRPr="00C852DC">
        <w:rPr>
          <w:rFonts w:ascii="Calibri" w:eastAsia="Calibri" w:hAnsi="Calibri" w:cs="Calibri"/>
          <w:snapToGrid w:val="0"/>
          <w:spacing w:val="-1"/>
        </w:rPr>
        <w:t>d</w:t>
      </w:r>
      <w:r w:rsidRPr="00C852DC">
        <w:rPr>
          <w:rFonts w:ascii="Calibri" w:eastAsia="Calibri" w:hAnsi="Calibri" w:cs="Calibri"/>
          <w:snapToGrid w:val="0"/>
        </w:rPr>
        <w:t>e</w:t>
      </w:r>
      <w:r w:rsidRPr="00C852DC">
        <w:rPr>
          <w:rFonts w:ascii="Calibri" w:eastAsia="Calibri" w:hAnsi="Calibri" w:cs="Calibri"/>
          <w:snapToGrid w:val="0"/>
          <w:spacing w:val="-2"/>
        </w:rPr>
        <w:t>r</w:t>
      </w:r>
      <w:r w:rsidRPr="00C852DC">
        <w:rPr>
          <w:rFonts w:ascii="Calibri" w:eastAsia="Calibri" w:hAnsi="Calibri" w:cs="Calibri"/>
          <w:snapToGrid w:val="0"/>
        </w:rPr>
        <w:t>, se</w:t>
      </w:r>
      <w:r w:rsidRPr="00C852DC">
        <w:rPr>
          <w:rFonts w:ascii="Calibri" w:eastAsia="Calibri" w:hAnsi="Calibri" w:cs="Calibri"/>
          <w:snapToGrid w:val="0"/>
          <w:spacing w:val="1"/>
        </w:rPr>
        <w:t>x</w:t>
      </w:r>
      <w:r w:rsidRPr="00C852DC">
        <w:rPr>
          <w:rFonts w:ascii="Calibri" w:eastAsia="Calibri" w:hAnsi="Calibri" w:cs="Calibri"/>
          <w:snapToGrid w:val="0"/>
          <w:spacing w:val="-1"/>
        </w:rPr>
        <w:t>u</w:t>
      </w:r>
      <w:r w:rsidRPr="00C852DC">
        <w:rPr>
          <w:rFonts w:ascii="Calibri" w:eastAsia="Calibri" w:hAnsi="Calibri" w:cs="Calibri"/>
          <w:snapToGrid w:val="0"/>
        </w:rPr>
        <w:t>al</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rie</w:t>
      </w:r>
      <w:r w:rsidRPr="00C852DC">
        <w:rPr>
          <w:rFonts w:ascii="Calibri" w:eastAsia="Calibri" w:hAnsi="Calibri" w:cs="Calibri"/>
          <w:snapToGrid w:val="0"/>
          <w:spacing w:val="-1"/>
        </w:rPr>
        <w:t>n</w:t>
      </w:r>
      <w:r w:rsidRPr="00C852DC">
        <w:rPr>
          <w:rFonts w:ascii="Calibri" w:eastAsia="Calibri" w:hAnsi="Calibri" w:cs="Calibri"/>
          <w:snapToGrid w:val="0"/>
        </w:rPr>
        <w:t>t</w:t>
      </w:r>
      <w:r w:rsidRPr="00C852DC">
        <w:rPr>
          <w:rFonts w:ascii="Calibri" w:eastAsia="Calibri" w:hAnsi="Calibri" w:cs="Calibri"/>
          <w:snapToGrid w:val="0"/>
          <w:spacing w:val="-2"/>
        </w:rPr>
        <w:t>a</w:t>
      </w:r>
      <w:r w:rsidRPr="00C852DC">
        <w:rPr>
          <w:rFonts w:ascii="Calibri" w:eastAsia="Calibri" w:hAnsi="Calibri" w:cs="Calibri"/>
          <w:snapToGrid w:val="0"/>
        </w:rPr>
        <w:t>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 dis</w:t>
      </w:r>
      <w:r w:rsidRPr="00C852DC">
        <w:rPr>
          <w:rFonts w:ascii="Calibri" w:eastAsia="Calibri" w:hAnsi="Calibri" w:cs="Calibri"/>
          <w:snapToGrid w:val="0"/>
          <w:spacing w:val="-1"/>
        </w:rPr>
        <w:t>ab</w:t>
      </w:r>
      <w:r w:rsidRPr="00C852DC">
        <w:rPr>
          <w:rFonts w:ascii="Calibri" w:eastAsia="Calibri" w:hAnsi="Calibri" w:cs="Calibri"/>
          <w:snapToGrid w:val="0"/>
        </w:rPr>
        <w:t>ili</w:t>
      </w:r>
      <w:r w:rsidRPr="00C852DC">
        <w:rPr>
          <w:rFonts w:ascii="Calibri" w:eastAsia="Calibri" w:hAnsi="Calibri" w:cs="Calibri"/>
          <w:snapToGrid w:val="0"/>
          <w:spacing w:val="-2"/>
        </w:rPr>
        <w:t>t</w:t>
      </w:r>
      <w:r w:rsidRPr="00C852DC">
        <w:rPr>
          <w:rFonts w:ascii="Calibri" w:eastAsia="Calibri" w:hAnsi="Calibri" w:cs="Calibri"/>
          <w:snapToGrid w:val="0"/>
          <w:spacing w:val="1"/>
        </w:rPr>
        <w:t>y</w:t>
      </w:r>
      <w:r w:rsidRPr="00C852DC">
        <w:rPr>
          <w:rFonts w:ascii="Calibri" w:eastAsia="Calibri" w:hAnsi="Calibri" w:cs="Calibri"/>
          <w:snapToGrid w:val="0"/>
        </w:rPr>
        <w:t>,</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m</w:t>
      </w:r>
      <w:r w:rsidRPr="00C852DC">
        <w:rPr>
          <w:rFonts w:ascii="Calibri" w:eastAsia="Calibri" w:hAnsi="Calibri" w:cs="Calibri"/>
          <w:snapToGrid w:val="0"/>
        </w:rPr>
        <w:t>ar</w:t>
      </w:r>
      <w:r w:rsidRPr="00C852DC">
        <w:rPr>
          <w:rFonts w:ascii="Calibri" w:eastAsia="Calibri" w:hAnsi="Calibri" w:cs="Calibri"/>
          <w:snapToGrid w:val="0"/>
          <w:spacing w:val="-1"/>
        </w:rPr>
        <w:t>g</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al</w:t>
      </w:r>
      <w:r w:rsidRPr="00C852DC">
        <w:rPr>
          <w:rFonts w:ascii="Calibri" w:eastAsia="Calibri" w:hAnsi="Calibri" w:cs="Calibri"/>
          <w:snapToGrid w:val="0"/>
          <w:spacing w:val="-1"/>
        </w:rPr>
        <w:t>iz</w:t>
      </w:r>
      <w:r w:rsidRPr="00C852DC">
        <w:rPr>
          <w:rFonts w:ascii="Calibri" w:eastAsia="Calibri" w:hAnsi="Calibri" w:cs="Calibri"/>
          <w:snapToGrid w:val="0"/>
        </w:rPr>
        <w:t>ati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 xml:space="preserve">, </w:t>
      </w:r>
      <w:r w:rsidRPr="00C852DC">
        <w:rPr>
          <w:rFonts w:ascii="Calibri" w:eastAsia="Calibri" w:hAnsi="Calibri" w:cs="Calibri"/>
          <w:snapToGrid w:val="0"/>
          <w:spacing w:val="-3"/>
        </w:rPr>
        <w:t>p</w:t>
      </w:r>
      <w:r w:rsidRPr="00C852DC">
        <w:rPr>
          <w:rFonts w:ascii="Calibri" w:eastAsia="Calibri" w:hAnsi="Calibri" w:cs="Calibri"/>
          <w:snapToGrid w:val="0"/>
          <w:spacing w:val="-1"/>
        </w:rPr>
        <w:t>o</w:t>
      </w:r>
      <w:r w:rsidRPr="00C852DC">
        <w:rPr>
          <w:rFonts w:ascii="Calibri" w:eastAsia="Calibri" w:hAnsi="Calibri" w:cs="Calibri"/>
          <w:snapToGrid w:val="0"/>
          <w:spacing w:val="1"/>
        </w:rPr>
        <w:t>v</w:t>
      </w:r>
      <w:r w:rsidRPr="00C852DC">
        <w:rPr>
          <w:rFonts w:ascii="Calibri" w:eastAsia="Calibri" w:hAnsi="Calibri" w:cs="Calibri"/>
          <w:snapToGrid w:val="0"/>
        </w:rPr>
        <w:t>er</w:t>
      </w:r>
      <w:r w:rsidRPr="00C852DC">
        <w:rPr>
          <w:rFonts w:ascii="Calibri" w:eastAsia="Calibri" w:hAnsi="Calibri" w:cs="Calibri"/>
          <w:snapToGrid w:val="0"/>
          <w:spacing w:val="-2"/>
        </w:rPr>
        <w:t>t</w:t>
      </w:r>
      <w:r w:rsidRPr="00C852DC">
        <w:rPr>
          <w:rFonts w:ascii="Calibri" w:eastAsia="Calibri" w:hAnsi="Calibri" w:cs="Calibri"/>
          <w:snapToGrid w:val="0"/>
          <w:spacing w:val="1"/>
        </w:rPr>
        <w:t>y</w:t>
      </w:r>
      <w:r w:rsidRPr="00C852DC">
        <w:rPr>
          <w:rFonts w:ascii="Calibri" w:eastAsia="Calibri" w:hAnsi="Calibri" w:cs="Calibri"/>
          <w:snapToGrid w:val="0"/>
        </w:rPr>
        <w:t>,</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e</w:t>
      </w:r>
      <w:r w:rsidRPr="00C852DC">
        <w:rPr>
          <w:rFonts w:ascii="Calibri" w:eastAsia="Calibri" w:hAnsi="Calibri" w:cs="Calibri"/>
          <w:snapToGrid w:val="0"/>
        </w:rPr>
        <w:t>tc.).</w:t>
      </w:r>
    </w:p>
    <w:p w14:paraId="780EC229" w14:textId="77777777" w:rsidR="00C852DC" w:rsidRPr="00C852DC" w:rsidRDefault="00C852DC" w:rsidP="00C852DC">
      <w:pPr>
        <w:widowControl w:val="0"/>
        <w:ind w:left="360" w:hanging="360"/>
        <w:rPr>
          <w:rFonts w:ascii="Calibri" w:eastAsia="Calibri" w:hAnsi="Calibri" w:cs="Calibri"/>
          <w:snapToGrid w:val="0"/>
        </w:rPr>
      </w:pPr>
      <w:r w:rsidRPr="00C852DC">
        <w:rPr>
          <w:rFonts w:ascii="Calibri" w:eastAsia="Calibri" w:hAnsi="Calibri" w:cs="Calibri"/>
          <w:b/>
          <w:bCs/>
          <w:i/>
          <w:snapToGrid w:val="0"/>
        </w:rPr>
        <w:t>C</w:t>
      </w:r>
      <w:r w:rsidRPr="00C852DC">
        <w:rPr>
          <w:rFonts w:ascii="Calibri" w:eastAsia="Calibri" w:hAnsi="Calibri" w:cs="Calibri"/>
          <w:b/>
          <w:bCs/>
          <w:i/>
          <w:snapToGrid w:val="0"/>
          <w:spacing w:val="2"/>
        </w:rPr>
        <w:t>o</w:t>
      </w:r>
      <w:r w:rsidRPr="00C852DC">
        <w:rPr>
          <w:rFonts w:ascii="Calibri" w:eastAsia="Calibri" w:hAnsi="Calibri" w:cs="Calibri"/>
          <w:b/>
          <w:bCs/>
          <w:i/>
          <w:snapToGrid w:val="0"/>
          <w:spacing w:val="-2"/>
        </w:rPr>
        <w:t>m</w:t>
      </w:r>
      <w:r w:rsidRPr="00C852DC">
        <w:rPr>
          <w:rFonts w:ascii="Calibri" w:eastAsia="Calibri" w:hAnsi="Calibri" w:cs="Calibri"/>
          <w:b/>
          <w:bCs/>
          <w:i/>
          <w:snapToGrid w:val="0"/>
          <w:spacing w:val="1"/>
        </w:rPr>
        <w:t>p</w:t>
      </w:r>
      <w:r w:rsidRPr="00C852DC">
        <w:rPr>
          <w:rFonts w:ascii="Calibri" w:eastAsia="Calibri" w:hAnsi="Calibri" w:cs="Calibri"/>
          <w:b/>
          <w:bCs/>
          <w:i/>
          <w:snapToGrid w:val="0"/>
        </w:rPr>
        <w:t>et</w:t>
      </w:r>
      <w:r w:rsidRPr="00C852DC">
        <w:rPr>
          <w:rFonts w:ascii="Calibri" w:eastAsia="Calibri" w:hAnsi="Calibri" w:cs="Calibri"/>
          <w:b/>
          <w:bCs/>
          <w:i/>
          <w:snapToGrid w:val="0"/>
          <w:spacing w:val="-3"/>
        </w:rPr>
        <w:t>e</w:t>
      </w:r>
      <w:r w:rsidRPr="00C852DC">
        <w:rPr>
          <w:rFonts w:ascii="Calibri" w:eastAsia="Calibri" w:hAnsi="Calibri" w:cs="Calibri"/>
          <w:b/>
          <w:bCs/>
          <w:i/>
          <w:snapToGrid w:val="0"/>
          <w:spacing w:val="1"/>
        </w:rPr>
        <w:t>n</w:t>
      </w:r>
      <w:r w:rsidRPr="00C852DC">
        <w:rPr>
          <w:rFonts w:ascii="Calibri" w:eastAsia="Calibri" w:hAnsi="Calibri" w:cs="Calibri"/>
          <w:b/>
          <w:bCs/>
          <w:i/>
          <w:snapToGrid w:val="0"/>
        </w:rPr>
        <w:t>cy</w:t>
      </w:r>
      <w:r w:rsidRPr="00C852DC">
        <w:rPr>
          <w:rFonts w:ascii="Calibri" w:eastAsia="Calibri" w:hAnsi="Calibri" w:cs="Calibri"/>
          <w:b/>
          <w:bCs/>
          <w:i/>
          <w:snapToGrid w:val="0"/>
          <w:spacing w:val="-1"/>
        </w:rPr>
        <w:t xml:space="preserve"> </w:t>
      </w:r>
      <w:r w:rsidRPr="00C852DC">
        <w:rPr>
          <w:rFonts w:ascii="Calibri" w:eastAsia="Calibri" w:hAnsi="Calibri" w:cs="Calibri"/>
          <w:b/>
          <w:bCs/>
          <w:i/>
          <w:snapToGrid w:val="0"/>
          <w:spacing w:val="1"/>
        </w:rPr>
        <w:t>5</w:t>
      </w:r>
      <w:r w:rsidRPr="00C852DC">
        <w:rPr>
          <w:rFonts w:ascii="Calibri" w:eastAsia="Calibri" w:hAnsi="Calibri" w:cs="Calibri"/>
          <w:b/>
          <w:bCs/>
          <w:i/>
          <w:snapToGrid w:val="0"/>
        </w:rPr>
        <w:t xml:space="preserve">: </w:t>
      </w:r>
      <w:r w:rsidRPr="00C852DC">
        <w:rPr>
          <w:rFonts w:ascii="Calibri" w:eastAsia="Calibri" w:hAnsi="Calibri" w:cs="Calibri"/>
          <w:snapToGrid w:val="0"/>
        </w:rPr>
        <w:t>St</w:t>
      </w:r>
      <w:r w:rsidRPr="00C852DC">
        <w:rPr>
          <w:rFonts w:ascii="Calibri" w:eastAsia="Calibri" w:hAnsi="Calibri" w:cs="Calibri"/>
          <w:snapToGrid w:val="0"/>
          <w:spacing w:val="-1"/>
        </w:rPr>
        <w:t>ud</w:t>
      </w:r>
      <w:r w:rsidRPr="00C852DC">
        <w:rPr>
          <w:rFonts w:ascii="Calibri" w:eastAsia="Calibri" w:hAnsi="Calibri" w:cs="Calibri"/>
          <w:snapToGrid w:val="0"/>
        </w:rPr>
        <w:t>ents</w:t>
      </w:r>
      <w:r w:rsidRPr="00C852DC">
        <w:rPr>
          <w:rFonts w:ascii="Calibri" w:eastAsia="Calibri" w:hAnsi="Calibri" w:cs="Calibri"/>
          <w:snapToGrid w:val="0"/>
          <w:spacing w:val="-2"/>
        </w:rPr>
        <w:t xml:space="preserve"> a</w:t>
      </w:r>
      <w:r w:rsidRPr="00C852DC">
        <w:rPr>
          <w:rFonts w:ascii="Calibri" w:eastAsia="Calibri" w:hAnsi="Calibri" w:cs="Calibri"/>
          <w:snapToGrid w:val="0"/>
          <w:spacing w:val="-1"/>
        </w:rPr>
        <w:t>pp</w:t>
      </w:r>
      <w:r w:rsidRPr="00C852DC">
        <w:rPr>
          <w:rFonts w:ascii="Calibri" w:eastAsia="Calibri" w:hAnsi="Calibri" w:cs="Calibri"/>
          <w:snapToGrid w:val="0"/>
        </w:rPr>
        <w:t>ly</w:t>
      </w:r>
      <w:r w:rsidRPr="00C852DC">
        <w:rPr>
          <w:rFonts w:ascii="Calibri" w:eastAsia="Calibri" w:hAnsi="Calibri" w:cs="Calibri"/>
          <w:snapToGrid w:val="0"/>
          <w:spacing w:val="1"/>
        </w:rPr>
        <w:t xml:space="preserve"> </w:t>
      </w:r>
      <w:r w:rsidRPr="00C852DC">
        <w:rPr>
          <w:rFonts w:ascii="Calibri" w:eastAsia="Calibri" w:hAnsi="Calibri" w:cs="Calibri"/>
          <w:snapToGrid w:val="0"/>
        </w:rPr>
        <w:t>kn</w:t>
      </w:r>
      <w:r w:rsidRPr="00C852DC">
        <w:rPr>
          <w:rFonts w:ascii="Calibri" w:eastAsia="Calibri" w:hAnsi="Calibri" w:cs="Calibri"/>
          <w:snapToGrid w:val="0"/>
          <w:spacing w:val="-2"/>
        </w:rPr>
        <w:t>o</w:t>
      </w:r>
      <w:r w:rsidRPr="00C852DC">
        <w:rPr>
          <w:rFonts w:ascii="Calibri" w:eastAsia="Calibri" w:hAnsi="Calibri" w:cs="Calibri"/>
          <w:snapToGrid w:val="0"/>
        </w:rPr>
        <w:t>wled</w:t>
      </w:r>
      <w:r w:rsidRPr="00C852DC">
        <w:rPr>
          <w:rFonts w:ascii="Calibri" w:eastAsia="Calibri" w:hAnsi="Calibri" w:cs="Calibri"/>
          <w:snapToGrid w:val="0"/>
          <w:spacing w:val="-1"/>
        </w:rPr>
        <w:t>g</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 d</w:t>
      </w:r>
      <w:r w:rsidRPr="00C852DC">
        <w:rPr>
          <w:rFonts w:ascii="Calibri" w:eastAsia="Calibri" w:hAnsi="Calibri" w:cs="Calibri"/>
          <w:snapToGrid w:val="0"/>
          <w:spacing w:val="-3"/>
        </w:rPr>
        <w:t>i</w:t>
      </w:r>
      <w:r w:rsidRPr="00C852DC">
        <w:rPr>
          <w:rFonts w:ascii="Calibri" w:eastAsia="Calibri" w:hAnsi="Calibri" w:cs="Calibri"/>
          <w:snapToGrid w:val="0"/>
          <w:spacing w:val="1"/>
        </w:rPr>
        <w:t>v</w:t>
      </w:r>
      <w:r w:rsidRPr="00C852DC">
        <w:rPr>
          <w:rFonts w:ascii="Calibri" w:eastAsia="Calibri" w:hAnsi="Calibri" w:cs="Calibri"/>
          <w:snapToGrid w:val="0"/>
        </w:rPr>
        <w:t>ers</w:t>
      </w:r>
      <w:r w:rsidRPr="00C852DC">
        <w:rPr>
          <w:rFonts w:ascii="Calibri" w:eastAsia="Calibri" w:hAnsi="Calibri" w:cs="Calibri"/>
          <w:snapToGrid w:val="0"/>
          <w:spacing w:val="-2"/>
        </w:rPr>
        <w:t>i</w:t>
      </w:r>
      <w:r w:rsidRPr="00C852DC">
        <w:rPr>
          <w:rFonts w:ascii="Calibri" w:eastAsia="Calibri" w:hAnsi="Calibri" w:cs="Calibri"/>
          <w:snapToGrid w:val="0"/>
        </w:rPr>
        <w:t>ty</w:t>
      </w:r>
      <w:r w:rsidRPr="00C852DC">
        <w:rPr>
          <w:rFonts w:ascii="Calibri" w:eastAsia="Calibri" w:hAnsi="Calibri" w:cs="Calibri"/>
          <w:snapToGrid w:val="0"/>
          <w:spacing w:val="-1"/>
        </w:rPr>
        <w:t xml:space="preserve"> </w:t>
      </w:r>
      <w:r w:rsidRPr="00C852DC">
        <w:rPr>
          <w:rFonts w:ascii="Calibri" w:eastAsia="Calibri" w:hAnsi="Calibri" w:cs="Calibri"/>
          <w:snapToGrid w:val="0"/>
        </w:rPr>
        <w:t>and</w:t>
      </w:r>
      <w:r w:rsidRPr="00C852DC">
        <w:rPr>
          <w:rFonts w:ascii="Calibri" w:eastAsia="Calibri" w:hAnsi="Calibri" w:cs="Calibri"/>
          <w:snapToGrid w:val="0"/>
          <w:spacing w:val="-1"/>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spacing w:val="-2"/>
        </w:rPr>
        <w:t>t</w:t>
      </w:r>
      <w:r w:rsidRPr="00C852DC">
        <w:rPr>
          <w:rFonts w:ascii="Calibri" w:eastAsia="Calibri" w:hAnsi="Calibri" w:cs="Calibri"/>
          <w:snapToGrid w:val="0"/>
        </w:rPr>
        <w:t>e</w:t>
      </w:r>
      <w:r w:rsidRPr="00C852DC">
        <w:rPr>
          <w:rFonts w:ascii="Calibri" w:eastAsia="Calibri" w:hAnsi="Calibri" w:cs="Calibri"/>
          <w:snapToGrid w:val="0"/>
          <w:spacing w:val="1"/>
        </w:rPr>
        <w:t>x</w:t>
      </w:r>
      <w:r w:rsidRPr="00C852DC">
        <w:rPr>
          <w:rFonts w:ascii="Calibri" w:eastAsia="Calibri" w:hAnsi="Calibri" w:cs="Calibri"/>
          <w:snapToGrid w:val="0"/>
        </w:rPr>
        <w:t>tual</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i</w:t>
      </w:r>
      <w:r w:rsidRPr="00C852DC">
        <w:rPr>
          <w:rFonts w:ascii="Calibri" w:eastAsia="Calibri" w:hAnsi="Calibri" w:cs="Calibri"/>
          <w:snapToGrid w:val="0"/>
        </w:rPr>
        <w:t>ssues</w:t>
      </w:r>
      <w:r w:rsidRPr="00C852DC">
        <w:rPr>
          <w:rFonts w:ascii="Calibri" w:eastAsia="Calibri" w:hAnsi="Calibri" w:cs="Calibri"/>
          <w:snapToGrid w:val="0"/>
          <w:spacing w:val="-2"/>
        </w:rPr>
        <w:t xml:space="preserve"> </w:t>
      </w:r>
      <w:r w:rsidRPr="00C852DC">
        <w:rPr>
          <w:rFonts w:ascii="Calibri" w:eastAsia="Calibri" w:hAnsi="Calibri" w:cs="Calibri"/>
          <w:snapToGrid w:val="0"/>
        </w:rPr>
        <w:t>to</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2"/>
        </w:rPr>
        <w:t>l</w:t>
      </w:r>
      <w:r w:rsidRPr="00C852DC">
        <w:rPr>
          <w:rFonts w:ascii="Calibri" w:eastAsia="Calibri" w:hAnsi="Calibri" w:cs="Calibri"/>
          <w:snapToGrid w:val="0"/>
        </w:rPr>
        <w:t>l as</w:t>
      </w:r>
      <w:r w:rsidRPr="00C852DC">
        <w:rPr>
          <w:rFonts w:ascii="Calibri" w:eastAsia="Calibri" w:hAnsi="Calibri" w:cs="Calibri"/>
          <w:snapToGrid w:val="0"/>
          <w:spacing w:val="-1"/>
        </w:rPr>
        <w:t>p</w:t>
      </w:r>
      <w:r w:rsidRPr="00C852DC">
        <w:rPr>
          <w:rFonts w:ascii="Calibri" w:eastAsia="Calibri" w:hAnsi="Calibri" w:cs="Calibri"/>
          <w:snapToGrid w:val="0"/>
        </w:rPr>
        <w:t>ec</w:t>
      </w:r>
      <w:r w:rsidRPr="00C852DC">
        <w:rPr>
          <w:rFonts w:ascii="Calibri" w:eastAsia="Calibri" w:hAnsi="Calibri" w:cs="Calibri"/>
          <w:snapToGrid w:val="0"/>
          <w:spacing w:val="1"/>
        </w:rPr>
        <w:t>t</w:t>
      </w:r>
      <w:r w:rsidRPr="00C852DC">
        <w:rPr>
          <w:rFonts w:ascii="Calibri" w:eastAsia="Calibri" w:hAnsi="Calibri" w:cs="Calibri"/>
          <w:snapToGrid w:val="0"/>
        </w:rPr>
        <w:t>s</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3"/>
        </w:rPr>
        <w:t xml:space="preserve"> </w:t>
      </w:r>
      <w:r w:rsidRPr="00C852DC">
        <w:rPr>
          <w:rFonts w:ascii="Calibri" w:eastAsia="Calibri" w:hAnsi="Calibri" w:cs="Calibri"/>
          <w:snapToGrid w:val="0"/>
        </w:rPr>
        <w:t>cli</w:t>
      </w:r>
      <w:r w:rsidRPr="00C852DC">
        <w:rPr>
          <w:rFonts w:ascii="Calibri" w:eastAsia="Calibri" w:hAnsi="Calibri" w:cs="Calibri"/>
          <w:snapToGrid w:val="0"/>
          <w:spacing w:val="-1"/>
        </w:rPr>
        <w:t>n</w:t>
      </w:r>
      <w:r w:rsidRPr="00C852DC">
        <w:rPr>
          <w:rFonts w:ascii="Calibri" w:eastAsia="Calibri" w:hAnsi="Calibri" w:cs="Calibri"/>
          <w:snapToGrid w:val="0"/>
        </w:rPr>
        <w:t>ical</w:t>
      </w:r>
      <w:r w:rsidRPr="00C852DC">
        <w:rPr>
          <w:rFonts w:ascii="Calibri" w:eastAsia="Calibri" w:hAnsi="Calibri" w:cs="Calibri"/>
          <w:snapToGrid w:val="0"/>
          <w:spacing w:val="-2"/>
        </w:rPr>
        <w:t xml:space="preserve"> </w:t>
      </w:r>
      <w:r w:rsidRPr="00C852DC">
        <w:rPr>
          <w:rFonts w:ascii="Calibri" w:eastAsia="Calibri" w:hAnsi="Calibri" w:cs="Calibri"/>
          <w:snapToGrid w:val="0"/>
        </w:rPr>
        <w:t>w</w:t>
      </w:r>
      <w:r w:rsidRPr="00C852DC">
        <w:rPr>
          <w:rFonts w:ascii="Calibri" w:eastAsia="Calibri" w:hAnsi="Calibri" w:cs="Calibri"/>
          <w:snapToGrid w:val="0"/>
          <w:spacing w:val="2"/>
        </w:rPr>
        <w:t>o</w:t>
      </w:r>
      <w:r w:rsidRPr="00C852DC">
        <w:rPr>
          <w:rFonts w:ascii="Calibri" w:eastAsia="Calibri" w:hAnsi="Calibri" w:cs="Calibri"/>
          <w:snapToGrid w:val="0"/>
          <w:spacing w:val="-3"/>
        </w:rPr>
        <w:t>r</w:t>
      </w:r>
      <w:r w:rsidRPr="00C852DC">
        <w:rPr>
          <w:rFonts w:ascii="Calibri" w:eastAsia="Calibri" w:hAnsi="Calibri" w:cs="Calibri"/>
          <w:snapToGrid w:val="0"/>
        </w:rPr>
        <w:t>k with 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w:t>
      </w:r>
      <w:r w:rsidRPr="00C852DC">
        <w:rPr>
          <w:rFonts w:ascii="Calibri" w:eastAsia="Calibri" w:hAnsi="Calibri" w:cs="Calibri"/>
          <w:snapToGrid w:val="0"/>
          <w:spacing w:val="-1"/>
        </w:rPr>
        <w:t>h</w:t>
      </w:r>
      <w:r w:rsidRPr="00C852DC">
        <w:rPr>
          <w:rFonts w:ascii="Calibri" w:eastAsia="Calibri" w:hAnsi="Calibri" w:cs="Calibri"/>
          <w:snapToGrid w:val="0"/>
        </w:rPr>
        <w:t>-speaki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rPr>
        <w:t>cl</w:t>
      </w:r>
      <w:r w:rsidRPr="00C852DC">
        <w:rPr>
          <w:rFonts w:ascii="Calibri" w:eastAsia="Calibri" w:hAnsi="Calibri" w:cs="Calibri"/>
          <w:snapToGrid w:val="0"/>
          <w:spacing w:val="-3"/>
        </w:rPr>
        <w:t>i</w:t>
      </w:r>
      <w:r w:rsidRPr="00C852DC">
        <w:rPr>
          <w:rFonts w:ascii="Calibri" w:eastAsia="Calibri" w:hAnsi="Calibri" w:cs="Calibri"/>
          <w:snapToGrid w:val="0"/>
          <w:spacing w:val="-2"/>
        </w:rPr>
        <w:t>e</w:t>
      </w:r>
      <w:r w:rsidRPr="00C852DC">
        <w:rPr>
          <w:rFonts w:ascii="Calibri" w:eastAsia="Calibri" w:hAnsi="Calibri" w:cs="Calibri"/>
          <w:snapToGrid w:val="0"/>
          <w:spacing w:val="-1"/>
        </w:rPr>
        <w:t>n</w:t>
      </w:r>
      <w:r w:rsidRPr="00C852DC">
        <w:rPr>
          <w:rFonts w:ascii="Calibri" w:eastAsia="Calibri" w:hAnsi="Calibri" w:cs="Calibri"/>
          <w:snapToGrid w:val="0"/>
        </w:rPr>
        <w:t>ts</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rPr>
        <w:t>r</w:t>
      </w:r>
      <w:r w:rsidRPr="00C852DC">
        <w:rPr>
          <w:rFonts w:ascii="Calibri" w:eastAsia="Calibri" w:hAnsi="Calibri" w:cs="Calibri"/>
          <w:snapToGrid w:val="0"/>
          <w:spacing w:val="1"/>
        </w:rPr>
        <w:t>e</w:t>
      </w:r>
      <w:r w:rsidRPr="00C852DC">
        <w:rPr>
          <w:rFonts w:ascii="Calibri" w:eastAsia="Calibri" w:hAnsi="Calibri" w:cs="Calibri"/>
          <w:snapToGrid w:val="0"/>
          <w:spacing w:val="-2"/>
        </w:rPr>
        <w:t>s</w:t>
      </w:r>
      <w:r w:rsidRPr="00C852DC">
        <w:rPr>
          <w:rFonts w:ascii="Calibri" w:eastAsia="Calibri" w:hAnsi="Calibri" w:cs="Calibri"/>
          <w:snapToGrid w:val="0"/>
        </w:rPr>
        <w:t>earch w</w:t>
      </w:r>
      <w:r w:rsidRPr="00C852DC">
        <w:rPr>
          <w:rFonts w:ascii="Calibri" w:eastAsia="Calibri" w:hAnsi="Calibri" w:cs="Calibri"/>
          <w:snapToGrid w:val="0"/>
          <w:spacing w:val="-2"/>
        </w:rPr>
        <w:t>i</w:t>
      </w:r>
      <w:r w:rsidRPr="00C852DC">
        <w:rPr>
          <w:rFonts w:ascii="Calibri" w:eastAsia="Calibri" w:hAnsi="Calibri" w:cs="Calibri"/>
          <w:snapToGrid w:val="0"/>
        </w:rPr>
        <w:t>th 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w:t>
      </w:r>
      <w:r w:rsidRPr="00C852DC">
        <w:rPr>
          <w:rFonts w:ascii="Calibri" w:eastAsia="Calibri" w:hAnsi="Calibri" w:cs="Calibri"/>
          <w:snapToGrid w:val="0"/>
          <w:spacing w:val="1"/>
        </w:rPr>
        <w:t>h</w:t>
      </w:r>
      <w:r w:rsidRPr="00C852DC">
        <w:rPr>
          <w:rFonts w:ascii="Calibri" w:eastAsia="Calibri" w:hAnsi="Calibri" w:cs="Calibri"/>
          <w:snapToGrid w:val="0"/>
        </w:rPr>
        <w:t>-speaki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Latina/o</w:t>
      </w:r>
      <w:r w:rsidRPr="00C852DC">
        <w:rPr>
          <w:rFonts w:ascii="Calibri" w:eastAsia="Calibri" w:hAnsi="Calibri" w:cs="Calibri"/>
          <w:snapToGrid w:val="0"/>
        </w:rPr>
        <w:t xml:space="preserve"> partic</w:t>
      </w:r>
      <w:r w:rsidRPr="00C852DC">
        <w:rPr>
          <w:rFonts w:ascii="Calibri" w:eastAsia="Calibri" w:hAnsi="Calibri" w:cs="Calibri"/>
          <w:snapToGrid w:val="0"/>
          <w:spacing w:val="-1"/>
        </w:rPr>
        <w:t>ip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ts.</w:t>
      </w:r>
    </w:p>
    <w:p w14:paraId="693BA457" w14:textId="77777777" w:rsidR="00C852DC" w:rsidRPr="00C852DC" w:rsidRDefault="00C852DC" w:rsidP="00C852DC">
      <w:pPr>
        <w:widowControl w:val="0"/>
        <w:ind w:left="360" w:hanging="360"/>
        <w:rPr>
          <w:rFonts w:ascii="Calibri" w:eastAsia="Calibri" w:hAnsi="Calibri" w:cs="Calibri"/>
          <w:snapToGrid w:val="0"/>
        </w:rPr>
      </w:pPr>
      <w:r w:rsidRPr="00C852DC">
        <w:rPr>
          <w:rFonts w:ascii="Calibri" w:eastAsia="Calibri" w:hAnsi="Calibri" w:cs="Calibri"/>
          <w:b/>
          <w:bCs/>
          <w:i/>
          <w:snapToGrid w:val="0"/>
        </w:rPr>
        <w:t>C</w:t>
      </w:r>
      <w:r w:rsidRPr="00C852DC">
        <w:rPr>
          <w:rFonts w:ascii="Calibri" w:eastAsia="Calibri" w:hAnsi="Calibri" w:cs="Calibri"/>
          <w:b/>
          <w:bCs/>
          <w:i/>
          <w:snapToGrid w:val="0"/>
          <w:spacing w:val="2"/>
        </w:rPr>
        <w:t>o</w:t>
      </w:r>
      <w:r w:rsidRPr="00C852DC">
        <w:rPr>
          <w:rFonts w:ascii="Calibri" w:eastAsia="Calibri" w:hAnsi="Calibri" w:cs="Calibri"/>
          <w:b/>
          <w:bCs/>
          <w:i/>
          <w:snapToGrid w:val="0"/>
          <w:spacing w:val="-2"/>
        </w:rPr>
        <w:t>m</w:t>
      </w:r>
      <w:r w:rsidRPr="00C852DC">
        <w:rPr>
          <w:rFonts w:ascii="Calibri" w:eastAsia="Calibri" w:hAnsi="Calibri" w:cs="Calibri"/>
          <w:b/>
          <w:bCs/>
          <w:i/>
          <w:snapToGrid w:val="0"/>
          <w:spacing w:val="1"/>
        </w:rPr>
        <w:t>p</w:t>
      </w:r>
      <w:r w:rsidRPr="00C852DC">
        <w:rPr>
          <w:rFonts w:ascii="Calibri" w:eastAsia="Calibri" w:hAnsi="Calibri" w:cs="Calibri"/>
          <w:b/>
          <w:bCs/>
          <w:i/>
          <w:snapToGrid w:val="0"/>
        </w:rPr>
        <w:t>et</w:t>
      </w:r>
      <w:r w:rsidRPr="00C852DC">
        <w:rPr>
          <w:rFonts w:ascii="Calibri" w:eastAsia="Calibri" w:hAnsi="Calibri" w:cs="Calibri"/>
          <w:b/>
          <w:bCs/>
          <w:i/>
          <w:snapToGrid w:val="0"/>
          <w:spacing w:val="-3"/>
        </w:rPr>
        <w:t>e</w:t>
      </w:r>
      <w:r w:rsidRPr="00C852DC">
        <w:rPr>
          <w:rFonts w:ascii="Calibri" w:eastAsia="Calibri" w:hAnsi="Calibri" w:cs="Calibri"/>
          <w:b/>
          <w:bCs/>
          <w:i/>
          <w:snapToGrid w:val="0"/>
          <w:spacing w:val="1"/>
        </w:rPr>
        <w:t>n</w:t>
      </w:r>
      <w:r w:rsidRPr="00C852DC">
        <w:rPr>
          <w:rFonts w:ascii="Calibri" w:eastAsia="Calibri" w:hAnsi="Calibri" w:cs="Calibri"/>
          <w:b/>
          <w:bCs/>
          <w:i/>
          <w:snapToGrid w:val="0"/>
        </w:rPr>
        <w:t>cy</w:t>
      </w:r>
      <w:r w:rsidRPr="00C852DC">
        <w:rPr>
          <w:rFonts w:ascii="Calibri" w:eastAsia="Calibri" w:hAnsi="Calibri" w:cs="Calibri"/>
          <w:b/>
          <w:bCs/>
          <w:i/>
          <w:snapToGrid w:val="0"/>
          <w:spacing w:val="-1"/>
        </w:rPr>
        <w:t xml:space="preserve"> </w:t>
      </w:r>
      <w:r w:rsidRPr="00C852DC">
        <w:rPr>
          <w:rFonts w:ascii="Calibri" w:eastAsia="Calibri" w:hAnsi="Calibri" w:cs="Calibri"/>
          <w:b/>
          <w:bCs/>
          <w:i/>
          <w:snapToGrid w:val="0"/>
          <w:spacing w:val="1"/>
        </w:rPr>
        <w:t>6</w:t>
      </w:r>
      <w:r w:rsidRPr="00C852DC">
        <w:rPr>
          <w:rFonts w:ascii="Calibri" w:eastAsia="Calibri" w:hAnsi="Calibri" w:cs="Calibri"/>
          <w:b/>
          <w:bCs/>
          <w:i/>
          <w:snapToGrid w:val="0"/>
        </w:rPr>
        <w:t xml:space="preserve">: </w:t>
      </w:r>
      <w:r w:rsidRPr="00C852DC">
        <w:rPr>
          <w:rFonts w:ascii="Calibri" w:eastAsia="Calibri" w:hAnsi="Calibri" w:cs="Calibri"/>
          <w:snapToGrid w:val="0"/>
        </w:rPr>
        <w:t>St</w:t>
      </w:r>
      <w:r w:rsidRPr="00C852DC">
        <w:rPr>
          <w:rFonts w:ascii="Calibri" w:eastAsia="Calibri" w:hAnsi="Calibri" w:cs="Calibri"/>
          <w:snapToGrid w:val="0"/>
          <w:spacing w:val="-1"/>
        </w:rPr>
        <w:t>ud</w:t>
      </w:r>
      <w:r w:rsidRPr="00C852DC">
        <w:rPr>
          <w:rFonts w:ascii="Calibri" w:eastAsia="Calibri" w:hAnsi="Calibri" w:cs="Calibri"/>
          <w:snapToGrid w:val="0"/>
        </w:rPr>
        <w:t>ents</w:t>
      </w:r>
      <w:r w:rsidRPr="00C852DC">
        <w:rPr>
          <w:rFonts w:ascii="Calibri" w:eastAsia="Calibri" w:hAnsi="Calibri" w:cs="Calibri"/>
          <w:snapToGrid w:val="0"/>
          <w:spacing w:val="-2"/>
        </w:rPr>
        <w:t xml:space="preserve"> </w:t>
      </w:r>
      <w:r w:rsidRPr="00C852DC">
        <w:rPr>
          <w:rFonts w:ascii="Calibri" w:eastAsia="Calibri" w:hAnsi="Calibri" w:cs="Calibri"/>
          <w:snapToGrid w:val="0"/>
        </w:rPr>
        <w:t>r</w:t>
      </w:r>
      <w:r w:rsidRPr="00C852DC">
        <w:rPr>
          <w:rFonts w:ascii="Calibri" w:eastAsia="Calibri" w:hAnsi="Calibri" w:cs="Calibri"/>
          <w:snapToGrid w:val="0"/>
          <w:spacing w:val="-2"/>
        </w:rPr>
        <w:t>e</w:t>
      </w:r>
      <w:r w:rsidRPr="00C852DC">
        <w:rPr>
          <w:rFonts w:ascii="Calibri" w:eastAsia="Calibri" w:hAnsi="Calibri" w:cs="Calibri"/>
          <w:snapToGrid w:val="0"/>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gn</w:t>
      </w:r>
      <w:r w:rsidRPr="00C852DC">
        <w:rPr>
          <w:rFonts w:ascii="Calibri" w:eastAsia="Calibri" w:hAnsi="Calibri" w:cs="Calibri"/>
          <w:snapToGrid w:val="0"/>
        </w:rPr>
        <w:t>i</w:t>
      </w:r>
      <w:r w:rsidRPr="00C852DC">
        <w:rPr>
          <w:rFonts w:ascii="Calibri" w:eastAsia="Calibri" w:hAnsi="Calibri" w:cs="Calibri"/>
          <w:snapToGrid w:val="0"/>
          <w:spacing w:val="-1"/>
        </w:rPr>
        <w:t>z</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nn</w:t>
      </w:r>
      <w:r w:rsidRPr="00C852DC">
        <w:rPr>
          <w:rFonts w:ascii="Calibri" w:eastAsia="Calibri" w:hAnsi="Calibri" w:cs="Calibri"/>
          <w:snapToGrid w:val="0"/>
        </w:rPr>
        <w:t>ec</w:t>
      </w:r>
      <w:r w:rsidRPr="00C852DC">
        <w:rPr>
          <w:rFonts w:ascii="Calibri" w:eastAsia="Calibri" w:hAnsi="Calibri" w:cs="Calibri"/>
          <w:snapToGrid w:val="0"/>
          <w:spacing w:val="1"/>
        </w:rPr>
        <w:t>t</w:t>
      </w:r>
      <w:r w:rsidRPr="00C852DC">
        <w:rPr>
          <w:rFonts w:ascii="Calibri" w:eastAsia="Calibri" w:hAnsi="Calibri" w:cs="Calibri"/>
          <w:snapToGrid w:val="0"/>
          <w:spacing w:val="-3"/>
        </w:rPr>
        <w: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 xml:space="preserve">s </w:t>
      </w:r>
      <w:r w:rsidRPr="00C852DC">
        <w:rPr>
          <w:rFonts w:ascii="Calibri" w:eastAsia="Calibri" w:hAnsi="Calibri" w:cs="Calibri"/>
          <w:snapToGrid w:val="0"/>
          <w:spacing w:val="-3"/>
        </w:rPr>
        <w:t>b</w:t>
      </w:r>
      <w:r w:rsidRPr="00C852DC">
        <w:rPr>
          <w:rFonts w:ascii="Calibri" w:eastAsia="Calibri" w:hAnsi="Calibri" w:cs="Calibri"/>
          <w:snapToGrid w:val="0"/>
        </w:rPr>
        <w:t>e</w:t>
      </w:r>
      <w:r w:rsidRPr="00C852DC">
        <w:rPr>
          <w:rFonts w:ascii="Calibri" w:eastAsia="Calibri" w:hAnsi="Calibri" w:cs="Calibri"/>
          <w:snapToGrid w:val="0"/>
          <w:spacing w:val="1"/>
        </w:rPr>
        <w:t>t</w:t>
      </w:r>
      <w:r w:rsidRPr="00C852DC">
        <w:rPr>
          <w:rFonts w:ascii="Calibri" w:eastAsia="Calibri" w:hAnsi="Calibri" w:cs="Calibri"/>
          <w:snapToGrid w:val="0"/>
          <w:spacing w:val="-2"/>
        </w:rPr>
        <w:t>we</w:t>
      </w:r>
      <w:r w:rsidRPr="00C852DC">
        <w:rPr>
          <w:rFonts w:ascii="Calibri" w:eastAsia="Calibri" w:hAnsi="Calibri" w:cs="Calibri"/>
          <w:snapToGrid w:val="0"/>
        </w:rPr>
        <w:t>en i</w:t>
      </w:r>
      <w:r w:rsidRPr="00C852DC">
        <w:rPr>
          <w:rFonts w:ascii="Calibri" w:eastAsia="Calibri" w:hAnsi="Calibri" w:cs="Calibri"/>
          <w:snapToGrid w:val="0"/>
          <w:spacing w:val="-1"/>
        </w:rPr>
        <w:t>n</w:t>
      </w:r>
      <w:r w:rsidRPr="00C852DC">
        <w:rPr>
          <w:rFonts w:ascii="Calibri" w:eastAsia="Calibri" w:hAnsi="Calibri" w:cs="Calibri"/>
          <w:snapToGrid w:val="0"/>
        </w:rPr>
        <w:t>j</w:t>
      </w:r>
      <w:r w:rsidRPr="00C852DC">
        <w:rPr>
          <w:rFonts w:ascii="Calibri" w:eastAsia="Calibri" w:hAnsi="Calibri" w:cs="Calibri"/>
          <w:snapToGrid w:val="0"/>
          <w:spacing w:val="-1"/>
        </w:rPr>
        <w:t>u</w:t>
      </w:r>
      <w:r w:rsidRPr="00C852DC">
        <w:rPr>
          <w:rFonts w:ascii="Calibri" w:eastAsia="Calibri" w:hAnsi="Calibri" w:cs="Calibri"/>
          <w:snapToGrid w:val="0"/>
        </w:rPr>
        <w:t>stic</w:t>
      </w:r>
      <w:r w:rsidRPr="00C852DC">
        <w:rPr>
          <w:rFonts w:ascii="Calibri" w:eastAsia="Calibri" w:hAnsi="Calibri" w:cs="Calibri"/>
          <w:snapToGrid w:val="0"/>
          <w:spacing w:val="1"/>
        </w:rPr>
        <w:t>e</w:t>
      </w:r>
      <w:r w:rsidRPr="00C852DC">
        <w:rPr>
          <w:rFonts w:ascii="Calibri" w:eastAsia="Calibri" w:hAnsi="Calibri" w:cs="Calibri"/>
          <w:snapToGrid w:val="0"/>
        </w:rPr>
        <w:t>,</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spacing w:val="-1"/>
        </w:rPr>
        <w:t>pp</w:t>
      </w:r>
      <w:r w:rsidRPr="00C852DC">
        <w:rPr>
          <w:rFonts w:ascii="Calibri" w:eastAsia="Calibri" w:hAnsi="Calibri" w:cs="Calibri"/>
          <w:snapToGrid w:val="0"/>
        </w:rPr>
        <w:t>r</w:t>
      </w:r>
      <w:r w:rsidRPr="00C852DC">
        <w:rPr>
          <w:rFonts w:ascii="Calibri" w:eastAsia="Calibri" w:hAnsi="Calibri" w:cs="Calibri"/>
          <w:snapToGrid w:val="0"/>
          <w:spacing w:val="-2"/>
        </w:rPr>
        <w:t>e</w:t>
      </w:r>
      <w:r w:rsidRPr="00C852DC">
        <w:rPr>
          <w:rFonts w:ascii="Calibri" w:eastAsia="Calibri" w:hAnsi="Calibri" w:cs="Calibri"/>
          <w:snapToGrid w:val="0"/>
        </w:rPr>
        <w:t>ssi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w:t>
      </w:r>
      <w:r w:rsidRPr="00C852DC">
        <w:rPr>
          <w:rFonts w:ascii="Calibri" w:eastAsia="Calibri" w:hAnsi="Calibri" w:cs="Calibri"/>
          <w:snapToGrid w:val="0"/>
          <w:spacing w:val="-2"/>
        </w:rPr>
        <w:t xml:space="preserve"> </w:t>
      </w:r>
      <w:r w:rsidRPr="00C852DC">
        <w:rPr>
          <w:rFonts w:ascii="Calibri" w:eastAsia="Calibri" w:hAnsi="Calibri" w:cs="Calibri"/>
          <w:snapToGrid w:val="0"/>
        </w:rPr>
        <w:t>and</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m</w:t>
      </w:r>
      <w:r w:rsidRPr="00C852DC">
        <w:rPr>
          <w:rFonts w:ascii="Calibri" w:eastAsia="Calibri" w:hAnsi="Calibri" w:cs="Calibri"/>
          <w:snapToGrid w:val="0"/>
        </w:rPr>
        <w:t>ental</w:t>
      </w:r>
      <w:r w:rsidRPr="00C852DC">
        <w:rPr>
          <w:rFonts w:ascii="Calibri" w:eastAsia="Calibri" w:hAnsi="Calibri" w:cs="Calibri"/>
          <w:snapToGrid w:val="0"/>
          <w:spacing w:val="-3"/>
        </w:rPr>
        <w:t xml:space="preserve"> </w:t>
      </w:r>
      <w:r w:rsidRPr="00C852DC">
        <w:rPr>
          <w:rFonts w:ascii="Calibri" w:eastAsia="Calibri" w:hAnsi="Calibri" w:cs="Calibri"/>
          <w:snapToGrid w:val="0"/>
        </w:rPr>
        <w:t>health,</w:t>
      </w:r>
      <w:r w:rsidRPr="00C852DC">
        <w:rPr>
          <w:rFonts w:ascii="Calibri" w:eastAsia="Calibri" w:hAnsi="Calibri" w:cs="Calibri"/>
          <w:snapToGrid w:val="0"/>
          <w:spacing w:val="-3"/>
        </w:rPr>
        <w:t xml:space="preserve"> </w:t>
      </w:r>
      <w:r w:rsidRPr="00C852DC">
        <w:rPr>
          <w:rFonts w:ascii="Calibri" w:eastAsia="Calibri" w:hAnsi="Calibri" w:cs="Calibri"/>
          <w:snapToGrid w:val="0"/>
        </w:rPr>
        <w:t>and</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e respo</w:t>
      </w:r>
      <w:r w:rsidRPr="00C852DC">
        <w:rPr>
          <w:rFonts w:ascii="Calibri" w:eastAsia="Calibri" w:hAnsi="Calibri" w:cs="Calibri"/>
          <w:snapToGrid w:val="0"/>
          <w:spacing w:val="-1"/>
        </w:rPr>
        <w:t>n</w:t>
      </w:r>
      <w:r w:rsidRPr="00C852DC">
        <w:rPr>
          <w:rFonts w:ascii="Calibri" w:eastAsia="Calibri" w:hAnsi="Calibri" w:cs="Calibri"/>
          <w:snapToGrid w:val="0"/>
        </w:rPr>
        <w:t>si</w:t>
      </w:r>
      <w:r w:rsidRPr="00C852DC">
        <w:rPr>
          <w:rFonts w:ascii="Calibri" w:eastAsia="Calibri" w:hAnsi="Calibri" w:cs="Calibri"/>
          <w:snapToGrid w:val="0"/>
          <w:spacing w:val="-1"/>
        </w:rPr>
        <w:t>b</w:t>
      </w:r>
      <w:r w:rsidRPr="00C852DC">
        <w:rPr>
          <w:rFonts w:ascii="Calibri" w:eastAsia="Calibri" w:hAnsi="Calibri" w:cs="Calibri"/>
          <w:snapToGrid w:val="0"/>
        </w:rPr>
        <w:t>ili</w:t>
      </w:r>
      <w:r w:rsidRPr="00C852DC">
        <w:rPr>
          <w:rFonts w:ascii="Calibri" w:eastAsia="Calibri" w:hAnsi="Calibri" w:cs="Calibri"/>
          <w:snapToGrid w:val="0"/>
          <w:spacing w:val="-2"/>
        </w:rPr>
        <w:t>t</w:t>
      </w:r>
      <w:r w:rsidRPr="00C852DC">
        <w:rPr>
          <w:rFonts w:ascii="Calibri" w:eastAsia="Calibri" w:hAnsi="Calibri" w:cs="Calibri"/>
          <w:snapToGrid w:val="0"/>
        </w:rPr>
        <w:t>y</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t</w:t>
      </w:r>
      <w:r w:rsidRPr="00C852DC">
        <w:rPr>
          <w:rFonts w:ascii="Calibri" w:eastAsia="Calibri" w:hAnsi="Calibri" w:cs="Calibri"/>
          <w:snapToGrid w:val="0"/>
        </w:rPr>
        <w:t>o</w:t>
      </w:r>
      <w:r w:rsidRPr="00C852DC">
        <w:rPr>
          <w:rFonts w:ascii="Calibri" w:eastAsia="Calibri" w:hAnsi="Calibri" w:cs="Calibri"/>
          <w:snapToGrid w:val="0"/>
          <w:spacing w:val="1"/>
        </w:rPr>
        <w:t xml:space="preserve"> </w:t>
      </w:r>
      <w:r w:rsidRPr="00C852DC">
        <w:rPr>
          <w:rFonts w:ascii="Calibri" w:eastAsia="Calibri" w:hAnsi="Calibri" w:cs="Calibri"/>
          <w:snapToGrid w:val="0"/>
        </w:rPr>
        <w:t>ad</w:t>
      </w:r>
      <w:r w:rsidRPr="00C852DC">
        <w:rPr>
          <w:rFonts w:ascii="Calibri" w:eastAsia="Calibri" w:hAnsi="Calibri" w:cs="Calibri"/>
          <w:snapToGrid w:val="0"/>
          <w:spacing w:val="-1"/>
        </w:rPr>
        <w:t>d</w:t>
      </w:r>
      <w:r w:rsidRPr="00C852DC">
        <w:rPr>
          <w:rFonts w:ascii="Calibri" w:eastAsia="Calibri" w:hAnsi="Calibri" w:cs="Calibri"/>
          <w:snapToGrid w:val="0"/>
        </w:rPr>
        <w:t>ress</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3"/>
        </w:rPr>
        <w:t>h</w:t>
      </w:r>
      <w:r w:rsidRPr="00C852DC">
        <w:rPr>
          <w:rFonts w:ascii="Calibri" w:eastAsia="Calibri" w:hAnsi="Calibri" w:cs="Calibri"/>
          <w:snapToGrid w:val="0"/>
        </w:rPr>
        <w:t>ese</w:t>
      </w:r>
      <w:r w:rsidRPr="00C852DC">
        <w:rPr>
          <w:rFonts w:ascii="Calibri" w:eastAsia="Calibri" w:hAnsi="Calibri" w:cs="Calibri"/>
          <w:snapToGrid w:val="0"/>
          <w:spacing w:val="1"/>
        </w:rPr>
        <w:t xml:space="preserve"> </w:t>
      </w:r>
      <w:r w:rsidRPr="00C852DC">
        <w:rPr>
          <w:rFonts w:ascii="Calibri" w:eastAsia="Calibri" w:hAnsi="Calibri" w:cs="Calibri"/>
          <w:snapToGrid w:val="0"/>
        </w:rPr>
        <w:t>iss</w:t>
      </w:r>
      <w:r w:rsidRPr="00C852DC">
        <w:rPr>
          <w:rFonts w:ascii="Calibri" w:eastAsia="Calibri" w:hAnsi="Calibri" w:cs="Calibri"/>
          <w:snapToGrid w:val="0"/>
          <w:spacing w:val="-3"/>
        </w:rPr>
        <w:t>u</w:t>
      </w:r>
      <w:r w:rsidRPr="00C852DC">
        <w:rPr>
          <w:rFonts w:ascii="Calibri" w:eastAsia="Calibri" w:hAnsi="Calibri" w:cs="Calibri"/>
          <w:snapToGrid w:val="0"/>
        </w:rPr>
        <w:t>es</w:t>
      </w:r>
      <w:r w:rsidRPr="00C852DC">
        <w:rPr>
          <w:rFonts w:ascii="Calibri" w:eastAsia="Calibri" w:hAnsi="Calibri" w:cs="Calibri"/>
          <w:snapToGrid w:val="0"/>
          <w:spacing w:val="3"/>
        </w:rPr>
        <w:t xml:space="preserve"> </w:t>
      </w:r>
      <w:r w:rsidRPr="00C852DC">
        <w:rPr>
          <w:rFonts w:ascii="Calibri" w:eastAsia="Calibri" w:hAnsi="Calibri" w:cs="Calibri"/>
          <w:snapToGrid w:val="0"/>
        </w:rPr>
        <w:t>as</w:t>
      </w:r>
      <w:r w:rsidRPr="00C852DC">
        <w:rPr>
          <w:rFonts w:ascii="Calibri" w:eastAsia="Calibri" w:hAnsi="Calibri" w:cs="Calibri"/>
          <w:snapToGrid w:val="0"/>
          <w:spacing w:val="-2"/>
        </w:rPr>
        <w:t xml:space="preserve"> </w:t>
      </w:r>
      <w:r w:rsidRPr="00C852DC">
        <w:rPr>
          <w:rFonts w:ascii="Calibri" w:eastAsia="Calibri" w:hAnsi="Calibri" w:cs="Calibri"/>
          <w:snapToGrid w:val="0"/>
        </w:rPr>
        <w:t>r</w:t>
      </w:r>
      <w:r w:rsidRPr="00C852DC">
        <w:rPr>
          <w:rFonts w:ascii="Calibri" w:eastAsia="Calibri" w:hAnsi="Calibri" w:cs="Calibri"/>
          <w:snapToGrid w:val="0"/>
          <w:spacing w:val="1"/>
        </w:rPr>
        <w:t>e</w:t>
      </w:r>
      <w:r w:rsidRPr="00C852DC">
        <w:rPr>
          <w:rFonts w:ascii="Calibri" w:eastAsia="Calibri" w:hAnsi="Calibri" w:cs="Calibri"/>
          <w:snapToGrid w:val="0"/>
        </w:rPr>
        <w:t>l</w:t>
      </w:r>
      <w:r w:rsidRPr="00C852DC">
        <w:rPr>
          <w:rFonts w:ascii="Calibri" w:eastAsia="Calibri" w:hAnsi="Calibri" w:cs="Calibri"/>
          <w:snapToGrid w:val="0"/>
          <w:spacing w:val="-2"/>
        </w:rPr>
        <w:t>e</w:t>
      </w:r>
      <w:r w:rsidRPr="00C852DC">
        <w:rPr>
          <w:rFonts w:ascii="Calibri" w:eastAsia="Calibri" w:hAnsi="Calibri" w:cs="Calibri"/>
          <w:snapToGrid w:val="0"/>
          <w:spacing w:val="1"/>
        </w:rPr>
        <w:t>v</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t</w:t>
      </w:r>
      <w:r w:rsidRPr="00C852DC">
        <w:rPr>
          <w:rFonts w:ascii="Calibri" w:eastAsia="Calibri" w:hAnsi="Calibri" w:cs="Calibri"/>
          <w:snapToGrid w:val="0"/>
          <w:spacing w:val="1"/>
        </w:rPr>
        <w:t xml:space="preserve"> </w:t>
      </w:r>
      <w:r w:rsidRPr="00C852DC">
        <w:rPr>
          <w:rFonts w:ascii="Calibri" w:eastAsia="Calibri" w:hAnsi="Calibri" w:cs="Calibri"/>
          <w:snapToGrid w:val="0"/>
        </w:rPr>
        <w:t>in</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3"/>
        </w:rPr>
        <w:t>h</w:t>
      </w:r>
      <w:r w:rsidRPr="00C852DC">
        <w:rPr>
          <w:rFonts w:ascii="Calibri" w:eastAsia="Calibri" w:hAnsi="Calibri" w:cs="Calibri"/>
          <w:snapToGrid w:val="0"/>
        </w:rPr>
        <w:t xml:space="preserve">eir </w:t>
      </w:r>
      <w:r w:rsidRPr="00C852DC">
        <w:rPr>
          <w:rFonts w:ascii="Calibri" w:eastAsia="Calibri" w:hAnsi="Calibri" w:cs="Calibri"/>
          <w:snapToGrid w:val="0"/>
          <w:spacing w:val="-2"/>
        </w:rPr>
        <w:t>w</w:t>
      </w:r>
      <w:r w:rsidRPr="00C852DC">
        <w:rPr>
          <w:rFonts w:ascii="Calibri" w:eastAsia="Calibri" w:hAnsi="Calibri" w:cs="Calibri"/>
          <w:snapToGrid w:val="0"/>
          <w:spacing w:val="1"/>
        </w:rPr>
        <w:t>o</w:t>
      </w:r>
      <w:r w:rsidRPr="00C852DC">
        <w:rPr>
          <w:rFonts w:ascii="Calibri" w:eastAsia="Calibri" w:hAnsi="Calibri" w:cs="Calibri"/>
          <w:snapToGrid w:val="0"/>
        </w:rPr>
        <w:t>rk</w:t>
      </w:r>
      <w:r w:rsidRPr="00C852DC">
        <w:rPr>
          <w:rFonts w:ascii="Calibri" w:eastAsia="Calibri" w:hAnsi="Calibri" w:cs="Calibri"/>
          <w:snapToGrid w:val="0"/>
          <w:spacing w:val="-1"/>
        </w:rPr>
        <w:t xml:space="preserve"> </w:t>
      </w:r>
      <w:r w:rsidRPr="00C852DC">
        <w:rPr>
          <w:rFonts w:ascii="Calibri" w:eastAsia="Calibri" w:hAnsi="Calibri" w:cs="Calibri"/>
          <w:snapToGrid w:val="0"/>
        </w:rPr>
        <w:t>with 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ish-spe</w:t>
      </w:r>
      <w:r w:rsidRPr="00C852DC">
        <w:rPr>
          <w:rFonts w:ascii="Calibri" w:eastAsia="Calibri" w:hAnsi="Calibri" w:cs="Calibri"/>
          <w:snapToGrid w:val="0"/>
          <w:spacing w:val="-3"/>
        </w:rPr>
        <w:t>a</w:t>
      </w:r>
      <w:r w:rsidRPr="00C852DC">
        <w:rPr>
          <w:rFonts w:ascii="Calibri" w:eastAsia="Calibri" w:hAnsi="Calibri" w:cs="Calibri"/>
          <w:snapToGrid w:val="0"/>
        </w:rPr>
        <w:t>ki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Latina/o </w:t>
      </w:r>
      <w:r w:rsidRPr="00C852DC">
        <w:rPr>
          <w:rFonts w:ascii="Calibri" w:eastAsia="Calibri" w:hAnsi="Calibri" w:cs="Calibri"/>
          <w:snapToGrid w:val="0"/>
        </w:rPr>
        <w:t>clients.</w:t>
      </w:r>
    </w:p>
    <w:p w14:paraId="301C8AC7" w14:textId="33598789" w:rsidR="00C852DC" w:rsidRPr="00C852DC" w:rsidRDefault="00C852DC" w:rsidP="00C852DC">
      <w:pPr>
        <w:widowControl w:val="0"/>
        <w:ind w:left="360" w:hanging="360"/>
        <w:rPr>
          <w:rFonts w:ascii="Calibri" w:eastAsia="Calibri" w:hAnsi="Calibri" w:cs="Calibri"/>
          <w:snapToGrid w:val="0"/>
        </w:rPr>
      </w:pPr>
      <w:r w:rsidRPr="11669C1A">
        <w:rPr>
          <w:rFonts w:ascii="Calibri" w:eastAsia="Calibri" w:hAnsi="Calibri" w:cs="Calibri"/>
          <w:b/>
          <w:bCs/>
          <w:i/>
          <w:iCs/>
          <w:snapToGrid w:val="0"/>
        </w:rPr>
        <w:t>C</w:t>
      </w:r>
      <w:r w:rsidRPr="11669C1A">
        <w:rPr>
          <w:rFonts w:ascii="Calibri" w:eastAsia="Calibri" w:hAnsi="Calibri" w:cs="Calibri"/>
          <w:b/>
          <w:bCs/>
          <w:i/>
          <w:iCs/>
          <w:snapToGrid w:val="0"/>
          <w:spacing w:val="2"/>
        </w:rPr>
        <w:t>o</w:t>
      </w:r>
      <w:r w:rsidRPr="11669C1A">
        <w:rPr>
          <w:rFonts w:ascii="Calibri" w:eastAsia="Calibri" w:hAnsi="Calibri" w:cs="Calibri"/>
          <w:b/>
          <w:bCs/>
          <w:i/>
          <w:iCs/>
          <w:snapToGrid w:val="0"/>
          <w:spacing w:val="-2"/>
        </w:rPr>
        <w:t>m</w:t>
      </w:r>
      <w:r w:rsidRPr="11669C1A">
        <w:rPr>
          <w:rFonts w:ascii="Calibri" w:eastAsia="Calibri" w:hAnsi="Calibri" w:cs="Calibri"/>
          <w:b/>
          <w:bCs/>
          <w:i/>
          <w:iCs/>
          <w:snapToGrid w:val="0"/>
          <w:spacing w:val="1"/>
        </w:rPr>
        <w:t>p</w:t>
      </w:r>
      <w:r w:rsidRPr="11669C1A">
        <w:rPr>
          <w:rFonts w:ascii="Calibri" w:eastAsia="Calibri" w:hAnsi="Calibri" w:cs="Calibri"/>
          <w:b/>
          <w:bCs/>
          <w:i/>
          <w:iCs/>
          <w:snapToGrid w:val="0"/>
        </w:rPr>
        <w:t>et</w:t>
      </w:r>
      <w:r w:rsidRPr="11669C1A">
        <w:rPr>
          <w:rFonts w:ascii="Calibri" w:eastAsia="Calibri" w:hAnsi="Calibri" w:cs="Calibri"/>
          <w:b/>
          <w:bCs/>
          <w:i/>
          <w:iCs/>
          <w:snapToGrid w:val="0"/>
          <w:spacing w:val="-3"/>
        </w:rPr>
        <w:t>e</w:t>
      </w:r>
      <w:r w:rsidRPr="11669C1A">
        <w:rPr>
          <w:rFonts w:ascii="Calibri" w:eastAsia="Calibri" w:hAnsi="Calibri" w:cs="Calibri"/>
          <w:b/>
          <w:bCs/>
          <w:i/>
          <w:iCs/>
          <w:snapToGrid w:val="0"/>
          <w:spacing w:val="1"/>
        </w:rPr>
        <w:t>n</w:t>
      </w:r>
      <w:r w:rsidRPr="11669C1A">
        <w:rPr>
          <w:rFonts w:ascii="Calibri" w:eastAsia="Calibri" w:hAnsi="Calibri" w:cs="Calibri"/>
          <w:b/>
          <w:bCs/>
          <w:i/>
          <w:iCs/>
          <w:snapToGrid w:val="0"/>
        </w:rPr>
        <w:t>cy</w:t>
      </w:r>
      <w:r w:rsidRPr="11669C1A">
        <w:rPr>
          <w:rFonts w:ascii="Calibri" w:eastAsia="Calibri" w:hAnsi="Calibri" w:cs="Calibri"/>
          <w:b/>
          <w:bCs/>
          <w:i/>
          <w:iCs/>
          <w:snapToGrid w:val="0"/>
          <w:spacing w:val="-1"/>
        </w:rPr>
        <w:t xml:space="preserve"> </w:t>
      </w:r>
      <w:r w:rsidRPr="11669C1A">
        <w:rPr>
          <w:rFonts w:ascii="Calibri" w:eastAsia="Calibri" w:hAnsi="Calibri" w:cs="Calibri"/>
          <w:b/>
          <w:bCs/>
          <w:i/>
          <w:iCs/>
          <w:snapToGrid w:val="0"/>
          <w:spacing w:val="1"/>
        </w:rPr>
        <w:t>7</w:t>
      </w:r>
      <w:r w:rsidRPr="11669C1A">
        <w:rPr>
          <w:rFonts w:ascii="Calibri" w:eastAsia="Calibri" w:hAnsi="Calibri" w:cs="Calibri"/>
          <w:b/>
          <w:bCs/>
          <w:i/>
          <w:iCs/>
          <w:snapToGrid w:val="0"/>
        </w:rPr>
        <w:t xml:space="preserve">: </w:t>
      </w:r>
      <w:r w:rsidRPr="00C852DC">
        <w:rPr>
          <w:rFonts w:ascii="Calibri" w:eastAsia="Calibri" w:hAnsi="Calibri" w:cs="Calibri"/>
          <w:snapToGrid w:val="0"/>
        </w:rPr>
        <w:t>St</w:t>
      </w:r>
      <w:r w:rsidRPr="00C852DC">
        <w:rPr>
          <w:rFonts w:ascii="Calibri" w:eastAsia="Calibri" w:hAnsi="Calibri" w:cs="Calibri"/>
          <w:snapToGrid w:val="0"/>
          <w:spacing w:val="-1"/>
        </w:rPr>
        <w:t>ud</w:t>
      </w:r>
      <w:r w:rsidRPr="00C852DC">
        <w:rPr>
          <w:rFonts w:ascii="Calibri" w:eastAsia="Calibri" w:hAnsi="Calibri" w:cs="Calibri"/>
          <w:snapToGrid w:val="0"/>
        </w:rPr>
        <w:t>ents</w:t>
      </w:r>
      <w:r w:rsidRPr="00C852DC">
        <w:rPr>
          <w:rFonts w:ascii="Calibri" w:eastAsia="Calibri" w:hAnsi="Calibri" w:cs="Calibri"/>
          <w:snapToGrid w:val="0"/>
          <w:spacing w:val="-2"/>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m</w:t>
      </w:r>
      <w:r w:rsidRPr="00C852DC">
        <w:rPr>
          <w:rFonts w:ascii="Calibri" w:eastAsia="Calibri" w:hAnsi="Calibri" w:cs="Calibri"/>
          <w:snapToGrid w:val="0"/>
          <w:spacing w:val="-1"/>
        </w:rPr>
        <w:t>p</w:t>
      </w:r>
      <w:r w:rsidRPr="00C852DC">
        <w:rPr>
          <w:rFonts w:ascii="Calibri" w:eastAsia="Calibri" w:hAnsi="Calibri" w:cs="Calibri"/>
          <w:snapToGrid w:val="0"/>
        </w:rPr>
        <w:t>e</w:t>
      </w:r>
      <w:r w:rsidRPr="00C852DC">
        <w:rPr>
          <w:rFonts w:ascii="Calibri" w:eastAsia="Calibri" w:hAnsi="Calibri" w:cs="Calibri"/>
          <w:snapToGrid w:val="0"/>
          <w:spacing w:val="-1"/>
        </w:rPr>
        <w:t>t</w:t>
      </w:r>
      <w:r w:rsidRPr="00C852DC">
        <w:rPr>
          <w:rFonts w:ascii="Calibri" w:eastAsia="Calibri" w:hAnsi="Calibri" w:cs="Calibri"/>
          <w:snapToGrid w:val="0"/>
        </w:rPr>
        <w:t>ently</w:t>
      </w:r>
      <w:r w:rsidRPr="00C852DC">
        <w:rPr>
          <w:rFonts w:ascii="Calibri" w:eastAsia="Calibri" w:hAnsi="Calibri" w:cs="Calibri"/>
          <w:snapToGrid w:val="0"/>
          <w:spacing w:val="-1"/>
        </w:rPr>
        <w:t xml:space="preserve"> </w:t>
      </w:r>
      <w:r w:rsidRPr="00C852DC">
        <w:rPr>
          <w:rFonts w:ascii="Calibri" w:eastAsia="Calibri" w:hAnsi="Calibri" w:cs="Calibri"/>
          <w:snapToGrid w:val="0"/>
        </w:rPr>
        <w:t>ap</w:t>
      </w:r>
      <w:r w:rsidRPr="00C852DC">
        <w:rPr>
          <w:rFonts w:ascii="Calibri" w:eastAsia="Calibri" w:hAnsi="Calibri" w:cs="Calibri"/>
          <w:snapToGrid w:val="0"/>
          <w:spacing w:val="-1"/>
        </w:rPr>
        <w:t>p</w:t>
      </w:r>
      <w:r w:rsidRPr="00C852DC">
        <w:rPr>
          <w:rFonts w:ascii="Calibri" w:eastAsia="Calibri" w:hAnsi="Calibri" w:cs="Calibri"/>
          <w:snapToGrid w:val="0"/>
        </w:rPr>
        <w:t>ly</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m</w:t>
      </w:r>
      <w:r w:rsidRPr="00C852DC">
        <w:rPr>
          <w:rFonts w:ascii="Calibri" w:eastAsia="Calibri" w:hAnsi="Calibri" w:cs="Calibri"/>
          <w:snapToGrid w:val="0"/>
          <w:spacing w:val="-1"/>
        </w:rPr>
        <w:t>u</w:t>
      </w:r>
      <w:r w:rsidRPr="00C852DC">
        <w:rPr>
          <w:rFonts w:ascii="Calibri" w:eastAsia="Calibri" w:hAnsi="Calibri" w:cs="Calibri"/>
          <w:snapToGrid w:val="0"/>
        </w:rPr>
        <w:t>ltic</w:t>
      </w:r>
      <w:r w:rsidRPr="00C852DC">
        <w:rPr>
          <w:rFonts w:ascii="Calibri" w:eastAsia="Calibri" w:hAnsi="Calibri" w:cs="Calibri"/>
          <w:snapToGrid w:val="0"/>
          <w:spacing w:val="-1"/>
        </w:rPr>
        <w:t>u</w:t>
      </w:r>
      <w:r w:rsidRPr="00C852DC">
        <w:rPr>
          <w:rFonts w:ascii="Calibri" w:eastAsia="Calibri" w:hAnsi="Calibri" w:cs="Calibri"/>
          <w:snapToGrid w:val="0"/>
          <w:spacing w:val="1"/>
        </w:rPr>
        <w:t>l</w:t>
      </w:r>
      <w:r w:rsidRPr="00C852DC">
        <w:rPr>
          <w:rFonts w:ascii="Calibri" w:eastAsia="Calibri" w:hAnsi="Calibri" w:cs="Calibri"/>
          <w:snapToGrid w:val="0"/>
        </w:rPr>
        <w:t>t</w:t>
      </w:r>
      <w:r w:rsidRPr="00C852DC">
        <w:rPr>
          <w:rFonts w:ascii="Calibri" w:eastAsia="Calibri" w:hAnsi="Calibri" w:cs="Calibri"/>
          <w:snapToGrid w:val="0"/>
          <w:spacing w:val="-3"/>
        </w:rPr>
        <w:t>u</w:t>
      </w:r>
      <w:r w:rsidRPr="00C852DC">
        <w:rPr>
          <w:rFonts w:ascii="Calibri" w:eastAsia="Calibri" w:hAnsi="Calibri" w:cs="Calibri"/>
          <w:snapToGrid w:val="0"/>
        </w:rPr>
        <w:t>ral</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k</w:t>
      </w:r>
      <w:r w:rsidRPr="00C852DC">
        <w:rPr>
          <w:rFonts w:ascii="Calibri" w:eastAsia="Calibri" w:hAnsi="Calibri" w:cs="Calibri"/>
          <w:snapToGrid w:val="0"/>
          <w:spacing w:val="-1"/>
        </w:rPr>
        <w:t>no</w:t>
      </w:r>
      <w:r w:rsidRPr="00C852DC">
        <w:rPr>
          <w:rFonts w:ascii="Calibri" w:eastAsia="Calibri" w:hAnsi="Calibri" w:cs="Calibri"/>
          <w:snapToGrid w:val="0"/>
        </w:rPr>
        <w:t>wled</w:t>
      </w:r>
      <w:r w:rsidRPr="00C852DC">
        <w:rPr>
          <w:rFonts w:ascii="Calibri" w:eastAsia="Calibri" w:hAnsi="Calibri" w:cs="Calibri"/>
          <w:snapToGrid w:val="0"/>
          <w:spacing w:val="-1"/>
        </w:rPr>
        <w:t>g</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e</w:t>
      </w:r>
      <w:r w:rsidRPr="00C852DC">
        <w:rPr>
          <w:rFonts w:ascii="Calibri" w:eastAsia="Calibri" w:hAnsi="Calibri" w:cs="Calibri"/>
          <w:snapToGrid w:val="0"/>
          <w:spacing w:val="1"/>
        </w:rPr>
        <w:t>x</w:t>
      </w:r>
      <w:r w:rsidRPr="00C852DC">
        <w:rPr>
          <w:rFonts w:ascii="Calibri" w:eastAsia="Calibri" w:hAnsi="Calibri" w:cs="Calibri"/>
          <w:snapToGrid w:val="0"/>
          <w:spacing w:val="-1"/>
        </w:rPr>
        <w:t>p</w:t>
      </w:r>
      <w:r w:rsidRPr="00C852DC">
        <w:rPr>
          <w:rFonts w:ascii="Calibri" w:eastAsia="Calibri" w:hAnsi="Calibri" w:cs="Calibri"/>
          <w:snapToGrid w:val="0"/>
        </w:rPr>
        <w:t>er</w:t>
      </w:r>
      <w:r w:rsidRPr="00C852DC">
        <w:rPr>
          <w:rFonts w:ascii="Calibri" w:eastAsia="Calibri" w:hAnsi="Calibri" w:cs="Calibri"/>
          <w:snapToGrid w:val="0"/>
          <w:spacing w:val="-2"/>
        </w:rPr>
        <w:t>i</w:t>
      </w:r>
      <w:r w:rsidRPr="00C852DC">
        <w:rPr>
          <w:rFonts w:ascii="Calibri" w:eastAsia="Calibri" w:hAnsi="Calibri" w:cs="Calibri"/>
          <w:snapToGrid w:val="0"/>
        </w:rPr>
        <w:t>ence,</w:t>
      </w:r>
      <w:r w:rsidRPr="00C852DC">
        <w:rPr>
          <w:rFonts w:ascii="Calibri" w:eastAsia="Calibri" w:hAnsi="Calibri" w:cs="Calibri"/>
          <w:snapToGrid w:val="0"/>
          <w:spacing w:val="-4"/>
        </w:rPr>
        <w:t xml:space="preserve"> </w:t>
      </w:r>
      <w:r w:rsidR="505D1C81" w:rsidRPr="00C852DC">
        <w:rPr>
          <w:rFonts w:ascii="Calibri" w:eastAsia="Calibri" w:hAnsi="Calibri" w:cs="Calibri"/>
          <w:snapToGrid w:val="0"/>
        </w:rPr>
        <w:t>theory,</w:t>
      </w:r>
      <w:r w:rsidRPr="00C852DC">
        <w:rPr>
          <w:rFonts w:ascii="Calibri" w:eastAsia="Calibri" w:hAnsi="Calibri" w:cs="Calibri"/>
          <w:snapToGrid w:val="0"/>
          <w:spacing w:val="1"/>
        </w:rPr>
        <w:t xml:space="preserve"> </w:t>
      </w:r>
      <w:r w:rsidRPr="00C852DC">
        <w:rPr>
          <w:rFonts w:ascii="Calibri" w:eastAsia="Calibri" w:hAnsi="Calibri" w:cs="Calibri"/>
          <w:snapToGrid w:val="0"/>
        </w:rPr>
        <w:t>and</w:t>
      </w:r>
      <w:r w:rsidRPr="00C852DC">
        <w:rPr>
          <w:rFonts w:ascii="Calibri" w:eastAsia="Calibri" w:hAnsi="Calibri" w:cs="Calibri"/>
          <w:snapToGrid w:val="0"/>
          <w:spacing w:val="-1"/>
        </w:rPr>
        <w:t xml:space="preserve"> </w:t>
      </w:r>
      <w:r w:rsidRPr="00C852DC">
        <w:rPr>
          <w:rFonts w:ascii="Calibri" w:eastAsia="Calibri" w:hAnsi="Calibri" w:cs="Calibri"/>
          <w:snapToGrid w:val="0"/>
        </w:rPr>
        <w:t>sc</w:t>
      </w:r>
      <w:r w:rsidRPr="00C852DC">
        <w:rPr>
          <w:rFonts w:ascii="Calibri" w:eastAsia="Calibri" w:hAnsi="Calibri" w:cs="Calibri"/>
          <w:snapToGrid w:val="0"/>
          <w:spacing w:val="-3"/>
        </w:rPr>
        <w:t>h</w:t>
      </w:r>
      <w:r w:rsidRPr="00C852DC">
        <w:rPr>
          <w:rFonts w:ascii="Calibri" w:eastAsia="Calibri" w:hAnsi="Calibri" w:cs="Calibri"/>
          <w:snapToGrid w:val="0"/>
          <w:spacing w:val="1"/>
        </w:rPr>
        <w:t>o</w:t>
      </w:r>
      <w:r w:rsidRPr="00C852DC">
        <w:rPr>
          <w:rFonts w:ascii="Calibri" w:eastAsia="Calibri" w:hAnsi="Calibri" w:cs="Calibri"/>
          <w:snapToGrid w:val="0"/>
        </w:rPr>
        <w:t>la</w:t>
      </w:r>
      <w:r w:rsidRPr="00C852DC">
        <w:rPr>
          <w:rFonts w:ascii="Calibri" w:eastAsia="Calibri" w:hAnsi="Calibri" w:cs="Calibri"/>
          <w:snapToGrid w:val="0"/>
          <w:spacing w:val="-1"/>
        </w:rPr>
        <w:t>r</w:t>
      </w:r>
      <w:r w:rsidRPr="00C852DC">
        <w:rPr>
          <w:rFonts w:ascii="Calibri" w:eastAsia="Calibri" w:hAnsi="Calibri" w:cs="Calibri"/>
          <w:snapToGrid w:val="0"/>
        </w:rPr>
        <w:t>sh</w:t>
      </w:r>
      <w:r w:rsidRPr="00C852DC">
        <w:rPr>
          <w:rFonts w:ascii="Calibri" w:eastAsia="Calibri" w:hAnsi="Calibri" w:cs="Calibri"/>
          <w:snapToGrid w:val="0"/>
          <w:spacing w:val="-1"/>
        </w:rPr>
        <w:t>i</w:t>
      </w:r>
      <w:r w:rsidRPr="00C852DC">
        <w:rPr>
          <w:rFonts w:ascii="Calibri" w:eastAsia="Calibri" w:hAnsi="Calibri" w:cs="Calibri"/>
          <w:snapToGrid w:val="0"/>
        </w:rPr>
        <w:t>p</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t</w:t>
      </w:r>
      <w:r w:rsidRPr="00C852DC">
        <w:rPr>
          <w:rFonts w:ascii="Calibri" w:eastAsia="Calibri" w:hAnsi="Calibri" w:cs="Calibri"/>
          <w:snapToGrid w:val="0"/>
        </w:rPr>
        <w:t xml:space="preserve">o their </w:t>
      </w:r>
      <w:r w:rsidRPr="00C852DC">
        <w:rPr>
          <w:rFonts w:ascii="Calibri" w:eastAsia="Calibri" w:hAnsi="Calibri" w:cs="Calibri"/>
          <w:snapToGrid w:val="0"/>
          <w:spacing w:val="-1"/>
        </w:rPr>
        <w:t>o</w:t>
      </w:r>
      <w:r w:rsidRPr="00C852DC">
        <w:rPr>
          <w:rFonts w:ascii="Calibri" w:eastAsia="Calibri" w:hAnsi="Calibri" w:cs="Calibri"/>
          <w:snapToGrid w:val="0"/>
        </w:rPr>
        <w:t>wn r</w:t>
      </w:r>
      <w:r w:rsidRPr="00C852DC">
        <w:rPr>
          <w:rFonts w:ascii="Calibri" w:eastAsia="Calibri" w:hAnsi="Calibri" w:cs="Calibri"/>
          <w:snapToGrid w:val="0"/>
          <w:spacing w:val="-2"/>
        </w:rPr>
        <w:t>e</w:t>
      </w:r>
      <w:r w:rsidRPr="00C852DC">
        <w:rPr>
          <w:rFonts w:ascii="Calibri" w:eastAsia="Calibri" w:hAnsi="Calibri" w:cs="Calibri"/>
          <w:snapToGrid w:val="0"/>
        </w:rPr>
        <w:t>search</w:t>
      </w:r>
      <w:r w:rsidRPr="00C852DC">
        <w:rPr>
          <w:rFonts w:ascii="Calibri" w:eastAsia="Calibri" w:hAnsi="Calibri" w:cs="Calibri"/>
          <w:snapToGrid w:val="0"/>
          <w:spacing w:val="-2"/>
        </w:rPr>
        <w:t xml:space="preserve"> </w:t>
      </w:r>
      <w:r w:rsidRPr="00C852DC">
        <w:rPr>
          <w:rFonts w:ascii="Calibri" w:eastAsia="Calibri" w:hAnsi="Calibri" w:cs="Calibri"/>
          <w:snapToGrid w:val="0"/>
        </w:rPr>
        <w:t>with S</w:t>
      </w:r>
      <w:r w:rsidRPr="00C852DC">
        <w:rPr>
          <w:rFonts w:ascii="Calibri" w:eastAsia="Calibri" w:hAnsi="Calibri" w:cs="Calibri"/>
          <w:snapToGrid w:val="0"/>
          <w:spacing w:val="-4"/>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ish-speaki</w:t>
      </w:r>
      <w:r w:rsidRPr="00C852DC">
        <w:rPr>
          <w:rFonts w:ascii="Calibri" w:eastAsia="Calibri" w:hAnsi="Calibri" w:cs="Calibri"/>
          <w:snapToGrid w:val="0"/>
          <w:spacing w:val="-1"/>
        </w:rPr>
        <w:t>n</w:t>
      </w:r>
      <w:r w:rsidRPr="00C852DC">
        <w:rPr>
          <w:rFonts w:ascii="Calibri" w:eastAsia="Calibri" w:hAnsi="Calibri" w:cs="Calibri"/>
          <w:snapToGrid w:val="0"/>
        </w:rPr>
        <w:t xml:space="preserve">g </w:t>
      </w:r>
      <w:r w:rsidRPr="00C852DC">
        <w:rPr>
          <w:rFonts w:ascii="Calibri" w:eastAsia="Calibri" w:hAnsi="Calibri" w:cs="Calibri"/>
          <w:snapToGrid w:val="0"/>
          <w:spacing w:val="-1"/>
        </w:rPr>
        <w:t>Latina/o p</w:t>
      </w:r>
      <w:r w:rsidRPr="00C852DC">
        <w:rPr>
          <w:rFonts w:ascii="Calibri" w:eastAsia="Calibri" w:hAnsi="Calibri" w:cs="Calibri"/>
          <w:snapToGrid w:val="0"/>
        </w:rPr>
        <w:t>artici</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t</w:t>
      </w:r>
      <w:r w:rsidRPr="00C852DC">
        <w:rPr>
          <w:rFonts w:ascii="Calibri" w:eastAsia="Calibri" w:hAnsi="Calibri" w:cs="Calibri"/>
          <w:snapToGrid w:val="0"/>
          <w:spacing w:val="-2"/>
        </w:rPr>
        <w:t>s</w:t>
      </w:r>
      <w:r w:rsidRPr="00C852DC">
        <w:rPr>
          <w:rFonts w:ascii="Calibri" w:eastAsia="Calibri" w:hAnsi="Calibri" w:cs="Calibri"/>
          <w:snapToGrid w:val="0"/>
        </w:rPr>
        <w:t>.</w:t>
      </w:r>
    </w:p>
    <w:p w14:paraId="5204C0B8" w14:textId="77777777" w:rsidR="00C852DC" w:rsidRPr="00C852DC" w:rsidRDefault="00C852DC" w:rsidP="00C852DC">
      <w:pPr>
        <w:widowControl w:val="0"/>
        <w:ind w:left="360" w:hanging="360"/>
        <w:rPr>
          <w:rFonts w:ascii="Calibri" w:eastAsia="Calibri" w:hAnsi="Calibri" w:cs="Calibri"/>
          <w:snapToGrid w:val="0"/>
        </w:rPr>
      </w:pPr>
      <w:r w:rsidRPr="00C852DC">
        <w:rPr>
          <w:rFonts w:ascii="Calibri" w:eastAsia="Calibri" w:hAnsi="Calibri" w:cs="Calibri"/>
          <w:b/>
          <w:bCs/>
          <w:i/>
          <w:snapToGrid w:val="0"/>
        </w:rPr>
        <w:t>C</w:t>
      </w:r>
      <w:r w:rsidRPr="00C852DC">
        <w:rPr>
          <w:rFonts w:ascii="Calibri" w:eastAsia="Calibri" w:hAnsi="Calibri" w:cs="Calibri"/>
          <w:b/>
          <w:bCs/>
          <w:i/>
          <w:snapToGrid w:val="0"/>
          <w:spacing w:val="2"/>
        </w:rPr>
        <w:t>o</w:t>
      </w:r>
      <w:r w:rsidRPr="00C852DC">
        <w:rPr>
          <w:rFonts w:ascii="Calibri" w:eastAsia="Calibri" w:hAnsi="Calibri" w:cs="Calibri"/>
          <w:b/>
          <w:bCs/>
          <w:i/>
          <w:snapToGrid w:val="0"/>
          <w:spacing w:val="-2"/>
        </w:rPr>
        <w:t>m</w:t>
      </w:r>
      <w:r w:rsidRPr="00C852DC">
        <w:rPr>
          <w:rFonts w:ascii="Calibri" w:eastAsia="Calibri" w:hAnsi="Calibri" w:cs="Calibri"/>
          <w:b/>
          <w:bCs/>
          <w:i/>
          <w:snapToGrid w:val="0"/>
          <w:spacing w:val="1"/>
        </w:rPr>
        <w:t>p</w:t>
      </w:r>
      <w:r w:rsidRPr="00C852DC">
        <w:rPr>
          <w:rFonts w:ascii="Calibri" w:eastAsia="Calibri" w:hAnsi="Calibri" w:cs="Calibri"/>
          <w:b/>
          <w:bCs/>
          <w:i/>
          <w:snapToGrid w:val="0"/>
        </w:rPr>
        <w:t>et</w:t>
      </w:r>
      <w:r w:rsidRPr="00C852DC">
        <w:rPr>
          <w:rFonts w:ascii="Calibri" w:eastAsia="Calibri" w:hAnsi="Calibri" w:cs="Calibri"/>
          <w:b/>
          <w:bCs/>
          <w:i/>
          <w:snapToGrid w:val="0"/>
          <w:spacing w:val="-3"/>
        </w:rPr>
        <w:t>e</w:t>
      </w:r>
      <w:r w:rsidRPr="00C852DC">
        <w:rPr>
          <w:rFonts w:ascii="Calibri" w:eastAsia="Calibri" w:hAnsi="Calibri" w:cs="Calibri"/>
          <w:b/>
          <w:bCs/>
          <w:i/>
          <w:snapToGrid w:val="0"/>
          <w:spacing w:val="1"/>
        </w:rPr>
        <w:t>n</w:t>
      </w:r>
      <w:r w:rsidRPr="00C852DC">
        <w:rPr>
          <w:rFonts w:ascii="Calibri" w:eastAsia="Calibri" w:hAnsi="Calibri" w:cs="Calibri"/>
          <w:b/>
          <w:bCs/>
          <w:i/>
          <w:snapToGrid w:val="0"/>
        </w:rPr>
        <w:t>cy</w:t>
      </w:r>
      <w:r w:rsidRPr="00C852DC">
        <w:rPr>
          <w:rFonts w:ascii="Calibri" w:eastAsia="Calibri" w:hAnsi="Calibri" w:cs="Calibri"/>
          <w:b/>
          <w:bCs/>
          <w:i/>
          <w:snapToGrid w:val="0"/>
          <w:spacing w:val="-1"/>
        </w:rPr>
        <w:t xml:space="preserve"> </w:t>
      </w:r>
      <w:r w:rsidRPr="00C852DC">
        <w:rPr>
          <w:rFonts w:ascii="Calibri" w:eastAsia="Calibri" w:hAnsi="Calibri" w:cs="Calibri"/>
          <w:b/>
          <w:bCs/>
          <w:i/>
          <w:snapToGrid w:val="0"/>
          <w:spacing w:val="1"/>
        </w:rPr>
        <w:t>8</w:t>
      </w:r>
      <w:r w:rsidRPr="00C852DC">
        <w:rPr>
          <w:rFonts w:ascii="Calibri" w:eastAsia="Calibri" w:hAnsi="Calibri" w:cs="Calibri"/>
          <w:b/>
          <w:bCs/>
          <w:i/>
          <w:snapToGrid w:val="0"/>
        </w:rPr>
        <w:t xml:space="preserve">: </w:t>
      </w:r>
      <w:r w:rsidRPr="00C852DC">
        <w:rPr>
          <w:rFonts w:ascii="Calibri" w:eastAsia="Calibri" w:hAnsi="Calibri" w:cs="Calibri"/>
          <w:snapToGrid w:val="0"/>
        </w:rPr>
        <w:t>St</w:t>
      </w:r>
      <w:r w:rsidRPr="00C852DC">
        <w:rPr>
          <w:rFonts w:ascii="Calibri" w:eastAsia="Calibri" w:hAnsi="Calibri" w:cs="Calibri"/>
          <w:snapToGrid w:val="0"/>
          <w:spacing w:val="-1"/>
        </w:rPr>
        <w:t>ud</w:t>
      </w:r>
      <w:r w:rsidRPr="00C852DC">
        <w:rPr>
          <w:rFonts w:ascii="Calibri" w:eastAsia="Calibri" w:hAnsi="Calibri" w:cs="Calibri"/>
          <w:snapToGrid w:val="0"/>
        </w:rPr>
        <w:t>ents</w:t>
      </w:r>
      <w:r w:rsidRPr="00C852DC">
        <w:rPr>
          <w:rFonts w:ascii="Calibri" w:eastAsia="Calibri" w:hAnsi="Calibri" w:cs="Calibri"/>
          <w:snapToGrid w:val="0"/>
          <w:spacing w:val="-2"/>
        </w:rPr>
        <w:t xml:space="preserve"> </w:t>
      </w:r>
      <w:r w:rsidRPr="00C852DC">
        <w:rPr>
          <w:rFonts w:ascii="Calibri" w:eastAsia="Calibri" w:hAnsi="Calibri" w:cs="Calibri"/>
          <w:snapToGrid w:val="0"/>
        </w:rPr>
        <w:t>de</w:t>
      </w:r>
      <w:r w:rsidRPr="00C852DC">
        <w:rPr>
          <w:rFonts w:ascii="Calibri" w:eastAsia="Calibri" w:hAnsi="Calibri" w:cs="Calibri"/>
          <w:snapToGrid w:val="0"/>
          <w:spacing w:val="-1"/>
        </w:rPr>
        <w:t>m</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str</w:t>
      </w:r>
      <w:r w:rsidRPr="00C852DC">
        <w:rPr>
          <w:rFonts w:ascii="Calibri" w:eastAsia="Calibri" w:hAnsi="Calibri" w:cs="Calibri"/>
          <w:snapToGrid w:val="0"/>
          <w:spacing w:val="-2"/>
        </w:rPr>
        <w:t>a</w:t>
      </w:r>
      <w:r w:rsidRPr="00C852DC">
        <w:rPr>
          <w:rFonts w:ascii="Calibri" w:eastAsia="Calibri" w:hAnsi="Calibri" w:cs="Calibri"/>
          <w:snapToGrid w:val="0"/>
        </w:rPr>
        <w:t>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c</w:t>
      </w:r>
      <w:r w:rsidRPr="00C852DC">
        <w:rPr>
          <w:rFonts w:ascii="Calibri" w:eastAsia="Calibri" w:hAnsi="Calibri" w:cs="Calibri"/>
          <w:snapToGrid w:val="0"/>
          <w:spacing w:val="-1"/>
        </w:rPr>
        <w:t>om</w:t>
      </w:r>
      <w:r w:rsidRPr="00C852DC">
        <w:rPr>
          <w:rFonts w:ascii="Calibri" w:eastAsia="Calibri" w:hAnsi="Calibri" w:cs="Calibri"/>
          <w:snapToGrid w:val="0"/>
          <w:spacing w:val="1"/>
        </w:rPr>
        <w:t>m</w:t>
      </w:r>
      <w:r w:rsidRPr="00C852DC">
        <w:rPr>
          <w:rFonts w:ascii="Calibri" w:eastAsia="Calibri" w:hAnsi="Calibri" w:cs="Calibri"/>
          <w:snapToGrid w:val="0"/>
        </w:rPr>
        <w:t>i</w:t>
      </w:r>
      <w:r w:rsidRPr="00C852DC">
        <w:rPr>
          <w:rFonts w:ascii="Calibri" w:eastAsia="Calibri" w:hAnsi="Calibri" w:cs="Calibri"/>
          <w:snapToGrid w:val="0"/>
          <w:spacing w:val="-2"/>
        </w:rPr>
        <w:t>t</w:t>
      </w:r>
      <w:r w:rsidRPr="00C852DC">
        <w:rPr>
          <w:rFonts w:ascii="Calibri" w:eastAsia="Calibri" w:hAnsi="Calibri" w:cs="Calibri"/>
          <w:snapToGrid w:val="0"/>
          <w:spacing w:val="1"/>
        </w:rPr>
        <w:t>m</w:t>
      </w:r>
      <w:r w:rsidRPr="00C852DC">
        <w:rPr>
          <w:rFonts w:ascii="Calibri" w:eastAsia="Calibri" w:hAnsi="Calibri" w:cs="Calibri"/>
          <w:snapToGrid w:val="0"/>
        </w:rPr>
        <w:t>ent</w:t>
      </w:r>
      <w:r w:rsidRPr="00C852DC">
        <w:rPr>
          <w:rFonts w:ascii="Calibri" w:eastAsia="Calibri" w:hAnsi="Calibri" w:cs="Calibri"/>
          <w:snapToGrid w:val="0"/>
          <w:spacing w:val="-2"/>
        </w:rPr>
        <w:t xml:space="preserve"> t</w:t>
      </w:r>
      <w:r w:rsidRPr="00C852DC">
        <w:rPr>
          <w:rFonts w:ascii="Calibri" w:eastAsia="Calibri" w:hAnsi="Calibri" w:cs="Calibri"/>
          <w:snapToGrid w:val="0"/>
        </w:rPr>
        <w:t>o</w:t>
      </w:r>
      <w:r w:rsidRPr="00C852DC">
        <w:rPr>
          <w:rFonts w:ascii="Calibri" w:eastAsia="Calibri" w:hAnsi="Calibri" w:cs="Calibri"/>
          <w:snapToGrid w:val="0"/>
          <w:spacing w:val="1"/>
        </w:rPr>
        <w:t xml:space="preserve"> </w:t>
      </w:r>
      <w:r w:rsidRPr="00C852DC">
        <w:rPr>
          <w:rFonts w:ascii="Calibri" w:eastAsia="Calibri" w:hAnsi="Calibri" w:cs="Calibri"/>
          <w:snapToGrid w:val="0"/>
        </w:rPr>
        <w:t>learn</w:t>
      </w:r>
      <w:r w:rsidRPr="00C852DC">
        <w:rPr>
          <w:rFonts w:ascii="Calibri" w:eastAsia="Calibri" w:hAnsi="Calibri" w:cs="Calibri"/>
          <w:snapToGrid w:val="0"/>
          <w:spacing w:val="-1"/>
        </w:rPr>
        <w:t>in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rPr>
        <w:t>and</w:t>
      </w:r>
      <w:r w:rsidRPr="00C852DC">
        <w:rPr>
          <w:rFonts w:ascii="Calibri" w:eastAsia="Calibri" w:hAnsi="Calibri" w:cs="Calibri"/>
          <w:snapToGrid w:val="0"/>
          <w:spacing w:val="-3"/>
        </w:rPr>
        <w:t xml:space="preserve"> </w:t>
      </w:r>
      <w:r w:rsidRPr="00C852DC">
        <w:rPr>
          <w:rFonts w:ascii="Calibri" w:eastAsia="Calibri" w:hAnsi="Calibri" w:cs="Calibri"/>
          <w:snapToGrid w:val="0"/>
        </w:rPr>
        <w:t>en</w:t>
      </w:r>
      <w:r w:rsidRPr="00C852DC">
        <w:rPr>
          <w:rFonts w:ascii="Calibri" w:eastAsia="Calibri" w:hAnsi="Calibri" w:cs="Calibri"/>
          <w:snapToGrid w:val="0"/>
          <w:spacing w:val="-1"/>
        </w:rPr>
        <w:t>h</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c</w:t>
      </w:r>
      <w:r w:rsidRPr="00C852DC">
        <w:rPr>
          <w:rFonts w:ascii="Calibri" w:eastAsia="Calibri" w:hAnsi="Calibri" w:cs="Calibri"/>
          <w:snapToGrid w:val="0"/>
          <w:spacing w:val="-2"/>
        </w:rPr>
        <w:t>e</w:t>
      </w:r>
      <w:r w:rsidRPr="00C852DC">
        <w:rPr>
          <w:rFonts w:ascii="Calibri" w:eastAsia="Calibri" w:hAnsi="Calibri" w:cs="Calibri"/>
          <w:snapToGrid w:val="0"/>
          <w:spacing w:val="1"/>
        </w:rPr>
        <w:t>m</w:t>
      </w:r>
      <w:r w:rsidRPr="00C852DC">
        <w:rPr>
          <w:rFonts w:ascii="Calibri" w:eastAsia="Calibri" w:hAnsi="Calibri" w:cs="Calibri"/>
          <w:snapToGrid w:val="0"/>
          <w:spacing w:val="-2"/>
        </w:rPr>
        <w:t>e</w:t>
      </w:r>
      <w:r w:rsidRPr="00C852DC">
        <w:rPr>
          <w:rFonts w:ascii="Calibri" w:eastAsia="Calibri" w:hAnsi="Calibri" w:cs="Calibri"/>
          <w:snapToGrid w:val="0"/>
          <w:spacing w:val="-1"/>
        </w:rPr>
        <w:t>n</w:t>
      </w:r>
      <w:r w:rsidRPr="00C852DC">
        <w:rPr>
          <w:rFonts w:ascii="Calibri" w:eastAsia="Calibri" w:hAnsi="Calibri" w:cs="Calibri"/>
          <w:snapToGrid w:val="0"/>
        </w:rPr>
        <w:t>t</w:t>
      </w:r>
      <w:r w:rsidRPr="00C852DC">
        <w:rPr>
          <w:rFonts w:ascii="Calibri" w:eastAsia="Calibri" w:hAnsi="Calibri" w:cs="Calibri"/>
          <w:snapToGrid w:val="0"/>
          <w:spacing w:val="1"/>
        </w:rPr>
        <w:t xml:space="preserve"> o</w:t>
      </w:r>
      <w:r w:rsidRPr="00C852DC">
        <w:rPr>
          <w:rFonts w:ascii="Calibri" w:eastAsia="Calibri" w:hAnsi="Calibri" w:cs="Calibri"/>
          <w:snapToGrid w:val="0"/>
        </w:rPr>
        <w:t>f</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m</w:t>
      </w:r>
      <w:r w:rsidRPr="00C852DC">
        <w:rPr>
          <w:rFonts w:ascii="Calibri" w:eastAsia="Calibri" w:hAnsi="Calibri" w:cs="Calibri"/>
          <w:snapToGrid w:val="0"/>
          <w:spacing w:val="-1"/>
        </w:rPr>
        <w:t>u</w:t>
      </w:r>
      <w:r w:rsidRPr="00C852DC">
        <w:rPr>
          <w:rFonts w:ascii="Calibri" w:eastAsia="Calibri" w:hAnsi="Calibri" w:cs="Calibri"/>
          <w:snapToGrid w:val="0"/>
        </w:rPr>
        <w:t>ltic</w:t>
      </w:r>
      <w:r w:rsidRPr="00C852DC">
        <w:rPr>
          <w:rFonts w:ascii="Calibri" w:eastAsia="Calibri" w:hAnsi="Calibri" w:cs="Calibri"/>
          <w:snapToGrid w:val="0"/>
          <w:spacing w:val="-1"/>
        </w:rPr>
        <w:t>u</w:t>
      </w:r>
      <w:r w:rsidRPr="00C852DC">
        <w:rPr>
          <w:rFonts w:ascii="Calibri" w:eastAsia="Calibri" w:hAnsi="Calibri" w:cs="Calibri"/>
          <w:snapToGrid w:val="0"/>
          <w:spacing w:val="-3"/>
        </w:rPr>
        <w:t>l</w:t>
      </w:r>
      <w:r w:rsidRPr="00C852DC">
        <w:rPr>
          <w:rFonts w:ascii="Calibri" w:eastAsia="Calibri" w:hAnsi="Calibri" w:cs="Calibri"/>
          <w:snapToGrid w:val="0"/>
        </w:rPr>
        <w:t>tur</w:t>
      </w:r>
      <w:r w:rsidRPr="00C852DC">
        <w:rPr>
          <w:rFonts w:ascii="Calibri" w:eastAsia="Calibri" w:hAnsi="Calibri" w:cs="Calibri"/>
          <w:snapToGrid w:val="0"/>
          <w:spacing w:val="-1"/>
        </w:rPr>
        <w:t>a</w:t>
      </w:r>
      <w:r w:rsidRPr="00C852DC">
        <w:rPr>
          <w:rFonts w:ascii="Calibri" w:eastAsia="Calibri" w:hAnsi="Calibri" w:cs="Calibri"/>
          <w:snapToGrid w:val="0"/>
        </w:rPr>
        <w:t>l a</w:t>
      </w:r>
      <w:r w:rsidRPr="00C852DC">
        <w:rPr>
          <w:rFonts w:ascii="Calibri" w:eastAsia="Calibri" w:hAnsi="Calibri" w:cs="Calibri"/>
          <w:snapToGrid w:val="0"/>
          <w:spacing w:val="-1"/>
        </w:rPr>
        <w:t>n</w:t>
      </w:r>
      <w:r w:rsidRPr="00C852DC">
        <w:rPr>
          <w:rFonts w:ascii="Calibri" w:eastAsia="Calibri" w:hAnsi="Calibri" w:cs="Calibri"/>
          <w:snapToGrid w:val="0"/>
        </w:rPr>
        <w:t>d S</w:t>
      </w:r>
      <w:r w:rsidRPr="00C852DC">
        <w:rPr>
          <w:rFonts w:ascii="Calibri" w:eastAsia="Calibri" w:hAnsi="Calibri" w:cs="Calibri"/>
          <w:snapToGrid w:val="0"/>
          <w:spacing w:val="-2"/>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rPr>
        <w:t>la</w:t>
      </w:r>
      <w:r w:rsidRPr="00C852DC">
        <w:rPr>
          <w:rFonts w:ascii="Calibri" w:eastAsia="Calibri" w:hAnsi="Calibri" w:cs="Calibri"/>
          <w:snapToGrid w:val="0"/>
          <w:spacing w:val="-1"/>
        </w:rPr>
        <w:t>ngu</w:t>
      </w:r>
      <w:r w:rsidRPr="00C852DC">
        <w:rPr>
          <w:rFonts w:ascii="Calibri" w:eastAsia="Calibri" w:hAnsi="Calibri" w:cs="Calibri"/>
          <w:snapToGrid w:val="0"/>
        </w:rPr>
        <w:t>a</w:t>
      </w:r>
      <w:r w:rsidRPr="00C852DC">
        <w:rPr>
          <w:rFonts w:ascii="Calibri" w:eastAsia="Calibri" w:hAnsi="Calibri" w:cs="Calibri"/>
          <w:snapToGrid w:val="0"/>
          <w:spacing w:val="-1"/>
        </w:rPr>
        <w:t>g</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m</w:t>
      </w:r>
      <w:r w:rsidRPr="00C852DC">
        <w:rPr>
          <w:rFonts w:ascii="Calibri" w:eastAsia="Calibri" w:hAnsi="Calibri" w:cs="Calibri"/>
          <w:snapToGrid w:val="0"/>
          <w:spacing w:val="-1"/>
        </w:rPr>
        <w:t>p</w:t>
      </w:r>
      <w:r w:rsidRPr="00C852DC">
        <w:rPr>
          <w:rFonts w:ascii="Calibri" w:eastAsia="Calibri" w:hAnsi="Calibri" w:cs="Calibri"/>
          <w:snapToGrid w:val="0"/>
        </w:rPr>
        <w:t>e</w:t>
      </w:r>
      <w:r w:rsidRPr="00C852DC">
        <w:rPr>
          <w:rFonts w:ascii="Calibri" w:eastAsia="Calibri" w:hAnsi="Calibri" w:cs="Calibri"/>
          <w:snapToGrid w:val="0"/>
          <w:spacing w:val="-1"/>
        </w:rPr>
        <w:t>t</w:t>
      </w:r>
      <w:r w:rsidRPr="00C852DC">
        <w:rPr>
          <w:rFonts w:ascii="Calibri" w:eastAsia="Calibri" w:hAnsi="Calibri" w:cs="Calibri"/>
          <w:snapToGrid w:val="0"/>
          <w:spacing w:val="-2"/>
        </w:rPr>
        <w:t>e</w:t>
      </w:r>
      <w:r w:rsidRPr="00C852DC">
        <w:rPr>
          <w:rFonts w:ascii="Calibri" w:eastAsia="Calibri" w:hAnsi="Calibri" w:cs="Calibri"/>
          <w:snapToGrid w:val="0"/>
          <w:spacing w:val="-1"/>
        </w:rPr>
        <w:t>n</w:t>
      </w:r>
      <w:r w:rsidRPr="00C852DC">
        <w:rPr>
          <w:rFonts w:ascii="Calibri" w:eastAsia="Calibri" w:hAnsi="Calibri" w:cs="Calibri"/>
          <w:snapToGrid w:val="0"/>
        </w:rPr>
        <w:t>cies,</w:t>
      </w:r>
      <w:r w:rsidRPr="00C852DC">
        <w:rPr>
          <w:rFonts w:ascii="Calibri" w:eastAsia="Calibri" w:hAnsi="Calibri" w:cs="Calibri"/>
          <w:snapToGrid w:val="0"/>
          <w:spacing w:val="1"/>
        </w:rPr>
        <w:t xml:space="preserve"> </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cl</w:t>
      </w:r>
      <w:r w:rsidRPr="00C852DC">
        <w:rPr>
          <w:rFonts w:ascii="Calibri" w:eastAsia="Calibri" w:hAnsi="Calibri" w:cs="Calibri"/>
          <w:snapToGrid w:val="0"/>
          <w:spacing w:val="-1"/>
        </w:rPr>
        <w:t>ud</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o</w:t>
      </w:r>
      <w:r w:rsidRPr="00C852DC">
        <w:rPr>
          <w:rFonts w:ascii="Calibri" w:eastAsia="Calibri" w:hAnsi="Calibri" w:cs="Calibri"/>
          <w:snapToGrid w:val="0"/>
          <w:spacing w:val="-3"/>
        </w:rPr>
        <w:t>n</w:t>
      </w:r>
      <w:r w:rsidRPr="00C852DC">
        <w:rPr>
          <w:rFonts w:ascii="Calibri" w:eastAsia="Calibri" w:hAnsi="Calibri" w:cs="Calibri"/>
          <w:snapToGrid w:val="0"/>
        </w:rPr>
        <w:t>ti</w:t>
      </w:r>
      <w:r w:rsidRPr="00C852DC">
        <w:rPr>
          <w:rFonts w:ascii="Calibri" w:eastAsia="Calibri" w:hAnsi="Calibri" w:cs="Calibri"/>
          <w:snapToGrid w:val="0"/>
          <w:spacing w:val="-1"/>
        </w:rPr>
        <w:t>nu</w:t>
      </w:r>
      <w:r w:rsidRPr="00C852DC">
        <w:rPr>
          <w:rFonts w:ascii="Calibri" w:eastAsia="Calibri" w:hAnsi="Calibri" w:cs="Calibri"/>
          <w:snapToGrid w:val="0"/>
        </w:rPr>
        <w:t xml:space="preserve">ed </w:t>
      </w:r>
      <w:r w:rsidRPr="00C852DC">
        <w:rPr>
          <w:rFonts w:ascii="Calibri" w:eastAsia="Calibri" w:hAnsi="Calibri" w:cs="Calibri"/>
          <w:snapToGrid w:val="0"/>
          <w:spacing w:val="-1"/>
        </w:rPr>
        <w:t>d</w:t>
      </w:r>
      <w:r w:rsidRPr="00C852DC">
        <w:rPr>
          <w:rFonts w:ascii="Calibri" w:eastAsia="Calibri" w:hAnsi="Calibri" w:cs="Calibri"/>
          <w:snapToGrid w:val="0"/>
        </w:rPr>
        <w:t>e</w:t>
      </w:r>
      <w:r w:rsidRPr="00C852DC">
        <w:rPr>
          <w:rFonts w:ascii="Calibri" w:eastAsia="Calibri" w:hAnsi="Calibri" w:cs="Calibri"/>
          <w:snapToGrid w:val="0"/>
          <w:spacing w:val="1"/>
        </w:rPr>
        <w:t>v</w:t>
      </w:r>
      <w:r w:rsidRPr="00C852DC">
        <w:rPr>
          <w:rFonts w:ascii="Calibri" w:eastAsia="Calibri" w:hAnsi="Calibri" w:cs="Calibri"/>
          <w:snapToGrid w:val="0"/>
        </w:rPr>
        <w:t>e</w:t>
      </w:r>
      <w:r w:rsidRPr="00C852DC">
        <w:rPr>
          <w:rFonts w:ascii="Calibri" w:eastAsia="Calibri" w:hAnsi="Calibri" w:cs="Calibri"/>
          <w:snapToGrid w:val="0"/>
          <w:spacing w:val="-2"/>
        </w:rPr>
        <w:t>l</w:t>
      </w:r>
      <w:r w:rsidRPr="00C852DC">
        <w:rPr>
          <w:rFonts w:ascii="Calibri" w:eastAsia="Calibri" w:hAnsi="Calibri" w:cs="Calibri"/>
          <w:snapToGrid w:val="0"/>
          <w:spacing w:val="1"/>
        </w:rPr>
        <w:t>o</w:t>
      </w:r>
      <w:r w:rsidRPr="00C852DC">
        <w:rPr>
          <w:rFonts w:ascii="Calibri" w:eastAsia="Calibri" w:hAnsi="Calibri" w:cs="Calibri"/>
          <w:snapToGrid w:val="0"/>
          <w:spacing w:val="-1"/>
        </w:rPr>
        <w:t>pm</w:t>
      </w:r>
      <w:r w:rsidRPr="00C852DC">
        <w:rPr>
          <w:rFonts w:ascii="Calibri" w:eastAsia="Calibri" w:hAnsi="Calibri" w:cs="Calibri"/>
          <w:snapToGrid w:val="0"/>
        </w:rPr>
        <w:t>ent</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 cr</w:t>
      </w:r>
      <w:r w:rsidRPr="00C852DC">
        <w:rPr>
          <w:rFonts w:ascii="Calibri" w:eastAsia="Calibri" w:hAnsi="Calibri" w:cs="Calibri"/>
          <w:snapToGrid w:val="0"/>
          <w:spacing w:val="-2"/>
        </w:rPr>
        <w:t>i</w:t>
      </w:r>
      <w:r w:rsidRPr="00C852DC">
        <w:rPr>
          <w:rFonts w:ascii="Calibri" w:eastAsia="Calibri" w:hAnsi="Calibri" w:cs="Calibri"/>
          <w:snapToGrid w:val="0"/>
        </w:rPr>
        <w:t xml:space="preserve">tical </w:t>
      </w:r>
      <w:r w:rsidRPr="00C852DC">
        <w:rPr>
          <w:rFonts w:ascii="Calibri" w:eastAsia="Calibri" w:hAnsi="Calibri" w:cs="Calibri"/>
          <w:snapToGrid w:val="0"/>
          <w:spacing w:val="-2"/>
        </w:rPr>
        <w:t>s</w:t>
      </w:r>
      <w:r w:rsidRPr="00C852DC">
        <w:rPr>
          <w:rFonts w:ascii="Calibri" w:eastAsia="Calibri" w:hAnsi="Calibri" w:cs="Calibri"/>
          <w:snapToGrid w:val="0"/>
        </w:rPr>
        <w:t>el</w:t>
      </w:r>
      <w:r w:rsidRPr="00C852DC">
        <w:rPr>
          <w:rFonts w:ascii="Calibri" w:eastAsia="Calibri" w:hAnsi="Calibri" w:cs="Calibri"/>
          <w:snapToGrid w:val="0"/>
          <w:spacing w:val="-2"/>
        </w:rPr>
        <w:t>f</w:t>
      </w:r>
      <w:r w:rsidRPr="00C852DC">
        <w:rPr>
          <w:rFonts w:ascii="Calibri" w:eastAsia="Calibri" w:hAnsi="Calibri" w:cs="Calibri"/>
          <w:snapToGrid w:val="0"/>
        </w:rPr>
        <w:t>-awarene</w:t>
      </w:r>
      <w:r w:rsidRPr="00C852DC">
        <w:rPr>
          <w:rFonts w:ascii="Calibri" w:eastAsia="Calibri" w:hAnsi="Calibri" w:cs="Calibri"/>
          <w:snapToGrid w:val="0"/>
          <w:spacing w:val="-2"/>
        </w:rPr>
        <w:t>s</w:t>
      </w:r>
      <w:r w:rsidRPr="00C852DC">
        <w:rPr>
          <w:rFonts w:ascii="Calibri" w:eastAsia="Calibri" w:hAnsi="Calibri" w:cs="Calibri"/>
          <w:snapToGrid w:val="0"/>
        </w:rPr>
        <w:t>s in are</w:t>
      </w:r>
      <w:r w:rsidRPr="00C852DC">
        <w:rPr>
          <w:rFonts w:ascii="Calibri" w:eastAsia="Calibri" w:hAnsi="Calibri" w:cs="Calibri"/>
          <w:snapToGrid w:val="0"/>
          <w:spacing w:val="-2"/>
        </w:rPr>
        <w:t>a</w:t>
      </w:r>
      <w:r w:rsidRPr="00C852DC">
        <w:rPr>
          <w:rFonts w:ascii="Calibri" w:eastAsia="Calibri" w:hAnsi="Calibri" w:cs="Calibri"/>
          <w:snapToGrid w:val="0"/>
        </w:rPr>
        <w:t>s such</w:t>
      </w:r>
      <w:r w:rsidRPr="00C852DC">
        <w:rPr>
          <w:rFonts w:ascii="Calibri" w:eastAsia="Calibri" w:hAnsi="Calibri" w:cs="Calibri"/>
          <w:snapToGrid w:val="0"/>
          <w:spacing w:val="-1"/>
        </w:rPr>
        <w:t xml:space="preserve"> </w:t>
      </w:r>
      <w:r w:rsidRPr="00C852DC">
        <w:rPr>
          <w:rFonts w:ascii="Calibri" w:eastAsia="Calibri" w:hAnsi="Calibri" w:cs="Calibri"/>
          <w:snapToGrid w:val="0"/>
        </w:rPr>
        <w:t>as</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p</w:t>
      </w:r>
      <w:r w:rsidRPr="00C852DC">
        <w:rPr>
          <w:rFonts w:ascii="Calibri" w:eastAsia="Calibri" w:hAnsi="Calibri" w:cs="Calibri"/>
          <w:snapToGrid w:val="0"/>
        </w:rPr>
        <w:t>rivi</w:t>
      </w:r>
      <w:r w:rsidRPr="00C852DC">
        <w:rPr>
          <w:rFonts w:ascii="Calibri" w:eastAsia="Calibri" w:hAnsi="Calibri" w:cs="Calibri"/>
          <w:snapToGrid w:val="0"/>
          <w:spacing w:val="-2"/>
        </w:rPr>
        <w:t>l</w:t>
      </w:r>
      <w:r w:rsidRPr="00C852DC">
        <w:rPr>
          <w:rFonts w:ascii="Calibri" w:eastAsia="Calibri" w:hAnsi="Calibri" w:cs="Calibri"/>
          <w:snapToGrid w:val="0"/>
        </w:rPr>
        <w:t>ege,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p</w:t>
      </w:r>
      <w:r w:rsidRPr="00C852DC">
        <w:rPr>
          <w:rFonts w:ascii="Calibri" w:eastAsia="Calibri" w:hAnsi="Calibri" w:cs="Calibri"/>
          <w:snapToGrid w:val="0"/>
          <w:spacing w:val="1"/>
        </w:rPr>
        <w:t>o</w:t>
      </w:r>
      <w:r w:rsidRPr="00C852DC">
        <w:rPr>
          <w:rFonts w:ascii="Calibri" w:eastAsia="Calibri" w:hAnsi="Calibri" w:cs="Calibri"/>
          <w:snapToGrid w:val="0"/>
          <w:spacing w:val="-2"/>
        </w:rPr>
        <w:t>w</w:t>
      </w:r>
      <w:r w:rsidRPr="00C852DC">
        <w:rPr>
          <w:rFonts w:ascii="Calibri" w:eastAsia="Calibri" w:hAnsi="Calibri" w:cs="Calibri"/>
          <w:snapToGrid w:val="0"/>
        </w:rPr>
        <w:t>er,</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s</w:t>
      </w:r>
      <w:r w:rsidRPr="00C852DC">
        <w:rPr>
          <w:rFonts w:ascii="Calibri" w:eastAsia="Calibri" w:hAnsi="Calibri" w:cs="Calibri"/>
          <w:snapToGrid w:val="0"/>
          <w:spacing w:val="-1"/>
        </w:rPr>
        <w:t>o</w:t>
      </w:r>
      <w:r w:rsidRPr="00C852DC">
        <w:rPr>
          <w:rFonts w:ascii="Calibri" w:eastAsia="Calibri" w:hAnsi="Calibri" w:cs="Calibri"/>
          <w:snapToGrid w:val="0"/>
        </w:rPr>
        <w:t>cial justic</w:t>
      </w:r>
      <w:r w:rsidRPr="00C852DC">
        <w:rPr>
          <w:rFonts w:ascii="Calibri" w:eastAsia="Calibri" w:hAnsi="Calibri" w:cs="Calibri"/>
          <w:snapToGrid w:val="0"/>
          <w:spacing w:val="-2"/>
        </w:rPr>
        <w:t>e</w:t>
      </w:r>
      <w:r w:rsidRPr="00C852DC">
        <w:rPr>
          <w:rFonts w:ascii="Calibri" w:eastAsia="Calibri" w:hAnsi="Calibri" w:cs="Calibri"/>
          <w:snapToGrid w:val="0"/>
        </w:rPr>
        <w:t>, and</w:t>
      </w:r>
      <w:r w:rsidRPr="00C852DC">
        <w:rPr>
          <w:rFonts w:ascii="Calibri" w:eastAsia="Calibri" w:hAnsi="Calibri" w:cs="Calibri"/>
          <w:snapToGrid w:val="0"/>
          <w:spacing w:val="-1"/>
        </w:rPr>
        <w:t xml:space="preserve"> </w:t>
      </w:r>
      <w:r w:rsidRPr="00C852DC">
        <w:rPr>
          <w:rFonts w:ascii="Calibri" w:eastAsia="Calibri" w:hAnsi="Calibri" w:cs="Calibri"/>
          <w:snapToGrid w:val="0"/>
        </w:rPr>
        <w:t>ide</w:t>
      </w:r>
      <w:r w:rsidRPr="00C852DC">
        <w:rPr>
          <w:rFonts w:ascii="Calibri" w:eastAsia="Calibri" w:hAnsi="Calibri" w:cs="Calibri"/>
          <w:snapToGrid w:val="0"/>
          <w:spacing w:val="-1"/>
        </w:rPr>
        <w:t>n</w:t>
      </w:r>
      <w:r w:rsidRPr="00C852DC">
        <w:rPr>
          <w:rFonts w:ascii="Calibri" w:eastAsia="Calibri" w:hAnsi="Calibri" w:cs="Calibri"/>
          <w:snapToGrid w:val="0"/>
        </w:rPr>
        <w:t>ti</w:t>
      </w:r>
      <w:r w:rsidRPr="00C852DC">
        <w:rPr>
          <w:rFonts w:ascii="Calibri" w:eastAsia="Calibri" w:hAnsi="Calibri" w:cs="Calibri"/>
          <w:snapToGrid w:val="0"/>
          <w:spacing w:val="-2"/>
        </w:rPr>
        <w:t>t</w:t>
      </w:r>
      <w:r w:rsidRPr="00C852DC">
        <w:rPr>
          <w:rFonts w:ascii="Calibri" w:eastAsia="Calibri" w:hAnsi="Calibri" w:cs="Calibri"/>
          <w:snapToGrid w:val="0"/>
          <w:spacing w:val="1"/>
        </w:rPr>
        <w:t>y</w:t>
      </w:r>
      <w:r w:rsidRPr="00C852DC">
        <w:rPr>
          <w:rFonts w:ascii="Calibri" w:eastAsia="Calibri" w:hAnsi="Calibri" w:cs="Calibri"/>
          <w:snapToGrid w:val="0"/>
        </w:rPr>
        <w:t>.</w:t>
      </w:r>
    </w:p>
    <w:p w14:paraId="1B62372D" w14:textId="77777777" w:rsidR="00C852DC" w:rsidRPr="00C852DC" w:rsidRDefault="00C852DC" w:rsidP="00C852DC">
      <w:pPr>
        <w:widowControl w:val="0"/>
        <w:ind w:left="360" w:hanging="360"/>
        <w:rPr>
          <w:rFonts w:ascii="Calibri" w:eastAsia="Calibri" w:hAnsi="Calibri" w:cs="Calibri"/>
          <w:snapToGrid w:val="0"/>
        </w:rPr>
      </w:pPr>
      <w:r w:rsidRPr="00C852DC">
        <w:rPr>
          <w:rFonts w:ascii="Calibri" w:eastAsia="Calibri" w:hAnsi="Calibri" w:cs="Calibri"/>
          <w:b/>
          <w:bCs/>
          <w:i/>
          <w:snapToGrid w:val="0"/>
        </w:rPr>
        <w:t>C</w:t>
      </w:r>
      <w:r w:rsidRPr="00C852DC">
        <w:rPr>
          <w:rFonts w:ascii="Calibri" w:eastAsia="Calibri" w:hAnsi="Calibri" w:cs="Calibri"/>
          <w:b/>
          <w:bCs/>
          <w:i/>
          <w:snapToGrid w:val="0"/>
          <w:spacing w:val="2"/>
        </w:rPr>
        <w:t>o</w:t>
      </w:r>
      <w:r w:rsidRPr="00C852DC">
        <w:rPr>
          <w:rFonts w:ascii="Calibri" w:eastAsia="Calibri" w:hAnsi="Calibri" w:cs="Calibri"/>
          <w:b/>
          <w:bCs/>
          <w:i/>
          <w:snapToGrid w:val="0"/>
          <w:spacing w:val="-2"/>
        </w:rPr>
        <w:t>m</w:t>
      </w:r>
      <w:r w:rsidRPr="00C852DC">
        <w:rPr>
          <w:rFonts w:ascii="Calibri" w:eastAsia="Calibri" w:hAnsi="Calibri" w:cs="Calibri"/>
          <w:b/>
          <w:bCs/>
          <w:i/>
          <w:snapToGrid w:val="0"/>
          <w:spacing w:val="1"/>
        </w:rPr>
        <w:t>p</w:t>
      </w:r>
      <w:r w:rsidRPr="00C852DC">
        <w:rPr>
          <w:rFonts w:ascii="Calibri" w:eastAsia="Calibri" w:hAnsi="Calibri" w:cs="Calibri"/>
          <w:b/>
          <w:bCs/>
          <w:i/>
          <w:snapToGrid w:val="0"/>
        </w:rPr>
        <w:t>et</w:t>
      </w:r>
      <w:r w:rsidRPr="00C852DC">
        <w:rPr>
          <w:rFonts w:ascii="Calibri" w:eastAsia="Calibri" w:hAnsi="Calibri" w:cs="Calibri"/>
          <w:b/>
          <w:bCs/>
          <w:i/>
          <w:snapToGrid w:val="0"/>
          <w:spacing w:val="-3"/>
        </w:rPr>
        <w:t>e</w:t>
      </w:r>
      <w:r w:rsidRPr="00C852DC">
        <w:rPr>
          <w:rFonts w:ascii="Calibri" w:eastAsia="Calibri" w:hAnsi="Calibri" w:cs="Calibri"/>
          <w:b/>
          <w:bCs/>
          <w:i/>
          <w:snapToGrid w:val="0"/>
          <w:spacing w:val="1"/>
        </w:rPr>
        <w:t>n</w:t>
      </w:r>
      <w:r w:rsidRPr="00C852DC">
        <w:rPr>
          <w:rFonts w:ascii="Calibri" w:eastAsia="Calibri" w:hAnsi="Calibri" w:cs="Calibri"/>
          <w:b/>
          <w:bCs/>
          <w:i/>
          <w:snapToGrid w:val="0"/>
        </w:rPr>
        <w:t>cy</w:t>
      </w:r>
      <w:r w:rsidRPr="00C852DC">
        <w:rPr>
          <w:rFonts w:ascii="Calibri" w:eastAsia="Calibri" w:hAnsi="Calibri" w:cs="Calibri"/>
          <w:b/>
          <w:bCs/>
          <w:i/>
          <w:snapToGrid w:val="0"/>
          <w:spacing w:val="-1"/>
        </w:rPr>
        <w:t xml:space="preserve"> </w:t>
      </w:r>
      <w:r w:rsidRPr="00C852DC">
        <w:rPr>
          <w:rFonts w:ascii="Calibri" w:eastAsia="Calibri" w:hAnsi="Calibri" w:cs="Calibri"/>
          <w:b/>
          <w:bCs/>
          <w:i/>
          <w:snapToGrid w:val="0"/>
          <w:spacing w:val="1"/>
        </w:rPr>
        <w:t>9</w:t>
      </w:r>
      <w:r w:rsidRPr="00C852DC">
        <w:rPr>
          <w:rFonts w:ascii="Calibri" w:eastAsia="Calibri" w:hAnsi="Calibri" w:cs="Calibri"/>
          <w:b/>
          <w:bCs/>
          <w:i/>
          <w:snapToGrid w:val="0"/>
        </w:rPr>
        <w:t xml:space="preserve">: </w:t>
      </w:r>
      <w:r w:rsidRPr="00C852DC">
        <w:rPr>
          <w:rFonts w:ascii="Calibri" w:eastAsia="Calibri" w:hAnsi="Calibri" w:cs="Calibri"/>
          <w:snapToGrid w:val="0"/>
        </w:rPr>
        <w:t>St</w:t>
      </w:r>
      <w:r w:rsidRPr="00C852DC">
        <w:rPr>
          <w:rFonts w:ascii="Calibri" w:eastAsia="Calibri" w:hAnsi="Calibri" w:cs="Calibri"/>
          <w:snapToGrid w:val="0"/>
          <w:spacing w:val="-1"/>
        </w:rPr>
        <w:t>ud</w:t>
      </w:r>
      <w:r w:rsidRPr="00C852DC">
        <w:rPr>
          <w:rFonts w:ascii="Calibri" w:eastAsia="Calibri" w:hAnsi="Calibri" w:cs="Calibri"/>
          <w:snapToGrid w:val="0"/>
        </w:rPr>
        <w:t>ents</w:t>
      </w:r>
      <w:r w:rsidRPr="00C852DC">
        <w:rPr>
          <w:rFonts w:ascii="Calibri" w:eastAsia="Calibri" w:hAnsi="Calibri" w:cs="Calibri"/>
          <w:snapToGrid w:val="0"/>
          <w:spacing w:val="-2"/>
        </w:rPr>
        <w:t xml:space="preserve"> </w:t>
      </w:r>
      <w:r w:rsidRPr="00C852DC">
        <w:rPr>
          <w:rFonts w:ascii="Calibri" w:eastAsia="Calibri" w:hAnsi="Calibri" w:cs="Calibri"/>
          <w:snapToGrid w:val="0"/>
        </w:rPr>
        <w:t>de</w:t>
      </w:r>
      <w:r w:rsidRPr="00C852DC">
        <w:rPr>
          <w:rFonts w:ascii="Calibri" w:eastAsia="Calibri" w:hAnsi="Calibri" w:cs="Calibri"/>
          <w:snapToGrid w:val="0"/>
          <w:spacing w:val="-1"/>
        </w:rPr>
        <w:t>m</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str</w:t>
      </w:r>
      <w:r w:rsidRPr="00C852DC">
        <w:rPr>
          <w:rFonts w:ascii="Calibri" w:eastAsia="Calibri" w:hAnsi="Calibri" w:cs="Calibri"/>
          <w:snapToGrid w:val="0"/>
          <w:spacing w:val="-2"/>
        </w:rPr>
        <w:t>a</w:t>
      </w:r>
      <w:r w:rsidRPr="00C852DC">
        <w:rPr>
          <w:rFonts w:ascii="Calibri" w:eastAsia="Calibri" w:hAnsi="Calibri" w:cs="Calibri"/>
          <w:snapToGrid w:val="0"/>
        </w:rPr>
        <w:t>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m</w:t>
      </w:r>
      <w:r w:rsidRPr="00C852DC">
        <w:rPr>
          <w:rFonts w:ascii="Calibri" w:eastAsia="Calibri" w:hAnsi="Calibri" w:cs="Calibri"/>
          <w:snapToGrid w:val="0"/>
          <w:spacing w:val="-1"/>
        </w:rPr>
        <w:t>p</w:t>
      </w:r>
      <w:r w:rsidRPr="00C852DC">
        <w:rPr>
          <w:rFonts w:ascii="Calibri" w:eastAsia="Calibri" w:hAnsi="Calibri" w:cs="Calibri"/>
          <w:snapToGrid w:val="0"/>
        </w:rPr>
        <w:t>e</w:t>
      </w:r>
      <w:r w:rsidRPr="00C852DC">
        <w:rPr>
          <w:rFonts w:ascii="Calibri" w:eastAsia="Calibri" w:hAnsi="Calibri" w:cs="Calibri"/>
          <w:snapToGrid w:val="0"/>
          <w:spacing w:val="-1"/>
        </w:rPr>
        <w:t>t</w:t>
      </w:r>
      <w:r w:rsidRPr="00C852DC">
        <w:rPr>
          <w:rFonts w:ascii="Calibri" w:eastAsia="Calibri" w:hAnsi="Calibri" w:cs="Calibri"/>
          <w:snapToGrid w:val="0"/>
        </w:rPr>
        <w:t>ence</w:t>
      </w:r>
      <w:r w:rsidRPr="00C852DC">
        <w:rPr>
          <w:rFonts w:ascii="Calibri" w:eastAsia="Calibri" w:hAnsi="Calibri" w:cs="Calibri"/>
          <w:snapToGrid w:val="0"/>
          <w:spacing w:val="1"/>
        </w:rPr>
        <w:t xml:space="preserve"> </w:t>
      </w:r>
      <w:r w:rsidRPr="00C852DC">
        <w:rPr>
          <w:rFonts w:ascii="Calibri" w:eastAsia="Calibri" w:hAnsi="Calibri" w:cs="Calibri"/>
          <w:snapToGrid w:val="0"/>
        </w:rPr>
        <w:t>in</w:t>
      </w:r>
      <w:r w:rsidRPr="00C852DC">
        <w:rPr>
          <w:rFonts w:ascii="Calibri" w:eastAsia="Calibri" w:hAnsi="Calibri" w:cs="Calibri"/>
          <w:snapToGrid w:val="0"/>
          <w:spacing w:val="-3"/>
        </w:rPr>
        <w:t xml:space="preserve"> </w:t>
      </w:r>
      <w:r w:rsidRPr="00C852DC">
        <w:rPr>
          <w:rFonts w:ascii="Calibri" w:eastAsia="Calibri" w:hAnsi="Calibri" w:cs="Calibri"/>
          <w:snapToGrid w:val="0"/>
        </w:rPr>
        <w:t>ap</w:t>
      </w:r>
      <w:r w:rsidRPr="00C852DC">
        <w:rPr>
          <w:rFonts w:ascii="Calibri" w:eastAsia="Calibri" w:hAnsi="Calibri" w:cs="Calibri"/>
          <w:snapToGrid w:val="0"/>
          <w:spacing w:val="-1"/>
        </w:rPr>
        <w:t>p</w:t>
      </w:r>
      <w:r w:rsidRPr="00C852DC">
        <w:rPr>
          <w:rFonts w:ascii="Calibri" w:eastAsia="Calibri" w:hAnsi="Calibri" w:cs="Calibri"/>
          <w:snapToGrid w:val="0"/>
        </w:rPr>
        <w:t>lying</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e</w:t>
      </w:r>
      <w:r w:rsidRPr="00C852DC">
        <w:rPr>
          <w:rFonts w:ascii="Calibri" w:eastAsia="Calibri" w:hAnsi="Calibri" w:cs="Calibri"/>
          <w:snapToGrid w:val="0"/>
        </w:rPr>
        <w:t>stab</w:t>
      </w:r>
      <w:r w:rsidRPr="00C852DC">
        <w:rPr>
          <w:rFonts w:ascii="Calibri" w:eastAsia="Calibri" w:hAnsi="Calibri" w:cs="Calibri"/>
          <w:snapToGrid w:val="0"/>
          <w:spacing w:val="-1"/>
        </w:rPr>
        <w:t>l</w:t>
      </w:r>
      <w:r w:rsidRPr="00C852DC">
        <w:rPr>
          <w:rFonts w:ascii="Calibri" w:eastAsia="Calibri" w:hAnsi="Calibri" w:cs="Calibri"/>
          <w:snapToGrid w:val="0"/>
        </w:rPr>
        <w:t>is</w:t>
      </w:r>
      <w:r w:rsidRPr="00C852DC">
        <w:rPr>
          <w:rFonts w:ascii="Calibri" w:eastAsia="Calibri" w:hAnsi="Calibri" w:cs="Calibri"/>
          <w:snapToGrid w:val="0"/>
          <w:spacing w:val="-1"/>
        </w:rPr>
        <w:t>h</w:t>
      </w:r>
      <w:r w:rsidRPr="00C852DC">
        <w:rPr>
          <w:rFonts w:ascii="Calibri" w:eastAsia="Calibri" w:hAnsi="Calibri" w:cs="Calibri"/>
          <w:snapToGrid w:val="0"/>
        </w:rPr>
        <w:t>ed</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e</w:t>
      </w:r>
      <w:r w:rsidRPr="00C852DC">
        <w:rPr>
          <w:rFonts w:ascii="Calibri" w:eastAsia="Calibri" w:hAnsi="Calibri" w:cs="Calibri"/>
          <w:snapToGrid w:val="0"/>
        </w:rPr>
        <w:t>th</w:t>
      </w:r>
      <w:r w:rsidRPr="00C852DC">
        <w:rPr>
          <w:rFonts w:ascii="Calibri" w:eastAsia="Calibri" w:hAnsi="Calibri" w:cs="Calibri"/>
          <w:snapToGrid w:val="0"/>
          <w:spacing w:val="-1"/>
        </w:rPr>
        <w:t>i</w:t>
      </w:r>
      <w:r w:rsidRPr="00C852DC">
        <w:rPr>
          <w:rFonts w:ascii="Calibri" w:eastAsia="Calibri" w:hAnsi="Calibri" w:cs="Calibri"/>
          <w:snapToGrid w:val="0"/>
          <w:spacing w:val="-2"/>
        </w:rPr>
        <w:t>c</w:t>
      </w:r>
      <w:r w:rsidRPr="00C852DC">
        <w:rPr>
          <w:rFonts w:ascii="Calibri" w:eastAsia="Calibri" w:hAnsi="Calibri" w:cs="Calibri"/>
          <w:snapToGrid w:val="0"/>
        </w:rPr>
        <w:t xml:space="preserve">al </w:t>
      </w:r>
      <w:r w:rsidRPr="00C852DC">
        <w:rPr>
          <w:rFonts w:ascii="Calibri" w:eastAsia="Calibri" w:hAnsi="Calibri" w:cs="Calibri"/>
          <w:snapToGrid w:val="0"/>
          <w:spacing w:val="-1"/>
        </w:rPr>
        <w:t>p</w:t>
      </w:r>
      <w:r w:rsidRPr="00C852DC">
        <w:rPr>
          <w:rFonts w:ascii="Calibri" w:eastAsia="Calibri" w:hAnsi="Calibri" w:cs="Calibri"/>
          <w:snapToGrid w:val="0"/>
        </w:rPr>
        <w:t>ri</w:t>
      </w:r>
      <w:r w:rsidRPr="00C852DC">
        <w:rPr>
          <w:rFonts w:ascii="Calibri" w:eastAsia="Calibri" w:hAnsi="Calibri" w:cs="Calibri"/>
          <w:snapToGrid w:val="0"/>
          <w:spacing w:val="-1"/>
        </w:rPr>
        <w:t>n</w:t>
      </w:r>
      <w:r w:rsidRPr="00C852DC">
        <w:rPr>
          <w:rFonts w:ascii="Calibri" w:eastAsia="Calibri" w:hAnsi="Calibri" w:cs="Calibri"/>
          <w:snapToGrid w:val="0"/>
        </w:rPr>
        <w:t>ci</w:t>
      </w:r>
      <w:r w:rsidRPr="00C852DC">
        <w:rPr>
          <w:rFonts w:ascii="Calibri" w:eastAsia="Calibri" w:hAnsi="Calibri" w:cs="Calibri"/>
          <w:snapToGrid w:val="0"/>
          <w:spacing w:val="-1"/>
        </w:rPr>
        <w:t>p</w:t>
      </w:r>
      <w:r w:rsidRPr="00C852DC">
        <w:rPr>
          <w:rFonts w:ascii="Calibri" w:eastAsia="Calibri" w:hAnsi="Calibri" w:cs="Calibri"/>
          <w:snapToGrid w:val="0"/>
        </w:rPr>
        <w:t>les and</w:t>
      </w:r>
      <w:r w:rsidRPr="00C852DC">
        <w:rPr>
          <w:rFonts w:ascii="Calibri" w:eastAsia="Calibri" w:hAnsi="Calibri" w:cs="Calibri"/>
          <w:snapToGrid w:val="0"/>
          <w:spacing w:val="-1"/>
        </w:rPr>
        <w:t xml:space="preserve"> </w:t>
      </w:r>
      <w:r w:rsidRPr="00C852DC">
        <w:rPr>
          <w:rFonts w:ascii="Calibri" w:eastAsia="Calibri" w:hAnsi="Calibri" w:cs="Calibri"/>
          <w:snapToGrid w:val="0"/>
        </w:rPr>
        <w:t>pract</w:t>
      </w:r>
      <w:r w:rsidRPr="00C852DC">
        <w:rPr>
          <w:rFonts w:ascii="Calibri" w:eastAsia="Calibri" w:hAnsi="Calibri" w:cs="Calibri"/>
          <w:snapToGrid w:val="0"/>
          <w:spacing w:val="-3"/>
        </w:rPr>
        <w:t>i</w:t>
      </w:r>
      <w:r w:rsidRPr="00C852DC">
        <w:rPr>
          <w:rFonts w:ascii="Calibri" w:eastAsia="Calibri" w:hAnsi="Calibri" w:cs="Calibri"/>
          <w:snapToGrid w:val="0"/>
        </w:rPr>
        <w:t>ces</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i</w:t>
      </w:r>
      <w:r w:rsidRPr="00C852DC">
        <w:rPr>
          <w:rFonts w:ascii="Calibri" w:eastAsia="Calibri" w:hAnsi="Calibri" w:cs="Calibri"/>
          <w:snapToGrid w:val="0"/>
        </w:rPr>
        <w:t>n all fac</w:t>
      </w:r>
      <w:r w:rsidRPr="00C852DC">
        <w:rPr>
          <w:rFonts w:ascii="Calibri" w:eastAsia="Calibri" w:hAnsi="Calibri" w:cs="Calibri"/>
          <w:snapToGrid w:val="0"/>
          <w:spacing w:val="1"/>
        </w:rPr>
        <w:t>e</w:t>
      </w:r>
      <w:r w:rsidRPr="00C852DC">
        <w:rPr>
          <w:rFonts w:ascii="Calibri" w:eastAsia="Calibri" w:hAnsi="Calibri" w:cs="Calibri"/>
          <w:snapToGrid w:val="0"/>
        </w:rPr>
        <w:t>ts</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eir p</w:t>
      </w:r>
      <w:r w:rsidRPr="00C852DC">
        <w:rPr>
          <w:rFonts w:ascii="Calibri" w:eastAsia="Calibri" w:hAnsi="Calibri" w:cs="Calibri"/>
          <w:snapToGrid w:val="0"/>
          <w:spacing w:val="-3"/>
        </w:rPr>
        <w:t>r</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2"/>
        </w:rPr>
        <w:t>e</w:t>
      </w:r>
      <w:r w:rsidRPr="00C852DC">
        <w:rPr>
          <w:rFonts w:ascii="Calibri" w:eastAsia="Calibri" w:hAnsi="Calibri" w:cs="Calibri"/>
          <w:snapToGrid w:val="0"/>
        </w:rPr>
        <w:t>ssi</w:t>
      </w:r>
      <w:r w:rsidRPr="00C852DC">
        <w:rPr>
          <w:rFonts w:ascii="Calibri" w:eastAsia="Calibri" w:hAnsi="Calibri" w:cs="Calibri"/>
          <w:snapToGrid w:val="0"/>
          <w:spacing w:val="-1"/>
        </w:rPr>
        <w:t>on</w:t>
      </w:r>
      <w:r w:rsidRPr="00C852DC">
        <w:rPr>
          <w:rFonts w:ascii="Calibri" w:eastAsia="Calibri" w:hAnsi="Calibri" w:cs="Calibri"/>
          <w:snapToGrid w:val="0"/>
        </w:rPr>
        <w:t>al w</w:t>
      </w:r>
      <w:r w:rsidRPr="00C852DC">
        <w:rPr>
          <w:rFonts w:ascii="Calibri" w:eastAsia="Calibri" w:hAnsi="Calibri" w:cs="Calibri"/>
          <w:snapToGrid w:val="0"/>
          <w:spacing w:val="2"/>
        </w:rPr>
        <w:t>o</w:t>
      </w:r>
      <w:r w:rsidRPr="00C852DC">
        <w:rPr>
          <w:rFonts w:ascii="Calibri" w:eastAsia="Calibri" w:hAnsi="Calibri" w:cs="Calibri"/>
          <w:snapToGrid w:val="0"/>
          <w:spacing w:val="-3"/>
        </w:rPr>
        <w:t>r</w:t>
      </w:r>
      <w:r w:rsidRPr="00C852DC">
        <w:rPr>
          <w:rFonts w:ascii="Calibri" w:eastAsia="Calibri" w:hAnsi="Calibri" w:cs="Calibri"/>
          <w:snapToGrid w:val="0"/>
        </w:rPr>
        <w:t>k</w:t>
      </w:r>
      <w:r w:rsidRPr="00C852DC">
        <w:rPr>
          <w:rFonts w:ascii="Calibri" w:eastAsia="Calibri" w:hAnsi="Calibri" w:cs="Calibri"/>
          <w:snapToGrid w:val="0"/>
          <w:spacing w:val="1"/>
        </w:rPr>
        <w:t xml:space="preserve"> </w:t>
      </w:r>
      <w:r w:rsidRPr="00C852DC">
        <w:rPr>
          <w:rFonts w:ascii="Calibri" w:eastAsia="Calibri" w:hAnsi="Calibri" w:cs="Calibri"/>
          <w:snapToGrid w:val="0"/>
        </w:rPr>
        <w:t>w</w:t>
      </w:r>
      <w:r w:rsidRPr="00C852DC">
        <w:rPr>
          <w:rFonts w:ascii="Calibri" w:eastAsia="Calibri" w:hAnsi="Calibri" w:cs="Calibri"/>
          <w:snapToGrid w:val="0"/>
          <w:spacing w:val="-2"/>
        </w:rPr>
        <w:t>i</w:t>
      </w:r>
      <w:r w:rsidRPr="00C852DC">
        <w:rPr>
          <w:rFonts w:ascii="Calibri" w:eastAsia="Calibri" w:hAnsi="Calibri" w:cs="Calibri"/>
          <w:snapToGrid w:val="0"/>
        </w:rPr>
        <w:t>th Spa</w:t>
      </w:r>
      <w:r w:rsidRPr="00C852DC">
        <w:rPr>
          <w:rFonts w:ascii="Calibri" w:eastAsia="Calibri" w:hAnsi="Calibri" w:cs="Calibri"/>
          <w:snapToGrid w:val="0"/>
          <w:spacing w:val="-1"/>
        </w:rPr>
        <w:t>n</w:t>
      </w:r>
      <w:r w:rsidRPr="00C852DC">
        <w:rPr>
          <w:rFonts w:ascii="Calibri" w:eastAsia="Calibri" w:hAnsi="Calibri" w:cs="Calibri"/>
          <w:snapToGrid w:val="0"/>
        </w:rPr>
        <w:t>is</w:t>
      </w:r>
      <w:r w:rsidRPr="00C852DC">
        <w:rPr>
          <w:rFonts w:ascii="Calibri" w:eastAsia="Calibri" w:hAnsi="Calibri" w:cs="Calibri"/>
          <w:snapToGrid w:val="0"/>
          <w:spacing w:val="-1"/>
        </w:rPr>
        <w:t>h</w:t>
      </w:r>
      <w:r w:rsidRPr="00C852DC">
        <w:rPr>
          <w:rFonts w:ascii="Calibri" w:eastAsia="Calibri" w:hAnsi="Calibri" w:cs="Calibri"/>
          <w:snapToGrid w:val="0"/>
        </w:rPr>
        <w:t>-spe</w:t>
      </w:r>
      <w:r w:rsidRPr="00C852DC">
        <w:rPr>
          <w:rFonts w:ascii="Calibri" w:eastAsia="Calibri" w:hAnsi="Calibri" w:cs="Calibri"/>
          <w:snapToGrid w:val="0"/>
          <w:spacing w:val="-3"/>
        </w:rPr>
        <w:t>a</w:t>
      </w:r>
      <w:r w:rsidRPr="00C852DC">
        <w:rPr>
          <w:rFonts w:ascii="Calibri" w:eastAsia="Calibri" w:hAnsi="Calibri" w:cs="Calibri"/>
          <w:snapToGrid w:val="0"/>
        </w:rPr>
        <w:t>ki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Latina/o</w:t>
      </w:r>
      <w:r w:rsidRPr="00C852DC">
        <w:rPr>
          <w:rFonts w:ascii="Calibri" w:eastAsia="Calibri" w:hAnsi="Calibri" w:cs="Calibri"/>
          <w:snapToGrid w:val="0"/>
        </w:rPr>
        <w:t xml:space="preserve"> ad</w:t>
      </w:r>
      <w:r w:rsidRPr="00C852DC">
        <w:rPr>
          <w:rFonts w:ascii="Calibri" w:eastAsia="Calibri" w:hAnsi="Calibri" w:cs="Calibri"/>
          <w:snapToGrid w:val="0"/>
          <w:spacing w:val="-1"/>
        </w:rPr>
        <w:t>u</w:t>
      </w:r>
      <w:r w:rsidRPr="00C852DC">
        <w:rPr>
          <w:rFonts w:ascii="Calibri" w:eastAsia="Calibri" w:hAnsi="Calibri" w:cs="Calibri"/>
          <w:snapToGrid w:val="0"/>
        </w:rPr>
        <w:t>lts and</w:t>
      </w:r>
      <w:r w:rsidRPr="00C852DC">
        <w:rPr>
          <w:rFonts w:ascii="Calibri" w:eastAsia="Calibri" w:hAnsi="Calibri" w:cs="Calibri"/>
          <w:snapToGrid w:val="0"/>
          <w:spacing w:val="-1"/>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h</w:t>
      </w:r>
      <w:r w:rsidRPr="00C852DC">
        <w:rPr>
          <w:rFonts w:ascii="Calibri" w:eastAsia="Calibri" w:hAnsi="Calibri" w:cs="Calibri"/>
          <w:snapToGrid w:val="0"/>
        </w:rPr>
        <w:t>il</w:t>
      </w:r>
      <w:r w:rsidRPr="00C852DC">
        <w:rPr>
          <w:rFonts w:ascii="Calibri" w:eastAsia="Calibri" w:hAnsi="Calibri" w:cs="Calibri"/>
          <w:snapToGrid w:val="0"/>
          <w:spacing w:val="-1"/>
        </w:rPr>
        <w:t>d</w:t>
      </w:r>
      <w:r w:rsidRPr="00C852DC">
        <w:rPr>
          <w:rFonts w:ascii="Calibri" w:eastAsia="Calibri" w:hAnsi="Calibri" w:cs="Calibri"/>
          <w:snapToGrid w:val="0"/>
          <w:spacing w:val="1"/>
        </w:rPr>
        <w:t>/</w:t>
      </w:r>
      <w:r w:rsidRPr="00C852DC">
        <w:rPr>
          <w:rFonts w:ascii="Calibri" w:eastAsia="Calibri" w:hAnsi="Calibri" w:cs="Calibri"/>
          <w:snapToGrid w:val="0"/>
        </w:rPr>
        <w:t>f</w:t>
      </w:r>
      <w:r w:rsidRPr="00C852DC">
        <w:rPr>
          <w:rFonts w:ascii="Calibri" w:eastAsia="Calibri" w:hAnsi="Calibri" w:cs="Calibri"/>
          <w:snapToGrid w:val="0"/>
          <w:spacing w:val="-3"/>
        </w:rPr>
        <w:t>a</w:t>
      </w:r>
      <w:r w:rsidRPr="00C852DC">
        <w:rPr>
          <w:rFonts w:ascii="Calibri" w:eastAsia="Calibri" w:hAnsi="Calibri" w:cs="Calibri"/>
          <w:snapToGrid w:val="0"/>
          <w:spacing w:val="1"/>
        </w:rPr>
        <w:t>m</w:t>
      </w:r>
      <w:r w:rsidRPr="00C852DC">
        <w:rPr>
          <w:rFonts w:ascii="Calibri" w:eastAsia="Calibri" w:hAnsi="Calibri" w:cs="Calibri"/>
          <w:snapToGrid w:val="0"/>
        </w:rPr>
        <w:t>i</w:t>
      </w:r>
      <w:r w:rsidRPr="00C852DC">
        <w:rPr>
          <w:rFonts w:ascii="Calibri" w:eastAsia="Calibri" w:hAnsi="Calibri" w:cs="Calibri"/>
          <w:snapToGrid w:val="0"/>
          <w:spacing w:val="-3"/>
        </w:rPr>
        <w:t>l</w:t>
      </w:r>
      <w:r w:rsidRPr="00C852DC">
        <w:rPr>
          <w:rFonts w:ascii="Calibri" w:eastAsia="Calibri" w:hAnsi="Calibri" w:cs="Calibri"/>
          <w:snapToGrid w:val="0"/>
        </w:rPr>
        <w:t>y</w:t>
      </w:r>
      <w:r w:rsidRPr="00C852DC">
        <w:rPr>
          <w:rFonts w:ascii="Calibri" w:eastAsia="Calibri" w:hAnsi="Calibri" w:cs="Calibri"/>
          <w:snapToGrid w:val="0"/>
          <w:spacing w:val="1"/>
        </w:rPr>
        <w:t xml:space="preserve"> </w:t>
      </w:r>
      <w:r w:rsidRPr="00C852DC">
        <w:rPr>
          <w:rFonts w:ascii="Calibri" w:eastAsia="Calibri" w:hAnsi="Calibri" w:cs="Calibri"/>
          <w:snapToGrid w:val="0"/>
        </w:rPr>
        <w:t>p</w:t>
      </w:r>
      <w:r w:rsidRPr="00C852DC">
        <w:rPr>
          <w:rFonts w:ascii="Calibri" w:eastAsia="Calibri" w:hAnsi="Calibri" w:cs="Calibri"/>
          <w:snapToGrid w:val="0"/>
          <w:spacing w:val="1"/>
        </w:rPr>
        <w:t>o</w:t>
      </w:r>
      <w:r w:rsidRPr="00C852DC">
        <w:rPr>
          <w:rFonts w:ascii="Calibri" w:eastAsia="Calibri" w:hAnsi="Calibri" w:cs="Calibri"/>
          <w:snapToGrid w:val="0"/>
          <w:spacing w:val="-1"/>
        </w:rPr>
        <w:t>pu</w:t>
      </w:r>
      <w:r w:rsidRPr="00C852DC">
        <w:rPr>
          <w:rFonts w:ascii="Calibri" w:eastAsia="Calibri" w:hAnsi="Calibri" w:cs="Calibri"/>
          <w:snapToGrid w:val="0"/>
        </w:rPr>
        <w:t>lat</w:t>
      </w:r>
      <w:r w:rsidRPr="00C852DC">
        <w:rPr>
          <w:rFonts w:ascii="Calibri" w:eastAsia="Calibri" w:hAnsi="Calibri" w:cs="Calibri"/>
          <w:snapToGrid w:val="0"/>
          <w:spacing w:val="-3"/>
        </w:rPr>
        <w: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s.</w:t>
      </w:r>
    </w:p>
    <w:p w14:paraId="21EB7525" w14:textId="0E054642" w:rsidR="00C852DC" w:rsidRDefault="00C852DC" w:rsidP="00C852DC">
      <w:pPr>
        <w:widowControl w:val="0"/>
        <w:ind w:left="360" w:hanging="360"/>
        <w:rPr>
          <w:rFonts w:ascii="Calibri" w:eastAsia="Calibri" w:hAnsi="Calibri" w:cs="Calibri"/>
          <w:snapToGrid w:val="0"/>
        </w:rPr>
      </w:pPr>
      <w:r w:rsidRPr="00C852DC">
        <w:rPr>
          <w:rFonts w:ascii="Calibri" w:eastAsia="Calibri" w:hAnsi="Calibri" w:cs="Calibri"/>
          <w:b/>
          <w:bCs/>
          <w:i/>
          <w:snapToGrid w:val="0"/>
        </w:rPr>
        <w:t>C</w:t>
      </w:r>
      <w:r w:rsidRPr="00C852DC">
        <w:rPr>
          <w:rFonts w:ascii="Calibri" w:eastAsia="Calibri" w:hAnsi="Calibri" w:cs="Calibri"/>
          <w:b/>
          <w:bCs/>
          <w:i/>
          <w:snapToGrid w:val="0"/>
          <w:spacing w:val="2"/>
        </w:rPr>
        <w:t>o</w:t>
      </w:r>
      <w:r w:rsidRPr="00C852DC">
        <w:rPr>
          <w:rFonts w:ascii="Calibri" w:eastAsia="Calibri" w:hAnsi="Calibri" w:cs="Calibri"/>
          <w:b/>
          <w:bCs/>
          <w:i/>
          <w:snapToGrid w:val="0"/>
          <w:spacing w:val="-2"/>
        </w:rPr>
        <w:t>m</w:t>
      </w:r>
      <w:r w:rsidRPr="00C852DC">
        <w:rPr>
          <w:rFonts w:ascii="Calibri" w:eastAsia="Calibri" w:hAnsi="Calibri" w:cs="Calibri"/>
          <w:b/>
          <w:bCs/>
          <w:i/>
          <w:snapToGrid w:val="0"/>
          <w:spacing w:val="1"/>
        </w:rPr>
        <w:t>p</w:t>
      </w:r>
      <w:r w:rsidRPr="00C852DC">
        <w:rPr>
          <w:rFonts w:ascii="Calibri" w:eastAsia="Calibri" w:hAnsi="Calibri" w:cs="Calibri"/>
          <w:b/>
          <w:bCs/>
          <w:i/>
          <w:snapToGrid w:val="0"/>
        </w:rPr>
        <w:t>et</w:t>
      </w:r>
      <w:r w:rsidRPr="00C852DC">
        <w:rPr>
          <w:rFonts w:ascii="Calibri" w:eastAsia="Calibri" w:hAnsi="Calibri" w:cs="Calibri"/>
          <w:b/>
          <w:bCs/>
          <w:i/>
          <w:snapToGrid w:val="0"/>
          <w:spacing w:val="-3"/>
        </w:rPr>
        <w:t>e</w:t>
      </w:r>
      <w:r w:rsidRPr="00C852DC">
        <w:rPr>
          <w:rFonts w:ascii="Calibri" w:eastAsia="Calibri" w:hAnsi="Calibri" w:cs="Calibri"/>
          <w:b/>
          <w:bCs/>
          <w:i/>
          <w:snapToGrid w:val="0"/>
          <w:spacing w:val="1"/>
        </w:rPr>
        <w:t>n</w:t>
      </w:r>
      <w:r w:rsidRPr="00C852DC">
        <w:rPr>
          <w:rFonts w:ascii="Calibri" w:eastAsia="Calibri" w:hAnsi="Calibri" w:cs="Calibri"/>
          <w:b/>
          <w:bCs/>
          <w:i/>
          <w:snapToGrid w:val="0"/>
        </w:rPr>
        <w:t>cy</w:t>
      </w:r>
      <w:r w:rsidRPr="00C852DC">
        <w:rPr>
          <w:rFonts w:ascii="Calibri" w:eastAsia="Calibri" w:hAnsi="Calibri" w:cs="Calibri"/>
          <w:b/>
          <w:bCs/>
          <w:i/>
          <w:snapToGrid w:val="0"/>
          <w:spacing w:val="-2"/>
        </w:rPr>
        <w:t xml:space="preserve"> </w:t>
      </w:r>
      <w:r w:rsidRPr="00C852DC">
        <w:rPr>
          <w:rFonts w:ascii="Calibri" w:eastAsia="Calibri" w:hAnsi="Calibri" w:cs="Calibri"/>
          <w:b/>
          <w:bCs/>
          <w:i/>
          <w:snapToGrid w:val="0"/>
          <w:spacing w:val="1"/>
        </w:rPr>
        <w:t>10</w:t>
      </w:r>
      <w:r w:rsidRPr="00C852DC">
        <w:rPr>
          <w:rFonts w:ascii="Calibri" w:eastAsia="Calibri" w:hAnsi="Calibri" w:cs="Calibri"/>
          <w:b/>
          <w:bCs/>
          <w:i/>
          <w:snapToGrid w:val="0"/>
        </w:rPr>
        <w:t xml:space="preserve">: </w:t>
      </w:r>
      <w:r w:rsidRPr="00C852DC">
        <w:rPr>
          <w:rFonts w:ascii="Calibri" w:eastAsia="Calibri" w:hAnsi="Calibri" w:cs="Calibri"/>
          <w:snapToGrid w:val="0"/>
          <w:spacing w:val="-3"/>
        </w:rPr>
        <w:t>S</w:t>
      </w:r>
      <w:r w:rsidRPr="00C852DC">
        <w:rPr>
          <w:rFonts w:ascii="Calibri" w:eastAsia="Calibri" w:hAnsi="Calibri" w:cs="Calibri"/>
          <w:snapToGrid w:val="0"/>
        </w:rPr>
        <w:t>tu</w:t>
      </w:r>
      <w:r w:rsidRPr="00C852DC">
        <w:rPr>
          <w:rFonts w:ascii="Calibri" w:eastAsia="Calibri" w:hAnsi="Calibri" w:cs="Calibri"/>
          <w:snapToGrid w:val="0"/>
          <w:spacing w:val="-1"/>
        </w:rPr>
        <w:t>d</w:t>
      </w:r>
      <w:r w:rsidRPr="00C852DC">
        <w:rPr>
          <w:rFonts w:ascii="Calibri" w:eastAsia="Calibri" w:hAnsi="Calibri" w:cs="Calibri"/>
          <w:snapToGrid w:val="0"/>
        </w:rPr>
        <w:t>ents</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d</w:t>
      </w:r>
      <w:r w:rsidRPr="00C852DC">
        <w:rPr>
          <w:rFonts w:ascii="Calibri" w:eastAsia="Calibri" w:hAnsi="Calibri" w:cs="Calibri"/>
          <w:snapToGrid w:val="0"/>
        </w:rPr>
        <w:t>e</w:t>
      </w:r>
      <w:r w:rsidRPr="00C852DC">
        <w:rPr>
          <w:rFonts w:ascii="Calibri" w:eastAsia="Calibri" w:hAnsi="Calibri" w:cs="Calibri"/>
          <w:snapToGrid w:val="0"/>
          <w:spacing w:val="-1"/>
        </w:rPr>
        <w:t>m</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stra</w:t>
      </w:r>
      <w:r w:rsidRPr="00C852DC">
        <w:rPr>
          <w:rFonts w:ascii="Calibri" w:eastAsia="Calibri" w:hAnsi="Calibri" w:cs="Calibri"/>
          <w:snapToGrid w:val="0"/>
          <w:spacing w:val="-2"/>
        </w:rPr>
        <w:t>t</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a</w:t>
      </w:r>
      <w:r w:rsidRPr="00C852DC">
        <w:rPr>
          <w:rFonts w:ascii="Calibri" w:eastAsia="Calibri" w:hAnsi="Calibri" w:cs="Calibri"/>
          <w:snapToGrid w:val="0"/>
        </w:rPr>
        <w:t>warene</w:t>
      </w:r>
      <w:r w:rsidRPr="00C852DC">
        <w:rPr>
          <w:rFonts w:ascii="Calibri" w:eastAsia="Calibri" w:hAnsi="Calibri" w:cs="Calibri"/>
          <w:snapToGrid w:val="0"/>
          <w:spacing w:val="-2"/>
        </w:rPr>
        <w:t>s</w:t>
      </w:r>
      <w:r w:rsidRPr="00C852DC">
        <w:rPr>
          <w:rFonts w:ascii="Calibri" w:eastAsia="Calibri" w:hAnsi="Calibri" w:cs="Calibri"/>
          <w:snapToGrid w:val="0"/>
        </w:rPr>
        <w:t>s</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2"/>
        </w:rPr>
        <w:t xml:space="preserve"> </w:t>
      </w:r>
      <w:r w:rsidRPr="00C852DC">
        <w:rPr>
          <w:rFonts w:ascii="Calibri" w:eastAsia="Calibri" w:hAnsi="Calibri" w:cs="Calibri"/>
          <w:snapToGrid w:val="0"/>
        </w:rPr>
        <w:t>their st</w:t>
      </w:r>
      <w:r w:rsidRPr="00C852DC">
        <w:rPr>
          <w:rFonts w:ascii="Calibri" w:eastAsia="Calibri" w:hAnsi="Calibri" w:cs="Calibri"/>
          <w:snapToGrid w:val="0"/>
          <w:spacing w:val="-2"/>
        </w:rPr>
        <w:t>r</w:t>
      </w:r>
      <w:r w:rsidRPr="00C852DC">
        <w:rPr>
          <w:rFonts w:ascii="Calibri" w:eastAsia="Calibri" w:hAnsi="Calibri" w:cs="Calibri"/>
          <w:snapToGrid w:val="0"/>
        </w:rPr>
        <w:t>en</w:t>
      </w:r>
      <w:r w:rsidRPr="00C852DC">
        <w:rPr>
          <w:rFonts w:ascii="Calibri" w:eastAsia="Calibri" w:hAnsi="Calibri" w:cs="Calibri"/>
          <w:snapToGrid w:val="0"/>
          <w:spacing w:val="-1"/>
        </w:rPr>
        <w:t>g</w:t>
      </w:r>
      <w:r w:rsidRPr="00C852DC">
        <w:rPr>
          <w:rFonts w:ascii="Calibri" w:eastAsia="Calibri" w:hAnsi="Calibri" w:cs="Calibri"/>
          <w:snapToGrid w:val="0"/>
        </w:rPr>
        <w:t>ths and</w:t>
      </w:r>
      <w:r w:rsidRPr="00C852DC">
        <w:rPr>
          <w:rFonts w:ascii="Calibri" w:eastAsia="Calibri" w:hAnsi="Calibri" w:cs="Calibri"/>
          <w:snapToGrid w:val="0"/>
          <w:spacing w:val="-1"/>
        </w:rPr>
        <w:t xml:space="preserve"> </w:t>
      </w:r>
      <w:r w:rsidRPr="00C852DC">
        <w:rPr>
          <w:rFonts w:ascii="Calibri" w:eastAsia="Calibri" w:hAnsi="Calibri" w:cs="Calibri"/>
          <w:snapToGrid w:val="0"/>
        </w:rPr>
        <w:t>ar</w:t>
      </w:r>
      <w:r w:rsidRPr="00C852DC">
        <w:rPr>
          <w:rFonts w:ascii="Calibri" w:eastAsia="Calibri" w:hAnsi="Calibri" w:cs="Calibri"/>
          <w:snapToGrid w:val="0"/>
          <w:spacing w:val="-2"/>
        </w:rPr>
        <w:t>e</w:t>
      </w:r>
      <w:r w:rsidRPr="00C852DC">
        <w:rPr>
          <w:rFonts w:ascii="Calibri" w:eastAsia="Calibri" w:hAnsi="Calibri" w:cs="Calibri"/>
          <w:snapToGrid w:val="0"/>
        </w:rPr>
        <w:t>as</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 xml:space="preserve">f needed </w:t>
      </w:r>
      <w:r w:rsidRPr="00C852DC">
        <w:rPr>
          <w:rFonts w:ascii="Calibri" w:eastAsia="Calibri" w:hAnsi="Calibri" w:cs="Calibri"/>
          <w:snapToGrid w:val="0"/>
          <w:spacing w:val="-1"/>
        </w:rPr>
        <w:t>d</w:t>
      </w:r>
      <w:r w:rsidRPr="00C852DC">
        <w:rPr>
          <w:rFonts w:ascii="Calibri" w:eastAsia="Calibri" w:hAnsi="Calibri" w:cs="Calibri"/>
          <w:snapToGrid w:val="0"/>
          <w:spacing w:val="-2"/>
        </w:rPr>
        <w:t>e</w:t>
      </w:r>
      <w:r w:rsidRPr="00C852DC">
        <w:rPr>
          <w:rFonts w:ascii="Calibri" w:eastAsia="Calibri" w:hAnsi="Calibri" w:cs="Calibri"/>
          <w:snapToGrid w:val="0"/>
          <w:spacing w:val="1"/>
        </w:rPr>
        <w:t>v</w:t>
      </w:r>
      <w:r w:rsidRPr="00C852DC">
        <w:rPr>
          <w:rFonts w:ascii="Calibri" w:eastAsia="Calibri" w:hAnsi="Calibri" w:cs="Calibri"/>
          <w:snapToGrid w:val="0"/>
        </w:rPr>
        <w:t>e</w:t>
      </w:r>
      <w:r w:rsidRPr="00C852DC">
        <w:rPr>
          <w:rFonts w:ascii="Calibri" w:eastAsia="Calibri" w:hAnsi="Calibri" w:cs="Calibri"/>
          <w:snapToGrid w:val="0"/>
          <w:spacing w:val="-2"/>
        </w:rPr>
        <w:t>l</w:t>
      </w:r>
      <w:r w:rsidRPr="00C852DC">
        <w:rPr>
          <w:rFonts w:ascii="Calibri" w:eastAsia="Calibri" w:hAnsi="Calibri" w:cs="Calibri"/>
          <w:snapToGrid w:val="0"/>
          <w:spacing w:val="1"/>
        </w:rPr>
        <w:t>o</w:t>
      </w:r>
      <w:r w:rsidRPr="00C852DC">
        <w:rPr>
          <w:rFonts w:ascii="Calibri" w:eastAsia="Calibri" w:hAnsi="Calibri" w:cs="Calibri"/>
          <w:snapToGrid w:val="0"/>
          <w:spacing w:val="-3"/>
        </w:rPr>
        <w:t>p</w:t>
      </w:r>
      <w:r w:rsidRPr="00C852DC">
        <w:rPr>
          <w:rFonts w:ascii="Calibri" w:eastAsia="Calibri" w:hAnsi="Calibri" w:cs="Calibri"/>
          <w:snapToGrid w:val="0"/>
          <w:spacing w:val="1"/>
        </w:rPr>
        <w:t>m</w:t>
      </w:r>
      <w:r w:rsidRPr="00C852DC">
        <w:rPr>
          <w:rFonts w:ascii="Calibri" w:eastAsia="Calibri" w:hAnsi="Calibri" w:cs="Calibri"/>
          <w:snapToGrid w:val="0"/>
        </w:rPr>
        <w:t xml:space="preserve">ent </w:t>
      </w:r>
      <w:r w:rsidRPr="00C852DC">
        <w:rPr>
          <w:rFonts w:ascii="Calibri" w:eastAsia="Calibri" w:hAnsi="Calibri" w:cs="Calibri"/>
          <w:snapToGrid w:val="0"/>
          <w:spacing w:val="-2"/>
        </w:rPr>
        <w:t>f</w:t>
      </w:r>
      <w:r w:rsidRPr="00C852DC">
        <w:rPr>
          <w:rFonts w:ascii="Calibri" w:eastAsia="Calibri" w:hAnsi="Calibri" w:cs="Calibri"/>
          <w:snapToGrid w:val="0"/>
          <w:spacing w:val="1"/>
        </w:rPr>
        <w:t>o</w:t>
      </w:r>
      <w:r w:rsidRPr="00C852DC">
        <w:rPr>
          <w:rFonts w:ascii="Calibri" w:eastAsia="Calibri" w:hAnsi="Calibri" w:cs="Calibri"/>
          <w:snapToGrid w:val="0"/>
        </w:rPr>
        <w:t>r effe</w:t>
      </w:r>
      <w:r w:rsidRPr="00C852DC">
        <w:rPr>
          <w:rFonts w:ascii="Calibri" w:eastAsia="Calibri" w:hAnsi="Calibri" w:cs="Calibri"/>
          <w:snapToGrid w:val="0"/>
          <w:spacing w:val="1"/>
        </w:rPr>
        <w:t>c</w:t>
      </w:r>
      <w:r w:rsidRPr="00C852DC">
        <w:rPr>
          <w:rFonts w:ascii="Calibri" w:eastAsia="Calibri" w:hAnsi="Calibri" w:cs="Calibri"/>
          <w:snapToGrid w:val="0"/>
        </w:rPr>
        <w:t>t</w:t>
      </w:r>
      <w:r w:rsidRPr="00C852DC">
        <w:rPr>
          <w:rFonts w:ascii="Calibri" w:eastAsia="Calibri" w:hAnsi="Calibri" w:cs="Calibri"/>
          <w:snapToGrid w:val="0"/>
          <w:spacing w:val="-2"/>
        </w:rPr>
        <w:t>i</w:t>
      </w:r>
      <w:r w:rsidRPr="00C852DC">
        <w:rPr>
          <w:rFonts w:ascii="Calibri" w:eastAsia="Calibri" w:hAnsi="Calibri" w:cs="Calibri"/>
          <w:snapToGrid w:val="0"/>
          <w:spacing w:val="1"/>
        </w:rPr>
        <w:t>v</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cli</w:t>
      </w:r>
      <w:r w:rsidRPr="00C852DC">
        <w:rPr>
          <w:rFonts w:ascii="Calibri" w:eastAsia="Calibri" w:hAnsi="Calibri" w:cs="Calibri"/>
          <w:snapToGrid w:val="0"/>
          <w:spacing w:val="-1"/>
        </w:rPr>
        <w:t>n</w:t>
      </w:r>
      <w:r w:rsidRPr="00C852DC">
        <w:rPr>
          <w:rFonts w:ascii="Calibri" w:eastAsia="Calibri" w:hAnsi="Calibri" w:cs="Calibri"/>
          <w:snapToGrid w:val="0"/>
        </w:rPr>
        <w:t>ical</w:t>
      </w:r>
      <w:r w:rsidRPr="00C852DC">
        <w:rPr>
          <w:rFonts w:ascii="Calibri" w:eastAsia="Calibri" w:hAnsi="Calibri" w:cs="Calibri"/>
          <w:snapToGrid w:val="0"/>
          <w:spacing w:val="-2"/>
        </w:rPr>
        <w:t xml:space="preserve"> </w:t>
      </w:r>
      <w:r w:rsidRPr="00C852DC">
        <w:rPr>
          <w:rFonts w:ascii="Calibri" w:eastAsia="Calibri" w:hAnsi="Calibri" w:cs="Calibri"/>
          <w:snapToGrid w:val="0"/>
        </w:rPr>
        <w:t>w</w:t>
      </w:r>
      <w:r w:rsidRPr="00C852DC">
        <w:rPr>
          <w:rFonts w:ascii="Calibri" w:eastAsia="Calibri" w:hAnsi="Calibri" w:cs="Calibri"/>
          <w:snapToGrid w:val="0"/>
          <w:spacing w:val="2"/>
        </w:rPr>
        <w:t>o</w:t>
      </w:r>
      <w:r w:rsidRPr="00C852DC">
        <w:rPr>
          <w:rFonts w:ascii="Calibri" w:eastAsia="Calibri" w:hAnsi="Calibri" w:cs="Calibri"/>
          <w:snapToGrid w:val="0"/>
          <w:spacing w:val="-3"/>
        </w:rPr>
        <w:t>r</w:t>
      </w:r>
      <w:r w:rsidRPr="00C852DC">
        <w:rPr>
          <w:rFonts w:ascii="Calibri" w:eastAsia="Calibri" w:hAnsi="Calibri" w:cs="Calibri"/>
          <w:snapToGrid w:val="0"/>
        </w:rPr>
        <w:t>k</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r</w:t>
      </w:r>
      <w:r w:rsidRPr="00C852DC">
        <w:rPr>
          <w:rFonts w:ascii="Calibri" w:eastAsia="Calibri" w:hAnsi="Calibri" w:cs="Calibri"/>
          <w:snapToGrid w:val="0"/>
        </w:rPr>
        <w:t>es</w:t>
      </w:r>
      <w:r w:rsidRPr="00C852DC">
        <w:rPr>
          <w:rFonts w:ascii="Calibri" w:eastAsia="Calibri" w:hAnsi="Calibri" w:cs="Calibri"/>
          <w:snapToGrid w:val="0"/>
          <w:spacing w:val="1"/>
        </w:rPr>
        <w:t>e</w:t>
      </w:r>
      <w:r w:rsidRPr="00C852DC">
        <w:rPr>
          <w:rFonts w:ascii="Calibri" w:eastAsia="Calibri" w:hAnsi="Calibri" w:cs="Calibri"/>
          <w:snapToGrid w:val="0"/>
        </w:rPr>
        <w:t>arch</w:t>
      </w:r>
      <w:r w:rsidRPr="00C852DC">
        <w:rPr>
          <w:rFonts w:ascii="Calibri" w:eastAsia="Calibri" w:hAnsi="Calibri" w:cs="Calibri"/>
          <w:snapToGrid w:val="0"/>
          <w:spacing w:val="-1"/>
        </w:rPr>
        <w:t xml:space="preserve"> </w:t>
      </w:r>
      <w:r w:rsidRPr="00C852DC">
        <w:rPr>
          <w:rFonts w:ascii="Calibri" w:eastAsia="Calibri" w:hAnsi="Calibri" w:cs="Calibri"/>
          <w:snapToGrid w:val="0"/>
        </w:rPr>
        <w:t>with 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w:t>
      </w:r>
      <w:r w:rsidRPr="00C852DC">
        <w:rPr>
          <w:rFonts w:ascii="Calibri" w:eastAsia="Calibri" w:hAnsi="Calibri" w:cs="Calibri"/>
          <w:snapToGrid w:val="0"/>
          <w:spacing w:val="-1"/>
        </w:rPr>
        <w:t>h</w:t>
      </w:r>
      <w:r w:rsidRPr="00C852DC">
        <w:rPr>
          <w:rFonts w:ascii="Calibri" w:eastAsia="Calibri" w:hAnsi="Calibri" w:cs="Calibri"/>
          <w:snapToGrid w:val="0"/>
        </w:rPr>
        <w:t>-spe</w:t>
      </w:r>
      <w:r w:rsidRPr="00C852DC">
        <w:rPr>
          <w:rFonts w:ascii="Calibri" w:eastAsia="Calibri" w:hAnsi="Calibri" w:cs="Calibri"/>
          <w:snapToGrid w:val="0"/>
          <w:spacing w:val="-3"/>
        </w:rPr>
        <w:t>a</w:t>
      </w:r>
      <w:r w:rsidRPr="00C852DC">
        <w:rPr>
          <w:rFonts w:ascii="Calibri" w:eastAsia="Calibri" w:hAnsi="Calibri" w:cs="Calibri"/>
          <w:snapToGrid w:val="0"/>
        </w:rPr>
        <w:t>ki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Latina/o</w:t>
      </w:r>
      <w:r w:rsidRPr="00C852DC">
        <w:rPr>
          <w:rFonts w:ascii="Calibri" w:eastAsia="Calibri" w:hAnsi="Calibri" w:cs="Calibri"/>
          <w:snapToGrid w:val="0"/>
        </w:rPr>
        <w:t xml:space="preserve"> clients,</w:t>
      </w:r>
      <w:r w:rsidRPr="00C852DC">
        <w:rPr>
          <w:rFonts w:ascii="Calibri" w:eastAsia="Calibri" w:hAnsi="Calibri" w:cs="Calibri"/>
          <w:snapToGrid w:val="0"/>
          <w:spacing w:val="1"/>
        </w:rPr>
        <w:t xml:space="preserve"> </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cl</w:t>
      </w:r>
      <w:r w:rsidRPr="00C852DC">
        <w:rPr>
          <w:rFonts w:ascii="Calibri" w:eastAsia="Calibri" w:hAnsi="Calibri" w:cs="Calibri"/>
          <w:snapToGrid w:val="0"/>
          <w:spacing w:val="-1"/>
        </w:rPr>
        <w:t>ud</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rPr>
        <w:t>r</w:t>
      </w:r>
      <w:r w:rsidRPr="00C852DC">
        <w:rPr>
          <w:rFonts w:ascii="Calibri" w:eastAsia="Calibri" w:hAnsi="Calibri" w:cs="Calibri"/>
          <w:snapToGrid w:val="0"/>
          <w:spacing w:val="-2"/>
        </w:rPr>
        <w:t>e</w:t>
      </w:r>
      <w:r w:rsidRPr="00C852DC">
        <w:rPr>
          <w:rFonts w:ascii="Calibri" w:eastAsia="Calibri" w:hAnsi="Calibri" w:cs="Calibri"/>
          <w:snapToGrid w:val="0"/>
        </w:rPr>
        <w:t>c</w:t>
      </w:r>
      <w:r w:rsidRPr="00C852DC">
        <w:rPr>
          <w:rFonts w:ascii="Calibri" w:eastAsia="Calibri" w:hAnsi="Calibri" w:cs="Calibri"/>
          <w:snapToGrid w:val="0"/>
          <w:spacing w:val="-1"/>
        </w:rPr>
        <w:t>ogn</w:t>
      </w:r>
      <w:r w:rsidRPr="00C852DC">
        <w:rPr>
          <w:rFonts w:ascii="Calibri" w:eastAsia="Calibri" w:hAnsi="Calibri" w:cs="Calibri"/>
          <w:snapToGrid w:val="0"/>
        </w:rPr>
        <w:t>i</w:t>
      </w:r>
      <w:r w:rsidRPr="00C852DC">
        <w:rPr>
          <w:rFonts w:ascii="Calibri" w:eastAsia="Calibri" w:hAnsi="Calibri" w:cs="Calibri"/>
          <w:snapToGrid w:val="0"/>
          <w:spacing w:val="-1"/>
        </w:rPr>
        <w:t>z</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rPr>
        <w:t>h</w:t>
      </w:r>
      <w:r w:rsidRPr="00C852DC">
        <w:rPr>
          <w:rFonts w:ascii="Calibri" w:eastAsia="Calibri" w:hAnsi="Calibri" w:cs="Calibri"/>
          <w:snapToGrid w:val="0"/>
          <w:spacing w:val="1"/>
        </w:rPr>
        <w:t>o</w:t>
      </w:r>
      <w:r w:rsidRPr="00C852DC">
        <w:rPr>
          <w:rFonts w:ascii="Calibri" w:eastAsia="Calibri" w:hAnsi="Calibri" w:cs="Calibri"/>
          <w:snapToGrid w:val="0"/>
        </w:rPr>
        <w:t>w</w:t>
      </w:r>
      <w:r w:rsidRPr="00C852DC">
        <w:rPr>
          <w:rFonts w:ascii="Calibri" w:eastAsia="Calibri" w:hAnsi="Calibri" w:cs="Calibri"/>
          <w:snapToGrid w:val="0"/>
          <w:spacing w:val="1"/>
        </w:rPr>
        <w:t xml:space="preserve"> </w:t>
      </w:r>
      <w:r w:rsidRPr="00C852DC">
        <w:rPr>
          <w:rFonts w:ascii="Calibri" w:eastAsia="Calibri" w:hAnsi="Calibri" w:cs="Calibri"/>
          <w:snapToGrid w:val="0"/>
        </w:rPr>
        <w:t xml:space="preserve">their </w:t>
      </w:r>
      <w:r w:rsidRPr="00C852DC">
        <w:rPr>
          <w:rFonts w:ascii="Calibri" w:eastAsia="Calibri" w:hAnsi="Calibri" w:cs="Calibri"/>
          <w:snapToGrid w:val="0"/>
          <w:spacing w:val="-1"/>
        </w:rPr>
        <w:t>p</w:t>
      </w:r>
      <w:r w:rsidRPr="00C852DC">
        <w:rPr>
          <w:rFonts w:ascii="Calibri" w:eastAsia="Calibri" w:hAnsi="Calibri" w:cs="Calibri"/>
          <w:snapToGrid w:val="0"/>
        </w:rPr>
        <w:t>rivilege,</w:t>
      </w:r>
      <w:r w:rsidRPr="00C852DC">
        <w:rPr>
          <w:rFonts w:ascii="Calibri" w:eastAsia="Calibri" w:hAnsi="Calibri" w:cs="Calibri"/>
          <w:snapToGrid w:val="0"/>
          <w:spacing w:val="1"/>
        </w:rPr>
        <w:t xml:space="preserve"> </w:t>
      </w:r>
      <w:r w:rsidRPr="00C852DC">
        <w:rPr>
          <w:rFonts w:ascii="Calibri" w:eastAsia="Calibri" w:hAnsi="Calibri" w:cs="Calibri"/>
          <w:snapToGrid w:val="0"/>
        </w:rPr>
        <w:t>i</w:t>
      </w:r>
      <w:r w:rsidRPr="00C852DC">
        <w:rPr>
          <w:rFonts w:ascii="Calibri" w:eastAsia="Calibri" w:hAnsi="Calibri" w:cs="Calibri"/>
          <w:snapToGrid w:val="0"/>
          <w:spacing w:val="-4"/>
        </w:rPr>
        <w:t>d</w:t>
      </w:r>
      <w:r w:rsidRPr="00C852DC">
        <w:rPr>
          <w:rFonts w:ascii="Calibri" w:eastAsia="Calibri" w:hAnsi="Calibri" w:cs="Calibri"/>
          <w:snapToGrid w:val="0"/>
        </w:rPr>
        <w:t>entitie</w:t>
      </w:r>
      <w:r w:rsidRPr="00C852DC">
        <w:rPr>
          <w:rFonts w:ascii="Calibri" w:eastAsia="Calibri" w:hAnsi="Calibri" w:cs="Calibri"/>
          <w:snapToGrid w:val="0"/>
          <w:spacing w:val="-2"/>
        </w:rPr>
        <w:t>s</w:t>
      </w:r>
      <w:r w:rsidRPr="00C852DC">
        <w:rPr>
          <w:rFonts w:ascii="Calibri" w:eastAsia="Calibri" w:hAnsi="Calibri" w:cs="Calibri"/>
          <w:snapToGrid w:val="0"/>
        </w:rPr>
        <w:t>, and</w:t>
      </w:r>
      <w:r w:rsidRPr="00C852DC">
        <w:rPr>
          <w:rFonts w:ascii="Calibri" w:eastAsia="Calibri" w:hAnsi="Calibri" w:cs="Calibri"/>
          <w:snapToGrid w:val="0"/>
          <w:spacing w:val="-1"/>
        </w:rPr>
        <w:t xml:space="preserve"> </w:t>
      </w:r>
      <w:r w:rsidRPr="00C852DC">
        <w:rPr>
          <w:rFonts w:ascii="Calibri" w:eastAsia="Calibri" w:hAnsi="Calibri" w:cs="Calibri"/>
          <w:snapToGrid w:val="0"/>
        </w:rPr>
        <w:t>p</w:t>
      </w:r>
      <w:r w:rsidRPr="00C852DC">
        <w:rPr>
          <w:rFonts w:ascii="Calibri" w:eastAsia="Calibri" w:hAnsi="Calibri" w:cs="Calibri"/>
          <w:snapToGrid w:val="0"/>
          <w:spacing w:val="-1"/>
        </w:rPr>
        <w:t>o</w:t>
      </w:r>
      <w:r w:rsidRPr="00C852DC">
        <w:rPr>
          <w:rFonts w:ascii="Calibri" w:eastAsia="Calibri" w:hAnsi="Calibri" w:cs="Calibri"/>
          <w:snapToGrid w:val="0"/>
        </w:rPr>
        <w:t>w</w:t>
      </w:r>
      <w:r w:rsidRPr="00C852DC">
        <w:rPr>
          <w:rFonts w:ascii="Calibri" w:eastAsia="Calibri" w:hAnsi="Calibri" w:cs="Calibri"/>
          <w:snapToGrid w:val="0"/>
          <w:spacing w:val="1"/>
        </w:rPr>
        <w:t>e</w:t>
      </w:r>
      <w:r w:rsidRPr="00C852DC">
        <w:rPr>
          <w:rFonts w:ascii="Calibri" w:eastAsia="Calibri" w:hAnsi="Calibri" w:cs="Calibri"/>
          <w:snapToGrid w:val="0"/>
        </w:rPr>
        <w:t>r i</w:t>
      </w:r>
      <w:r w:rsidRPr="00C852DC">
        <w:rPr>
          <w:rFonts w:ascii="Calibri" w:eastAsia="Calibri" w:hAnsi="Calibri" w:cs="Calibri"/>
          <w:snapToGrid w:val="0"/>
          <w:spacing w:val="-1"/>
        </w:rPr>
        <w:t>n</w:t>
      </w:r>
      <w:r w:rsidRPr="00C852DC">
        <w:rPr>
          <w:rFonts w:ascii="Calibri" w:eastAsia="Calibri" w:hAnsi="Calibri" w:cs="Calibri"/>
          <w:snapToGrid w:val="0"/>
        </w:rPr>
        <w:t>fl</w:t>
      </w:r>
      <w:r w:rsidRPr="00C852DC">
        <w:rPr>
          <w:rFonts w:ascii="Calibri" w:eastAsia="Calibri" w:hAnsi="Calibri" w:cs="Calibri"/>
          <w:snapToGrid w:val="0"/>
          <w:spacing w:val="-1"/>
        </w:rPr>
        <w:t>u</w:t>
      </w:r>
      <w:r w:rsidRPr="00C852DC">
        <w:rPr>
          <w:rFonts w:ascii="Calibri" w:eastAsia="Calibri" w:hAnsi="Calibri" w:cs="Calibri"/>
          <w:snapToGrid w:val="0"/>
        </w:rPr>
        <w:t>en</w:t>
      </w:r>
      <w:r w:rsidRPr="00C852DC">
        <w:rPr>
          <w:rFonts w:ascii="Calibri" w:eastAsia="Calibri" w:hAnsi="Calibri" w:cs="Calibri"/>
          <w:snapToGrid w:val="0"/>
          <w:spacing w:val="-2"/>
        </w:rPr>
        <w:t>c</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their</w:t>
      </w:r>
      <w:r w:rsidRPr="00C852DC">
        <w:rPr>
          <w:rFonts w:ascii="Calibri" w:eastAsia="Calibri" w:hAnsi="Calibri" w:cs="Calibri"/>
          <w:snapToGrid w:val="0"/>
          <w:spacing w:val="-2"/>
        </w:rPr>
        <w:t xml:space="preserve"> </w:t>
      </w:r>
      <w:r w:rsidRPr="00C852DC">
        <w:rPr>
          <w:rFonts w:ascii="Calibri" w:eastAsia="Calibri" w:hAnsi="Calibri" w:cs="Calibri"/>
          <w:snapToGrid w:val="0"/>
        </w:rPr>
        <w:t>r</w:t>
      </w:r>
      <w:r w:rsidRPr="00C852DC">
        <w:rPr>
          <w:rFonts w:ascii="Calibri" w:eastAsia="Calibri" w:hAnsi="Calibri" w:cs="Calibri"/>
          <w:snapToGrid w:val="0"/>
          <w:spacing w:val="1"/>
        </w:rPr>
        <w:t>e</w:t>
      </w:r>
      <w:r w:rsidRPr="00C852DC">
        <w:rPr>
          <w:rFonts w:ascii="Calibri" w:eastAsia="Calibri" w:hAnsi="Calibri" w:cs="Calibri"/>
          <w:snapToGrid w:val="0"/>
          <w:spacing w:val="-2"/>
        </w:rPr>
        <w:t>s</w:t>
      </w:r>
      <w:r w:rsidRPr="00C852DC">
        <w:rPr>
          <w:rFonts w:ascii="Calibri" w:eastAsia="Calibri" w:hAnsi="Calibri" w:cs="Calibri"/>
          <w:snapToGrid w:val="0"/>
        </w:rPr>
        <w:t>ear</w:t>
      </w:r>
      <w:r w:rsidRPr="00C852DC">
        <w:rPr>
          <w:rFonts w:ascii="Calibri" w:eastAsia="Calibri" w:hAnsi="Calibri" w:cs="Calibri"/>
          <w:snapToGrid w:val="0"/>
          <w:spacing w:val="-2"/>
        </w:rPr>
        <w:t>c</w:t>
      </w:r>
      <w:r w:rsidRPr="00C852DC">
        <w:rPr>
          <w:rFonts w:ascii="Calibri" w:eastAsia="Calibri" w:hAnsi="Calibri" w:cs="Calibri"/>
          <w:snapToGrid w:val="0"/>
        </w:rPr>
        <w:t>h</w:t>
      </w:r>
      <w:r w:rsidRPr="00C852DC">
        <w:rPr>
          <w:rFonts w:ascii="Calibri" w:eastAsia="Calibri" w:hAnsi="Calibri" w:cs="Calibri"/>
          <w:snapToGrid w:val="0"/>
          <w:spacing w:val="-1"/>
        </w:rPr>
        <w:t xml:space="preserve"> </w:t>
      </w:r>
      <w:r w:rsidRPr="00C852DC">
        <w:rPr>
          <w:rFonts w:ascii="Calibri" w:eastAsia="Calibri" w:hAnsi="Calibri" w:cs="Calibri"/>
          <w:snapToGrid w:val="0"/>
        </w:rPr>
        <w:t>and</w:t>
      </w:r>
      <w:r w:rsidRPr="00C852DC">
        <w:rPr>
          <w:rFonts w:ascii="Calibri" w:eastAsia="Calibri" w:hAnsi="Calibri" w:cs="Calibri"/>
          <w:snapToGrid w:val="0"/>
          <w:spacing w:val="-1"/>
        </w:rPr>
        <w:t xml:space="preserve"> </w:t>
      </w:r>
      <w:r w:rsidRPr="00C852DC">
        <w:rPr>
          <w:rFonts w:ascii="Calibri" w:eastAsia="Calibri" w:hAnsi="Calibri" w:cs="Calibri"/>
          <w:snapToGrid w:val="0"/>
        </w:rPr>
        <w:t>practice</w:t>
      </w:r>
      <w:r w:rsidRPr="00C852DC">
        <w:rPr>
          <w:rFonts w:ascii="Calibri" w:eastAsia="Calibri" w:hAnsi="Calibri" w:cs="Calibri"/>
          <w:snapToGrid w:val="0"/>
          <w:spacing w:val="-1"/>
        </w:rPr>
        <w:t xml:space="preserve"> </w:t>
      </w:r>
      <w:r w:rsidRPr="00C852DC">
        <w:rPr>
          <w:rFonts w:ascii="Calibri" w:eastAsia="Calibri" w:hAnsi="Calibri" w:cs="Calibri"/>
          <w:snapToGrid w:val="0"/>
        </w:rPr>
        <w:t>act</w:t>
      </w:r>
      <w:r w:rsidRPr="00C852DC">
        <w:rPr>
          <w:rFonts w:ascii="Calibri" w:eastAsia="Calibri" w:hAnsi="Calibri" w:cs="Calibri"/>
          <w:snapToGrid w:val="0"/>
          <w:spacing w:val="-2"/>
        </w:rPr>
        <w:t>i</w:t>
      </w:r>
      <w:r w:rsidRPr="00C852DC">
        <w:rPr>
          <w:rFonts w:ascii="Calibri" w:eastAsia="Calibri" w:hAnsi="Calibri" w:cs="Calibri"/>
          <w:snapToGrid w:val="0"/>
          <w:spacing w:val="1"/>
        </w:rPr>
        <w:t>v</w:t>
      </w:r>
      <w:r w:rsidRPr="00C852DC">
        <w:rPr>
          <w:rFonts w:ascii="Calibri" w:eastAsia="Calibri" w:hAnsi="Calibri" w:cs="Calibri"/>
          <w:snapToGrid w:val="0"/>
        </w:rPr>
        <w:t>ities.</w:t>
      </w:r>
    </w:p>
    <w:p w14:paraId="7B64FC4F" w14:textId="6C305496" w:rsidR="007C4FF3" w:rsidRDefault="007C4FF3" w:rsidP="00C852DC">
      <w:pPr>
        <w:widowControl w:val="0"/>
        <w:ind w:left="360" w:hanging="360"/>
        <w:rPr>
          <w:rFonts w:ascii="Calibri" w:eastAsia="Calibri" w:hAnsi="Calibri" w:cs="Calibri"/>
          <w:snapToGrid w:val="0"/>
        </w:rPr>
      </w:pPr>
    </w:p>
    <w:p w14:paraId="152A024B" w14:textId="07A6BE35" w:rsidR="007C4FF3" w:rsidRDefault="007C4FF3" w:rsidP="00C852DC">
      <w:pPr>
        <w:widowControl w:val="0"/>
        <w:ind w:left="360" w:hanging="360"/>
        <w:rPr>
          <w:rFonts w:ascii="Calibri" w:eastAsia="Calibri" w:hAnsi="Calibri" w:cs="Calibri"/>
          <w:snapToGrid w:val="0"/>
        </w:rPr>
      </w:pPr>
    </w:p>
    <w:p w14:paraId="22DBAB42" w14:textId="6045B8B3" w:rsidR="007C4FF3" w:rsidRDefault="007C4FF3" w:rsidP="00C852DC">
      <w:pPr>
        <w:widowControl w:val="0"/>
        <w:ind w:left="360" w:hanging="360"/>
        <w:rPr>
          <w:rFonts w:ascii="Calibri" w:eastAsia="Calibri" w:hAnsi="Calibri" w:cs="Calibri"/>
          <w:snapToGrid w:val="0"/>
        </w:rPr>
      </w:pPr>
    </w:p>
    <w:p w14:paraId="6DCB8DEE" w14:textId="3510DAAC" w:rsidR="007C4FF3" w:rsidRDefault="007C4FF3" w:rsidP="00C852DC">
      <w:pPr>
        <w:widowControl w:val="0"/>
        <w:ind w:left="360" w:hanging="360"/>
        <w:rPr>
          <w:rFonts w:ascii="Calibri" w:eastAsia="Calibri" w:hAnsi="Calibri" w:cs="Calibri"/>
          <w:snapToGrid w:val="0"/>
        </w:rPr>
      </w:pPr>
    </w:p>
    <w:p w14:paraId="60F9BDF8" w14:textId="77777777" w:rsidR="00C852DC" w:rsidRPr="00C852DC" w:rsidRDefault="00C852DC" w:rsidP="00C852DC">
      <w:pPr>
        <w:widowControl w:val="0"/>
        <w:rPr>
          <w:rFonts w:ascii="Calibri" w:hAnsi="Calibri" w:cs="Calibri"/>
          <w:snapToGrid w:val="0"/>
        </w:rPr>
      </w:pPr>
    </w:p>
    <w:tbl>
      <w:tblPr>
        <w:tblW w:w="9350" w:type="dxa"/>
        <w:tblInd w:w="5" w:type="dxa"/>
        <w:tblLayout w:type="fixed"/>
        <w:tblCellMar>
          <w:left w:w="0" w:type="dxa"/>
          <w:right w:w="0" w:type="dxa"/>
        </w:tblCellMar>
        <w:tblLook w:val="01E0" w:firstRow="1" w:lastRow="1" w:firstColumn="1" w:lastColumn="1" w:noHBand="0" w:noVBand="0"/>
      </w:tblPr>
      <w:tblGrid>
        <w:gridCol w:w="5300"/>
        <w:gridCol w:w="3240"/>
        <w:gridCol w:w="810"/>
      </w:tblGrid>
      <w:tr w:rsidR="00C852DC" w:rsidRPr="00C852DC" w14:paraId="16FBAB1D" w14:textId="77777777" w:rsidTr="7A58D936">
        <w:trPr>
          <w:trHeight w:hRule="exact" w:val="397"/>
        </w:trPr>
        <w:tc>
          <w:tcPr>
            <w:tcW w:w="5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vAlign w:val="center"/>
          </w:tcPr>
          <w:p w14:paraId="67F9AF67" w14:textId="77777777" w:rsidR="00C852DC" w:rsidRPr="00C852DC" w:rsidRDefault="00C852DC" w:rsidP="00C852DC">
            <w:pPr>
              <w:widowControl w:val="0"/>
              <w:rPr>
                <w:rFonts w:ascii="Calibri" w:eastAsia="Calibri" w:hAnsi="Calibri" w:cs="Calibri"/>
                <w:snapToGrid w:val="0"/>
              </w:rPr>
            </w:pPr>
            <w:r w:rsidRPr="00C852DC">
              <w:rPr>
                <w:rFonts w:ascii="Calibri" w:eastAsia="Calibri" w:hAnsi="Calibri" w:cs="Calibri"/>
                <w:b/>
                <w:bCs/>
                <w:snapToGrid w:val="0"/>
                <w:position w:val="1"/>
              </w:rPr>
              <w:lastRenderedPageBreak/>
              <w:t>Re</w:t>
            </w:r>
            <w:r w:rsidRPr="00C852DC">
              <w:rPr>
                <w:rFonts w:ascii="Calibri" w:eastAsia="Calibri" w:hAnsi="Calibri" w:cs="Calibri"/>
                <w:b/>
                <w:bCs/>
                <w:snapToGrid w:val="0"/>
                <w:spacing w:val="1"/>
                <w:position w:val="1"/>
              </w:rPr>
              <w:t>qu</w:t>
            </w:r>
            <w:r w:rsidRPr="00C852DC">
              <w:rPr>
                <w:rFonts w:ascii="Calibri" w:eastAsia="Calibri" w:hAnsi="Calibri" w:cs="Calibri"/>
                <w:b/>
                <w:bCs/>
                <w:snapToGrid w:val="0"/>
                <w:spacing w:val="-1"/>
                <w:position w:val="1"/>
              </w:rPr>
              <w:t>i</w:t>
            </w:r>
            <w:r w:rsidRPr="00C852DC">
              <w:rPr>
                <w:rFonts w:ascii="Calibri" w:eastAsia="Calibri" w:hAnsi="Calibri" w:cs="Calibri"/>
                <w:b/>
                <w:bCs/>
                <w:snapToGrid w:val="0"/>
                <w:spacing w:val="1"/>
                <w:position w:val="1"/>
              </w:rPr>
              <w:t>r</w:t>
            </w:r>
            <w:r w:rsidRPr="00C852DC">
              <w:rPr>
                <w:rFonts w:ascii="Calibri" w:eastAsia="Calibri" w:hAnsi="Calibri" w:cs="Calibri"/>
                <w:b/>
                <w:bCs/>
                <w:snapToGrid w:val="0"/>
                <w:position w:val="1"/>
              </w:rPr>
              <w:t>ed</w:t>
            </w:r>
            <w:r w:rsidRPr="00C852DC">
              <w:rPr>
                <w:rFonts w:ascii="Calibri" w:eastAsia="Calibri" w:hAnsi="Calibri" w:cs="Calibri"/>
                <w:b/>
                <w:bCs/>
                <w:snapToGrid w:val="0"/>
                <w:spacing w:val="-7"/>
                <w:position w:val="1"/>
              </w:rPr>
              <w:t xml:space="preserve"> </w:t>
            </w:r>
            <w:r w:rsidRPr="00C852DC">
              <w:rPr>
                <w:rFonts w:ascii="Calibri" w:eastAsia="Calibri" w:hAnsi="Calibri" w:cs="Calibri"/>
                <w:b/>
                <w:bCs/>
                <w:snapToGrid w:val="0"/>
                <w:spacing w:val="1"/>
                <w:position w:val="1"/>
              </w:rPr>
              <w:t>Co</w:t>
            </w:r>
            <w:r w:rsidRPr="00C852DC">
              <w:rPr>
                <w:rFonts w:ascii="Calibri" w:eastAsia="Calibri" w:hAnsi="Calibri" w:cs="Calibri"/>
                <w:b/>
                <w:bCs/>
                <w:snapToGrid w:val="0"/>
                <w:spacing w:val="-1"/>
                <w:position w:val="1"/>
              </w:rPr>
              <w:t>u</w:t>
            </w:r>
            <w:r w:rsidRPr="00C852DC">
              <w:rPr>
                <w:rFonts w:ascii="Calibri" w:eastAsia="Calibri" w:hAnsi="Calibri" w:cs="Calibri"/>
                <w:b/>
                <w:bCs/>
                <w:snapToGrid w:val="0"/>
                <w:spacing w:val="1"/>
                <w:position w:val="1"/>
              </w:rPr>
              <w:t>r</w:t>
            </w:r>
            <w:r w:rsidRPr="00C852DC">
              <w:rPr>
                <w:rFonts w:ascii="Calibri" w:eastAsia="Calibri" w:hAnsi="Calibri" w:cs="Calibri"/>
                <w:b/>
                <w:bCs/>
                <w:snapToGrid w:val="0"/>
                <w:position w:val="1"/>
              </w:rPr>
              <w:t>sework</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vAlign w:val="center"/>
          </w:tcPr>
          <w:p w14:paraId="70CAFA3A" w14:textId="77777777" w:rsidR="00C852DC" w:rsidRPr="00C852DC" w:rsidRDefault="00C852DC" w:rsidP="00C852DC">
            <w:pPr>
              <w:widowControl w:val="0"/>
              <w:rPr>
                <w:rFonts w:ascii="Calibri" w:eastAsia="Calibri" w:hAnsi="Calibri" w:cs="Calibri"/>
                <w:b/>
                <w:bCs/>
                <w:snapToGrid w:val="0"/>
                <w:position w:val="1"/>
              </w:rPr>
            </w:pPr>
            <w:r w:rsidRPr="00C852DC">
              <w:rPr>
                <w:rFonts w:ascii="Calibri" w:eastAsia="Calibri" w:hAnsi="Calibri" w:cs="Calibri"/>
                <w:b/>
                <w:bCs/>
                <w:snapToGrid w:val="0"/>
                <w:position w:val="1"/>
              </w:rPr>
              <w:t>Term Offered</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vAlign w:val="center"/>
          </w:tcPr>
          <w:p w14:paraId="35EE6DEB" w14:textId="77777777" w:rsidR="00C852DC" w:rsidRPr="00C852DC" w:rsidRDefault="00C852DC" w:rsidP="00C852DC">
            <w:pPr>
              <w:widowControl w:val="0"/>
              <w:rPr>
                <w:rFonts w:ascii="Calibri" w:eastAsia="Calibri" w:hAnsi="Calibri" w:cs="Calibri"/>
                <w:snapToGrid w:val="0"/>
              </w:rPr>
            </w:pPr>
            <w:r w:rsidRPr="00C852DC">
              <w:rPr>
                <w:rFonts w:ascii="Calibri" w:eastAsia="Calibri" w:hAnsi="Calibri" w:cs="Calibri"/>
                <w:b/>
                <w:bCs/>
                <w:snapToGrid w:val="0"/>
                <w:position w:val="1"/>
              </w:rPr>
              <w:t>C</w:t>
            </w:r>
            <w:r w:rsidRPr="00C852DC">
              <w:rPr>
                <w:rFonts w:ascii="Calibri" w:eastAsia="Calibri" w:hAnsi="Calibri" w:cs="Calibri"/>
                <w:b/>
                <w:bCs/>
                <w:snapToGrid w:val="0"/>
                <w:spacing w:val="1"/>
                <w:position w:val="1"/>
              </w:rPr>
              <w:t>r</w:t>
            </w:r>
            <w:r w:rsidRPr="00C852DC">
              <w:rPr>
                <w:rFonts w:ascii="Calibri" w:eastAsia="Calibri" w:hAnsi="Calibri" w:cs="Calibri"/>
                <w:b/>
                <w:bCs/>
                <w:snapToGrid w:val="0"/>
                <w:position w:val="1"/>
              </w:rPr>
              <w:t>e</w:t>
            </w:r>
            <w:r w:rsidRPr="00C852DC">
              <w:rPr>
                <w:rFonts w:ascii="Calibri" w:eastAsia="Calibri" w:hAnsi="Calibri" w:cs="Calibri"/>
                <w:b/>
                <w:bCs/>
                <w:snapToGrid w:val="0"/>
                <w:spacing w:val="1"/>
                <w:position w:val="1"/>
              </w:rPr>
              <w:t>d</w:t>
            </w:r>
            <w:r w:rsidRPr="00C852DC">
              <w:rPr>
                <w:rFonts w:ascii="Calibri" w:eastAsia="Calibri" w:hAnsi="Calibri" w:cs="Calibri"/>
                <w:b/>
                <w:bCs/>
                <w:snapToGrid w:val="0"/>
                <w:spacing w:val="-1"/>
                <w:position w:val="1"/>
              </w:rPr>
              <w:t>i</w:t>
            </w:r>
            <w:r w:rsidRPr="00C852DC">
              <w:rPr>
                <w:rFonts w:ascii="Calibri" w:eastAsia="Calibri" w:hAnsi="Calibri" w:cs="Calibri"/>
                <w:b/>
                <w:bCs/>
                <w:snapToGrid w:val="0"/>
                <w:position w:val="1"/>
              </w:rPr>
              <w:t>ts</w:t>
            </w:r>
          </w:p>
        </w:tc>
      </w:tr>
      <w:tr w:rsidR="00C852DC" w:rsidRPr="00C852DC" w14:paraId="66901736" w14:textId="77777777" w:rsidTr="7A58D936">
        <w:trPr>
          <w:trHeight w:hRule="exact" w:val="1036"/>
        </w:trPr>
        <w:tc>
          <w:tcPr>
            <w:tcW w:w="5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E029BD" w14:textId="3AF1BD66" w:rsidR="00C852DC" w:rsidRPr="00A26AC3" w:rsidRDefault="46C802FE" w:rsidP="00C852DC">
            <w:pPr>
              <w:widowControl w:val="0"/>
              <w:rPr>
                <w:rFonts w:ascii="Calibri" w:eastAsia="Calibri" w:hAnsi="Calibri" w:cs="Calibri"/>
                <w:snapToGrid w:val="0"/>
                <w:spacing w:val="-3"/>
                <w:sz w:val="22"/>
                <w:szCs w:val="22"/>
              </w:rPr>
            </w:pPr>
            <w:r w:rsidRPr="00A26AC3">
              <w:rPr>
                <w:rFonts w:ascii="Calibri" w:eastAsia="Calibri" w:hAnsi="Calibri" w:cs="Calibri"/>
                <w:snapToGrid w:val="0"/>
                <w:position w:val="1"/>
                <w:sz w:val="22"/>
                <w:szCs w:val="22"/>
              </w:rPr>
              <w:t>CPSY</w:t>
            </w:r>
            <w:r w:rsidRPr="00A26AC3">
              <w:rPr>
                <w:rFonts w:ascii="Calibri" w:eastAsia="Calibri" w:hAnsi="Calibri" w:cs="Calibri"/>
                <w:snapToGrid w:val="0"/>
                <w:spacing w:val="-5"/>
                <w:position w:val="1"/>
                <w:sz w:val="22"/>
                <w:szCs w:val="22"/>
              </w:rPr>
              <w:t xml:space="preserve"> </w:t>
            </w:r>
            <w:r w:rsidRPr="00A26AC3">
              <w:rPr>
                <w:rFonts w:ascii="Calibri" w:eastAsia="Calibri" w:hAnsi="Calibri" w:cs="Calibri"/>
                <w:snapToGrid w:val="0"/>
                <w:spacing w:val="2"/>
                <w:position w:val="1"/>
                <w:sz w:val="22"/>
                <w:szCs w:val="22"/>
              </w:rPr>
              <w:t>626</w:t>
            </w:r>
            <w:r w:rsidRPr="00A26AC3">
              <w:rPr>
                <w:rFonts w:ascii="Calibri" w:eastAsia="Calibri" w:hAnsi="Calibri" w:cs="Calibri"/>
                <w:snapToGrid w:val="0"/>
                <w:position w:val="1"/>
                <w:sz w:val="22"/>
                <w:szCs w:val="22"/>
              </w:rPr>
              <w:t>:</w:t>
            </w:r>
            <w:r w:rsidRPr="00A26AC3">
              <w:rPr>
                <w:rFonts w:ascii="Calibri" w:eastAsia="Calibri" w:hAnsi="Calibri" w:cs="Calibri"/>
                <w:snapToGrid w:val="0"/>
                <w:spacing w:val="-4"/>
                <w:position w:val="1"/>
                <w:sz w:val="22"/>
                <w:szCs w:val="22"/>
              </w:rPr>
              <w:t xml:space="preserve"> </w:t>
            </w:r>
            <w:r w:rsidRPr="00A26AC3">
              <w:rPr>
                <w:rFonts w:ascii="Calibri" w:eastAsia="Calibri" w:hAnsi="Calibri" w:cs="Calibri"/>
                <w:snapToGrid w:val="0"/>
                <w:spacing w:val="2"/>
                <w:position w:val="1"/>
                <w:sz w:val="22"/>
                <w:szCs w:val="22"/>
              </w:rPr>
              <w:t>P</w:t>
            </w:r>
            <w:r w:rsidRPr="00A26AC3">
              <w:rPr>
                <w:rFonts w:ascii="Calibri" w:eastAsia="Calibri" w:hAnsi="Calibri" w:cs="Calibri"/>
                <w:snapToGrid w:val="0"/>
                <w:spacing w:val="-1"/>
                <w:position w:val="1"/>
                <w:sz w:val="22"/>
                <w:szCs w:val="22"/>
              </w:rPr>
              <w:t>s</w:t>
            </w:r>
            <w:r w:rsidRPr="00A26AC3">
              <w:rPr>
                <w:rFonts w:ascii="Calibri" w:eastAsia="Calibri" w:hAnsi="Calibri" w:cs="Calibri"/>
                <w:snapToGrid w:val="0"/>
                <w:spacing w:val="1"/>
                <w:position w:val="1"/>
                <w:sz w:val="22"/>
                <w:szCs w:val="22"/>
              </w:rPr>
              <w:t>y</w:t>
            </w:r>
            <w:r w:rsidRPr="00A26AC3">
              <w:rPr>
                <w:rFonts w:ascii="Calibri" w:eastAsia="Calibri" w:hAnsi="Calibri" w:cs="Calibri"/>
                <w:snapToGrid w:val="0"/>
                <w:position w:val="1"/>
                <w:sz w:val="22"/>
                <w:szCs w:val="22"/>
              </w:rPr>
              <w:t>c</w:t>
            </w:r>
            <w:r w:rsidRPr="00A26AC3">
              <w:rPr>
                <w:rFonts w:ascii="Calibri" w:eastAsia="Calibri" w:hAnsi="Calibri" w:cs="Calibri"/>
                <w:snapToGrid w:val="0"/>
                <w:spacing w:val="1"/>
                <w:position w:val="1"/>
                <w:sz w:val="22"/>
                <w:szCs w:val="22"/>
              </w:rPr>
              <w:t>h</w:t>
            </w:r>
            <w:r w:rsidRPr="00A26AC3">
              <w:rPr>
                <w:rFonts w:ascii="Calibri" w:eastAsia="Calibri" w:hAnsi="Calibri" w:cs="Calibri"/>
                <w:snapToGrid w:val="0"/>
                <w:position w:val="1"/>
                <w:sz w:val="22"/>
                <w:szCs w:val="22"/>
              </w:rPr>
              <w:t>ological</w:t>
            </w:r>
            <w:r w:rsidRPr="00A26AC3">
              <w:rPr>
                <w:rFonts w:ascii="Calibri" w:eastAsia="Calibri" w:hAnsi="Calibri" w:cs="Calibri"/>
                <w:snapToGrid w:val="0"/>
                <w:spacing w:val="-10"/>
                <w:position w:val="1"/>
                <w:sz w:val="22"/>
                <w:szCs w:val="22"/>
              </w:rPr>
              <w:t xml:space="preserve"> </w:t>
            </w:r>
            <w:r w:rsidRPr="00A26AC3">
              <w:rPr>
                <w:rFonts w:ascii="Calibri" w:eastAsia="Calibri" w:hAnsi="Calibri" w:cs="Calibri"/>
                <w:snapToGrid w:val="0"/>
                <w:spacing w:val="2"/>
                <w:position w:val="1"/>
                <w:sz w:val="22"/>
                <w:szCs w:val="22"/>
              </w:rPr>
              <w:t>S</w:t>
            </w:r>
            <w:r w:rsidRPr="00A26AC3">
              <w:rPr>
                <w:rFonts w:ascii="Calibri" w:eastAsia="Calibri" w:hAnsi="Calibri" w:cs="Calibri"/>
                <w:snapToGrid w:val="0"/>
                <w:spacing w:val="-1"/>
                <w:position w:val="1"/>
                <w:sz w:val="22"/>
                <w:szCs w:val="22"/>
              </w:rPr>
              <w:t>e</w:t>
            </w:r>
            <w:r w:rsidRPr="00A26AC3">
              <w:rPr>
                <w:rFonts w:ascii="Calibri" w:eastAsia="Calibri" w:hAnsi="Calibri" w:cs="Calibri"/>
                <w:snapToGrid w:val="0"/>
                <w:position w:val="1"/>
                <w:sz w:val="22"/>
                <w:szCs w:val="22"/>
              </w:rPr>
              <w:t>r</w:t>
            </w:r>
            <w:r w:rsidRPr="00A26AC3">
              <w:rPr>
                <w:rFonts w:ascii="Calibri" w:eastAsia="Calibri" w:hAnsi="Calibri" w:cs="Calibri"/>
                <w:snapToGrid w:val="0"/>
                <w:spacing w:val="1"/>
                <w:position w:val="1"/>
                <w:sz w:val="22"/>
                <w:szCs w:val="22"/>
              </w:rPr>
              <w:t>v</w:t>
            </w:r>
            <w:r w:rsidRPr="00A26AC3">
              <w:rPr>
                <w:rFonts w:ascii="Calibri" w:eastAsia="Calibri" w:hAnsi="Calibri" w:cs="Calibri"/>
                <w:snapToGrid w:val="0"/>
                <w:spacing w:val="2"/>
                <w:position w:val="1"/>
                <w:sz w:val="22"/>
                <w:szCs w:val="22"/>
              </w:rPr>
              <w:t>i</w:t>
            </w:r>
            <w:r w:rsidRPr="00A26AC3">
              <w:rPr>
                <w:rFonts w:ascii="Calibri" w:eastAsia="Calibri" w:hAnsi="Calibri" w:cs="Calibri"/>
                <w:snapToGrid w:val="0"/>
                <w:position w:val="1"/>
                <w:sz w:val="22"/>
                <w:szCs w:val="22"/>
              </w:rPr>
              <w:t>c</w:t>
            </w:r>
            <w:r w:rsidRPr="00A26AC3">
              <w:rPr>
                <w:rFonts w:ascii="Calibri" w:eastAsia="Calibri" w:hAnsi="Calibri" w:cs="Calibri"/>
                <w:snapToGrid w:val="0"/>
                <w:spacing w:val="-1"/>
                <w:position w:val="1"/>
                <w:sz w:val="22"/>
                <w:szCs w:val="22"/>
              </w:rPr>
              <w:t>e</w:t>
            </w:r>
            <w:r w:rsidRPr="00A26AC3">
              <w:rPr>
                <w:rFonts w:ascii="Calibri" w:eastAsia="Calibri" w:hAnsi="Calibri" w:cs="Calibri"/>
                <w:snapToGrid w:val="0"/>
                <w:position w:val="1"/>
                <w:sz w:val="22"/>
                <w:szCs w:val="22"/>
              </w:rPr>
              <w:t>s</w:t>
            </w:r>
            <w:r w:rsidRPr="00A26AC3">
              <w:rPr>
                <w:rFonts w:ascii="Calibri" w:eastAsia="Calibri" w:hAnsi="Calibri" w:cs="Calibri"/>
                <w:snapToGrid w:val="0"/>
                <w:spacing w:val="-8"/>
                <w:position w:val="1"/>
                <w:sz w:val="22"/>
                <w:szCs w:val="22"/>
              </w:rPr>
              <w:t xml:space="preserve"> </w:t>
            </w:r>
            <w:r w:rsidRPr="00A26AC3">
              <w:rPr>
                <w:rFonts w:ascii="Calibri" w:eastAsia="Calibri" w:hAnsi="Calibri" w:cs="Calibri"/>
                <w:snapToGrid w:val="0"/>
                <w:position w:val="1"/>
                <w:sz w:val="22"/>
                <w:szCs w:val="22"/>
              </w:rPr>
              <w:t>&amp;</w:t>
            </w:r>
            <w:r w:rsidRPr="00A26AC3">
              <w:rPr>
                <w:rFonts w:ascii="Calibri" w:eastAsia="Calibri" w:hAnsi="Calibri" w:cs="Calibri"/>
                <w:snapToGrid w:val="0"/>
                <w:sz w:val="22"/>
                <w:szCs w:val="22"/>
              </w:rPr>
              <w:t xml:space="preserve"> R</w:t>
            </w:r>
            <w:r w:rsidRPr="00A26AC3">
              <w:rPr>
                <w:rFonts w:ascii="Calibri" w:eastAsia="Calibri" w:hAnsi="Calibri" w:cs="Calibri"/>
                <w:snapToGrid w:val="0"/>
                <w:spacing w:val="-1"/>
                <w:sz w:val="22"/>
                <w:szCs w:val="22"/>
              </w:rPr>
              <w:t>e</w:t>
            </w:r>
            <w:r w:rsidRPr="00A26AC3">
              <w:rPr>
                <w:rFonts w:ascii="Calibri" w:eastAsia="Calibri" w:hAnsi="Calibri" w:cs="Calibri"/>
                <w:snapToGrid w:val="0"/>
                <w:spacing w:val="1"/>
                <w:sz w:val="22"/>
                <w:szCs w:val="22"/>
              </w:rPr>
              <w:t>s</w:t>
            </w:r>
            <w:r w:rsidRPr="00A26AC3">
              <w:rPr>
                <w:rFonts w:ascii="Calibri" w:eastAsia="Calibri" w:hAnsi="Calibri" w:cs="Calibri"/>
                <w:snapToGrid w:val="0"/>
                <w:spacing w:val="-1"/>
                <w:sz w:val="22"/>
                <w:szCs w:val="22"/>
              </w:rPr>
              <w:t>e</w:t>
            </w:r>
            <w:r w:rsidRPr="00A26AC3">
              <w:rPr>
                <w:rFonts w:ascii="Calibri" w:eastAsia="Calibri" w:hAnsi="Calibri" w:cs="Calibri"/>
                <w:snapToGrid w:val="0"/>
                <w:sz w:val="22"/>
                <w:szCs w:val="22"/>
              </w:rPr>
              <w:t>arch</w:t>
            </w:r>
            <w:r w:rsidRPr="00A26AC3">
              <w:rPr>
                <w:rFonts w:ascii="Calibri" w:eastAsia="Calibri" w:hAnsi="Calibri" w:cs="Calibri"/>
                <w:snapToGrid w:val="0"/>
                <w:spacing w:val="-7"/>
                <w:sz w:val="22"/>
                <w:szCs w:val="22"/>
              </w:rPr>
              <w:t xml:space="preserve"> </w:t>
            </w:r>
            <w:r w:rsidRPr="00A26AC3">
              <w:rPr>
                <w:rFonts w:ascii="Calibri" w:eastAsia="Calibri" w:hAnsi="Calibri" w:cs="Calibri"/>
                <w:snapToGrid w:val="0"/>
                <w:sz w:val="22"/>
                <w:szCs w:val="22"/>
              </w:rPr>
              <w:t>with</w:t>
            </w:r>
            <w:r w:rsidRPr="00A26AC3">
              <w:rPr>
                <w:rFonts w:ascii="Calibri" w:eastAsia="Calibri" w:hAnsi="Calibri" w:cs="Calibri"/>
                <w:snapToGrid w:val="0"/>
                <w:spacing w:val="-3"/>
                <w:sz w:val="22"/>
                <w:szCs w:val="22"/>
              </w:rPr>
              <w:t xml:space="preserve"> </w:t>
            </w:r>
            <w:r w:rsidRPr="00A26AC3">
              <w:rPr>
                <w:rFonts w:ascii="Calibri" w:eastAsia="Calibri" w:hAnsi="Calibri" w:cs="Calibri"/>
                <w:snapToGrid w:val="0"/>
                <w:spacing w:val="1"/>
                <w:sz w:val="22"/>
                <w:szCs w:val="22"/>
              </w:rPr>
              <w:t>L</w:t>
            </w:r>
            <w:r w:rsidRPr="00A26AC3">
              <w:rPr>
                <w:rFonts w:ascii="Calibri" w:eastAsia="Calibri" w:hAnsi="Calibri" w:cs="Calibri"/>
                <w:snapToGrid w:val="0"/>
                <w:sz w:val="22"/>
                <w:szCs w:val="22"/>
              </w:rPr>
              <w:t>a</w:t>
            </w:r>
            <w:r w:rsidRPr="00A26AC3">
              <w:rPr>
                <w:rFonts w:ascii="Calibri" w:eastAsia="Calibri" w:hAnsi="Calibri" w:cs="Calibri"/>
                <w:snapToGrid w:val="0"/>
                <w:spacing w:val="1"/>
                <w:sz w:val="22"/>
                <w:szCs w:val="22"/>
              </w:rPr>
              <w:t>t</w:t>
            </w:r>
            <w:r w:rsidRPr="00A26AC3">
              <w:rPr>
                <w:rFonts w:ascii="Calibri" w:eastAsia="Calibri" w:hAnsi="Calibri" w:cs="Calibri"/>
                <w:snapToGrid w:val="0"/>
                <w:sz w:val="22"/>
                <w:szCs w:val="22"/>
              </w:rPr>
              <w:t>i</w:t>
            </w:r>
            <w:r w:rsidRPr="00A26AC3">
              <w:rPr>
                <w:rFonts w:ascii="Calibri" w:eastAsia="Calibri" w:hAnsi="Calibri" w:cs="Calibri"/>
                <w:snapToGrid w:val="0"/>
                <w:spacing w:val="1"/>
                <w:sz w:val="22"/>
                <w:szCs w:val="22"/>
              </w:rPr>
              <w:t>n</w:t>
            </w:r>
            <w:r w:rsidRPr="00A26AC3">
              <w:rPr>
                <w:rFonts w:ascii="Calibri" w:eastAsia="Calibri" w:hAnsi="Calibri" w:cs="Calibri"/>
                <w:snapToGrid w:val="0"/>
                <w:sz w:val="22"/>
                <w:szCs w:val="22"/>
              </w:rPr>
              <w:t>o</w:t>
            </w:r>
            <w:r w:rsidRPr="00A26AC3">
              <w:rPr>
                <w:rFonts w:ascii="Calibri" w:eastAsia="Calibri" w:hAnsi="Calibri" w:cs="Calibri"/>
                <w:snapToGrid w:val="0"/>
                <w:spacing w:val="-5"/>
                <w:sz w:val="22"/>
                <w:szCs w:val="22"/>
              </w:rPr>
              <w:t xml:space="preserve"> </w:t>
            </w:r>
            <w:r w:rsidRPr="00A26AC3">
              <w:rPr>
                <w:rFonts w:ascii="Calibri" w:eastAsia="Calibri" w:hAnsi="Calibri" w:cs="Calibri"/>
                <w:snapToGrid w:val="0"/>
                <w:spacing w:val="1"/>
                <w:sz w:val="22"/>
                <w:szCs w:val="22"/>
              </w:rPr>
              <w:t>an</w:t>
            </w:r>
            <w:r w:rsidRPr="00A26AC3">
              <w:rPr>
                <w:rFonts w:ascii="Calibri" w:eastAsia="Calibri" w:hAnsi="Calibri" w:cs="Calibri"/>
                <w:snapToGrid w:val="0"/>
                <w:sz w:val="22"/>
                <w:szCs w:val="22"/>
              </w:rPr>
              <w:t>d</w:t>
            </w:r>
            <w:r w:rsidRPr="00A26AC3">
              <w:rPr>
                <w:rFonts w:ascii="Calibri" w:eastAsia="Calibri" w:hAnsi="Calibri" w:cs="Calibri"/>
                <w:snapToGrid w:val="0"/>
                <w:spacing w:val="-2"/>
                <w:sz w:val="22"/>
                <w:szCs w:val="22"/>
              </w:rPr>
              <w:t xml:space="preserve"> </w:t>
            </w:r>
            <w:r w:rsidRPr="00A26AC3">
              <w:rPr>
                <w:rFonts w:ascii="Calibri" w:eastAsia="Calibri" w:hAnsi="Calibri" w:cs="Calibri"/>
                <w:snapToGrid w:val="0"/>
                <w:sz w:val="22"/>
                <w:szCs w:val="22"/>
              </w:rPr>
              <w:t>S</w:t>
            </w:r>
            <w:r w:rsidRPr="00A26AC3">
              <w:rPr>
                <w:rFonts w:ascii="Calibri" w:eastAsia="Calibri" w:hAnsi="Calibri" w:cs="Calibri"/>
                <w:snapToGrid w:val="0"/>
                <w:spacing w:val="1"/>
                <w:sz w:val="22"/>
                <w:szCs w:val="22"/>
              </w:rPr>
              <w:t>p</w:t>
            </w:r>
            <w:r w:rsidRPr="00A26AC3">
              <w:rPr>
                <w:rFonts w:ascii="Calibri" w:eastAsia="Calibri" w:hAnsi="Calibri" w:cs="Calibri"/>
                <w:snapToGrid w:val="0"/>
                <w:sz w:val="22"/>
                <w:szCs w:val="22"/>
              </w:rPr>
              <w:t>a</w:t>
            </w:r>
            <w:r w:rsidRPr="00A26AC3">
              <w:rPr>
                <w:rFonts w:ascii="Calibri" w:eastAsia="Calibri" w:hAnsi="Calibri" w:cs="Calibri"/>
                <w:snapToGrid w:val="0"/>
                <w:spacing w:val="1"/>
                <w:sz w:val="22"/>
                <w:szCs w:val="22"/>
              </w:rPr>
              <w:t>n</w:t>
            </w:r>
            <w:r w:rsidRPr="00A26AC3">
              <w:rPr>
                <w:rFonts w:ascii="Calibri" w:eastAsia="Calibri" w:hAnsi="Calibri" w:cs="Calibri"/>
                <w:snapToGrid w:val="0"/>
                <w:sz w:val="22"/>
                <w:szCs w:val="22"/>
              </w:rPr>
              <w:t>i</w:t>
            </w:r>
            <w:r w:rsidRPr="00A26AC3">
              <w:rPr>
                <w:rFonts w:ascii="Calibri" w:eastAsia="Calibri" w:hAnsi="Calibri" w:cs="Calibri"/>
                <w:snapToGrid w:val="0"/>
                <w:spacing w:val="-1"/>
                <w:sz w:val="22"/>
                <w:szCs w:val="22"/>
              </w:rPr>
              <w:t>s</w:t>
            </w:r>
            <w:r w:rsidRPr="00A26AC3">
              <w:rPr>
                <w:rFonts w:ascii="Calibri" w:eastAsia="Calibri" w:hAnsi="Calibri" w:cs="Calibri"/>
                <w:snapToGrid w:val="0"/>
                <w:sz w:val="22"/>
                <w:szCs w:val="22"/>
              </w:rPr>
              <w:t xml:space="preserve">h </w:t>
            </w:r>
            <w:r w:rsidRPr="00A26AC3">
              <w:rPr>
                <w:rFonts w:ascii="Calibri" w:eastAsia="Calibri" w:hAnsi="Calibri" w:cs="Calibri"/>
                <w:snapToGrid w:val="0"/>
                <w:spacing w:val="-1"/>
                <w:sz w:val="22"/>
                <w:szCs w:val="22"/>
              </w:rPr>
              <w:t>s</w:t>
            </w:r>
            <w:r w:rsidRPr="00A26AC3">
              <w:rPr>
                <w:rFonts w:ascii="Calibri" w:eastAsia="Calibri" w:hAnsi="Calibri" w:cs="Calibri"/>
                <w:snapToGrid w:val="0"/>
                <w:spacing w:val="1"/>
                <w:sz w:val="22"/>
                <w:szCs w:val="22"/>
              </w:rPr>
              <w:t>p</w:t>
            </w:r>
            <w:r w:rsidRPr="00A26AC3">
              <w:rPr>
                <w:rFonts w:ascii="Calibri" w:eastAsia="Calibri" w:hAnsi="Calibri" w:cs="Calibri"/>
                <w:snapToGrid w:val="0"/>
                <w:spacing w:val="-1"/>
                <w:sz w:val="22"/>
                <w:szCs w:val="22"/>
              </w:rPr>
              <w:t>e</w:t>
            </w:r>
            <w:r w:rsidRPr="00A26AC3">
              <w:rPr>
                <w:rFonts w:ascii="Calibri" w:eastAsia="Calibri" w:hAnsi="Calibri" w:cs="Calibri"/>
                <w:snapToGrid w:val="0"/>
                <w:sz w:val="22"/>
                <w:szCs w:val="22"/>
              </w:rPr>
              <w:t>a</w:t>
            </w:r>
            <w:r w:rsidRPr="00A26AC3">
              <w:rPr>
                <w:rFonts w:ascii="Calibri" w:eastAsia="Calibri" w:hAnsi="Calibri" w:cs="Calibri"/>
                <w:snapToGrid w:val="0"/>
                <w:spacing w:val="1"/>
                <w:sz w:val="22"/>
                <w:szCs w:val="22"/>
              </w:rPr>
              <w:t>k</w:t>
            </w:r>
            <w:r w:rsidRPr="00A26AC3">
              <w:rPr>
                <w:rFonts w:ascii="Calibri" w:eastAsia="Calibri" w:hAnsi="Calibri" w:cs="Calibri"/>
                <w:snapToGrid w:val="0"/>
                <w:sz w:val="22"/>
                <w:szCs w:val="22"/>
              </w:rPr>
              <w:t>i</w:t>
            </w:r>
            <w:r w:rsidRPr="00A26AC3">
              <w:rPr>
                <w:rFonts w:ascii="Calibri" w:eastAsia="Calibri" w:hAnsi="Calibri" w:cs="Calibri"/>
                <w:snapToGrid w:val="0"/>
                <w:spacing w:val="1"/>
                <w:sz w:val="22"/>
                <w:szCs w:val="22"/>
              </w:rPr>
              <w:t>n</w:t>
            </w:r>
            <w:r w:rsidRPr="00A26AC3">
              <w:rPr>
                <w:rFonts w:ascii="Calibri" w:eastAsia="Calibri" w:hAnsi="Calibri" w:cs="Calibri"/>
                <w:snapToGrid w:val="0"/>
                <w:sz w:val="22"/>
                <w:szCs w:val="22"/>
              </w:rPr>
              <w:t>g</w:t>
            </w:r>
            <w:r w:rsidRPr="00A26AC3">
              <w:rPr>
                <w:rFonts w:ascii="Calibri" w:eastAsia="Calibri" w:hAnsi="Calibri" w:cs="Calibri"/>
                <w:snapToGrid w:val="0"/>
                <w:spacing w:val="-7"/>
                <w:sz w:val="22"/>
                <w:szCs w:val="22"/>
              </w:rPr>
              <w:t xml:space="preserve"> </w:t>
            </w:r>
            <w:r w:rsidRPr="00A26AC3">
              <w:rPr>
                <w:rFonts w:ascii="Calibri" w:eastAsia="Calibri" w:hAnsi="Calibri" w:cs="Calibri"/>
                <w:snapToGrid w:val="0"/>
                <w:sz w:val="22"/>
                <w:szCs w:val="22"/>
              </w:rPr>
              <w:t>c</w:t>
            </w:r>
            <w:r w:rsidRPr="00A26AC3">
              <w:rPr>
                <w:rFonts w:ascii="Calibri" w:eastAsia="Calibri" w:hAnsi="Calibri" w:cs="Calibri"/>
                <w:snapToGrid w:val="0"/>
                <w:spacing w:val="1"/>
                <w:sz w:val="22"/>
                <w:szCs w:val="22"/>
              </w:rPr>
              <w:t>om</w:t>
            </w:r>
            <w:r w:rsidRPr="00A26AC3">
              <w:rPr>
                <w:rFonts w:ascii="Calibri" w:eastAsia="Calibri" w:hAnsi="Calibri" w:cs="Calibri"/>
                <w:snapToGrid w:val="0"/>
                <w:spacing w:val="-1"/>
                <w:sz w:val="22"/>
                <w:szCs w:val="22"/>
              </w:rPr>
              <w:t>m</w:t>
            </w:r>
            <w:r w:rsidRPr="00A26AC3">
              <w:rPr>
                <w:rFonts w:ascii="Calibri" w:eastAsia="Calibri" w:hAnsi="Calibri" w:cs="Calibri"/>
                <w:snapToGrid w:val="0"/>
                <w:spacing w:val="1"/>
                <w:sz w:val="22"/>
                <w:szCs w:val="22"/>
              </w:rPr>
              <w:t>un</w:t>
            </w:r>
            <w:r w:rsidRPr="00A26AC3">
              <w:rPr>
                <w:rFonts w:ascii="Calibri" w:eastAsia="Calibri" w:hAnsi="Calibri" w:cs="Calibri"/>
                <w:snapToGrid w:val="0"/>
                <w:sz w:val="22"/>
                <w:szCs w:val="22"/>
              </w:rPr>
              <w:t>i</w:t>
            </w:r>
            <w:r w:rsidRPr="00A26AC3">
              <w:rPr>
                <w:rFonts w:ascii="Calibri" w:eastAsia="Calibri" w:hAnsi="Calibri" w:cs="Calibri"/>
                <w:snapToGrid w:val="0"/>
                <w:spacing w:val="2"/>
                <w:sz w:val="22"/>
                <w:szCs w:val="22"/>
              </w:rPr>
              <w:t>t</w:t>
            </w:r>
            <w:r w:rsidRPr="00A26AC3">
              <w:rPr>
                <w:rFonts w:ascii="Calibri" w:eastAsia="Calibri" w:hAnsi="Calibri" w:cs="Calibri"/>
                <w:snapToGrid w:val="0"/>
                <w:sz w:val="22"/>
                <w:szCs w:val="22"/>
              </w:rPr>
              <w:t>i</w:t>
            </w:r>
            <w:r w:rsidRPr="00A26AC3">
              <w:rPr>
                <w:rFonts w:ascii="Calibri" w:eastAsia="Calibri" w:hAnsi="Calibri" w:cs="Calibri"/>
                <w:snapToGrid w:val="0"/>
                <w:spacing w:val="1"/>
                <w:sz w:val="22"/>
                <w:szCs w:val="22"/>
              </w:rPr>
              <w:t>e</w:t>
            </w:r>
            <w:r w:rsidRPr="00A26AC3">
              <w:rPr>
                <w:rFonts w:ascii="Calibri" w:eastAsia="Calibri" w:hAnsi="Calibri" w:cs="Calibri"/>
                <w:snapToGrid w:val="0"/>
                <w:sz w:val="22"/>
                <w:szCs w:val="22"/>
              </w:rPr>
              <w:t xml:space="preserve">s. For Fall 2019, it is listed as: CPSY 610 </w:t>
            </w:r>
            <w:r w:rsidR="61F4DEE5" w:rsidRPr="00A26AC3">
              <w:rPr>
                <w:rFonts w:ascii="Calibri" w:eastAsia="Calibri" w:hAnsi="Calibri" w:cs="Calibri"/>
                <w:snapToGrid w:val="0"/>
                <w:sz w:val="22"/>
                <w:szCs w:val="22"/>
              </w:rPr>
              <w:t>Psychology</w:t>
            </w:r>
            <w:r w:rsidRPr="00A26AC3">
              <w:rPr>
                <w:rFonts w:ascii="Calibri" w:eastAsia="Calibri" w:hAnsi="Calibri" w:cs="Calibri"/>
                <w:snapToGrid w:val="0"/>
                <w:sz w:val="22"/>
                <w:szCs w:val="22"/>
              </w:rPr>
              <w:t xml:space="preserve"> Serv Latinos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AE05F5" w14:textId="77777777" w:rsidR="00C852DC" w:rsidRPr="00A26AC3" w:rsidRDefault="00C852DC" w:rsidP="00C852DC">
            <w:pPr>
              <w:widowControl w:val="0"/>
              <w:rPr>
                <w:rFonts w:ascii="Calibri" w:eastAsia="Calibri" w:hAnsi="Calibri" w:cs="Calibri"/>
                <w:snapToGrid w:val="0"/>
                <w:w w:val="99"/>
                <w:position w:val="1"/>
                <w:sz w:val="22"/>
                <w:szCs w:val="22"/>
              </w:rPr>
            </w:pPr>
            <w:r w:rsidRPr="00A26AC3">
              <w:rPr>
                <w:rFonts w:ascii="Calibri" w:eastAsia="Calibri" w:hAnsi="Calibri" w:cs="Calibri"/>
                <w:snapToGrid w:val="0"/>
                <w:w w:val="99"/>
                <w:position w:val="1"/>
                <w:sz w:val="22"/>
                <w:szCs w:val="22"/>
              </w:rPr>
              <w:t>Annual, fall term</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78116" w14:textId="77777777" w:rsidR="00C852DC" w:rsidRPr="00A26AC3" w:rsidRDefault="00C852DC" w:rsidP="00C852DC">
            <w:pPr>
              <w:widowControl w:val="0"/>
              <w:jc w:val="center"/>
              <w:rPr>
                <w:rFonts w:ascii="Calibri" w:eastAsia="Calibri" w:hAnsi="Calibri" w:cs="Calibri"/>
                <w:snapToGrid w:val="0"/>
                <w:sz w:val="22"/>
                <w:szCs w:val="22"/>
              </w:rPr>
            </w:pPr>
            <w:r w:rsidRPr="00A26AC3">
              <w:rPr>
                <w:rFonts w:ascii="Calibri" w:eastAsia="Calibri" w:hAnsi="Calibri" w:cs="Calibri"/>
                <w:snapToGrid w:val="0"/>
                <w:w w:val="99"/>
                <w:position w:val="1"/>
                <w:sz w:val="22"/>
                <w:szCs w:val="22"/>
              </w:rPr>
              <w:t>3</w:t>
            </w:r>
          </w:p>
        </w:tc>
      </w:tr>
      <w:tr w:rsidR="00C852DC" w:rsidRPr="00C852DC" w14:paraId="150F25F6" w14:textId="77777777" w:rsidTr="7A58D936">
        <w:trPr>
          <w:trHeight w:hRule="exact" w:val="370"/>
        </w:trPr>
        <w:tc>
          <w:tcPr>
            <w:tcW w:w="5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753E0" w14:textId="77777777" w:rsidR="00C852DC" w:rsidRPr="00A26AC3" w:rsidRDefault="00C852DC" w:rsidP="00C852DC">
            <w:pPr>
              <w:widowControl w:val="0"/>
              <w:rPr>
                <w:rFonts w:ascii="Calibri" w:eastAsia="Calibri" w:hAnsi="Calibri" w:cs="Calibri"/>
                <w:snapToGrid w:val="0"/>
                <w:sz w:val="22"/>
                <w:szCs w:val="22"/>
              </w:rPr>
            </w:pPr>
            <w:r w:rsidRPr="00A26AC3">
              <w:rPr>
                <w:rFonts w:ascii="Calibri" w:eastAsia="Calibri" w:hAnsi="Calibri" w:cs="Calibri"/>
                <w:snapToGrid w:val="0"/>
                <w:position w:val="1"/>
                <w:sz w:val="22"/>
                <w:szCs w:val="22"/>
              </w:rPr>
              <w:t>CPSY</w:t>
            </w:r>
            <w:r w:rsidRPr="00A26AC3">
              <w:rPr>
                <w:rFonts w:ascii="Calibri" w:eastAsia="Calibri" w:hAnsi="Calibri" w:cs="Calibri"/>
                <w:snapToGrid w:val="0"/>
                <w:spacing w:val="-6"/>
                <w:position w:val="1"/>
                <w:sz w:val="22"/>
                <w:szCs w:val="22"/>
              </w:rPr>
              <w:t xml:space="preserve"> </w:t>
            </w:r>
            <w:r w:rsidRPr="00A26AC3">
              <w:rPr>
                <w:rFonts w:ascii="Calibri" w:eastAsia="Calibri" w:hAnsi="Calibri" w:cs="Calibri"/>
                <w:snapToGrid w:val="0"/>
                <w:spacing w:val="3"/>
                <w:position w:val="1"/>
                <w:sz w:val="22"/>
                <w:szCs w:val="22"/>
              </w:rPr>
              <w:t>6</w:t>
            </w:r>
            <w:r w:rsidRPr="00A26AC3">
              <w:rPr>
                <w:rFonts w:ascii="Calibri" w:eastAsia="Calibri" w:hAnsi="Calibri" w:cs="Calibri"/>
                <w:snapToGrid w:val="0"/>
                <w:position w:val="1"/>
                <w:sz w:val="22"/>
                <w:szCs w:val="22"/>
              </w:rPr>
              <w:t>15:</w:t>
            </w:r>
            <w:r w:rsidRPr="00A26AC3">
              <w:rPr>
                <w:rFonts w:ascii="Calibri" w:eastAsia="Calibri" w:hAnsi="Calibri" w:cs="Calibri"/>
                <w:snapToGrid w:val="0"/>
                <w:spacing w:val="-2"/>
                <w:position w:val="1"/>
                <w:sz w:val="22"/>
                <w:szCs w:val="22"/>
              </w:rPr>
              <w:t xml:space="preserve"> </w:t>
            </w:r>
            <w:r w:rsidRPr="00A26AC3">
              <w:rPr>
                <w:rFonts w:ascii="Calibri" w:eastAsia="Calibri" w:hAnsi="Calibri" w:cs="Calibri"/>
                <w:snapToGrid w:val="0"/>
                <w:position w:val="1"/>
                <w:sz w:val="22"/>
                <w:szCs w:val="22"/>
              </w:rPr>
              <w:t>Co</w:t>
            </w:r>
            <w:r w:rsidRPr="00A26AC3">
              <w:rPr>
                <w:rFonts w:ascii="Calibri" w:eastAsia="Calibri" w:hAnsi="Calibri" w:cs="Calibri"/>
                <w:snapToGrid w:val="0"/>
                <w:spacing w:val="1"/>
                <w:position w:val="1"/>
                <w:sz w:val="22"/>
                <w:szCs w:val="22"/>
              </w:rPr>
              <w:t>un</w:t>
            </w:r>
            <w:r w:rsidRPr="00A26AC3">
              <w:rPr>
                <w:rFonts w:ascii="Calibri" w:eastAsia="Calibri" w:hAnsi="Calibri" w:cs="Calibri"/>
                <w:snapToGrid w:val="0"/>
                <w:spacing w:val="-1"/>
                <w:position w:val="1"/>
                <w:sz w:val="22"/>
                <w:szCs w:val="22"/>
              </w:rPr>
              <w:t>se</w:t>
            </w:r>
            <w:r w:rsidRPr="00A26AC3">
              <w:rPr>
                <w:rFonts w:ascii="Calibri" w:eastAsia="Calibri" w:hAnsi="Calibri" w:cs="Calibri"/>
                <w:snapToGrid w:val="0"/>
                <w:position w:val="1"/>
                <w:sz w:val="22"/>
                <w:szCs w:val="22"/>
              </w:rPr>
              <w:t>ling</w:t>
            </w:r>
            <w:r w:rsidRPr="00A26AC3">
              <w:rPr>
                <w:rFonts w:ascii="Calibri" w:eastAsia="Calibri" w:hAnsi="Calibri" w:cs="Calibri"/>
                <w:snapToGrid w:val="0"/>
                <w:spacing w:val="-8"/>
                <w:position w:val="1"/>
                <w:sz w:val="22"/>
                <w:szCs w:val="22"/>
              </w:rPr>
              <w:t xml:space="preserve"> </w:t>
            </w:r>
            <w:r w:rsidRPr="00A26AC3">
              <w:rPr>
                <w:rFonts w:ascii="Calibri" w:eastAsia="Calibri" w:hAnsi="Calibri" w:cs="Calibri"/>
                <w:snapToGrid w:val="0"/>
                <w:spacing w:val="2"/>
                <w:position w:val="1"/>
                <w:sz w:val="22"/>
                <w:szCs w:val="22"/>
              </w:rPr>
              <w:t>D</w:t>
            </w:r>
            <w:r w:rsidRPr="00A26AC3">
              <w:rPr>
                <w:rFonts w:ascii="Calibri" w:eastAsia="Calibri" w:hAnsi="Calibri" w:cs="Calibri"/>
                <w:snapToGrid w:val="0"/>
                <w:position w:val="1"/>
                <w:sz w:val="22"/>
                <w:szCs w:val="22"/>
              </w:rPr>
              <w:t>i</w:t>
            </w:r>
            <w:r w:rsidRPr="00A26AC3">
              <w:rPr>
                <w:rFonts w:ascii="Calibri" w:eastAsia="Calibri" w:hAnsi="Calibri" w:cs="Calibri"/>
                <w:snapToGrid w:val="0"/>
                <w:spacing w:val="1"/>
                <w:position w:val="1"/>
                <w:sz w:val="22"/>
                <w:szCs w:val="22"/>
              </w:rPr>
              <w:t>v</w:t>
            </w:r>
            <w:r w:rsidRPr="00A26AC3">
              <w:rPr>
                <w:rFonts w:ascii="Calibri" w:eastAsia="Calibri" w:hAnsi="Calibri" w:cs="Calibri"/>
                <w:snapToGrid w:val="0"/>
                <w:spacing w:val="-1"/>
                <w:position w:val="1"/>
                <w:sz w:val="22"/>
                <w:szCs w:val="22"/>
              </w:rPr>
              <w:t>e</w:t>
            </w:r>
            <w:r w:rsidRPr="00A26AC3">
              <w:rPr>
                <w:rFonts w:ascii="Calibri" w:eastAsia="Calibri" w:hAnsi="Calibri" w:cs="Calibri"/>
                <w:snapToGrid w:val="0"/>
                <w:position w:val="1"/>
                <w:sz w:val="22"/>
                <w:szCs w:val="22"/>
              </w:rPr>
              <w:t>r</w:t>
            </w:r>
            <w:r w:rsidRPr="00A26AC3">
              <w:rPr>
                <w:rFonts w:ascii="Calibri" w:eastAsia="Calibri" w:hAnsi="Calibri" w:cs="Calibri"/>
                <w:snapToGrid w:val="0"/>
                <w:spacing w:val="1"/>
                <w:position w:val="1"/>
                <w:sz w:val="22"/>
                <w:szCs w:val="22"/>
              </w:rPr>
              <w:t>s</w:t>
            </w:r>
            <w:r w:rsidRPr="00A26AC3">
              <w:rPr>
                <w:rFonts w:ascii="Calibri" w:eastAsia="Calibri" w:hAnsi="Calibri" w:cs="Calibri"/>
                <w:snapToGrid w:val="0"/>
                <w:position w:val="1"/>
                <w:sz w:val="22"/>
                <w:szCs w:val="22"/>
              </w:rPr>
              <w:t xml:space="preserve">e </w:t>
            </w:r>
            <w:r w:rsidRPr="00A26AC3">
              <w:rPr>
                <w:rFonts w:ascii="Calibri" w:eastAsia="Calibri" w:hAnsi="Calibri" w:cs="Calibri"/>
                <w:snapToGrid w:val="0"/>
                <w:sz w:val="22"/>
                <w:szCs w:val="22"/>
              </w:rPr>
              <w:t>P</w:t>
            </w:r>
            <w:r w:rsidRPr="00A26AC3">
              <w:rPr>
                <w:rFonts w:ascii="Calibri" w:eastAsia="Calibri" w:hAnsi="Calibri" w:cs="Calibri"/>
                <w:snapToGrid w:val="0"/>
                <w:spacing w:val="1"/>
                <w:sz w:val="22"/>
                <w:szCs w:val="22"/>
              </w:rPr>
              <w:t>opu</w:t>
            </w:r>
            <w:r w:rsidRPr="00A26AC3">
              <w:rPr>
                <w:rFonts w:ascii="Calibri" w:eastAsia="Calibri" w:hAnsi="Calibri" w:cs="Calibri"/>
                <w:snapToGrid w:val="0"/>
                <w:sz w:val="22"/>
                <w:szCs w:val="22"/>
              </w:rPr>
              <w:t>la</w:t>
            </w:r>
            <w:r w:rsidRPr="00A26AC3">
              <w:rPr>
                <w:rFonts w:ascii="Calibri" w:eastAsia="Calibri" w:hAnsi="Calibri" w:cs="Calibri"/>
                <w:snapToGrid w:val="0"/>
                <w:spacing w:val="1"/>
                <w:sz w:val="22"/>
                <w:szCs w:val="22"/>
              </w:rPr>
              <w:t>t</w:t>
            </w:r>
            <w:r w:rsidRPr="00A26AC3">
              <w:rPr>
                <w:rFonts w:ascii="Calibri" w:eastAsia="Calibri" w:hAnsi="Calibri" w:cs="Calibri"/>
                <w:snapToGrid w:val="0"/>
                <w:sz w:val="22"/>
                <w:szCs w:val="22"/>
              </w:rPr>
              <w:t>io</w:t>
            </w:r>
            <w:r w:rsidRPr="00A26AC3">
              <w:rPr>
                <w:rFonts w:ascii="Calibri" w:eastAsia="Calibri" w:hAnsi="Calibri" w:cs="Calibri"/>
                <w:snapToGrid w:val="0"/>
                <w:spacing w:val="1"/>
                <w:sz w:val="22"/>
                <w:szCs w:val="22"/>
              </w:rPr>
              <w:t>n</w:t>
            </w:r>
            <w:r w:rsidRPr="00A26AC3">
              <w:rPr>
                <w:rFonts w:ascii="Calibri" w:eastAsia="Calibri" w:hAnsi="Calibri" w:cs="Calibri"/>
                <w:snapToGrid w:val="0"/>
                <w:sz w:val="22"/>
                <w:szCs w:val="22"/>
              </w:rPr>
              <w:t>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B98960" w14:textId="77777777" w:rsidR="00C852DC" w:rsidRPr="00A26AC3" w:rsidRDefault="00C852DC" w:rsidP="00C852DC">
            <w:pPr>
              <w:widowControl w:val="0"/>
              <w:rPr>
                <w:rFonts w:ascii="Calibri" w:eastAsia="Calibri" w:hAnsi="Calibri" w:cs="Calibri"/>
                <w:snapToGrid w:val="0"/>
                <w:w w:val="99"/>
                <w:position w:val="1"/>
                <w:sz w:val="22"/>
                <w:szCs w:val="22"/>
              </w:rPr>
            </w:pPr>
            <w:r w:rsidRPr="00A26AC3">
              <w:rPr>
                <w:rFonts w:ascii="Calibri" w:eastAsia="Calibri" w:hAnsi="Calibri" w:cs="Calibri"/>
                <w:snapToGrid w:val="0"/>
                <w:w w:val="99"/>
                <w:position w:val="1"/>
                <w:sz w:val="22"/>
                <w:szCs w:val="22"/>
              </w:rPr>
              <w:t>Annual, winter term</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D7E8EA" w14:textId="4DB37081" w:rsidR="00C852DC" w:rsidRPr="00A26AC3" w:rsidRDefault="62962E98">
            <w:pPr>
              <w:widowControl w:val="0"/>
              <w:jc w:val="center"/>
              <w:rPr>
                <w:rFonts w:ascii="Calibri" w:eastAsia="Calibri" w:hAnsi="Calibri" w:cs="Calibri"/>
                <w:sz w:val="22"/>
                <w:szCs w:val="22"/>
              </w:rPr>
            </w:pPr>
            <w:r w:rsidRPr="7A58D936">
              <w:rPr>
                <w:rFonts w:ascii="Calibri" w:eastAsia="Calibri" w:hAnsi="Calibri" w:cs="Calibri"/>
                <w:sz w:val="22"/>
                <w:szCs w:val="22"/>
              </w:rPr>
              <w:t>3</w:t>
            </w:r>
          </w:p>
        </w:tc>
      </w:tr>
      <w:tr w:rsidR="00C852DC" w:rsidRPr="00C852DC" w14:paraId="1AC178E5" w14:textId="77777777" w:rsidTr="7A58D936">
        <w:trPr>
          <w:trHeight w:hRule="exact" w:val="352"/>
        </w:trPr>
        <w:tc>
          <w:tcPr>
            <w:tcW w:w="5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3016C1" w14:textId="25F917BE" w:rsidR="00C852DC" w:rsidRPr="00A26AC3" w:rsidRDefault="46C802FE" w:rsidP="00C852DC">
            <w:pPr>
              <w:widowControl w:val="0"/>
              <w:rPr>
                <w:rFonts w:ascii="Calibri" w:eastAsia="Calibri" w:hAnsi="Calibri" w:cs="Calibri"/>
                <w:snapToGrid w:val="0"/>
                <w:sz w:val="22"/>
                <w:szCs w:val="22"/>
              </w:rPr>
            </w:pPr>
            <w:r w:rsidRPr="00A26AC3">
              <w:rPr>
                <w:rFonts w:ascii="Calibri" w:eastAsia="Calibri" w:hAnsi="Calibri" w:cs="Calibri"/>
                <w:snapToGrid w:val="0"/>
                <w:position w:val="1"/>
                <w:sz w:val="22"/>
                <w:szCs w:val="22"/>
              </w:rPr>
              <w:t>CPSY</w:t>
            </w:r>
            <w:r w:rsidRPr="00A26AC3">
              <w:rPr>
                <w:rFonts w:ascii="Calibri" w:eastAsia="Calibri" w:hAnsi="Calibri" w:cs="Calibri"/>
                <w:snapToGrid w:val="0"/>
                <w:spacing w:val="-6"/>
                <w:position w:val="1"/>
                <w:sz w:val="22"/>
                <w:szCs w:val="22"/>
              </w:rPr>
              <w:t xml:space="preserve"> </w:t>
            </w:r>
            <w:r w:rsidR="225615DF" w:rsidRPr="00A26AC3">
              <w:rPr>
                <w:rFonts w:ascii="Calibri" w:eastAsia="Calibri" w:hAnsi="Calibri" w:cs="Calibri"/>
                <w:snapToGrid w:val="0"/>
                <w:position w:val="1"/>
                <w:sz w:val="22"/>
                <w:szCs w:val="22"/>
              </w:rPr>
              <w:t>606</w:t>
            </w:r>
            <w:r w:rsidRPr="00A26AC3">
              <w:rPr>
                <w:rFonts w:ascii="Calibri" w:eastAsia="Calibri" w:hAnsi="Calibri" w:cs="Calibri"/>
                <w:snapToGrid w:val="0"/>
                <w:position w:val="1"/>
                <w:sz w:val="22"/>
                <w:szCs w:val="22"/>
              </w:rPr>
              <w:t>:</w:t>
            </w:r>
            <w:r w:rsidRPr="00A26AC3">
              <w:rPr>
                <w:rFonts w:ascii="Calibri" w:eastAsia="Calibri" w:hAnsi="Calibri" w:cs="Calibri"/>
                <w:snapToGrid w:val="0"/>
                <w:spacing w:val="-5"/>
                <w:position w:val="1"/>
                <w:sz w:val="22"/>
                <w:szCs w:val="22"/>
              </w:rPr>
              <w:t xml:space="preserve"> Practicum </w:t>
            </w:r>
            <w:r w:rsidRPr="00A26AC3">
              <w:rPr>
                <w:rFonts w:ascii="Calibri" w:eastAsia="Calibri" w:hAnsi="Calibri" w:cs="Calibri"/>
                <w:snapToGrid w:val="0"/>
                <w:spacing w:val="2"/>
                <w:position w:val="1"/>
                <w:sz w:val="22"/>
                <w:szCs w:val="22"/>
              </w:rPr>
              <w:t>B</w:t>
            </w:r>
            <w:r w:rsidRPr="00A26AC3">
              <w:rPr>
                <w:rFonts w:ascii="Calibri" w:eastAsia="Calibri" w:hAnsi="Calibri" w:cs="Calibri"/>
                <w:snapToGrid w:val="0"/>
                <w:position w:val="1"/>
                <w:sz w:val="22"/>
                <w:szCs w:val="22"/>
              </w:rPr>
              <w:t>ili</w:t>
            </w:r>
            <w:r w:rsidRPr="00A26AC3">
              <w:rPr>
                <w:rFonts w:ascii="Calibri" w:eastAsia="Calibri" w:hAnsi="Calibri" w:cs="Calibri"/>
                <w:snapToGrid w:val="0"/>
                <w:spacing w:val="1"/>
                <w:position w:val="1"/>
                <w:sz w:val="22"/>
                <w:szCs w:val="22"/>
              </w:rPr>
              <w:t>n</w:t>
            </w:r>
            <w:r w:rsidRPr="00A26AC3">
              <w:rPr>
                <w:rFonts w:ascii="Calibri" w:eastAsia="Calibri" w:hAnsi="Calibri" w:cs="Calibri"/>
                <w:snapToGrid w:val="0"/>
                <w:position w:val="1"/>
                <w:sz w:val="22"/>
                <w:szCs w:val="22"/>
              </w:rPr>
              <w:t>g</w:t>
            </w:r>
            <w:r w:rsidRPr="00A26AC3">
              <w:rPr>
                <w:rFonts w:ascii="Calibri" w:eastAsia="Calibri" w:hAnsi="Calibri" w:cs="Calibri"/>
                <w:snapToGrid w:val="0"/>
                <w:spacing w:val="1"/>
                <w:position w:val="1"/>
                <w:sz w:val="22"/>
                <w:szCs w:val="22"/>
              </w:rPr>
              <w:t>u</w:t>
            </w:r>
            <w:r w:rsidRPr="00A26AC3">
              <w:rPr>
                <w:rFonts w:ascii="Calibri" w:eastAsia="Calibri" w:hAnsi="Calibri" w:cs="Calibri"/>
                <w:snapToGrid w:val="0"/>
                <w:position w:val="1"/>
                <w:sz w:val="22"/>
                <w:szCs w:val="22"/>
              </w:rPr>
              <w:t>al</w:t>
            </w:r>
            <w:r w:rsidRPr="00A26AC3">
              <w:rPr>
                <w:rFonts w:ascii="Calibri" w:eastAsia="Calibri" w:hAnsi="Calibri" w:cs="Calibri"/>
                <w:snapToGrid w:val="0"/>
                <w:spacing w:val="-6"/>
                <w:position w:val="1"/>
                <w:sz w:val="22"/>
                <w:szCs w:val="22"/>
              </w:rPr>
              <w:t xml:space="preserve"> </w:t>
            </w:r>
            <w:r w:rsidRPr="00A26AC3">
              <w:rPr>
                <w:rFonts w:ascii="Calibri" w:eastAsia="Calibri" w:hAnsi="Calibri" w:cs="Calibri"/>
                <w:snapToGrid w:val="0"/>
                <w:position w:val="1"/>
                <w:sz w:val="22"/>
                <w:szCs w:val="22"/>
              </w:rPr>
              <w:t>Su</w:t>
            </w:r>
            <w:r w:rsidRPr="00A26AC3">
              <w:rPr>
                <w:rFonts w:ascii="Calibri" w:eastAsia="Calibri" w:hAnsi="Calibri" w:cs="Calibri"/>
                <w:snapToGrid w:val="0"/>
                <w:spacing w:val="1"/>
                <w:position w:val="1"/>
                <w:sz w:val="22"/>
                <w:szCs w:val="22"/>
              </w:rPr>
              <w:t>p</w:t>
            </w:r>
            <w:r w:rsidRPr="00A26AC3">
              <w:rPr>
                <w:rFonts w:ascii="Calibri" w:eastAsia="Calibri" w:hAnsi="Calibri" w:cs="Calibri"/>
                <w:snapToGrid w:val="0"/>
                <w:spacing w:val="-1"/>
                <w:position w:val="1"/>
                <w:sz w:val="22"/>
                <w:szCs w:val="22"/>
              </w:rPr>
              <w:t>e</w:t>
            </w:r>
            <w:r w:rsidRPr="00A26AC3">
              <w:rPr>
                <w:rFonts w:ascii="Calibri" w:eastAsia="Calibri" w:hAnsi="Calibri" w:cs="Calibri"/>
                <w:snapToGrid w:val="0"/>
                <w:spacing w:val="2"/>
                <w:position w:val="1"/>
                <w:sz w:val="22"/>
                <w:szCs w:val="22"/>
              </w:rPr>
              <w:t>r</w:t>
            </w:r>
            <w:r w:rsidRPr="00A26AC3">
              <w:rPr>
                <w:rFonts w:ascii="Calibri" w:eastAsia="Calibri" w:hAnsi="Calibri" w:cs="Calibri"/>
                <w:snapToGrid w:val="0"/>
                <w:spacing w:val="-1"/>
                <w:position w:val="1"/>
                <w:sz w:val="22"/>
                <w:szCs w:val="22"/>
              </w:rPr>
              <w:t>v</w:t>
            </w:r>
            <w:r w:rsidRPr="00A26AC3">
              <w:rPr>
                <w:rFonts w:ascii="Calibri" w:eastAsia="Calibri" w:hAnsi="Calibri" w:cs="Calibri"/>
                <w:snapToGrid w:val="0"/>
                <w:position w:val="1"/>
                <w:sz w:val="22"/>
                <w:szCs w:val="22"/>
              </w:rPr>
              <w:t>i</w:t>
            </w:r>
            <w:r w:rsidRPr="00A26AC3">
              <w:rPr>
                <w:rFonts w:ascii="Calibri" w:eastAsia="Calibri" w:hAnsi="Calibri" w:cs="Calibri"/>
                <w:snapToGrid w:val="0"/>
                <w:spacing w:val="-1"/>
                <w:position w:val="1"/>
                <w:sz w:val="22"/>
                <w:szCs w:val="22"/>
              </w:rPr>
              <w:t>s</w:t>
            </w:r>
            <w:r w:rsidRPr="00A26AC3">
              <w:rPr>
                <w:rFonts w:ascii="Calibri" w:eastAsia="Calibri" w:hAnsi="Calibri" w:cs="Calibri"/>
                <w:snapToGrid w:val="0"/>
                <w:position w:val="1"/>
                <w:sz w:val="22"/>
                <w:szCs w:val="22"/>
              </w:rPr>
              <w:t>i</w:t>
            </w:r>
            <w:r w:rsidRPr="00A26AC3">
              <w:rPr>
                <w:rFonts w:ascii="Calibri" w:eastAsia="Calibri" w:hAnsi="Calibri" w:cs="Calibri"/>
                <w:snapToGrid w:val="0"/>
                <w:spacing w:val="3"/>
                <w:position w:val="1"/>
                <w:sz w:val="22"/>
                <w:szCs w:val="22"/>
              </w:rPr>
              <w:t>o</w:t>
            </w:r>
            <w:r w:rsidRPr="00A26AC3">
              <w:rPr>
                <w:rFonts w:ascii="Calibri" w:eastAsia="Calibri" w:hAnsi="Calibri" w:cs="Calibri"/>
                <w:snapToGrid w:val="0"/>
                <w:position w:val="1"/>
                <w:sz w:val="22"/>
                <w:szCs w:val="22"/>
              </w:rPr>
              <w:t>n</w:t>
            </w:r>
            <w:r w:rsidRPr="00A26AC3">
              <w:rPr>
                <w:rFonts w:ascii="Calibri" w:eastAsia="Calibri" w:hAnsi="Calibri" w:cs="Calibri"/>
                <w:snapToGrid w:val="0"/>
                <w:spacing w:val="-8"/>
                <w:position w:val="1"/>
                <w:sz w:val="22"/>
                <w:szCs w:val="22"/>
              </w:rPr>
              <w:t xml:space="preserve"> </w:t>
            </w:r>
            <w:r w:rsidRPr="00A26AC3">
              <w:rPr>
                <w:rFonts w:ascii="Calibri" w:eastAsia="Calibri" w:hAnsi="Calibri" w:cs="Calibri"/>
                <w:snapToGrid w:val="0"/>
                <w:sz w:val="22"/>
                <w:szCs w:val="22"/>
              </w:rPr>
              <w:t>(1</w:t>
            </w:r>
            <w:r w:rsidR="1DFFE1AF" w:rsidRPr="00A26AC3">
              <w:rPr>
                <w:rFonts w:ascii="Calibri" w:eastAsia="Calibri" w:hAnsi="Calibri" w:cs="Calibri"/>
                <w:snapToGrid w:val="0"/>
                <w:sz w:val="22"/>
                <w:szCs w:val="22"/>
              </w:rPr>
              <w:t>-2</w:t>
            </w:r>
            <w:r w:rsidRPr="00A26AC3">
              <w:rPr>
                <w:rFonts w:ascii="Calibri" w:eastAsia="Calibri" w:hAnsi="Calibri" w:cs="Calibri"/>
                <w:snapToGrid w:val="0"/>
                <w:spacing w:val="-2"/>
                <w:sz w:val="22"/>
                <w:szCs w:val="22"/>
              </w:rPr>
              <w:t xml:space="preserve"> </w:t>
            </w:r>
            <w:r w:rsidRPr="00A26AC3">
              <w:rPr>
                <w:rFonts w:ascii="Calibri" w:eastAsia="Calibri" w:hAnsi="Calibri" w:cs="Calibri"/>
                <w:snapToGrid w:val="0"/>
                <w:sz w:val="22"/>
                <w:szCs w:val="22"/>
              </w:rPr>
              <w:t>cr</w:t>
            </w:r>
            <w:r w:rsidRPr="00A26AC3">
              <w:rPr>
                <w:rFonts w:ascii="Calibri" w:eastAsia="Calibri" w:hAnsi="Calibri" w:cs="Calibri"/>
                <w:snapToGrid w:val="0"/>
                <w:spacing w:val="-1"/>
                <w:sz w:val="22"/>
                <w:szCs w:val="22"/>
              </w:rPr>
              <w:t>e</w:t>
            </w:r>
            <w:r w:rsidRPr="00A26AC3">
              <w:rPr>
                <w:rFonts w:ascii="Calibri" w:eastAsia="Calibri" w:hAnsi="Calibri" w:cs="Calibri"/>
                <w:snapToGrid w:val="0"/>
                <w:spacing w:val="1"/>
                <w:sz w:val="22"/>
                <w:szCs w:val="22"/>
              </w:rPr>
              <w:t>d</w:t>
            </w:r>
            <w:r w:rsidRPr="00A26AC3">
              <w:rPr>
                <w:rFonts w:ascii="Calibri" w:eastAsia="Calibri" w:hAnsi="Calibri" w:cs="Calibri"/>
                <w:snapToGrid w:val="0"/>
                <w:sz w:val="22"/>
                <w:szCs w:val="22"/>
              </w:rPr>
              <w:t>it</w:t>
            </w:r>
            <w:r w:rsidR="3A3CC416" w:rsidRPr="00A26AC3">
              <w:rPr>
                <w:rFonts w:ascii="Calibri" w:eastAsia="Calibri" w:hAnsi="Calibri" w:cs="Calibri"/>
                <w:snapToGrid w:val="0"/>
                <w:sz w:val="22"/>
                <w:szCs w:val="22"/>
              </w:rPr>
              <w:t>s</w:t>
            </w:r>
            <w:r w:rsidRPr="00A26AC3">
              <w:rPr>
                <w:rFonts w:ascii="Calibri" w:eastAsia="Calibri" w:hAnsi="Calibri" w:cs="Calibri"/>
                <w:snapToGrid w:val="0"/>
                <w:spacing w:val="-4"/>
                <w:sz w:val="22"/>
                <w:szCs w:val="22"/>
              </w:rPr>
              <w:t xml:space="preserve"> </w:t>
            </w:r>
            <w:r w:rsidRPr="00A26AC3">
              <w:rPr>
                <w:rFonts w:ascii="Calibri" w:eastAsia="Calibri" w:hAnsi="Calibri" w:cs="Calibri"/>
                <w:snapToGrid w:val="0"/>
                <w:spacing w:val="-1"/>
                <w:sz w:val="22"/>
                <w:szCs w:val="22"/>
              </w:rPr>
              <w:t>f</w:t>
            </w:r>
            <w:r w:rsidRPr="00A26AC3">
              <w:rPr>
                <w:rFonts w:ascii="Calibri" w:eastAsia="Calibri" w:hAnsi="Calibri" w:cs="Calibri"/>
                <w:snapToGrid w:val="0"/>
                <w:sz w:val="22"/>
                <w:szCs w:val="22"/>
              </w:rPr>
              <w:t>or</w:t>
            </w:r>
            <w:r w:rsidRPr="00A26AC3">
              <w:rPr>
                <w:rFonts w:ascii="Calibri" w:eastAsia="Calibri" w:hAnsi="Calibri" w:cs="Calibri"/>
                <w:snapToGrid w:val="0"/>
                <w:spacing w:val="-2"/>
                <w:sz w:val="22"/>
                <w:szCs w:val="22"/>
              </w:rPr>
              <w:t xml:space="preserve"> </w:t>
            </w:r>
            <w:r w:rsidRPr="00A26AC3">
              <w:rPr>
                <w:rFonts w:ascii="Calibri" w:eastAsia="Calibri" w:hAnsi="Calibri" w:cs="Calibri"/>
                <w:snapToGrid w:val="0"/>
                <w:sz w:val="22"/>
                <w:szCs w:val="22"/>
              </w:rPr>
              <w:t>3</w:t>
            </w:r>
            <w:r w:rsidRPr="00A26AC3">
              <w:rPr>
                <w:rFonts w:ascii="Calibri" w:eastAsia="Calibri" w:hAnsi="Calibri" w:cs="Calibri"/>
                <w:snapToGrid w:val="0"/>
                <w:spacing w:val="-1"/>
                <w:sz w:val="22"/>
                <w:szCs w:val="22"/>
              </w:rPr>
              <w:t xml:space="preserve"> </w:t>
            </w:r>
            <w:r w:rsidRPr="00A26AC3">
              <w:rPr>
                <w:rFonts w:ascii="Calibri" w:eastAsia="Calibri" w:hAnsi="Calibri" w:cs="Calibri"/>
                <w:snapToGrid w:val="0"/>
                <w:spacing w:val="3"/>
                <w:sz w:val="22"/>
                <w:szCs w:val="22"/>
              </w:rPr>
              <w:t>t</w:t>
            </w:r>
            <w:r w:rsidRPr="00A26AC3">
              <w:rPr>
                <w:rFonts w:ascii="Calibri" w:eastAsia="Calibri" w:hAnsi="Calibri" w:cs="Calibri"/>
                <w:snapToGrid w:val="0"/>
                <w:spacing w:val="-1"/>
                <w:sz w:val="22"/>
                <w:szCs w:val="22"/>
              </w:rPr>
              <w:t>e</w:t>
            </w:r>
            <w:r w:rsidRPr="00A26AC3">
              <w:rPr>
                <w:rFonts w:ascii="Calibri" w:eastAsia="Calibri" w:hAnsi="Calibri" w:cs="Calibri"/>
                <w:snapToGrid w:val="0"/>
                <w:sz w:val="22"/>
                <w:szCs w:val="22"/>
              </w:rPr>
              <w:t>r</w:t>
            </w:r>
            <w:r w:rsidRPr="00A26AC3">
              <w:rPr>
                <w:rFonts w:ascii="Calibri" w:eastAsia="Calibri" w:hAnsi="Calibri" w:cs="Calibri"/>
                <w:snapToGrid w:val="0"/>
                <w:spacing w:val="2"/>
                <w:sz w:val="22"/>
                <w:szCs w:val="22"/>
              </w:rPr>
              <w:t>m</w:t>
            </w:r>
            <w:r w:rsidRPr="00A26AC3">
              <w:rPr>
                <w:rFonts w:ascii="Calibri" w:eastAsia="Calibri" w:hAnsi="Calibri" w:cs="Calibri"/>
                <w:snapToGrid w:val="0"/>
                <w:spacing w:val="-1"/>
                <w:sz w:val="22"/>
                <w:szCs w:val="22"/>
              </w:rPr>
              <w:t>s</w:t>
            </w:r>
            <w:r w:rsidRPr="00A26AC3">
              <w:rPr>
                <w:rFonts w:ascii="Calibri" w:eastAsia="Calibri" w:hAnsi="Calibri" w:cs="Calibri"/>
                <w:snapToGrid w:val="0"/>
                <w:sz w:val="22"/>
                <w:szCs w:val="22"/>
              </w:rPr>
              <w:t>)</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5890F" w14:textId="77777777" w:rsidR="00C852DC" w:rsidRPr="00A26AC3" w:rsidRDefault="00C852DC" w:rsidP="00C852DC">
            <w:pPr>
              <w:widowControl w:val="0"/>
              <w:rPr>
                <w:rFonts w:ascii="Calibri" w:eastAsia="Calibri" w:hAnsi="Calibri" w:cs="Calibri"/>
                <w:snapToGrid w:val="0"/>
                <w:w w:val="99"/>
                <w:position w:val="1"/>
                <w:sz w:val="22"/>
                <w:szCs w:val="22"/>
              </w:rPr>
            </w:pPr>
            <w:r w:rsidRPr="00A26AC3">
              <w:rPr>
                <w:rFonts w:ascii="Calibri" w:eastAsia="Calibri" w:hAnsi="Calibri" w:cs="Calibri"/>
                <w:snapToGrid w:val="0"/>
                <w:w w:val="99"/>
                <w:position w:val="1"/>
                <w:sz w:val="22"/>
                <w:szCs w:val="22"/>
              </w:rPr>
              <w:t>Annual, fall, winter &amp; spring</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C7DEF6" w14:textId="77777777" w:rsidR="00C852DC" w:rsidRPr="00A26AC3" w:rsidRDefault="00C852DC" w:rsidP="00C852DC">
            <w:pPr>
              <w:widowControl w:val="0"/>
              <w:jc w:val="center"/>
              <w:rPr>
                <w:rFonts w:ascii="Calibri" w:eastAsia="Calibri" w:hAnsi="Calibri" w:cs="Calibri"/>
                <w:snapToGrid w:val="0"/>
                <w:sz w:val="22"/>
                <w:szCs w:val="22"/>
              </w:rPr>
            </w:pPr>
            <w:r w:rsidRPr="00A26AC3">
              <w:rPr>
                <w:rFonts w:ascii="Calibri" w:eastAsia="Calibri" w:hAnsi="Calibri" w:cs="Calibri"/>
                <w:snapToGrid w:val="0"/>
                <w:w w:val="99"/>
                <w:position w:val="1"/>
                <w:sz w:val="22"/>
                <w:szCs w:val="22"/>
              </w:rPr>
              <w:t>3</w:t>
            </w:r>
          </w:p>
        </w:tc>
      </w:tr>
      <w:tr w:rsidR="00C852DC" w:rsidRPr="00C852DC" w14:paraId="53EB0D1D" w14:textId="77777777" w:rsidTr="7A58D936">
        <w:trPr>
          <w:trHeight w:hRule="exact" w:val="352"/>
        </w:trPr>
        <w:tc>
          <w:tcPr>
            <w:tcW w:w="5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47AC41" w14:textId="3F6F33CB" w:rsidR="00C852DC" w:rsidRPr="00A26AC3" w:rsidRDefault="46C802FE" w:rsidP="00C852DC">
            <w:pPr>
              <w:widowControl w:val="0"/>
              <w:rPr>
                <w:rFonts w:ascii="Calibri" w:eastAsia="Calibri" w:hAnsi="Calibri" w:cs="Calibri"/>
                <w:snapToGrid w:val="0"/>
                <w:sz w:val="22"/>
                <w:szCs w:val="22"/>
              </w:rPr>
            </w:pPr>
            <w:r w:rsidRPr="00A26AC3">
              <w:rPr>
                <w:rFonts w:ascii="Calibri" w:eastAsia="Calibri" w:hAnsi="Calibri" w:cs="Calibri"/>
                <w:snapToGrid w:val="0"/>
                <w:position w:val="1"/>
                <w:sz w:val="22"/>
                <w:szCs w:val="22"/>
              </w:rPr>
              <w:t>CPSY</w:t>
            </w:r>
            <w:r w:rsidRPr="00A26AC3">
              <w:rPr>
                <w:rFonts w:ascii="Calibri" w:eastAsia="Calibri" w:hAnsi="Calibri" w:cs="Calibri"/>
                <w:snapToGrid w:val="0"/>
                <w:spacing w:val="-6"/>
                <w:position w:val="1"/>
                <w:sz w:val="22"/>
                <w:szCs w:val="22"/>
              </w:rPr>
              <w:t xml:space="preserve"> </w:t>
            </w:r>
            <w:r w:rsidR="5F6340D1" w:rsidRPr="00A26AC3">
              <w:rPr>
                <w:rFonts w:ascii="Calibri" w:eastAsia="Calibri" w:hAnsi="Calibri" w:cs="Calibri"/>
                <w:snapToGrid w:val="0"/>
                <w:spacing w:val="-6"/>
                <w:position w:val="1"/>
                <w:sz w:val="22"/>
                <w:szCs w:val="22"/>
              </w:rPr>
              <w:t>627</w:t>
            </w:r>
            <w:r w:rsidRPr="00A26AC3">
              <w:rPr>
                <w:rFonts w:ascii="Calibri" w:eastAsia="Calibri" w:hAnsi="Calibri" w:cs="Calibri"/>
                <w:snapToGrid w:val="0"/>
                <w:spacing w:val="-6"/>
                <w:position w:val="1"/>
                <w:sz w:val="22"/>
                <w:szCs w:val="22"/>
              </w:rPr>
              <w:t xml:space="preserve">: </w:t>
            </w:r>
            <w:r w:rsidRPr="00A26AC3">
              <w:rPr>
                <w:rFonts w:ascii="Calibri" w:eastAsia="Calibri" w:hAnsi="Calibri" w:cs="Calibri"/>
                <w:snapToGrid w:val="0"/>
                <w:position w:val="1"/>
                <w:sz w:val="22"/>
                <w:szCs w:val="22"/>
              </w:rPr>
              <w:t xml:space="preserve">Topics in </w:t>
            </w:r>
            <w:r w:rsidR="62FE02DA" w:rsidRPr="00A26AC3">
              <w:rPr>
                <w:rFonts w:ascii="Calibri" w:eastAsia="Calibri" w:hAnsi="Calibri" w:cs="Calibri"/>
                <w:snapToGrid w:val="0"/>
                <w:position w:val="1"/>
                <w:sz w:val="22"/>
                <w:szCs w:val="22"/>
              </w:rPr>
              <w:t>Latinx</w:t>
            </w:r>
            <w:r w:rsidRPr="00A26AC3">
              <w:rPr>
                <w:rFonts w:ascii="Calibri" w:eastAsia="Calibri" w:hAnsi="Calibri" w:cs="Calibri"/>
                <w:snapToGrid w:val="0"/>
                <w:position w:val="1"/>
                <w:sz w:val="22"/>
                <w:szCs w:val="22"/>
              </w:rPr>
              <w:t xml:space="preserve"> Mental Health</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802E4" w14:textId="77777777" w:rsidR="00C852DC" w:rsidRPr="00A26AC3" w:rsidRDefault="00C852DC" w:rsidP="00C852DC">
            <w:pPr>
              <w:widowControl w:val="0"/>
              <w:rPr>
                <w:rFonts w:ascii="Calibri" w:eastAsia="Calibri" w:hAnsi="Calibri" w:cs="Calibri"/>
                <w:snapToGrid w:val="0"/>
                <w:w w:val="99"/>
                <w:position w:val="1"/>
                <w:sz w:val="22"/>
                <w:szCs w:val="22"/>
              </w:rPr>
            </w:pPr>
            <w:proofErr w:type="gramStart"/>
            <w:r w:rsidRPr="00A26AC3">
              <w:rPr>
                <w:rFonts w:ascii="Calibri" w:eastAsia="Calibri" w:hAnsi="Calibri" w:cs="Calibri"/>
                <w:snapToGrid w:val="0"/>
                <w:w w:val="99"/>
                <w:position w:val="1"/>
                <w:sz w:val="22"/>
                <w:szCs w:val="22"/>
              </w:rPr>
              <w:t>Annual,</w:t>
            </w:r>
            <w:proofErr w:type="gramEnd"/>
            <w:r w:rsidRPr="00A26AC3">
              <w:rPr>
                <w:rFonts w:ascii="Calibri" w:eastAsia="Calibri" w:hAnsi="Calibri" w:cs="Calibri"/>
                <w:snapToGrid w:val="0"/>
                <w:w w:val="99"/>
                <w:position w:val="1"/>
                <w:sz w:val="22"/>
                <w:szCs w:val="22"/>
              </w:rPr>
              <w:t xml:space="preserve"> spring term</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3D764" w14:textId="77777777" w:rsidR="00C852DC" w:rsidRPr="00A26AC3" w:rsidRDefault="00C852DC" w:rsidP="00C852DC">
            <w:pPr>
              <w:widowControl w:val="0"/>
              <w:jc w:val="center"/>
              <w:rPr>
                <w:rFonts w:ascii="Calibri" w:eastAsia="Calibri" w:hAnsi="Calibri" w:cs="Calibri"/>
                <w:snapToGrid w:val="0"/>
                <w:sz w:val="22"/>
                <w:szCs w:val="22"/>
              </w:rPr>
            </w:pPr>
            <w:r w:rsidRPr="00A26AC3">
              <w:rPr>
                <w:rFonts w:ascii="Calibri" w:eastAsia="Calibri" w:hAnsi="Calibri" w:cs="Calibri"/>
                <w:snapToGrid w:val="0"/>
                <w:w w:val="99"/>
                <w:position w:val="1"/>
                <w:sz w:val="22"/>
                <w:szCs w:val="22"/>
              </w:rPr>
              <w:t>3</w:t>
            </w:r>
          </w:p>
        </w:tc>
      </w:tr>
      <w:tr w:rsidR="00C852DC" w:rsidRPr="00C852DC" w14:paraId="46BF1DB2" w14:textId="77777777" w:rsidTr="7A58D936">
        <w:trPr>
          <w:trHeight w:hRule="exact" w:val="1720"/>
        </w:trPr>
        <w:tc>
          <w:tcPr>
            <w:tcW w:w="5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3000D" w14:textId="17D52C7C" w:rsidR="00C852DC" w:rsidRPr="00A26AC3" w:rsidRDefault="46C802FE" w:rsidP="00C852DC">
            <w:pPr>
              <w:widowControl w:val="0"/>
              <w:rPr>
                <w:rFonts w:ascii="Calibri" w:eastAsia="Calibri" w:hAnsi="Calibri" w:cs="Calibri"/>
                <w:snapToGrid w:val="0"/>
                <w:position w:val="1"/>
                <w:sz w:val="22"/>
                <w:szCs w:val="22"/>
              </w:rPr>
            </w:pPr>
            <w:r w:rsidRPr="00A26AC3">
              <w:rPr>
                <w:rFonts w:ascii="Calibri" w:eastAsia="Calibri" w:hAnsi="Calibri" w:cs="Calibri"/>
                <w:snapToGrid w:val="0"/>
                <w:position w:val="1"/>
                <w:sz w:val="22"/>
                <w:szCs w:val="22"/>
              </w:rPr>
              <w:t>CPSY</w:t>
            </w:r>
            <w:r w:rsidRPr="00A26AC3">
              <w:rPr>
                <w:rFonts w:ascii="Calibri" w:eastAsia="Calibri" w:hAnsi="Calibri" w:cs="Calibri"/>
                <w:snapToGrid w:val="0"/>
                <w:spacing w:val="-5"/>
                <w:position w:val="1"/>
                <w:sz w:val="22"/>
                <w:szCs w:val="22"/>
              </w:rPr>
              <w:t xml:space="preserve">/CFT/SPSY </w:t>
            </w:r>
            <w:r w:rsidRPr="00A26AC3">
              <w:rPr>
                <w:rFonts w:ascii="Calibri" w:eastAsia="Calibri" w:hAnsi="Calibri" w:cs="Calibri"/>
                <w:snapToGrid w:val="0"/>
                <w:spacing w:val="2"/>
                <w:position w:val="1"/>
                <w:sz w:val="22"/>
                <w:szCs w:val="22"/>
              </w:rPr>
              <w:t>6</w:t>
            </w:r>
            <w:r w:rsidRPr="00A26AC3">
              <w:rPr>
                <w:rFonts w:ascii="Calibri" w:eastAsia="Calibri" w:hAnsi="Calibri" w:cs="Calibri"/>
                <w:snapToGrid w:val="0"/>
                <w:position w:val="1"/>
                <w:sz w:val="22"/>
                <w:szCs w:val="22"/>
              </w:rPr>
              <w:t>0</w:t>
            </w:r>
            <w:r w:rsidR="508E16A3">
              <w:rPr>
                <w:rFonts w:ascii="Calibri" w:eastAsia="Calibri" w:hAnsi="Calibri" w:cs="Calibri"/>
                <w:snapToGrid w:val="0"/>
                <w:position w:val="1"/>
                <w:sz w:val="22"/>
                <w:szCs w:val="22"/>
              </w:rPr>
              <w:t>6</w:t>
            </w:r>
            <w:r w:rsidRPr="00A26AC3">
              <w:rPr>
                <w:rFonts w:ascii="Calibri" w:eastAsia="Calibri" w:hAnsi="Calibri" w:cs="Calibri"/>
                <w:snapToGrid w:val="0"/>
                <w:position w:val="1"/>
                <w:sz w:val="22"/>
                <w:szCs w:val="22"/>
              </w:rPr>
              <w:t>:</w:t>
            </w:r>
            <w:r w:rsidRPr="00A26AC3">
              <w:rPr>
                <w:rFonts w:ascii="Calibri" w:eastAsia="Calibri" w:hAnsi="Calibri" w:cs="Calibri"/>
                <w:snapToGrid w:val="0"/>
                <w:spacing w:val="-4"/>
                <w:position w:val="1"/>
                <w:sz w:val="22"/>
                <w:szCs w:val="22"/>
              </w:rPr>
              <w:t xml:space="preserve"> Practicum or Externship (in student’s</w:t>
            </w:r>
            <w:r w:rsidRPr="00A26AC3">
              <w:rPr>
                <w:rFonts w:ascii="Calibri" w:eastAsia="Calibri" w:hAnsi="Calibri" w:cs="Calibri"/>
                <w:snapToGrid w:val="0"/>
                <w:spacing w:val="-8"/>
                <w:position w:val="1"/>
                <w:sz w:val="22"/>
                <w:szCs w:val="22"/>
              </w:rPr>
              <w:t xml:space="preserve"> </w:t>
            </w:r>
            <w:r w:rsidRPr="00A26AC3">
              <w:rPr>
                <w:rFonts w:ascii="Calibri" w:eastAsia="Calibri" w:hAnsi="Calibri" w:cs="Calibri"/>
                <w:snapToGrid w:val="0"/>
                <w:spacing w:val="-1"/>
                <w:position w:val="1"/>
                <w:sz w:val="22"/>
                <w:szCs w:val="22"/>
              </w:rPr>
              <w:t>m</w:t>
            </w:r>
            <w:r w:rsidRPr="00A26AC3">
              <w:rPr>
                <w:rFonts w:ascii="Calibri" w:eastAsia="Calibri" w:hAnsi="Calibri" w:cs="Calibri"/>
                <w:snapToGrid w:val="0"/>
                <w:position w:val="1"/>
                <w:sz w:val="22"/>
                <w:szCs w:val="22"/>
              </w:rPr>
              <w:t>a</w:t>
            </w:r>
            <w:r w:rsidRPr="00A26AC3">
              <w:rPr>
                <w:rFonts w:ascii="Calibri" w:eastAsia="Calibri" w:hAnsi="Calibri" w:cs="Calibri"/>
                <w:snapToGrid w:val="0"/>
                <w:spacing w:val="1"/>
                <w:position w:val="1"/>
                <w:sz w:val="22"/>
                <w:szCs w:val="22"/>
              </w:rPr>
              <w:t>j</w:t>
            </w:r>
            <w:r w:rsidRPr="00A26AC3">
              <w:rPr>
                <w:rFonts w:ascii="Calibri" w:eastAsia="Calibri" w:hAnsi="Calibri" w:cs="Calibri"/>
                <w:snapToGrid w:val="0"/>
                <w:position w:val="1"/>
                <w:sz w:val="22"/>
                <w:szCs w:val="22"/>
              </w:rPr>
              <w:t xml:space="preserve">or; clinical work with Spanish speaking clients) </w:t>
            </w:r>
          </w:p>
          <w:p w14:paraId="2005EFDB" w14:textId="77777777" w:rsidR="00C852DC" w:rsidRPr="00A26AC3" w:rsidRDefault="00C852DC" w:rsidP="00C852DC">
            <w:pPr>
              <w:widowControl w:val="0"/>
              <w:rPr>
                <w:rFonts w:ascii="Calibri" w:eastAsia="Calibri" w:hAnsi="Calibri" w:cs="Calibri"/>
                <w:snapToGrid w:val="0"/>
                <w:sz w:val="22"/>
                <w:szCs w:val="22"/>
              </w:rPr>
            </w:pPr>
            <w:r w:rsidRPr="00A26AC3">
              <w:rPr>
                <w:rFonts w:ascii="Calibri" w:eastAsia="Calibri" w:hAnsi="Calibri" w:cs="Calibri"/>
                <w:snapToGrid w:val="0"/>
                <w:position w:val="1"/>
                <w:sz w:val="22"/>
                <w:szCs w:val="22"/>
              </w:rPr>
              <w:t>*Note, we cannot guarantee that you will be able to work with Spanish speaking clients at your site. Consult with your training director and the practicum instructor to determine feasibility.</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F6539" w14:textId="77777777" w:rsidR="00C852DC" w:rsidRPr="00A26AC3" w:rsidRDefault="00C852DC" w:rsidP="00C852DC">
            <w:pPr>
              <w:widowControl w:val="0"/>
              <w:rPr>
                <w:rFonts w:ascii="Calibri" w:eastAsia="Cambria" w:hAnsi="Calibri" w:cs="Calibri"/>
                <w:snapToGrid w:val="0"/>
                <w:w w:val="99"/>
                <w:sz w:val="22"/>
                <w:szCs w:val="22"/>
              </w:rPr>
            </w:pPr>
            <w:r w:rsidRPr="00A26AC3">
              <w:rPr>
                <w:rFonts w:ascii="Calibri" w:eastAsia="Cambria" w:hAnsi="Calibri" w:cs="Calibri"/>
                <w:snapToGrid w:val="0"/>
                <w:w w:val="99"/>
                <w:sz w:val="22"/>
                <w:szCs w:val="22"/>
              </w:rPr>
              <w:t>Annual, offered through your home program</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B0C2F" w14:textId="77777777" w:rsidR="00C852DC" w:rsidRPr="00A26AC3" w:rsidRDefault="00C852DC" w:rsidP="00C852DC">
            <w:pPr>
              <w:widowControl w:val="0"/>
              <w:jc w:val="center"/>
              <w:rPr>
                <w:rFonts w:ascii="Calibri" w:eastAsia="Cambria" w:hAnsi="Calibri" w:cs="Calibri"/>
                <w:snapToGrid w:val="0"/>
                <w:sz w:val="22"/>
                <w:szCs w:val="22"/>
              </w:rPr>
            </w:pPr>
            <w:r w:rsidRPr="00A26AC3">
              <w:rPr>
                <w:rFonts w:ascii="Calibri" w:eastAsia="Cambria" w:hAnsi="Calibri" w:cs="Calibri"/>
                <w:snapToGrid w:val="0"/>
                <w:w w:val="99"/>
                <w:sz w:val="22"/>
                <w:szCs w:val="22"/>
              </w:rPr>
              <w:t>1</w:t>
            </w:r>
          </w:p>
        </w:tc>
      </w:tr>
      <w:tr w:rsidR="00C852DC" w:rsidRPr="00C852DC" w14:paraId="2C8B0C4F" w14:textId="77777777" w:rsidTr="7A58D936">
        <w:trPr>
          <w:trHeight w:hRule="exact" w:val="352"/>
        </w:trPr>
        <w:tc>
          <w:tcPr>
            <w:tcW w:w="5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31F77" w14:textId="77777777" w:rsidR="00C852DC" w:rsidRPr="00A26AC3" w:rsidRDefault="00C852DC" w:rsidP="00C852DC">
            <w:pPr>
              <w:widowControl w:val="0"/>
              <w:rPr>
                <w:rFonts w:ascii="Calibri" w:eastAsia="Calibri" w:hAnsi="Calibri" w:cs="Calibri"/>
                <w:snapToGrid w:val="0"/>
                <w:sz w:val="22"/>
                <w:szCs w:val="22"/>
              </w:rPr>
            </w:pPr>
            <w:r w:rsidRPr="00A26AC3">
              <w:rPr>
                <w:rFonts w:ascii="Calibri" w:eastAsia="Calibri" w:hAnsi="Calibri" w:cs="Calibri"/>
                <w:snapToGrid w:val="0"/>
                <w:position w:val="1"/>
                <w:sz w:val="22"/>
                <w:szCs w:val="22"/>
              </w:rPr>
              <w:t>CPSY</w:t>
            </w:r>
            <w:r w:rsidRPr="00A26AC3">
              <w:rPr>
                <w:rFonts w:ascii="Calibri" w:eastAsia="Calibri" w:hAnsi="Calibri" w:cs="Calibri"/>
                <w:snapToGrid w:val="0"/>
                <w:spacing w:val="-6"/>
                <w:position w:val="1"/>
                <w:sz w:val="22"/>
                <w:szCs w:val="22"/>
              </w:rPr>
              <w:t xml:space="preserve"> </w:t>
            </w:r>
            <w:r w:rsidRPr="00A26AC3">
              <w:rPr>
                <w:rFonts w:ascii="Calibri" w:eastAsia="Calibri" w:hAnsi="Calibri" w:cs="Calibri"/>
                <w:snapToGrid w:val="0"/>
                <w:spacing w:val="3"/>
                <w:position w:val="1"/>
                <w:sz w:val="22"/>
                <w:szCs w:val="22"/>
              </w:rPr>
              <w:t>6</w:t>
            </w:r>
            <w:r w:rsidRPr="00A26AC3">
              <w:rPr>
                <w:rFonts w:ascii="Calibri" w:eastAsia="Calibri" w:hAnsi="Calibri" w:cs="Calibri"/>
                <w:snapToGrid w:val="0"/>
                <w:position w:val="1"/>
                <w:sz w:val="22"/>
                <w:szCs w:val="22"/>
              </w:rPr>
              <w:t>12:</w:t>
            </w:r>
            <w:r w:rsidRPr="00A26AC3">
              <w:rPr>
                <w:rFonts w:ascii="Calibri" w:eastAsia="Calibri" w:hAnsi="Calibri" w:cs="Calibri"/>
                <w:snapToGrid w:val="0"/>
                <w:spacing w:val="-4"/>
                <w:position w:val="1"/>
                <w:sz w:val="22"/>
                <w:szCs w:val="22"/>
              </w:rPr>
              <w:t xml:space="preserve"> </w:t>
            </w:r>
            <w:r w:rsidRPr="00A26AC3">
              <w:rPr>
                <w:rFonts w:ascii="Calibri" w:eastAsia="Calibri" w:hAnsi="Calibri" w:cs="Calibri"/>
                <w:snapToGrid w:val="0"/>
                <w:position w:val="1"/>
                <w:sz w:val="22"/>
                <w:szCs w:val="22"/>
              </w:rPr>
              <w:t>Pr</w:t>
            </w:r>
            <w:r w:rsidRPr="00A26AC3">
              <w:rPr>
                <w:rFonts w:ascii="Calibri" w:eastAsia="Calibri" w:hAnsi="Calibri" w:cs="Calibri"/>
                <w:snapToGrid w:val="0"/>
                <w:spacing w:val="3"/>
                <w:position w:val="1"/>
                <w:sz w:val="22"/>
                <w:szCs w:val="22"/>
              </w:rPr>
              <w:t>o</w:t>
            </w:r>
            <w:r w:rsidRPr="00A26AC3">
              <w:rPr>
                <w:rFonts w:ascii="Calibri" w:eastAsia="Calibri" w:hAnsi="Calibri" w:cs="Calibri"/>
                <w:snapToGrid w:val="0"/>
                <w:spacing w:val="-1"/>
                <w:position w:val="1"/>
                <w:sz w:val="22"/>
                <w:szCs w:val="22"/>
              </w:rPr>
              <w:t>f</w:t>
            </w:r>
            <w:r w:rsidRPr="00A26AC3">
              <w:rPr>
                <w:rFonts w:ascii="Calibri" w:eastAsia="Calibri" w:hAnsi="Calibri" w:cs="Calibri"/>
                <w:snapToGrid w:val="0"/>
                <w:spacing w:val="1"/>
                <w:position w:val="1"/>
                <w:sz w:val="22"/>
                <w:szCs w:val="22"/>
              </w:rPr>
              <w:t>e</w:t>
            </w:r>
            <w:r w:rsidRPr="00A26AC3">
              <w:rPr>
                <w:rFonts w:ascii="Calibri" w:eastAsia="Calibri" w:hAnsi="Calibri" w:cs="Calibri"/>
                <w:snapToGrid w:val="0"/>
                <w:spacing w:val="-1"/>
                <w:position w:val="1"/>
                <w:sz w:val="22"/>
                <w:szCs w:val="22"/>
              </w:rPr>
              <w:t>ss</w:t>
            </w:r>
            <w:r w:rsidRPr="00A26AC3">
              <w:rPr>
                <w:rFonts w:ascii="Calibri" w:eastAsia="Calibri" w:hAnsi="Calibri" w:cs="Calibri"/>
                <w:snapToGrid w:val="0"/>
                <w:position w:val="1"/>
                <w:sz w:val="22"/>
                <w:szCs w:val="22"/>
              </w:rPr>
              <w:t>io</w:t>
            </w:r>
            <w:r w:rsidRPr="00A26AC3">
              <w:rPr>
                <w:rFonts w:ascii="Calibri" w:eastAsia="Calibri" w:hAnsi="Calibri" w:cs="Calibri"/>
                <w:snapToGrid w:val="0"/>
                <w:spacing w:val="1"/>
                <w:position w:val="1"/>
                <w:sz w:val="22"/>
                <w:szCs w:val="22"/>
              </w:rPr>
              <w:t>n</w:t>
            </w:r>
            <w:r w:rsidRPr="00A26AC3">
              <w:rPr>
                <w:rFonts w:ascii="Calibri" w:eastAsia="Calibri" w:hAnsi="Calibri" w:cs="Calibri"/>
                <w:snapToGrid w:val="0"/>
                <w:position w:val="1"/>
                <w:sz w:val="22"/>
                <w:szCs w:val="22"/>
              </w:rPr>
              <w:t>al</w:t>
            </w:r>
            <w:r w:rsidRPr="00A26AC3">
              <w:rPr>
                <w:rFonts w:ascii="Calibri" w:eastAsia="Calibri" w:hAnsi="Calibri" w:cs="Calibri"/>
                <w:snapToGrid w:val="0"/>
                <w:spacing w:val="-8"/>
                <w:position w:val="1"/>
                <w:sz w:val="22"/>
                <w:szCs w:val="22"/>
              </w:rPr>
              <w:t xml:space="preserve"> </w:t>
            </w:r>
            <w:r w:rsidRPr="00A26AC3">
              <w:rPr>
                <w:rFonts w:ascii="Calibri" w:eastAsia="Calibri" w:hAnsi="Calibri" w:cs="Calibri"/>
                <w:snapToGrid w:val="0"/>
                <w:spacing w:val="1"/>
                <w:position w:val="1"/>
                <w:sz w:val="22"/>
                <w:szCs w:val="22"/>
              </w:rPr>
              <w:t>E</w:t>
            </w:r>
            <w:r w:rsidRPr="00A26AC3">
              <w:rPr>
                <w:rFonts w:ascii="Calibri" w:eastAsia="Calibri" w:hAnsi="Calibri" w:cs="Calibri"/>
                <w:snapToGrid w:val="0"/>
                <w:position w:val="1"/>
                <w:sz w:val="22"/>
                <w:szCs w:val="22"/>
              </w:rPr>
              <w:t>t</w:t>
            </w:r>
            <w:r w:rsidRPr="00A26AC3">
              <w:rPr>
                <w:rFonts w:ascii="Calibri" w:eastAsia="Calibri" w:hAnsi="Calibri" w:cs="Calibri"/>
                <w:snapToGrid w:val="0"/>
                <w:spacing w:val="1"/>
                <w:position w:val="1"/>
                <w:sz w:val="22"/>
                <w:szCs w:val="22"/>
              </w:rPr>
              <w:t>h</w:t>
            </w:r>
            <w:r w:rsidRPr="00A26AC3">
              <w:rPr>
                <w:rFonts w:ascii="Calibri" w:eastAsia="Calibri" w:hAnsi="Calibri" w:cs="Calibri"/>
                <w:snapToGrid w:val="0"/>
                <w:position w:val="1"/>
                <w:sz w:val="22"/>
                <w:szCs w:val="22"/>
              </w:rPr>
              <w:t>ics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ADDFE" w14:textId="77777777" w:rsidR="00C852DC" w:rsidRPr="00A26AC3" w:rsidRDefault="00C852DC" w:rsidP="00C852DC">
            <w:pPr>
              <w:widowControl w:val="0"/>
              <w:rPr>
                <w:rFonts w:ascii="Calibri" w:eastAsia="Cambria" w:hAnsi="Calibri" w:cs="Calibri"/>
                <w:snapToGrid w:val="0"/>
                <w:w w:val="99"/>
                <w:sz w:val="22"/>
                <w:szCs w:val="22"/>
              </w:rPr>
            </w:pPr>
            <w:r w:rsidRPr="00A26AC3">
              <w:rPr>
                <w:rFonts w:ascii="Calibri" w:eastAsia="Cambria" w:hAnsi="Calibri" w:cs="Calibri"/>
                <w:snapToGrid w:val="0"/>
                <w:w w:val="99"/>
                <w:sz w:val="22"/>
                <w:szCs w:val="22"/>
              </w:rPr>
              <w:t>Annual, fall term</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6310E0" w14:textId="77777777" w:rsidR="00C852DC" w:rsidRPr="00A26AC3" w:rsidRDefault="00C852DC" w:rsidP="00C852DC">
            <w:pPr>
              <w:widowControl w:val="0"/>
              <w:jc w:val="center"/>
              <w:rPr>
                <w:rFonts w:ascii="Calibri" w:eastAsia="Cambria" w:hAnsi="Calibri" w:cs="Calibri"/>
                <w:snapToGrid w:val="0"/>
                <w:sz w:val="22"/>
                <w:szCs w:val="22"/>
              </w:rPr>
            </w:pPr>
            <w:r w:rsidRPr="00A26AC3">
              <w:rPr>
                <w:rFonts w:ascii="Calibri" w:eastAsia="Cambria" w:hAnsi="Calibri" w:cs="Calibri"/>
                <w:snapToGrid w:val="0"/>
                <w:w w:val="99"/>
                <w:sz w:val="22"/>
                <w:szCs w:val="22"/>
              </w:rPr>
              <w:t>3</w:t>
            </w:r>
          </w:p>
        </w:tc>
      </w:tr>
      <w:tr w:rsidR="00C852DC" w:rsidRPr="00C852DC" w14:paraId="77E7027A" w14:textId="77777777" w:rsidTr="7A58D936">
        <w:trPr>
          <w:trHeight w:hRule="exact" w:val="254"/>
        </w:trPr>
        <w:tc>
          <w:tcPr>
            <w:tcW w:w="5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EBEBE"/>
            <w:vAlign w:val="center"/>
          </w:tcPr>
          <w:p w14:paraId="6D640F9C" w14:textId="77777777" w:rsidR="00C852DC" w:rsidRPr="00A26AC3" w:rsidRDefault="00C852DC" w:rsidP="00C852DC">
            <w:pPr>
              <w:widowControl w:val="0"/>
              <w:rPr>
                <w:rFonts w:ascii="Calibri" w:eastAsia="Calibri" w:hAnsi="Calibri" w:cs="Calibri"/>
                <w:snapToGrid w:val="0"/>
                <w:sz w:val="22"/>
                <w:szCs w:val="22"/>
              </w:rPr>
            </w:pPr>
            <w:r w:rsidRPr="00A26AC3">
              <w:rPr>
                <w:rFonts w:ascii="Calibri" w:eastAsia="Calibri" w:hAnsi="Calibri" w:cs="Calibri"/>
                <w:b/>
                <w:bCs/>
                <w:snapToGrid w:val="0"/>
                <w:position w:val="1"/>
                <w:sz w:val="22"/>
                <w:szCs w:val="22"/>
              </w:rPr>
              <w:t>TO</w:t>
            </w:r>
            <w:r w:rsidRPr="00A26AC3">
              <w:rPr>
                <w:rFonts w:ascii="Calibri" w:eastAsia="Calibri" w:hAnsi="Calibri" w:cs="Calibri"/>
                <w:b/>
                <w:bCs/>
                <w:snapToGrid w:val="0"/>
                <w:spacing w:val="-1"/>
                <w:position w:val="1"/>
                <w:sz w:val="22"/>
                <w:szCs w:val="22"/>
              </w:rPr>
              <w:t>T</w:t>
            </w:r>
            <w:r w:rsidRPr="00A26AC3">
              <w:rPr>
                <w:rFonts w:ascii="Calibri" w:eastAsia="Calibri" w:hAnsi="Calibri" w:cs="Calibri"/>
                <w:b/>
                <w:bCs/>
                <w:snapToGrid w:val="0"/>
                <w:spacing w:val="1"/>
                <w:position w:val="1"/>
                <w:sz w:val="22"/>
                <w:szCs w:val="22"/>
              </w:rPr>
              <w:t>A</w:t>
            </w:r>
            <w:r w:rsidRPr="00A26AC3">
              <w:rPr>
                <w:rFonts w:ascii="Calibri" w:eastAsia="Calibri" w:hAnsi="Calibri" w:cs="Calibri"/>
                <w:b/>
                <w:bCs/>
                <w:snapToGrid w:val="0"/>
                <w:position w:val="1"/>
                <w:sz w:val="22"/>
                <w:szCs w:val="22"/>
              </w:rPr>
              <w:t>L</w:t>
            </w:r>
            <w:r w:rsidRPr="00A26AC3">
              <w:rPr>
                <w:rFonts w:ascii="Calibri" w:eastAsia="Calibri" w:hAnsi="Calibri" w:cs="Calibri"/>
                <w:b/>
                <w:bCs/>
                <w:snapToGrid w:val="0"/>
                <w:spacing w:val="-5"/>
                <w:position w:val="1"/>
                <w:sz w:val="22"/>
                <w:szCs w:val="22"/>
              </w:rPr>
              <w:t xml:space="preserve"> </w:t>
            </w:r>
            <w:r w:rsidRPr="00A26AC3">
              <w:rPr>
                <w:rFonts w:ascii="Calibri" w:eastAsia="Calibri" w:hAnsi="Calibri" w:cs="Calibri"/>
                <w:b/>
                <w:bCs/>
                <w:snapToGrid w:val="0"/>
                <w:position w:val="1"/>
                <w:sz w:val="22"/>
                <w:szCs w:val="22"/>
              </w:rPr>
              <w:t>C</w:t>
            </w:r>
            <w:r w:rsidRPr="00A26AC3">
              <w:rPr>
                <w:rFonts w:ascii="Calibri" w:eastAsia="Calibri" w:hAnsi="Calibri" w:cs="Calibri"/>
                <w:b/>
                <w:bCs/>
                <w:snapToGrid w:val="0"/>
                <w:spacing w:val="1"/>
                <w:position w:val="1"/>
                <w:sz w:val="22"/>
                <w:szCs w:val="22"/>
              </w:rPr>
              <w:t>RE</w:t>
            </w:r>
            <w:r w:rsidRPr="00A26AC3">
              <w:rPr>
                <w:rFonts w:ascii="Calibri" w:eastAsia="Calibri" w:hAnsi="Calibri" w:cs="Calibri"/>
                <w:b/>
                <w:bCs/>
                <w:snapToGrid w:val="0"/>
                <w:spacing w:val="-1"/>
                <w:position w:val="1"/>
                <w:sz w:val="22"/>
                <w:szCs w:val="22"/>
              </w:rPr>
              <w:t>D</w:t>
            </w:r>
            <w:r w:rsidRPr="00A26AC3">
              <w:rPr>
                <w:rFonts w:ascii="Calibri" w:eastAsia="Calibri" w:hAnsi="Calibri" w:cs="Calibri"/>
                <w:b/>
                <w:bCs/>
                <w:snapToGrid w:val="0"/>
                <w:position w:val="1"/>
                <w:sz w:val="22"/>
                <w:szCs w:val="22"/>
              </w:rPr>
              <w:t>I</w:t>
            </w:r>
            <w:r w:rsidRPr="00A26AC3">
              <w:rPr>
                <w:rFonts w:ascii="Calibri" w:eastAsia="Calibri" w:hAnsi="Calibri" w:cs="Calibri"/>
                <w:b/>
                <w:bCs/>
                <w:snapToGrid w:val="0"/>
                <w:spacing w:val="2"/>
                <w:position w:val="1"/>
                <w:sz w:val="22"/>
                <w:szCs w:val="22"/>
              </w:rPr>
              <w:t>T</w:t>
            </w:r>
            <w:r w:rsidRPr="00A26AC3">
              <w:rPr>
                <w:rFonts w:ascii="Calibri" w:eastAsia="Calibri" w:hAnsi="Calibri" w:cs="Calibri"/>
                <w:b/>
                <w:bCs/>
                <w:snapToGrid w:val="0"/>
                <w:spacing w:val="-1"/>
                <w:position w:val="1"/>
                <w:sz w:val="22"/>
                <w:szCs w:val="22"/>
              </w:rPr>
              <w:t>S</w:t>
            </w:r>
            <w:r w:rsidRPr="00A26AC3">
              <w:rPr>
                <w:rFonts w:ascii="Calibri" w:eastAsia="Calibri" w:hAnsi="Calibri" w:cs="Calibri"/>
                <w:b/>
                <w:bCs/>
                <w:snapToGrid w:val="0"/>
                <w:position w:val="1"/>
                <w:sz w:val="22"/>
                <w:szCs w:val="22"/>
              </w:rPr>
              <w:t>:</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EBEBE"/>
            <w:vAlign w:val="center"/>
          </w:tcPr>
          <w:p w14:paraId="32B7B681" w14:textId="77777777" w:rsidR="00C852DC" w:rsidRPr="00A26AC3" w:rsidRDefault="00C852DC" w:rsidP="00C852DC">
            <w:pPr>
              <w:widowControl w:val="0"/>
              <w:jc w:val="center"/>
              <w:rPr>
                <w:rFonts w:ascii="Calibri" w:eastAsia="Calibri" w:hAnsi="Calibri" w:cs="Calibri"/>
                <w:snapToGrid w:val="0"/>
                <w:w w:val="99"/>
                <w:position w:val="1"/>
                <w:sz w:val="22"/>
                <w:szCs w:val="22"/>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EBEBE"/>
            <w:vAlign w:val="center"/>
          </w:tcPr>
          <w:p w14:paraId="4CE13CD1" w14:textId="77777777" w:rsidR="00C852DC" w:rsidRPr="00A26AC3" w:rsidRDefault="00C852DC" w:rsidP="00C852DC">
            <w:pPr>
              <w:widowControl w:val="0"/>
              <w:jc w:val="center"/>
              <w:rPr>
                <w:rFonts w:ascii="Calibri" w:eastAsia="Calibri" w:hAnsi="Calibri" w:cs="Calibri"/>
                <w:snapToGrid w:val="0"/>
                <w:sz w:val="22"/>
                <w:szCs w:val="22"/>
              </w:rPr>
            </w:pPr>
            <w:r w:rsidRPr="00A26AC3">
              <w:rPr>
                <w:rFonts w:ascii="Calibri" w:eastAsia="Calibri" w:hAnsi="Calibri" w:cs="Calibri"/>
                <w:snapToGrid w:val="0"/>
                <w:w w:val="99"/>
                <w:position w:val="1"/>
                <w:sz w:val="22"/>
                <w:szCs w:val="22"/>
              </w:rPr>
              <w:t>16</w:t>
            </w:r>
          </w:p>
        </w:tc>
      </w:tr>
    </w:tbl>
    <w:p w14:paraId="7456F961" w14:textId="77777777" w:rsidR="00C852DC" w:rsidRPr="00C852DC" w:rsidRDefault="00C852DC" w:rsidP="00C852DC">
      <w:pPr>
        <w:widowControl w:val="0"/>
        <w:rPr>
          <w:rFonts w:ascii="Calibri" w:hAnsi="Calibri" w:cs="Calibri"/>
          <w:snapToGrid w:val="0"/>
        </w:rPr>
      </w:pPr>
    </w:p>
    <w:p w14:paraId="47A9F034" w14:textId="77777777" w:rsidR="00C852DC" w:rsidRPr="00C852DC" w:rsidRDefault="00C852DC" w:rsidP="00C852DC">
      <w:pPr>
        <w:widowControl w:val="0"/>
        <w:rPr>
          <w:rFonts w:ascii="Calibri" w:hAnsi="Calibri" w:cs="Calibri"/>
          <w:snapToGrid w:val="0"/>
        </w:rPr>
      </w:pPr>
      <w:r w:rsidRPr="00C852DC">
        <w:rPr>
          <w:rFonts w:ascii="Calibri" w:hAnsi="Calibri" w:cs="Calibri"/>
          <w:snapToGrid w:val="0"/>
        </w:rPr>
        <w:t xml:space="preserve">We anticipate that it will take 2 years to complete the coursework. Students who meet the criteria for the specialization and are admitted, but who anticipate they will not be able to complete the coursework or some other requirement, can still take the classes and engage in as many of the associated learning experiences as possible. The courses </w:t>
      </w:r>
      <w:r w:rsidRPr="00C852DC">
        <w:rPr>
          <w:rFonts w:ascii="Calibri" w:eastAsia="Calibri" w:hAnsi="Calibri" w:cs="Calibri"/>
          <w:snapToGrid w:val="0"/>
          <w:position w:val="1"/>
        </w:rPr>
        <w:t>CPSY</w:t>
      </w:r>
      <w:r w:rsidRPr="00C852DC">
        <w:rPr>
          <w:rFonts w:ascii="Calibri" w:eastAsia="Calibri" w:hAnsi="Calibri" w:cs="Calibri"/>
          <w:snapToGrid w:val="0"/>
          <w:spacing w:val="-5"/>
          <w:position w:val="1"/>
        </w:rPr>
        <w:t xml:space="preserve"> </w:t>
      </w:r>
      <w:r w:rsidRPr="00C852DC">
        <w:rPr>
          <w:rFonts w:ascii="Calibri" w:eastAsia="Calibri" w:hAnsi="Calibri" w:cs="Calibri"/>
          <w:snapToGrid w:val="0"/>
          <w:spacing w:val="2"/>
          <w:position w:val="1"/>
        </w:rPr>
        <w:t>626</w:t>
      </w:r>
      <w:r w:rsidRPr="00C852DC">
        <w:rPr>
          <w:rFonts w:ascii="Calibri" w:eastAsia="Calibri" w:hAnsi="Calibri" w:cs="Calibri"/>
          <w:snapToGrid w:val="0"/>
          <w:position w:val="1"/>
        </w:rPr>
        <w:t>:</w:t>
      </w:r>
      <w:r w:rsidRPr="00C852DC">
        <w:rPr>
          <w:rFonts w:ascii="Calibri" w:eastAsia="Calibri" w:hAnsi="Calibri" w:cs="Calibri"/>
          <w:snapToGrid w:val="0"/>
          <w:spacing w:val="-4"/>
          <w:position w:val="1"/>
        </w:rPr>
        <w:t xml:space="preserve"> </w:t>
      </w:r>
      <w:r w:rsidRPr="00C852DC">
        <w:rPr>
          <w:rFonts w:ascii="Calibri" w:eastAsia="Calibri" w:hAnsi="Calibri" w:cs="Calibri"/>
          <w:snapToGrid w:val="0"/>
          <w:spacing w:val="2"/>
          <w:position w:val="1"/>
        </w:rPr>
        <w:t>P</w:t>
      </w:r>
      <w:r w:rsidRPr="00C852DC">
        <w:rPr>
          <w:rFonts w:ascii="Calibri" w:eastAsia="Calibri" w:hAnsi="Calibri" w:cs="Calibri"/>
          <w:snapToGrid w:val="0"/>
          <w:spacing w:val="-1"/>
          <w:position w:val="1"/>
        </w:rPr>
        <w:t>s</w:t>
      </w:r>
      <w:r w:rsidRPr="00C852DC">
        <w:rPr>
          <w:rFonts w:ascii="Calibri" w:eastAsia="Calibri" w:hAnsi="Calibri" w:cs="Calibri"/>
          <w:snapToGrid w:val="0"/>
          <w:spacing w:val="1"/>
          <w:position w:val="1"/>
        </w:rPr>
        <w:t>y</w:t>
      </w:r>
      <w:r w:rsidRPr="00C852DC">
        <w:rPr>
          <w:rFonts w:ascii="Calibri" w:eastAsia="Calibri" w:hAnsi="Calibri" w:cs="Calibri"/>
          <w:snapToGrid w:val="0"/>
          <w:position w:val="1"/>
        </w:rPr>
        <w:t>c</w:t>
      </w:r>
      <w:r w:rsidRPr="00C852DC">
        <w:rPr>
          <w:rFonts w:ascii="Calibri" w:eastAsia="Calibri" w:hAnsi="Calibri" w:cs="Calibri"/>
          <w:snapToGrid w:val="0"/>
          <w:spacing w:val="1"/>
          <w:position w:val="1"/>
        </w:rPr>
        <w:t>h</w:t>
      </w:r>
      <w:r w:rsidRPr="00C852DC">
        <w:rPr>
          <w:rFonts w:ascii="Calibri" w:eastAsia="Calibri" w:hAnsi="Calibri" w:cs="Calibri"/>
          <w:snapToGrid w:val="0"/>
          <w:position w:val="1"/>
        </w:rPr>
        <w:t>ological</w:t>
      </w:r>
      <w:r w:rsidRPr="00C852DC">
        <w:rPr>
          <w:rFonts w:ascii="Calibri" w:eastAsia="Calibri" w:hAnsi="Calibri" w:cs="Calibri"/>
          <w:snapToGrid w:val="0"/>
          <w:spacing w:val="-10"/>
          <w:position w:val="1"/>
        </w:rPr>
        <w:t xml:space="preserve"> </w:t>
      </w:r>
      <w:r w:rsidRPr="00C852DC">
        <w:rPr>
          <w:rFonts w:ascii="Calibri" w:eastAsia="Calibri" w:hAnsi="Calibri" w:cs="Calibri"/>
          <w:snapToGrid w:val="0"/>
          <w:spacing w:val="2"/>
          <w:position w:val="1"/>
        </w:rPr>
        <w:t>S</w:t>
      </w:r>
      <w:r w:rsidRPr="00C852DC">
        <w:rPr>
          <w:rFonts w:ascii="Calibri" w:eastAsia="Calibri" w:hAnsi="Calibri" w:cs="Calibri"/>
          <w:snapToGrid w:val="0"/>
          <w:spacing w:val="-1"/>
          <w:position w:val="1"/>
        </w:rPr>
        <w:t>e</w:t>
      </w:r>
      <w:r w:rsidRPr="00C852DC">
        <w:rPr>
          <w:rFonts w:ascii="Calibri" w:eastAsia="Calibri" w:hAnsi="Calibri" w:cs="Calibri"/>
          <w:snapToGrid w:val="0"/>
          <w:position w:val="1"/>
        </w:rPr>
        <w:t>r</w:t>
      </w:r>
      <w:r w:rsidRPr="00C852DC">
        <w:rPr>
          <w:rFonts w:ascii="Calibri" w:eastAsia="Calibri" w:hAnsi="Calibri" w:cs="Calibri"/>
          <w:snapToGrid w:val="0"/>
          <w:spacing w:val="1"/>
          <w:position w:val="1"/>
        </w:rPr>
        <w:t>v</w:t>
      </w:r>
      <w:r w:rsidRPr="00C852DC">
        <w:rPr>
          <w:rFonts w:ascii="Calibri" w:eastAsia="Calibri" w:hAnsi="Calibri" w:cs="Calibri"/>
          <w:snapToGrid w:val="0"/>
          <w:spacing w:val="2"/>
          <w:position w:val="1"/>
        </w:rPr>
        <w:t>i</w:t>
      </w:r>
      <w:r w:rsidRPr="00C852DC">
        <w:rPr>
          <w:rFonts w:ascii="Calibri" w:eastAsia="Calibri" w:hAnsi="Calibri" w:cs="Calibri"/>
          <w:snapToGrid w:val="0"/>
          <w:position w:val="1"/>
        </w:rPr>
        <w:t>c</w:t>
      </w:r>
      <w:r w:rsidRPr="00C852DC">
        <w:rPr>
          <w:rFonts w:ascii="Calibri" w:eastAsia="Calibri" w:hAnsi="Calibri" w:cs="Calibri"/>
          <w:snapToGrid w:val="0"/>
          <w:spacing w:val="-1"/>
          <w:position w:val="1"/>
        </w:rPr>
        <w:t>e</w:t>
      </w:r>
      <w:r w:rsidRPr="00C852DC">
        <w:rPr>
          <w:rFonts w:ascii="Calibri" w:eastAsia="Calibri" w:hAnsi="Calibri" w:cs="Calibri"/>
          <w:snapToGrid w:val="0"/>
          <w:position w:val="1"/>
        </w:rPr>
        <w:t>s</w:t>
      </w:r>
      <w:r w:rsidRPr="00C852DC">
        <w:rPr>
          <w:rFonts w:ascii="Calibri" w:eastAsia="Calibri" w:hAnsi="Calibri" w:cs="Calibri"/>
          <w:snapToGrid w:val="0"/>
          <w:spacing w:val="-8"/>
          <w:position w:val="1"/>
        </w:rPr>
        <w:t xml:space="preserve"> </w:t>
      </w:r>
      <w:r w:rsidRPr="00C852DC">
        <w:rPr>
          <w:rFonts w:ascii="Calibri" w:eastAsia="Calibri" w:hAnsi="Calibri" w:cs="Calibri"/>
          <w:snapToGrid w:val="0"/>
          <w:position w:val="1"/>
        </w:rPr>
        <w:t xml:space="preserve">&amp; </w:t>
      </w:r>
      <w:r w:rsidRPr="00C852DC">
        <w:rPr>
          <w:rFonts w:ascii="Calibri" w:eastAsia="Calibri" w:hAnsi="Calibri" w:cs="Calibri"/>
          <w:snapToGrid w:val="0"/>
        </w:rPr>
        <w:t>R</w:t>
      </w:r>
      <w:r w:rsidRPr="00C852DC">
        <w:rPr>
          <w:rFonts w:ascii="Calibri" w:eastAsia="Calibri" w:hAnsi="Calibri" w:cs="Calibri"/>
          <w:snapToGrid w:val="0"/>
          <w:spacing w:val="-1"/>
        </w:rPr>
        <w:t>e</w:t>
      </w:r>
      <w:r w:rsidRPr="00C852DC">
        <w:rPr>
          <w:rFonts w:ascii="Calibri" w:eastAsia="Calibri" w:hAnsi="Calibri" w:cs="Calibri"/>
          <w:snapToGrid w:val="0"/>
          <w:spacing w:val="1"/>
        </w:rPr>
        <w:t>s</w:t>
      </w:r>
      <w:r w:rsidRPr="00C852DC">
        <w:rPr>
          <w:rFonts w:ascii="Calibri" w:eastAsia="Calibri" w:hAnsi="Calibri" w:cs="Calibri"/>
          <w:snapToGrid w:val="0"/>
          <w:spacing w:val="-1"/>
        </w:rPr>
        <w:t>e</w:t>
      </w:r>
      <w:r w:rsidRPr="00C852DC">
        <w:rPr>
          <w:rFonts w:ascii="Calibri" w:eastAsia="Calibri" w:hAnsi="Calibri" w:cs="Calibri"/>
          <w:snapToGrid w:val="0"/>
        </w:rPr>
        <w:t>arch</w:t>
      </w:r>
      <w:r w:rsidRPr="00C852DC">
        <w:rPr>
          <w:rFonts w:ascii="Calibri" w:eastAsia="Calibri" w:hAnsi="Calibri" w:cs="Calibri"/>
          <w:snapToGrid w:val="0"/>
          <w:spacing w:val="-7"/>
        </w:rPr>
        <w:t xml:space="preserve"> </w:t>
      </w:r>
      <w:r w:rsidRPr="00C852DC">
        <w:rPr>
          <w:rFonts w:ascii="Calibri" w:eastAsia="Calibri" w:hAnsi="Calibri" w:cs="Calibri"/>
          <w:snapToGrid w:val="0"/>
        </w:rPr>
        <w:t>with</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L</w:t>
      </w:r>
      <w:r w:rsidRPr="00C852DC">
        <w:rPr>
          <w:rFonts w:ascii="Calibri" w:eastAsia="Calibri" w:hAnsi="Calibri" w:cs="Calibri"/>
          <w:snapToGrid w:val="0"/>
        </w:rPr>
        <w:t>a</w:t>
      </w:r>
      <w:r w:rsidRPr="00C852DC">
        <w:rPr>
          <w:rFonts w:ascii="Calibri" w:eastAsia="Calibri" w:hAnsi="Calibri" w:cs="Calibri"/>
          <w:snapToGrid w:val="0"/>
          <w:spacing w:val="1"/>
        </w:rPr>
        <w:t>t</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o</w:t>
      </w:r>
      <w:r w:rsidRPr="00C852DC">
        <w:rPr>
          <w:rFonts w:ascii="Calibri" w:eastAsia="Calibri" w:hAnsi="Calibri" w:cs="Calibri"/>
          <w:snapToGrid w:val="0"/>
          <w:spacing w:val="-5"/>
        </w:rPr>
        <w:t xml:space="preserve"> </w:t>
      </w:r>
      <w:r w:rsidRPr="00C852DC">
        <w:rPr>
          <w:rFonts w:ascii="Calibri" w:eastAsia="Calibri" w:hAnsi="Calibri" w:cs="Calibri"/>
          <w:snapToGrid w:val="0"/>
          <w:spacing w:val="1"/>
        </w:rPr>
        <w:t>an</w:t>
      </w:r>
      <w:r w:rsidRPr="00C852DC">
        <w:rPr>
          <w:rFonts w:ascii="Calibri" w:eastAsia="Calibri" w:hAnsi="Calibri" w:cs="Calibri"/>
          <w:snapToGrid w:val="0"/>
        </w:rPr>
        <w:t>d</w:t>
      </w:r>
      <w:r w:rsidRPr="00C852DC">
        <w:rPr>
          <w:rFonts w:ascii="Calibri" w:eastAsia="Calibri" w:hAnsi="Calibri" w:cs="Calibri"/>
          <w:snapToGrid w:val="0"/>
          <w:spacing w:val="-2"/>
        </w:rPr>
        <w:t xml:space="preserve"> </w:t>
      </w:r>
      <w:r w:rsidRPr="00C852DC">
        <w:rPr>
          <w:rFonts w:ascii="Calibri" w:eastAsia="Calibri" w:hAnsi="Calibri" w:cs="Calibri"/>
          <w:snapToGrid w:val="0"/>
        </w:rPr>
        <w:t>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w:t>
      </w:r>
      <w:r w:rsidRPr="00C852DC">
        <w:rPr>
          <w:rFonts w:ascii="Calibri" w:eastAsia="Calibri" w:hAnsi="Calibri" w:cs="Calibri"/>
          <w:snapToGrid w:val="0"/>
          <w:spacing w:val="-1"/>
        </w:rPr>
        <w:t>s</w:t>
      </w:r>
      <w:r w:rsidRPr="00C852DC">
        <w:rPr>
          <w:rFonts w:ascii="Calibri" w:eastAsia="Calibri" w:hAnsi="Calibri" w:cs="Calibri"/>
          <w:snapToGrid w:val="0"/>
        </w:rPr>
        <w:t xml:space="preserve">h </w:t>
      </w:r>
      <w:r w:rsidRPr="00C852DC">
        <w:rPr>
          <w:rFonts w:ascii="Calibri" w:eastAsia="Calibri" w:hAnsi="Calibri" w:cs="Calibri"/>
          <w:snapToGrid w:val="0"/>
          <w:spacing w:val="-1"/>
        </w:rPr>
        <w:t>s</w:t>
      </w:r>
      <w:r w:rsidRPr="00C852DC">
        <w:rPr>
          <w:rFonts w:ascii="Calibri" w:eastAsia="Calibri" w:hAnsi="Calibri" w:cs="Calibri"/>
          <w:snapToGrid w:val="0"/>
          <w:spacing w:val="1"/>
        </w:rPr>
        <w:t>p</w:t>
      </w:r>
      <w:r w:rsidRPr="00C852DC">
        <w:rPr>
          <w:rFonts w:ascii="Calibri" w:eastAsia="Calibri" w:hAnsi="Calibri" w:cs="Calibri"/>
          <w:snapToGrid w:val="0"/>
          <w:spacing w:val="-1"/>
        </w:rPr>
        <w:t>e</w:t>
      </w:r>
      <w:r w:rsidRPr="00C852DC">
        <w:rPr>
          <w:rFonts w:ascii="Calibri" w:eastAsia="Calibri" w:hAnsi="Calibri" w:cs="Calibri"/>
          <w:snapToGrid w:val="0"/>
        </w:rPr>
        <w:t>a</w:t>
      </w:r>
      <w:r w:rsidRPr="00C852DC">
        <w:rPr>
          <w:rFonts w:ascii="Calibri" w:eastAsia="Calibri" w:hAnsi="Calibri" w:cs="Calibri"/>
          <w:snapToGrid w:val="0"/>
          <w:spacing w:val="1"/>
        </w:rPr>
        <w:t>k</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7"/>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om</w:t>
      </w:r>
      <w:r w:rsidRPr="00C852DC">
        <w:rPr>
          <w:rFonts w:ascii="Calibri" w:eastAsia="Calibri" w:hAnsi="Calibri" w:cs="Calibri"/>
          <w:snapToGrid w:val="0"/>
          <w:spacing w:val="-1"/>
        </w:rPr>
        <w:t>m</w:t>
      </w:r>
      <w:r w:rsidRPr="00C852DC">
        <w:rPr>
          <w:rFonts w:ascii="Calibri" w:eastAsia="Calibri" w:hAnsi="Calibri" w:cs="Calibri"/>
          <w:snapToGrid w:val="0"/>
          <w:spacing w:val="1"/>
        </w:rPr>
        <w:t>un</w:t>
      </w:r>
      <w:r w:rsidRPr="00C852DC">
        <w:rPr>
          <w:rFonts w:ascii="Calibri" w:eastAsia="Calibri" w:hAnsi="Calibri" w:cs="Calibri"/>
          <w:snapToGrid w:val="0"/>
        </w:rPr>
        <w:t>i</w:t>
      </w:r>
      <w:r w:rsidRPr="00C852DC">
        <w:rPr>
          <w:rFonts w:ascii="Calibri" w:eastAsia="Calibri" w:hAnsi="Calibri" w:cs="Calibri"/>
          <w:snapToGrid w:val="0"/>
          <w:spacing w:val="2"/>
        </w:rPr>
        <w:t>t</w:t>
      </w:r>
      <w:r w:rsidRPr="00C852DC">
        <w:rPr>
          <w:rFonts w:ascii="Calibri" w:eastAsia="Calibri" w:hAnsi="Calibri" w:cs="Calibri"/>
          <w:snapToGrid w:val="0"/>
        </w:rPr>
        <w:t>i</w:t>
      </w:r>
      <w:r w:rsidRPr="00C852DC">
        <w:rPr>
          <w:rFonts w:ascii="Calibri" w:eastAsia="Calibri" w:hAnsi="Calibri" w:cs="Calibri"/>
          <w:snapToGrid w:val="0"/>
          <w:spacing w:val="1"/>
        </w:rPr>
        <w:t>e</w:t>
      </w:r>
      <w:r w:rsidRPr="00C852DC">
        <w:rPr>
          <w:rFonts w:ascii="Calibri" w:eastAsia="Calibri" w:hAnsi="Calibri" w:cs="Calibri"/>
          <w:snapToGrid w:val="0"/>
        </w:rPr>
        <w:t xml:space="preserve">s and </w:t>
      </w:r>
      <w:r w:rsidRPr="00C852DC">
        <w:rPr>
          <w:rFonts w:ascii="Calibri" w:eastAsia="Calibri" w:hAnsi="Calibri" w:cs="Calibri"/>
          <w:snapToGrid w:val="0"/>
          <w:position w:val="1"/>
        </w:rPr>
        <w:t>CPSY</w:t>
      </w:r>
      <w:r w:rsidRPr="00C852DC">
        <w:rPr>
          <w:rFonts w:ascii="Calibri" w:eastAsia="Calibri" w:hAnsi="Calibri" w:cs="Calibri"/>
          <w:snapToGrid w:val="0"/>
          <w:spacing w:val="-6"/>
          <w:position w:val="1"/>
        </w:rPr>
        <w:t xml:space="preserve"> 508: </w:t>
      </w:r>
      <w:r w:rsidRPr="00C852DC">
        <w:rPr>
          <w:rFonts w:ascii="Calibri" w:eastAsia="Calibri" w:hAnsi="Calibri" w:cs="Calibri"/>
          <w:snapToGrid w:val="0"/>
          <w:position w:val="1"/>
        </w:rPr>
        <w:t>Topics in Latina/o Mental Health</w:t>
      </w:r>
      <w:r w:rsidRPr="00C852DC">
        <w:rPr>
          <w:rFonts w:ascii="Calibri" w:eastAsia="Calibri" w:hAnsi="Calibri" w:cs="Calibri"/>
          <w:snapToGrid w:val="0"/>
          <w:spacing w:val="-5"/>
          <w:position w:val="1"/>
        </w:rPr>
        <w:t xml:space="preserve"> </w:t>
      </w:r>
      <w:r w:rsidRPr="00C852DC">
        <w:rPr>
          <w:rFonts w:ascii="Calibri" w:eastAsia="Calibri" w:hAnsi="Calibri" w:cs="Calibri"/>
          <w:snapToGrid w:val="0"/>
        </w:rPr>
        <w:t xml:space="preserve">are open to students outside of the specialization. </w:t>
      </w:r>
    </w:p>
    <w:p w14:paraId="5D70DF5E" w14:textId="77777777" w:rsidR="00C852DC" w:rsidRPr="00C852DC" w:rsidRDefault="00C852DC" w:rsidP="00C852DC">
      <w:pPr>
        <w:widowControl w:val="0"/>
        <w:rPr>
          <w:rFonts w:ascii="Calibri" w:hAnsi="Calibri" w:cs="Calibri"/>
          <w:snapToGrid w:val="0"/>
        </w:rPr>
      </w:pPr>
    </w:p>
    <w:p w14:paraId="4E36093E" w14:textId="77777777" w:rsidR="00C852DC" w:rsidRPr="00C852DC" w:rsidRDefault="00C852DC" w:rsidP="00C852DC">
      <w:pPr>
        <w:widowControl w:val="0"/>
        <w:rPr>
          <w:rFonts w:ascii="Calibri" w:eastAsia="Calibri" w:hAnsi="Calibri" w:cs="Calibri"/>
          <w:snapToGrid w:val="0"/>
        </w:rPr>
      </w:pPr>
      <w:r w:rsidRPr="00C852DC">
        <w:rPr>
          <w:rFonts w:ascii="Calibri" w:eastAsia="Calibri" w:hAnsi="Calibri" w:cs="Calibri"/>
          <w:b/>
          <w:bCs/>
          <w:snapToGrid w:val="0"/>
          <w:spacing w:val="1"/>
        </w:rPr>
        <w:t>Required C</w:t>
      </w:r>
      <w:r w:rsidRPr="00C852DC">
        <w:rPr>
          <w:rFonts w:ascii="Calibri" w:eastAsia="Calibri" w:hAnsi="Calibri" w:cs="Calibri"/>
          <w:b/>
          <w:bCs/>
          <w:snapToGrid w:val="0"/>
          <w:spacing w:val="-1"/>
        </w:rPr>
        <w:t>on</w:t>
      </w:r>
      <w:r w:rsidRPr="00C852DC">
        <w:rPr>
          <w:rFonts w:ascii="Calibri" w:eastAsia="Calibri" w:hAnsi="Calibri" w:cs="Calibri"/>
          <w:b/>
          <w:bCs/>
          <w:snapToGrid w:val="0"/>
        </w:rPr>
        <w:t>t</w:t>
      </w:r>
      <w:r w:rsidRPr="00C852DC">
        <w:rPr>
          <w:rFonts w:ascii="Calibri" w:eastAsia="Calibri" w:hAnsi="Calibri" w:cs="Calibri"/>
          <w:b/>
          <w:bCs/>
          <w:snapToGrid w:val="0"/>
          <w:spacing w:val="1"/>
        </w:rPr>
        <w:t>i</w:t>
      </w:r>
      <w:r w:rsidRPr="00C852DC">
        <w:rPr>
          <w:rFonts w:ascii="Calibri" w:eastAsia="Calibri" w:hAnsi="Calibri" w:cs="Calibri"/>
          <w:b/>
          <w:bCs/>
          <w:snapToGrid w:val="0"/>
          <w:spacing w:val="-1"/>
        </w:rPr>
        <w:t>nuou</w:t>
      </w:r>
      <w:r w:rsidRPr="00C852DC">
        <w:rPr>
          <w:rFonts w:ascii="Calibri" w:eastAsia="Calibri" w:hAnsi="Calibri" w:cs="Calibri"/>
          <w:b/>
          <w:bCs/>
          <w:snapToGrid w:val="0"/>
        </w:rPr>
        <w:t>s</w:t>
      </w:r>
      <w:r w:rsidRPr="00C852DC">
        <w:rPr>
          <w:rFonts w:ascii="Calibri" w:eastAsia="Calibri" w:hAnsi="Calibri" w:cs="Calibri"/>
          <w:b/>
          <w:bCs/>
          <w:snapToGrid w:val="0"/>
          <w:spacing w:val="1"/>
        </w:rPr>
        <w:t xml:space="preserve"> </w:t>
      </w:r>
      <w:r w:rsidRPr="00C852DC">
        <w:rPr>
          <w:rFonts w:ascii="Calibri" w:eastAsia="Calibri" w:hAnsi="Calibri" w:cs="Calibri"/>
          <w:b/>
          <w:bCs/>
          <w:snapToGrid w:val="0"/>
        </w:rPr>
        <w:t>L</w:t>
      </w:r>
      <w:r w:rsidRPr="00C852DC">
        <w:rPr>
          <w:rFonts w:ascii="Calibri" w:eastAsia="Calibri" w:hAnsi="Calibri" w:cs="Calibri"/>
          <w:b/>
          <w:bCs/>
          <w:snapToGrid w:val="0"/>
          <w:spacing w:val="-1"/>
        </w:rPr>
        <w:t>ea</w:t>
      </w:r>
      <w:r w:rsidRPr="00C852DC">
        <w:rPr>
          <w:rFonts w:ascii="Calibri" w:eastAsia="Calibri" w:hAnsi="Calibri" w:cs="Calibri"/>
          <w:b/>
          <w:bCs/>
          <w:snapToGrid w:val="0"/>
          <w:spacing w:val="1"/>
        </w:rPr>
        <w:t>r</w:t>
      </w:r>
      <w:r w:rsidRPr="00C852DC">
        <w:rPr>
          <w:rFonts w:ascii="Calibri" w:eastAsia="Calibri" w:hAnsi="Calibri" w:cs="Calibri"/>
          <w:b/>
          <w:bCs/>
          <w:snapToGrid w:val="0"/>
          <w:spacing w:val="-1"/>
        </w:rPr>
        <w:t>n</w:t>
      </w:r>
      <w:r w:rsidRPr="00C852DC">
        <w:rPr>
          <w:rFonts w:ascii="Calibri" w:eastAsia="Calibri" w:hAnsi="Calibri" w:cs="Calibri"/>
          <w:b/>
          <w:bCs/>
          <w:snapToGrid w:val="0"/>
          <w:spacing w:val="1"/>
        </w:rPr>
        <w:t>i</w:t>
      </w:r>
      <w:r w:rsidRPr="00C852DC">
        <w:rPr>
          <w:rFonts w:ascii="Calibri" w:eastAsia="Calibri" w:hAnsi="Calibri" w:cs="Calibri"/>
          <w:b/>
          <w:bCs/>
          <w:snapToGrid w:val="0"/>
          <w:spacing w:val="-1"/>
        </w:rPr>
        <w:t>n</w:t>
      </w:r>
      <w:r w:rsidRPr="00C852DC">
        <w:rPr>
          <w:rFonts w:ascii="Calibri" w:eastAsia="Calibri" w:hAnsi="Calibri" w:cs="Calibri"/>
          <w:b/>
          <w:bCs/>
          <w:snapToGrid w:val="0"/>
        </w:rPr>
        <w:t>g</w:t>
      </w:r>
      <w:r w:rsidRPr="00C852DC">
        <w:rPr>
          <w:rFonts w:ascii="Calibri" w:eastAsia="Calibri" w:hAnsi="Calibri" w:cs="Calibri"/>
          <w:b/>
          <w:bCs/>
          <w:snapToGrid w:val="0"/>
          <w:spacing w:val="-1"/>
        </w:rPr>
        <w:t xml:space="preserve"> A</w:t>
      </w:r>
      <w:r w:rsidRPr="00C852DC">
        <w:rPr>
          <w:rFonts w:ascii="Calibri" w:eastAsia="Calibri" w:hAnsi="Calibri" w:cs="Calibri"/>
          <w:b/>
          <w:bCs/>
          <w:snapToGrid w:val="0"/>
          <w:spacing w:val="1"/>
        </w:rPr>
        <w:t>c</w:t>
      </w:r>
      <w:r w:rsidRPr="00C852DC">
        <w:rPr>
          <w:rFonts w:ascii="Calibri" w:eastAsia="Calibri" w:hAnsi="Calibri" w:cs="Calibri"/>
          <w:b/>
          <w:bCs/>
          <w:snapToGrid w:val="0"/>
        </w:rPr>
        <w:t>t</w:t>
      </w:r>
      <w:r w:rsidRPr="00C852DC">
        <w:rPr>
          <w:rFonts w:ascii="Calibri" w:eastAsia="Calibri" w:hAnsi="Calibri" w:cs="Calibri"/>
          <w:b/>
          <w:bCs/>
          <w:snapToGrid w:val="0"/>
          <w:spacing w:val="-1"/>
        </w:rPr>
        <w:t>ivi</w:t>
      </w:r>
      <w:r w:rsidRPr="00C852DC">
        <w:rPr>
          <w:rFonts w:ascii="Calibri" w:eastAsia="Calibri" w:hAnsi="Calibri" w:cs="Calibri"/>
          <w:b/>
          <w:bCs/>
          <w:snapToGrid w:val="0"/>
        </w:rPr>
        <w:t>t</w:t>
      </w:r>
      <w:r w:rsidRPr="00C852DC">
        <w:rPr>
          <w:rFonts w:ascii="Calibri" w:eastAsia="Calibri" w:hAnsi="Calibri" w:cs="Calibri"/>
          <w:b/>
          <w:bCs/>
          <w:snapToGrid w:val="0"/>
          <w:spacing w:val="1"/>
        </w:rPr>
        <w:t>i</w:t>
      </w:r>
      <w:r w:rsidRPr="00C852DC">
        <w:rPr>
          <w:rFonts w:ascii="Calibri" w:eastAsia="Calibri" w:hAnsi="Calibri" w:cs="Calibri"/>
          <w:b/>
          <w:bCs/>
          <w:snapToGrid w:val="0"/>
          <w:spacing w:val="-1"/>
        </w:rPr>
        <w:t>e</w:t>
      </w:r>
      <w:r w:rsidRPr="00C852DC">
        <w:rPr>
          <w:rFonts w:ascii="Calibri" w:eastAsia="Calibri" w:hAnsi="Calibri" w:cs="Calibri"/>
          <w:b/>
          <w:bCs/>
          <w:snapToGrid w:val="0"/>
        </w:rPr>
        <w:t>s</w:t>
      </w:r>
    </w:p>
    <w:p w14:paraId="0A0D5F2D" w14:textId="77777777" w:rsidR="00C852DC" w:rsidRPr="00C852DC" w:rsidRDefault="00C852DC" w:rsidP="00C852DC">
      <w:pPr>
        <w:widowControl w:val="0"/>
        <w:rPr>
          <w:rFonts w:ascii="Calibri" w:eastAsia="Calibri" w:hAnsi="Calibri" w:cs="Calibri"/>
          <w:snapToGrid w:val="0"/>
        </w:rPr>
      </w:pPr>
      <w:r w:rsidRPr="00C852DC">
        <w:rPr>
          <w:rFonts w:ascii="Calibri" w:eastAsia="Calibri" w:hAnsi="Calibri" w:cs="Calibri"/>
          <w:snapToGrid w:val="0"/>
        </w:rPr>
        <w:t>St</w:t>
      </w:r>
      <w:r w:rsidRPr="00C852DC">
        <w:rPr>
          <w:rFonts w:ascii="Calibri" w:eastAsia="Calibri" w:hAnsi="Calibri" w:cs="Calibri"/>
          <w:snapToGrid w:val="0"/>
          <w:spacing w:val="-1"/>
        </w:rPr>
        <w:t>ud</w:t>
      </w:r>
      <w:r w:rsidRPr="00C852DC">
        <w:rPr>
          <w:rFonts w:ascii="Calibri" w:eastAsia="Calibri" w:hAnsi="Calibri" w:cs="Calibri"/>
          <w:snapToGrid w:val="0"/>
        </w:rPr>
        <w:t>ents</w:t>
      </w:r>
      <w:r w:rsidRPr="00C852DC">
        <w:rPr>
          <w:rFonts w:ascii="Calibri" w:eastAsia="Calibri" w:hAnsi="Calibri" w:cs="Calibri"/>
          <w:snapToGrid w:val="0"/>
          <w:spacing w:val="1"/>
        </w:rPr>
        <w:t xml:space="preserve"> </w:t>
      </w:r>
      <w:r w:rsidRPr="00C852DC">
        <w:rPr>
          <w:rFonts w:ascii="Calibri" w:eastAsia="Calibri" w:hAnsi="Calibri" w:cs="Calibri"/>
          <w:snapToGrid w:val="0"/>
        </w:rPr>
        <w:t>in</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e</w:t>
      </w:r>
      <w:r w:rsidRPr="00C852DC">
        <w:rPr>
          <w:rFonts w:ascii="Calibri" w:eastAsia="Calibri" w:hAnsi="Calibri" w:cs="Calibri"/>
          <w:snapToGrid w:val="0"/>
          <w:spacing w:val="-2"/>
        </w:rPr>
        <w:t xml:space="preserve"> </w:t>
      </w:r>
      <w:r w:rsidRPr="00C852DC">
        <w:rPr>
          <w:rFonts w:ascii="Calibri" w:eastAsia="Calibri" w:hAnsi="Calibri" w:cs="Calibri"/>
          <w:snapToGrid w:val="0"/>
        </w:rPr>
        <w:t>special</w:t>
      </w:r>
      <w:r w:rsidRPr="00C852DC">
        <w:rPr>
          <w:rFonts w:ascii="Calibri" w:eastAsia="Calibri" w:hAnsi="Calibri" w:cs="Calibri"/>
          <w:snapToGrid w:val="0"/>
          <w:spacing w:val="-1"/>
        </w:rPr>
        <w:t>iz</w:t>
      </w:r>
      <w:r w:rsidRPr="00C852DC">
        <w:rPr>
          <w:rFonts w:ascii="Calibri" w:eastAsia="Calibri" w:hAnsi="Calibri" w:cs="Calibri"/>
          <w:snapToGrid w:val="0"/>
        </w:rPr>
        <w:t>at</w:t>
      </w:r>
      <w:r w:rsidRPr="00C852DC">
        <w:rPr>
          <w:rFonts w:ascii="Calibri" w:eastAsia="Calibri" w:hAnsi="Calibri" w:cs="Calibri"/>
          <w:snapToGrid w:val="0"/>
          <w:spacing w:val="-2"/>
        </w:rPr>
        <w: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w</w:t>
      </w:r>
      <w:r w:rsidRPr="00C852DC">
        <w:rPr>
          <w:rFonts w:ascii="Calibri" w:eastAsia="Calibri" w:hAnsi="Calibri" w:cs="Calibri"/>
          <w:snapToGrid w:val="0"/>
        </w:rPr>
        <w:t>ill</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spacing w:val="-1"/>
        </w:rPr>
        <w:t>b</w:t>
      </w:r>
      <w:r w:rsidRPr="00C852DC">
        <w:rPr>
          <w:rFonts w:ascii="Calibri" w:eastAsia="Calibri" w:hAnsi="Calibri" w:cs="Calibri"/>
          <w:snapToGrid w:val="0"/>
        </w:rPr>
        <w:t>tain</w:t>
      </w:r>
      <w:r w:rsidRPr="00C852DC">
        <w:rPr>
          <w:rFonts w:ascii="Calibri" w:eastAsia="Calibri" w:hAnsi="Calibri" w:cs="Calibri"/>
          <w:snapToGrid w:val="0"/>
          <w:spacing w:val="-1"/>
        </w:rPr>
        <w:t xml:space="preserve"> </w:t>
      </w:r>
      <w:r w:rsidRPr="00C852DC">
        <w:rPr>
          <w:rFonts w:ascii="Calibri" w:eastAsia="Calibri" w:hAnsi="Calibri" w:cs="Calibri"/>
          <w:snapToGrid w:val="0"/>
        </w:rPr>
        <w:t>and</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d</w:t>
      </w:r>
      <w:r w:rsidRPr="00C852DC">
        <w:rPr>
          <w:rFonts w:ascii="Calibri" w:eastAsia="Calibri" w:hAnsi="Calibri" w:cs="Calibri"/>
          <w:snapToGrid w:val="0"/>
          <w:spacing w:val="1"/>
        </w:rPr>
        <w:t>o</w:t>
      </w:r>
      <w:r w:rsidRPr="00C852DC">
        <w:rPr>
          <w:rFonts w:ascii="Calibri" w:eastAsia="Calibri" w:hAnsi="Calibri" w:cs="Calibri"/>
          <w:snapToGrid w:val="0"/>
        </w:rPr>
        <w:t>c</w:t>
      </w:r>
      <w:r w:rsidRPr="00C852DC">
        <w:rPr>
          <w:rFonts w:ascii="Calibri" w:eastAsia="Calibri" w:hAnsi="Calibri" w:cs="Calibri"/>
          <w:snapToGrid w:val="0"/>
          <w:spacing w:val="-3"/>
        </w:rPr>
        <w:t>u</w:t>
      </w:r>
      <w:r w:rsidRPr="00C852DC">
        <w:rPr>
          <w:rFonts w:ascii="Calibri" w:eastAsia="Calibri" w:hAnsi="Calibri" w:cs="Calibri"/>
          <w:snapToGrid w:val="0"/>
          <w:spacing w:val="1"/>
        </w:rPr>
        <w:t>m</w:t>
      </w:r>
      <w:r w:rsidRPr="00C852DC">
        <w:rPr>
          <w:rFonts w:ascii="Calibri" w:eastAsia="Calibri" w:hAnsi="Calibri" w:cs="Calibri"/>
          <w:snapToGrid w:val="0"/>
          <w:spacing w:val="-2"/>
        </w:rPr>
        <w:t>e</w:t>
      </w:r>
      <w:r w:rsidRPr="00C852DC">
        <w:rPr>
          <w:rFonts w:ascii="Calibri" w:eastAsia="Calibri" w:hAnsi="Calibri" w:cs="Calibri"/>
          <w:snapToGrid w:val="0"/>
          <w:spacing w:val="-1"/>
        </w:rPr>
        <w:t>n</w:t>
      </w:r>
      <w:r w:rsidRPr="00C852DC">
        <w:rPr>
          <w:rFonts w:ascii="Calibri" w:eastAsia="Calibri" w:hAnsi="Calibri" w:cs="Calibri"/>
          <w:snapToGrid w:val="0"/>
        </w:rPr>
        <w:t>t</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m</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i</w:t>
      </w:r>
      <w:r w:rsidRPr="00C852DC">
        <w:rPr>
          <w:rFonts w:ascii="Calibri" w:eastAsia="Calibri" w:hAnsi="Calibri" w:cs="Calibri"/>
          <w:snapToGrid w:val="0"/>
          <w:spacing w:val="1"/>
        </w:rPr>
        <w:t>m</w:t>
      </w:r>
      <w:r w:rsidRPr="00C852DC">
        <w:rPr>
          <w:rFonts w:ascii="Calibri" w:eastAsia="Calibri" w:hAnsi="Calibri" w:cs="Calibri"/>
          <w:snapToGrid w:val="0"/>
          <w:spacing w:val="-3"/>
        </w:rPr>
        <w:t>u</w:t>
      </w:r>
      <w:r w:rsidRPr="00C852DC">
        <w:rPr>
          <w:rFonts w:ascii="Calibri" w:eastAsia="Calibri" w:hAnsi="Calibri" w:cs="Calibri"/>
          <w:snapToGrid w:val="0"/>
        </w:rPr>
        <w:t>m</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4"/>
        </w:rPr>
        <w:t xml:space="preserve"> </w:t>
      </w:r>
      <w:r w:rsidRPr="00C852DC">
        <w:rPr>
          <w:rFonts w:ascii="Calibri" w:eastAsia="Calibri" w:hAnsi="Calibri" w:cs="Calibri"/>
          <w:snapToGrid w:val="0"/>
          <w:spacing w:val="-2"/>
        </w:rPr>
        <w:t>2</w:t>
      </w:r>
      <w:r w:rsidRPr="00C852DC">
        <w:rPr>
          <w:rFonts w:ascii="Calibri" w:eastAsia="Calibri" w:hAnsi="Calibri" w:cs="Calibri"/>
          <w:snapToGrid w:val="0"/>
        </w:rPr>
        <w:t>0</w:t>
      </w:r>
      <w:r w:rsidRPr="00C852DC">
        <w:rPr>
          <w:rFonts w:ascii="Calibri" w:eastAsia="Calibri" w:hAnsi="Calibri" w:cs="Calibri"/>
          <w:snapToGrid w:val="0"/>
          <w:spacing w:val="2"/>
        </w:rPr>
        <w:t xml:space="preserve"> </w:t>
      </w:r>
      <w:r w:rsidRPr="00C852DC">
        <w:rPr>
          <w:rFonts w:ascii="Calibri" w:eastAsia="Calibri" w:hAnsi="Calibri" w:cs="Calibri"/>
          <w:snapToGrid w:val="0"/>
          <w:spacing w:val="-3"/>
        </w:rPr>
        <w:t>h</w:t>
      </w:r>
      <w:r w:rsidRPr="00C852DC">
        <w:rPr>
          <w:rFonts w:ascii="Calibri" w:eastAsia="Calibri" w:hAnsi="Calibri" w:cs="Calibri"/>
          <w:snapToGrid w:val="0"/>
          <w:spacing w:val="1"/>
        </w:rPr>
        <w:t>o</w:t>
      </w:r>
      <w:r w:rsidRPr="00C852DC">
        <w:rPr>
          <w:rFonts w:ascii="Calibri" w:eastAsia="Calibri" w:hAnsi="Calibri" w:cs="Calibri"/>
          <w:snapToGrid w:val="0"/>
          <w:spacing w:val="-1"/>
        </w:rPr>
        <w:t>u</w:t>
      </w:r>
      <w:r w:rsidRPr="00C852DC">
        <w:rPr>
          <w:rFonts w:ascii="Calibri" w:eastAsia="Calibri" w:hAnsi="Calibri" w:cs="Calibri"/>
          <w:snapToGrid w:val="0"/>
        </w:rPr>
        <w:t>rs</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 pa</w:t>
      </w:r>
      <w:r w:rsidRPr="00C852DC">
        <w:rPr>
          <w:rFonts w:ascii="Calibri" w:eastAsia="Calibri" w:hAnsi="Calibri" w:cs="Calibri"/>
          <w:snapToGrid w:val="0"/>
          <w:spacing w:val="-1"/>
        </w:rPr>
        <w:t>r</w:t>
      </w:r>
      <w:r w:rsidRPr="00C852DC">
        <w:rPr>
          <w:rFonts w:ascii="Calibri" w:eastAsia="Calibri" w:hAnsi="Calibri" w:cs="Calibri"/>
          <w:snapToGrid w:val="0"/>
        </w:rPr>
        <w:t>tici</w:t>
      </w:r>
      <w:r w:rsidRPr="00C852DC">
        <w:rPr>
          <w:rFonts w:ascii="Calibri" w:eastAsia="Calibri" w:hAnsi="Calibri" w:cs="Calibri"/>
          <w:snapToGrid w:val="0"/>
          <w:spacing w:val="-1"/>
        </w:rPr>
        <w:t>p</w:t>
      </w:r>
      <w:r w:rsidRPr="00C852DC">
        <w:rPr>
          <w:rFonts w:ascii="Calibri" w:eastAsia="Calibri" w:hAnsi="Calibri" w:cs="Calibri"/>
          <w:snapToGrid w:val="0"/>
          <w:spacing w:val="-3"/>
        </w:rPr>
        <w:t>a</w:t>
      </w:r>
      <w:r w:rsidRPr="00C852DC">
        <w:rPr>
          <w:rFonts w:ascii="Calibri" w:eastAsia="Calibri" w:hAnsi="Calibri" w:cs="Calibri"/>
          <w:snapToGrid w:val="0"/>
        </w:rPr>
        <w:t>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1"/>
        </w:rPr>
        <w:t xml:space="preserve"> </w:t>
      </w:r>
      <w:r w:rsidRPr="00C852DC">
        <w:rPr>
          <w:rFonts w:ascii="Calibri" w:eastAsia="Calibri" w:hAnsi="Calibri" w:cs="Calibri"/>
          <w:snapToGrid w:val="0"/>
        </w:rPr>
        <w:t>in</w:t>
      </w:r>
      <w:r w:rsidRPr="00C852DC">
        <w:rPr>
          <w:rFonts w:ascii="Calibri" w:eastAsia="Calibri" w:hAnsi="Calibri" w:cs="Calibri"/>
          <w:snapToGrid w:val="0"/>
          <w:spacing w:val="-2"/>
        </w:rPr>
        <w:t xml:space="preserve"> </w:t>
      </w:r>
      <w:r w:rsidRPr="00C852DC">
        <w:rPr>
          <w:rFonts w:ascii="Calibri" w:eastAsia="Calibri" w:hAnsi="Calibri" w:cs="Calibri"/>
          <w:snapToGrid w:val="0"/>
        </w:rPr>
        <w:t>ed</w:t>
      </w:r>
      <w:r w:rsidRPr="00C852DC">
        <w:rPr>
          <w:rFonts w:ascii="Calibri" w:eastAsia="Calibri" w:hAnsi="Calibri" w:cs="Calibri"/>
          <w:snapToGrid w:val="0"/>
          <w:spacing w:val="-1"/>
        </w:rPr>
        <w:t>u</w:t>
      </w:r>
      <w:r w:rsidRPr="00C852DC">
        <w:rPr>
          <w:rFonts w:ascii="Calibri" w:eastAsia="Calibri" w:hAnsi="Calibri" w:cs="Calibri"/>
          <w:snapToGrid w:val="0"/>
        </w:rPr>
        <w:t>cat</w:t>
      </w:r>
      <w:r w:rsidRPr="00C852DC">
        <w:rPr>
          <w:rFonts w:ascii="Calibri" w:eastAsia="Calibri" w:hAnsi="Calibri" w:cs="Calibri"/>
          <w:snapToGrid w:val="0"/>
          <w:spacing w:val="-2"/>
        </w:rPr>
        <w:t>i</w:t>
      </w:r>
      <w:r w:rsidRPr="00C852DC">
        <w:rPr>
          <w:rFonts w:ascii="Calibri" w:eastAsia="Calibri" w:hAnsi="Calibri" w:cs="Calibri"/>
          <w:snapToGrid w:val="0"/>
          <w:spacing w:val="-1"/>
        </w:rPr>
        <w:t>on</w:t>
      </w:r>
      <w:r w:rsidRPr="00C852DC">
        <w:rPr>
          <w:rFonts w:ascii="Calibri" w:eastAsia="Calibri" w:hAnsi="Calibri" w:cs="Calibri"/>
          <w:snapToGrid w:val="0"/>
        </w:rPr>
        <w:t>al a</w:t>
      </w:r>
      <w:r w:rsidRPr="00C852DC">
        <w:rPr>
          <w:rFonts w:ascii="Calibri" w:eastAsia="Calibri" w:hAnsi="Calibri" w:cs="Calibri"/>
          <w:snapToGrid w:val="0"/>
          <w:spacing w:val="-1"/>
        </w:rPr>
        <w:t>n</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u</w:t>
      </w:r>
      <w:r w:rsidRPr="00C852DC">
        <w:rPr>
          <w:rFonts w:ascii="Calibri" w:eastAsia="Calibri" w:hAnsi="Calibri" w:cs="Calibri"/>
          <w:snapToGrid w:val="0"/>
        </w:rPr>
        <w:t>lt</w:t>
      </w:r>
      <w:r w:rsidRPr="00C852DC">
        <w:rPr>
          <w:rFonts w:ascii="Calibri" w:eastAsia="Calibri" w:hAnsi="Calibri" w:cs="Calibri"/>
          <w:snapToGrid w:val="0"/>
          <w:spacing w:val="-1"/>
        </w:rPr>
        <w:t>u</w:t>
      </w:r>
      <w:r w:rsidRPr="00C852DC">
        <w:rPr>
          <w:rFonts w:ascii="Calibri" w:eastAsia="Calibri" w:hAnsi="Calibri" w:cs="Calibri"/>
          <w:snapToGrid w:val="0"/>
        </w:rPr>
        <w:t>ral</w:t>
      </w:r>
      <w:r w:rsidRPr="00C852DC">
        <w:rPr>
          <w:rFonts w:ascii="Calibri" w:eastAsia="Calibri" w:hAnsi="Calibri" w:cs="Calibri"/>
          <w:snapToGrid w:val="0"/>
          <w:spacing w:val="-1"/>
        </w:rPr>
        <w:t xml:space="preserve"> e</w:t>
      </w:r>
      <w:r w:rsidRPr="00C852DC">
        <w:rPr>
          <w:rFonts w:ascii="Calibri" w:eastAsia="Calibri" w:hAnsi="Calibri" w:cs="Calibri"/>
          <w:snapToGrid w:val="0"/>
          <w:spacing w:val="1"/>
        </w:rPr>
        <w:t>v</w:t>
      </w:r>
      <w:r w:rsidRPr="00C852DC">
        <w:rPr>
          <w:rFonts w:ascii="Calibri" w:eastAsia="Calibri" w:hAnsi="Calibri" w:cs="Calibri"/>
          <w:snapToGrid w:val="0"/>
        </w:rPr>
        <w:t>ents</w:t>
      </w:r>
      <w:r w:rsidRPr="00C852DC">
        <w:rPr>
          <w:rFonts w:ascii="Calibri" w:eastAsia="Calibri" w:hAnsi="Calibri" w:cs="Calibri"/>
          <w:snapToGrid w:val="0"/>
          <w:spacing w:val="-2"/>
        </w:rPr>
        <w:t xml:space="preserve"> </w:t>
      </w:r>
      <w:r w:rsidRPr="00C852DC">
        <w:rPr>
          <w:rFonts w:ascii="Calibri" w:eastAsia="Calibri" w:hAnsi="Calibri" w:cs="Calibri"/>
          <w:snapToGrid w:val="0"/>
        </w:rPr>
        <w:t>specif</w:t>
      </w:r>
      <w:r w:rsidRPr="00C852DC">
        <w:rPr>
          <w:rFonts w:ascii="Calibri" w:eastAsia="Calibri" w:hAnsi="Calibri" w:cs="Calibri"/>
          <w:snapToGrid w:val="0"/>
          <w:spacing w:val="-1"/>
        </w:rPr>
        <w:t>i</w:t>
      </w:r>
      <w:r w:rsidRPr="00C852DC">
        <w:rPr>
          <w:rFonts w:ascii="Calibri" w:eastAsia="Calibri" w:hAnsi="Calibri" w:cs="Calibri"/>
          <w:snapToGrid w:val="0"/>
          <w:spacing w:val="-2"/>
        </w:rPr>
        <w:t>c</w:t>
      </w:r>
      <w:r w:rsidRPr="00C852DC">
        <w:rPr>
          <w:rFonts w:ascii="Calibri" w:eastAsia="Calibri" w:hAnsi="Calibri" w:cs="Calibri"/>
          <w:snapToGrid w:val="0"/>
        </w:rPr>
        <w:t>al</w:t>
      </w:r>
      <w:r w:rsidRPr="00C852DC">
        <w:rPr>
          <w:rFonts w:ascii="Calibri" w:eastAsia="Calibri" w:hAnsi="Calibri" w:cs="Calibri"/>
          <w:snapToGrid w:val="0"/>
          <w:spacing w:val="-1"/>
        </w:rPr>
        <w:t>l</w:t>
      </w:r>
      <w:r w:rsidRPr="00C852DC">
        <w:rPr>
          <w:rFonts w:ascii="Calibri" w:eastAsia="Calibri" w:hAnsi="Calibri" w:cs="Calibri"/>
          <w:snapToGrid w:val="0"/>
        </w:rPr>
        <w:t>y</w:t>
      </w:r>
      <w:r w:rsidRPr="00C852DC">
        <w:rPr>
          <w:rFonts w:ascii="Calibri" w:eastAsia="Calibri" w:hAnsi="Calibri" w:cs="Calibri"/>
          <w:snapToGrid w:val="0"/>
          <w:spacing w:val="1"/>
        </w:rPr>
        <w:t xml:space="preserve"> </w:t>
      </w:r>
      <w:r w:rsidRPr="00C852DC">
        <w:rPr>
          <w:rFonts w:ascii="Calibri" w:eastAsia="Calibri" w:hAnsi="Calibri" w:cs="Calibri"/>
          <w:snapToGrid w:val="0"/>
        </w:rPr>
        <w:t>f</w:t>
      </w:r>
      <w:r w:rsidRPr="00C852DC">
        <w:rPr>
          <w:rFonts w:ascii="Calibri" w:eastAsia="Calibri" w:hAnsi="Calibri" w:cs="Calibri"/>
          <w:snapToGrid w:val="0"/>
          <w:spacing w:val="-1"/>
        </w:rPr>
        <w:t>o</w:t>
      </w:r>
      <w:r w:rsidRPr="00C852DC">
        <w:rPr>
          <w:rFonts w:ascii="Calibri" w:eastAsia="Calibri" w:hAnsi="Calibri" w:cs="Calibri"/>
          <w:snapToGrid w:val="0"/>
        </w:rPr>
        <w:t>cused</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L</w:t>
      </w:r>
      <w:r w:rsidRPr="00C852DC">
        <w:rPr>
          <w:rFonts w:ascii="Calibri" w:eastAsia="Calibri" w:hAnsi="Calibri" w:cs="Calibri"/>
          <w:snapToGrid w:val="0"/>
          <w:spacing w:val="-3"/>
        </w:rPr>
        <w:t>a</w:t>
      </w:r>
      <w:r w:rsidRPr="00C852DC">
        <w:rPr>
          <w:rFonts w:ascii="Calibri" w:eastAsia="Calibri" w:hAnsi="Calibri" w:cs="Calibri"/>
          <w:snapToGrid w:val="0"/>
        </w:rPr>
        <w:t>ti</w:t>
      </w:r>
      <w:r w:rsidRPr="00C852DC">
        <w:rPr>
          <w:rFonts w:ascii="Calibri" w:eastAsia="Calibri" w:hAnsi="Calibri" w:cs="Calibri"/>
          <w:snapToGrid w:val="0"/>
          <w:spacing w:val="-1"/>
        </w:rPr>
        <w:t>n</w:t>
      </w:r>
      <w:r w:rsidRPr="00C852DC">
        <w:rPr>
          <w:rFonts w:ascii="Calibri" w:eastAsia="Calibri" w:hAnsi="Calibri" w:cs="Calibri"/>
          <w:snapToGrid w:val="0"/>
        </w:rPr>
        <w:t>a</w:t>
      </w:r>
      <w:r w:rsidRPr="00C852DC">
        <w:rPr>
          <w:rFonts w:ascii="Calibri" w:eastAsia="Calibri" w:hAnsi="Calibri" w:cs="Calibri"/>
          <w:snapToGrid w:val="0"/>
          <w:spacing w:val="-1"/>
        </w:rPr>
        <w:t>/</w:t>
      </w:r>
      <w:r w:rsidRPr="00C852DC">
        <w:rPr>
          <w:rFonts w:ascii="Calibri" w:eastAsia="Calibri" w:hAnsi="Calibri" w:cs="Calibri"/>
          <w:snapToGrid w:val="0"/>
        </w:rPr>
        <w:t>o</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c</w:t>
      </w:r>
      <w:r w:rsidRPr="00C852DC">
        <w:rPr>
          <w:rFonts w:ascii="Calibri" w:eastAsia="Calibri" w:hAnsi="Calibri" w:cs="Calibri"/>
          <w:snapToGrid w:val="0"/>
          <w:spacing w:val="-1"/>
        </w:rPr>
        <w:t>om</w:t>
      </w:r>
      <w:r w:rsidRPr="00C852DC">
        <w:rPr>
          <w:rFonts w:ascii="Calibri" w:eastAsia="Calibri" w:hAnsi="Calibri" w:cs="Calibri"/>
          <w:snapToGrid w:val="0"/>
          <w:spacing w:val="1"/>
        </w:rPr>
        <w:t>m</w:t>
      </w:r>
      <w:r w:rsidRPr="00C852DC">
        <w:rPr>
          <w:rFonts w:ascii="Calibri" w:eastAsia="Calibri" w:hAnsi="Calibri" w:cs="Calibri"/>
          <w:snapToGrid w:val="0"/>
          <w:spacing w:val="-1"/>
        </w:rPr>
        <w:t>un</w:t>
      </w:r>
      <w:r w:rsidRPr="00C852DC">
        <w:rPr>
          <w:rFonts w:ascii="Calibri" w:eastAsia="Calibri" w:hAnsi="Calibri" w:cs="Calibri"/>
          <w:snapToGrid w:val="0"/>
        </w:rPr>
        <w:t>ities,</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rPr>
        <w:t>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rPr>
        <w:t>s</w:t>
      </w:r>
      <w:r w:rsidRPr="00C852DC">
        <w:rPr>
          <w:rFonts w:ascii="Calibri" w:eastAsia="Calibri" w:hAnsi="Calibri" w:cs="Calibri"/>
          <w:snapToGrid w:val="0"/>
          <w:spacing w:val="-3"/>
        </w:rPr>
        <w:t>p</w:t>
      </w:r>
      <w:r w:rsidRPr="00C852DC">
        <w:rPr>
          <w:rFonts w:ascii="Calibri" w:eastAsia="Calibri" w:hAnsi="Calibri" w:cs="Calibri"/>
          <w:snapToGrid w:val="0"/>
        </w:rPr>
        <w:t>eaking</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m</w:t>
      </w:r>
      <w:r w:rsidRPr="00C852DC">
        <w:rPr>
          <w:rFonts w:ascii="Calibri" w:eastAsia="Calibri" w:hAnsi="Calibri" w:cs="Calibri"/>
          <w:snapToGrid w:val="0"/>
          <w:spacing w:val="1"/>
        </w:rPr>
        <w:t>m</w:t>
      </w:r>
      <w:r w:rsidRPr="00C852DC">
        <w:rPr>
          <w:rFonts w:ascii="Calibri" w:eastAsia="Calibri" w:hAnsi="Calibri" w:cs="Calibri"/>
          <w:snapToGrid w:val="0"/>
          <w:spacing w:val="-1"/>
        </w:rPr>
        <w:t>un</w:t>
      </w:r>
      <w:r w:rsidRPr="00C852DC">
        <w:rPr>
          <w:rFonts w:ascii="Calibri" w:eastAsia="Calibri" w:hAnsi="Calibri" w:cs="Calibri"/>
          <w:snapToGrid w:val="0"/>
        </w:rPr>
        <w:t>iti</w:t>
      </w:r>
      <w:r w:rsidRPr="00C852DC">
        <w:rPr>
          <w:rFonts w:ascii="Calibri" w:eastAsia="Calibri" w:hAnsi="Calibri" w:cs="Calibri"/>
          <w:snapToGrid w:val="0"/>
          <w:spacing w:val="-2"/>
        </w:rPr>
        <w:t>e</w:t>
      </w:r>
      <w:r w:rsidRPr="00C852DC">
        <w:rPr>
          <w:rFonts w:ascii="Calibri" w:eastAsia="Calibri" w:hAnsi="Calibri" w:cs="Calibri"/>
          <w:snapToGrid w:val="0"/>
        </w:rPr>
        <w:t xml:space="preserve">s in </w:t>
      </w:r>
      <w:r w:rsidRPr="00C852DC">
        <w:rPr>
          <w:rFonts w:ascii="Calibri" w:eastAsia="Calibri" w:hAnsi="Calibri" w:cs="Calibri"/>
          <w:snapToGrid w:val="0"/>
          <w:spacing w:val="-1"/>
        </w:rPr>
        <w:t>p</w:t>
      </w:r>
      <w:r w:rsidRPr="00C852DC">
        <w:rPr>
          <w:rFonts w:ascii="Calibri" w:eastAsia="Calibri" w:hAnsi="Calibri" w:cs="Calibri"/>
          <w:snapToGrid w:val="0"/>
        </w:rPr>
        <w:t>artic</w:t>
      </w:r>
      <w:r w:rsidRPr="00C852DC">
        <w:rPr>
          <w:rFonts w:ascii="Calibri" w:eastAsia="Calibri" w:hAnsi="Calibri" w:cs="Calibri"/>
          <w:snapToGrid w:val="0"/>
          <w:spacing w:val="-1"/>
        </w:rPr>
        <w:t>u</w:t>
      </w:r>
      <w:r w:rsidRPr="00C852DC">
        <w:rPr>
          <w:rFonts w:ascii="Calibri" w:eastAsia="Calibri" w:hAnsi="Calibri" w:cs="Calibri"/>
          <w:snapToGrid w:val="0"/>
        </w:rPr>
        <w:t>la</w:t>
      </w:r>
      <w:r w:rsidRPr="00C852DC">
        <w:rPr>
          <w:rFonts w:ascii="Calibri" w:eastAsia="Calibri" w:hAnsi="Calibri" w:cs="Calibri"/>
          <w:snapToGrid w:val="0"/>
          <w:spacing w:val="-1"/>
        </w:rPr>
        <w:t>r</w:t>
      </w:r>
      <w:r w:rsidRPr="00C852DC">
        <w:rPr>
          <w:rFonts w:ascii="Calibri" w:eastAsia="Calibri" w:hAnsi="Calibri" w:cs="Calibri"/>
          <w:snapToGrid w:val="0"/>
        </w:rPr>
        <w:t>. For</w:t>
      </w:r>
      <w:r w:rsidRPr="00C852DC">
        <w:rPr>
          <w:rFonts w:ascii="Calibri" w:eastAsia="Calibri" w:hAnsi="Calibri" w:cs="Calibri"/>
          <w:snapToGrid w:val="0"/>
          <w:spacing w:val="-2"/>
        </w:rPr>
        <w:t xml:space="preserve"> </w:t>
      </w:r>
      <w:r w:rsidRPr="00C852DC">
        <w:rPr>
          <w:rFonts w:ascii="Calibri" w:eastAsia="Calibri" w:hAnsi="Calibri" w:cs="Calibri"/>
          <w:snapToGrid w:val="0"/>
        </w:rPr>
        <w:t>e</w:t>
      </w:r>
      <w:r w:rsidRPr="00C852DC">
        <w:rPr>
          <w:rFonts w:ascii="Calibri" w:eastAsia="Calibri" w:hAnsi="Calibri" w:cs="Calibri"/>
          <w:snapToGrid w:val="0"/>
          <w:spacing w:val="1"/>
        </w:rPr>
        <w:t>x</w:t>
      </w:r>
      <w:r w:rsidRPr="00C852DC">
        <w:rPr>
          <w:rFonts w:ascii="Calibri" w:eastAsia="Calibri" w:hAnsi="Calibri" w:cs="Calibri"/>
          <w:snapToGrid w:val="0"/>
          <w:spacing w:val="-3"/>
        </w:rPr>
        <w:t>a</w:t>
      </w:r>
      <w:r w:rsidRPr="00C852DC">
        <w:rPr>
          <w:rFonts w:ascii="Calibri" w:eastAsia="Calibri" w:hAnsi="Calibri" w:cs="Calibri"/>
          <w:snapToGrid w:val="0"/>
          <w:spacing w:val="1"/>
        </w:rPr>
        <w:t>m</w:t>
      </w:r>
      <w:r w:rsidRPr="00C852DC">
        <w:rPr>
          <w:rFonts w:ascii="Calibri" w:eastAsia="Calibri" w:hAnsi="Calibri" w:cs="Calibri"/>
          <w:snapToGrid w:val="0"/>
          <w:spacing w:val="-1"/>
        </w:rPr>
        <w:t>p</w:t>
      </w:r>
      <w:r w:rsidRPr="00C852DC">
        <w:rPr>
          <w:rFonts w:ascii="Calibri" w:eastAsia="Calibri" w:hAnsi="Calibri" w:cs="Calibri"/>
          <w:snapToGrid w:val="0"/>
        </w:rPr>
        <w:t>le,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e</w:t>
      </w:r>
      <w:r w:rsidRPr="00C852DC">
        <w:rPr>
          <w:rFonts w:ascii="Calibri" w:eastAsia="Calibri" w:hAnsi="Calibri" w:cs="Calibri"/>
          <w:snapToGrid w:val="0"/>
          <w:spacing w:val="-3"/>
        </w:rPr>
        <w:t>a</w:t>
      </w:r>
      <w:r w:rsidRPr="00C852DC">
        <w:rPr>
          <w:rFonts w:ascii="Calibri" w:eastAsia="Calibri" w:hAnsi="Calibri" w:cs="Calibri"/>
          <w:snapToGrid w:val="0"/>
        </w:rPr>
        <w:t>ch t</w:t>
      </w:r>
      <w:r w:rsidRPr="00C852DC">
        <w:rPr>
          <w:rFonts w:ascii="Calibri" w:eastAsia="Calibri" w:hAnsi="Calibri" w:cs="Calibri"/>
          <w:snapToGrid w:val="0"/>
          <w:spacing w:val="1"/>
        </w:rPr>
        <w:t>e</w:t>
      </w:r>
      <w:r w:rsidRPr="00C852DC">
        <w:rPr>
          <w:rFonts w:ascii="Calibri" w:eastAsia="Calibri" w:hAnsi="Calibri" w:cs="Calibri"/>
          <w:snapToGrid w:val="0"/>
          <w:spacing w:val="-3"/>
        </w:rPr>
        <w:t>r</w:t>
      </w:r>
      <w:r w:rsidRPr="00C852DC">
        <w:rPr>
          <w:rFonts w:ascii="Calibri" w:eastAsia="Calibri" w:hAnsi="Calibri" w:cs="Calibri"/>
          <w:snapToGrid w:val="0"/>
          <w:spacing w:val="1"/>
        </w:rPr>
        <w:t>m</w:t>
      </w:r>
      <w:r w:rsidRPr="00C852DC">
        <w:rPr>
          <w:rFonts w:ascii="Calibri" w:eastAsia="Calibri" w:hAnsi="Calibri" w:cs="Calibri"/>
          <w:snapToGrid w:val="0"/>
        </w:rPr>
        <w:t>,</w:t>
      </w:r>
      <w:r w:rsidRPr="00C852DC">
        <w:rPr>
          <w:rFonts w:ascii="Calibri" w:eastAsia="Calibri" w:hAnsi="Calibri" w:cs="Calibri"/>
          <w:snapToGrid w:val="0"/>
          <w:spacing w:val="-2"/>
        </w:rPr>
        <w:t xml:space="preserve"> </w:t>
      </w:r>
      <w:r w:rsidRPr="00C852DC">
        <w:rPr>
          <w:rFonts w:ascii="Calibri" w:eastAsia="Calibri" w:hAnsi="Calibri" w:cs="Calibri"/>
          <w:snapToGrid w:val="0"/>
        </w:rPr>
        <w:t xml:space="preserve">the </w:t>
      </w:r>
      <w:r w:rsidRPr="00C852DC">
        <w:rPr>
          <w:rFonts w:ascii="Calibri" w:eastAsia="Calibri" w:hAnsi="Calibri" w:cs="Calibri"/>
          <w:snapToGrid w:val="0"/>
          <w:spacing w:val="-2"/>
        </w:rPr>
        <w:t>C</w:t>
      </w:r>
      <w:r w:rsidRPr="00C852DC">
        <w:rPr>
          <w:rFonts w:ascii="Calibri" w:eastAsia="Calibri" w:hAnsi="Calibri" w:cs="Calibri"/>
          <w:snapToGrid w:val="0"/>
        </w:rPr>
        <w:t>enter</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f</w:t>
      </w:r>
      <w:r w:rsidRPr="00C852DC">
        <w:rPr>
          <w:rFonts w:ascii="Calibri" w:eastAsia="Calibri" w:hAnsi="Calibri" w:cs="Calibri"/>
          <w:snapToGrid w:val="0"/>
          <w:spacing w:val="1"/>
        </w:rPr>
        <w:t>o</w:t>
      </w:r>
      <w:r w:rsidRPr="00C852DC">
        <w:rPr>
          <w:rFonts w:ascii="Calibri" w:eastAsia="Calibri" w:hAnsi="Calibri" w:cs="Calibri"/>
          <w:snapToGrid w:val="0"/>
        </w:rPr>
        <w:t>r</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L</w:t>
      </w:r>
      <w:r w:rsidRPr="00C852DC">
        <w:rPr>
          <w:rFonts w:ascii="Calibri" w:eastAsia="Calibri" w:hAnsi="Calibri" w:cs="Calibri"/>
          <w:snapToGrid w:val="0"/>
        </w:rPr>
        <w:t>at</w:t>
      </w:r>
      <w:r w:rsidRPr="00C852DC">
        <w:rPr>
          <w:rFonts w:ascii="Calibri" w:eastAsia="Calibri" w:hAnsi="Calibri" w:cs="Calibri"/>
          <w:snapToGrid w:val="0"/>
          <w:spacing w:val="-2"/>
        </w:rPr>
        <w:t>i</w:t>
      </w:r>
      <w:r w:rsidRPr="00C852DC">
        <w:rPr>
          <w:rFonts w:ascii="Calibri" w:eastAsia="Calibri" w:hAnsi="Calibri" w:cs="Calibri"/>
          <w:snapToGrid w:val="0"/>
          <w:spacing w:val="-1"/>
        </w:rPr>
        <w:t>n</w:t>
      </w:r>
      <w:r w:rsidRPr="00C852DC">
        <w:rPr>
          <w:rFonts w:ascii="Calibri" w:eastAsia="Calibri" w:hAnsi="Calibri" w:cs="Calibri"/>
          <w:snapToGrid w:val="0"/>
        </w:rPr>
        <w:t>a/o and</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L</w:t>
      </w:r>
      <w:r w:rsidRPr="00C852DC">
        <w:rPr>
          <w:rFonts w:ascii="Calibri" w:eastAsia="Calibri" w:hAnsi="Calibri" w:cs="Calibri"/>
          <w:snapToGrid w:val="0"/>
        </w:rPr>
        <w:t>atin</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A</w:t>
      </w:r>
      <w:r w:rsidRPr="00C852DC">
        <w:rPr>
          <w:rFonts w:ascii="Calibri" w:eastAsia="Calibri" w:hAnsi="Calibri" w:cs="Calibri"/>
          <w:snapToGrid w:val="0"/>
          <w:spacing w:val="1"/>
        </w:rPr>
        <w:t>m</w:t>
      </w:r>
      <w:r w:rsidRPr="00C852DC">
        <w:rPr>
          <w:rFonts w:ascii="Calibri" w:eastAsia="Calibri" w:hAnsi="Calibri" w:cs="Calibri"/>
          <w:snapToGrid w:val="0"/>
        </w:rPr>
        <w:t>er</w:t>
      </w:r>
      <w:r w:rsidRPr="00C852DC">
        <w:rPr>
          <w:rFonts w:ascii="Calibri" w:eastAsia="Calibri" w:hAnsi="Calibri" w:cs="Calibri"/>
          <w:snapToGrid w:val="0"/>
          <w:spacing w:val="-2"/>
        </w:rPr>
        <w:t>i</w:t>
      </w:r>
      <w:r w:rsidRPr="00C852DC">
        <w:rPr>
          <w:rFonts w:ascii="Calibri" w:eastAsia="Calibri" w:hAnsi="Calibri" w:cs="Calibri"/>
          <w:snapToGrid w:val="0"/>
        </w:rPr>
        <w:t>can</w:t>
      </w:r>
      <w:r w:rsidRPr="00C852DC">
        <w:rPr>
          <w:rFonts w:ascii="Calibri" w:eastAsia="Calibri" w:hAnsi="Calibri" w:cs="Calibri"/>
          <w:snapToGrid w:val="0"/>
          <w:spacing w:val="-1"/>
        </w:rPr>
        <w:t xml:space="preserve"> </w:t>
      </w:r>
      <w:r w:rsidRPr="00C852DC">
        <w:rPr>
          <w:rFonts w:ascii="Calibri" w:eastAsia="Calibri" w:hAnsi="Calibri" w:cs="Calibri"/>
          <w:snapToGrid w:val="0"/>
        </w:rPr>
        <w:t>Stu</w:t>
      </w:r>
      <w:r w:rsidRPr="00C852DC">
        <w:rPr>
          <w:rFonts w:ascii="Calibri" w:eastAsia="Calibri" w:hAnsi="Calibri" w:cs="Calibri"/>
          <w:snapToGrid w:val="0"/>
          <w:spacing w:val="-1"/>
        </w:rPr>
        <w:t>d</w:t>
      </w:r>
      <w:r w:rsidRPr="00C852DC">
        <w:rPr>
          <w:rFonts w:ascii="Calibri" w:eastAsia="Calibri" w:hAnsi="Calibri" w:cs="Calibri"/>
          <w:snapToGrid w:val="0"/>
        </w:rPr>
        <w:t>ies s</w:t>
      </w:r>
      <w:r w:rsidRPr="00C852DC">
        <w:rPr>
          <w:rFonts w:ascii="Calibri" w:eastAsia="Calibri" w:hAnsi="Calibri" w:cs="Calibri"/>
          <w:snapToGrid w:val="0"/>
          <w:spacing w:val="-3"/>
        </w:rPr>
        <w:t>p</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s</w:t>
      </w:r>
      <w:r w:rsidRPr="00C852DC">
        <w:rPr>
          <w:rFonts w:ascii="Calibri" w:eastAsia="Calibri" w:hAnsi="Calibri" w:cs="Calibri"/>
          <w:snapToGrid w:val="0"/>
          <w:spacing w:val="1"/>
        </w:rPr>
        <w:t>o</w:t>
      </w:r>
      <w:r w:rsidRPr="00C852DC">
        <w:rPr>
          <w:rFonts w:ascii="Calibri" w:eastAsia="Calibri" w:hAnsi="Calibri" w:cs="Calibri"/>
          <w:snapToGrid w:val="0"/>
          <w:spacing w:val="-3"/>
        </w:rPr>
        <w:t>r</w:t>
      </w:r>
      <w:r w:rsidRPr="00C852DC">
        <w:rPr>
          <w:rFonts w:ascii="Calibri" w:eastAsia="Calibri" w:hAnsi="Calibri" w:cs="Calibri"/>
          <w:snapToGrid w:val="0"/>
        </w:rPr>
        <w:t xml:space="preserve"> </w:t>
      </w:r>
      <w:r w:rsidRPr="00C852DC">
        <w:rPr>
          <w:rFonts w:ascii="Calibri" w:eastAsia="Calibri" w:hAnsi="Calibri" w:cs="Calibri"/>
          <w:snapToGrid w:val="0"/>
          <w:spacing w:val="-1"/>
        </w:rPr>
        <w:t>e</w:t>
      </w:r>
      <w:r w:rsidRPr="00C852DC">
        <w:rPr>
          <w:rFonts w:ascii="Calibri" w:eastAsia="Calibri" w:hAnsi="Calibri" w:cs="Calibri"/>
          <w:snapToGrid w:val="0"/>
          <w:spacing w:val="1"/>
        </w:rPr>
        <w:t>v</w:t>
      </w:r>
      <w:r w:rsidRPr="00C852DC">
        <w:rPr>
          <w:rFonts w:ascii="Calibri" w:eastAsia="Calibri" w:hAnsi="Calibri" w:cs="Calibri"/>
          <w:snapToGrid w:val="0"/>
        </w:rPr>
        <w:t>en</w:t>
      </w:r>
      <w:r w:rsidRPr="00C852DC">
        <w:rPr>
          <w:rFonts w:ascii="Calibri" w:eastAsia="Calibri" w:hAnsi="Calibri" w:cs="Calibri"/>
          <w:snapToGrid w:val="0"/>
          <w:spacing w:val="-2"/>
        </w:rPr>
        <w:t>t</w:t>
      </w:r>
      <w:r w:rsidRPr="00C852DC">
        <w:rPr>
          <w:rFonts w:ascii="Calibri" w:eastAsia="Calibri" w:hAnsi="Calibri" w:cs="Calibri"/>
          <w:snapToGrid w:val="0"/>
        </w:rPr>
        <w:t xml:space="preserve">s </w:t>
      </w:r>
      <w:r w:rsidRPr="00C852DC">
        <w:rPr>
          <w:rFonts w:ascii="Calibri" w:eastAsia="Calibri" w:hAnsi="Calibri" w:cs="Calibri"/>
          <w:snapToGrid w:val="0"/>
          <w:spacing w:val="-1"/>
        </w:rPr>
        <w:t>d</w:t>
      </w:r>
      <w:r w:rsidRPr="00C852DC">
        <w:rPr>
          <w:rFonts w:ascii="Calibri" w:eastAsia="Calibri" w:hAnsi="Calibri" w:cs="Calibri"/>
          <w:snapToGrid w:val="0"/>
        </w:rPr>
        <w:t>esig</w:t>
      </w:r>
      <w:r w:rsidRPr="00C852DC">
        <w:rPr>
          <w:rFonts w:ascii="Calibri" w:eastAsia="Calibri" w:hAnsi="Calibri" w:cs="Calibri"/>
          <w:snapToGrid w:val="0"/>
          <w:spacing w:val="-1"/>
        </w:rPr>
        <w:t>n</w:t>
      </w:r>
      <w:r w:rsidRPr="00C852DC">
        <w:rPr>
          <w:rFonts w:ascii="Calibri" w:eastAsia="Calibri" w:hAnsi="Calibri" w:cs="Calibri"/>
          <w:snapToGrid w:val="0"/>
        </w:rPr>
        <w:t>ed to ed</w:t>
      </w:r>
      <w:r w:rsidRPr="00C852DC">
        <w:rPr>
          <w:rFonts w:ascii="Calibri" w:eastAsia="Calibri" w:hAnsi="Calibri" w:cs="Calibri"/>
          <w:snapToGrid w:val="0"/>
          <w:spacing w:val="-1"/>
        </w:rPr>
        <w:t>u</w:t>
      </w:r>
      <w:r w:rsidRPr="00C852DC">
        <w:rPr>
          <w:rFonts w:ascii="Calibri" w:eastAsia="Calibri" w:hAnsi="Calibri" w:cs="Calibri"/>
          <w:snapToGrid w:val="0"/>
        </w:rPr>
        <w:t>ca</w:t>
      </w:r>
      <w:r w:rsidRPr="00C852DC">
        <w:rPr>
          <w:rFonts w:ascii="Calibri" w:eastAsia="Calibri" w:hAnsi="Calibri" w:cs="Calibri"/>
          <w:snapToGrid w:val="0"/>
          <w:spacing w:val="-2"/>
        </w:rPr>
        <w:t>t</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t</w:t>
      </w:r>
      <w:r w:rsidRPr="00C852DC">
        <w:rPr>
          <w:rFonts w:ascii="Calibri" w:eastAsia="Calibri" w:hAnsi="Calibri" w:cs="Calibri"/>
          <w:snapToGrid w:val="0"/>
          <w:spacing w:val="-3"/>
        </w:rPr>
        <w:t>h</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2"/>
        </w:rPr>
        <w:t>c</w:t>
      </w:r>
      <w:r w:rsidRPr="00C852DC">
        <w:rPr>
          <w:rFonts w:ascii="Calibri" w:eastAsia="Calibri" w:hAnsi="Calibri" w:cs="Calibri"/>
          <w:snapToGrid w:val="0"/>
        </w:rPr>
        <w:t>a</w:t>
      </w:r>
      <w:r w:rsidRPr="00C852DC">
        <w:rPr>
          <w:rFonts w:ascii="Calibri" w:eastAsia="Calibri" w:hAnsi="Calibri" w:cs="Calibri"/>
          <w:snapToGrid w:val="0"/>
          <w:spacing w:val="-1"/>
        </w:rPr>
        <w:t>d</w:t>
      </w:r>
      <w:r w:rsidRPr="00C852DC">
        <w:rPr>
          <w:rFonts w:ascii="Calibri" w:eastAsia="Calibri" w:hAnsi="Calibri" w:cs="Calibri"/>
          <w:snapToGrid w:val="0"/>
        </w:rPr>
        <w:t>e</w:t>
      </w:r>
      <w:r w:rsidRPr="00C852DC">
        <w:rPr>
          <w:rFonts w:ascii="Calibri" w:eastAsia="Calibri" w:hAnsi="Calibri" w:cs="Calibri"/>
          <w:snapToGrid w:val="0"/>
          <w:spacing w:val="1"/>
        </w:rPr>
        <w:t>m</w:t>
      </w:r>
      <w:r w:rsidRPr="00C852DC">
        <w:rPr>
          <w:rFonts w:ascii="Calibri" w:eastAsia="Calibri" w:hAnsi="Calibri" w:cs="Calibri"/>
          <w:snapToGrid w:val="0"/>
        </w:rPr>
        <w:t>ic</w:t>
      </w:r>
      <w:r w:rsidRPr="00C852DC">
        <w:rPr>
          <w:rFonts w:ascii="Calibri" w:eastAsia="Calibri" w:hAnsi="Calibri" w:cs="Calibri"/>
          <w:snapToGrid w:val="0"/>
          <w:spacing w:val="-2"/>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om</w:t>
      </w:r>
      <w:r w:rsidRPr="00C852DC">
        <w:rPr>
          <w:rFonts w:ascii="Calibri" w:eastAsia="Calibri" w:hAnsi="Calibri" w:cs="Calibri"/>
          <w:snapToGrid w:val="0"/>
          <w:spacing w:val="1"/>
        </w:rPr>
        <w:t>m</w:t>
      </w:r>
      <w:r w:rsidRPr="00C852DC">
        <w:rPr>
          <w:rFonts w:ascii="Calibri" w:eastAsia="Calibri" w:hAnsi="Calibri" w:cs="Calibri"/>
          <w:snapToGrid w:val="0"/>
          <w:spacing w:val="-1"/>
        </w:rPr>
        <w:t>un</w:t>
      </w:r>
      <w:r w:rsidRPr="00C852DC">
        <w:rPr>
          <w:rFonts w:ascii="Calibri" w:eastAsia="Calibri" w:hAnsi="Calibri" w:cs="Calibri"/>
          <w:snapToGrid w:val="0"/>
        </w:rPr>
        <w:t>ity</w:t>
      </w:r>
      <w:r w:rsidRPr="00C852DC">
        <w:rPr>
          <w:rFonts w:ascii="Calibri" w:eastAsia="Calibri" w:hAnsi="Calibri" w:cs="Calibri"/>
          <w:snapToGrid w:val="0"/>
          <w:spacing w:val="-1"/>
        </w:rPr>
        <w:t xml:space="preserve"> </w:t>
      </w:r>
      <w:r w:rsidRPr="00C852DC">
        <w:rPr>
          <w:rFonts w:ascii="Calibri" w:eastAsia="Calibri" w:hAnsi="Calibri" w:cs="Calibri"/>
          <w:snapToGrid w:val="0"/>
        </w:rPr>
        <w:t>an</w:t>
      </w:r>
      <w:r w:rsidRPr="00C852DC">
        <w:rPr>
          <w:rFonts w:ascii="Calibri" w:eastAsia="Calibri" w:hAnsi="Calibri" w:cs="Calibri"/>
          <w:snapToGrid w:val="0"/>
          <w:spacing w:val="-1"/>
        </w:rPr>
        <w:t>d/</w:t>
      </w:r>
      <w:r w:rsidRPr="00C852DC">
        <w:rPr>
          <w:rFonts w:ascii="Calibri" w:eastAsia="Calibri" w:hAnsi="Calibri" w:cs="Calibri"/>
          <w:snapToGrid w:val="0"/>
          <w:spacing w:val="1"/>
        </w:rPr>
        <w:t>o</w:t>
      </w:r>
      <w:r w:rsidRPr="00C852DC">
        <w:rPr>
          <w:rFonts w:ascii="Calibri" w:eastAsia="Calibri" w:hAnsi="Calibri" w:cs="Calibri"/>
          <w:snapToGrid w:val="0"/>
        </w:rPr>
        <w:t>r</w:t>
      </w:r>
      <w:r w:rsidRPr="00C852DC">
        <w:rPr>
          <w:rFonts w:ascii="Calibri" w:eastAsia="Calibri" w:hAnsi="Calibri" w:cs="Calibri"/>
          <w:snapToGrid w:val="0"/>
          <w:spacing w:val="-2"/>
        </w:rPr>
        <w:t xml:space="preserve"> </w:t>
      </w:r>
      <w:r w:rsidRPr="00C852DC">
        <w:rPr>
          <w:rFonts w:ascii="Calibri" w:eastAsia="Calibri" w:hAnsi="Calibri" w:cs="Calibri"/>
          <w:snapToGrid w:val="0"/>
        </w:rPr>
        <w:t>the p</w:t>
      </w:r>
      <w:r w:rsidRPr="00C852DC">
        <w:rPr>
          <w:rFonts w:ascii="Calibri" w:eastAsia="Calibri" w:hAnsi="Calibri" w:cs="Calibri"/>
          <w:snapToGrid w:val="0"/>
          <w:spacing w:val="-1"/>
        </w:rPr>
        <w:t>ub</w:t>
      </w:r>
      <w:r w:rsidRPr="00C852DC">
        <w:rPr>
          <w:rFonts w:ascii="Calibri" w:eastAsia="Calibri" w:hAnsi="Calibri" w:cs="Calibri"/>
          <w:snapToGrid w:val="0"/>
        </w:rPr>
        <w:t>lic</w:t>
      </w:r>
      <w:r w:rsidRPr="00C852DC">
        <w:rPr>
          <w:rFonts w:ascii="Calibri" w:eastAsia="Calibri" w:hAnsi="Calibri" w:cs="Calibri"/>
          <w:snapToGrid w:val="0"/>
          <w:spacing w:val="1"/>
        </w:rPr>
        <w:t xml:space="preserve"> </w:t>
      </w:r>
      <w:r w:rsidRPr="00C852DC">
        <w:rPr>
          <w:rFonts w:ascii="Calibri" w:eastAsia="Calibri" w:hAnsi="Calibri" w:cs="Calibri"/>
          <w:snapToGrid w:val="0"/>
        </w:rPr>
        <w:t>such</w:t>
      </w:r>
      <w:r w:rsidRPr="00C852DC">
        <w:rPr>
          <w:rFonts w:ascii="Calibri" w:eastAsia="Calibri" w:hAnsi="Calibri" w:cs="Calibri"/>
          <w:snapToGrid w:val="0"/>
          <w:spacing w:val="-1"/>
        </w:rPr>
        <w:t xml:space="preserve"> </w:t>
      </w:r>
      <w:r w:rsidRPr="00C852DC">
        <w:rPr>
          <w:rFonts w:ascii="Calibri" w:eastAsia="Calibri" w:hAnsi="Calibri" w:cs="Calibri"/>
          <w:snapToGrid w:val="0"/>
        </w:rPr>
        <w:t>as</w:t>
      </w:r>
      <w:r w:rsidRPr="00C852DC">
        <w:rPr>
          <w:rFonts w:ascii="Calibri" w:eastAsia="Calibri" w:hAnsi="Calibri" w:cs="Calibri"/>
          <w:snapToGrid w:val="0"/>
          <w:spacing w:val="-2"/>
        </w:rPr>
        <w:t xml:space="preserve"> </w:t>
      </w:r>
      <w:r w:rsidRPr="00C852DC">
        <w:rPr>
          <w:rFonts w:ascii="Calibri" w:eastAsia="Calibri" w:hAnsi="Calibri" w:cs="Calibri"/>
          <w:snapToGrid w:val="0"/>
        </w:rPr>
        <w:t>le</w:t>
      </w:r>
      <w:r w:rsidRPr="00C852DC">
        <w:rPr>
          <w:rFonts w:ascii="Calibri" w:eastAsia="Calibri" w:hAnsi="Calibri" w:cs="Calibri"/>
          <w:snapToGrid w:val="0"/>
          <w:spacing w:val="1"/>
        </w:rPr>
        <w:t>c</w:t>
      </w:r>
      <w:r w:rsidRPr="00C852DC">
        <w:rPr>
          <w:rFonts w:ascii="Calibri" w:eastAsia="Calibri" w:hAnsi="Calibri" w:cs="Calibri"/>
          <w:snapToGrid w:val="0"/>
        </w:rPr>
        <w:t>tu</w:t>
      </w:r>
      <w:r w:rsidRPr="00C852DC">
        <w:rPr>
          <w:rFonts w:ascii="Calibri" w:eastAsia="Calibri" w:hAnsi="Calibri" w:cs="Calibri"/>
          <w:snapToGrid w:val="0"/>
          <w:spacing w:val="-3"/>
        </w:rPr>
        <w:t>r</w:t>
      </w:r>
      <w:r w:rsidRPr="00C852DC">
        <w:rPr>
          <w:rFonts w:ascii="Calibri" w:eastAsia="Calibri" w:hAnsi="Calibri" w:cs="Calibri"/>
          <w:snapToGrid w:val="0"/>
        </w:rPr>
        <w:t>es,</w:t>
      </w:r>
      <w:r w:rsidRPr="00C852DC">
        <w:rPr>
          <w:rFonts w:ascii="Calibri" w:eastAsia="Calibri" w:hAnsi="Calibri" w:cs="Calibri"/>
          <w:snapToGrid w:val="0"/>
          <w:spacing w:val="-2"/>
        </w:rPr>
        <w:t xml:space="preserve"> </w:t>
      </w:r>
      <w:r w:rsidRPr="00C852DC">
        <w:rPr>
          <w:rFonts w:ascii="Calibri" w:eastAsia="Calibri" w:hAnsi="Calibri" w:cs="Calibri"/>
          <w:snapToGrid w:val="0"/>
        </w:rPr>
        <w:t>pa</w:t>
      </w:r>
      <w:r w:rsidRPr="00C852DC">
        <w:rPr>
          <w:rFonts w:ascii="Calibri" w:eastAsia="Calibri" w:hAnsi="Calibri" w:cs="Calibri"/>
          <w:snapToGrid w:val="0"/>
          <w:spacing w:val="-1"/>
        </w:rPr>
        <w:t>n</w:t>
      </w:r>
      <w:r w:rsidRPr="00C852DC">
        <w:rPr>
          <w:rFonts w:ascii="Calibri" w:eastAsia="Calibri" w:hAnsi="Calibri" w:cs="Calibri"/>
          <w:snapToGrid w:val="0"/>
        </w:rPr>
        <w:t>el prese</w:t>
      </w:r>
      <w:r w:rsidRPr="00C852DC">
        <w:rPr>
          <w:rFonts w:ascii="Calibri" w:eastAsia="Calibri" w:hAnsi="Calibri" w:cs="Calibri"/>
          <w:snapToGrid w:val="0"/>
          <w:spacing w:val="-3"/>
        </w:rPr>
        <w:t>n</w:t>
      </w:r>
      <w:r w:rsidRPr="00C852DC">
        <w:rPr>
          <w:rFonts w:ascii="Calibri" w:eastAsia="Calibri" w:hAnsi="Calibri" w:cs="Calibri"/>
          <w:snapToGrid w:val="0"/>
        </w:rPr>
        <w:t>tat</w:t>
      </w:r>
      <w:r w:rsidRPr="00C852DC">
        <w:rPr>
          <w:rFonts w:ascii="Calibri" w:eastAsia="Calibri" w:hAnsi="Calibri" w:cs="Calibri"/>
          <w:snapToGrid w:val="0"/>
          <w:spacing w:val="-3"/>
        </w:rPr>
        <w: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 xml:space="preserve">s, and </w:t>
      </w:r>
      <w:r w:rsidRPr="00C852DC">
        <w:rPr>
          <w:rFonts w:ascii="Calibri" w:eastAsia="Calibri" w:hAnsi="Calibri" w:cs="Calibri"/>
          <w:snapToGrid w:val="0"/>
          <w:spacing w:val="1"/>
        </w:rPr>
        <w:t>m</w:t>
      </w:r>
      <w:r w:rsidRPr="00C852DC">
        <w:rPr>
          <w:rFonts w:ascii="Calibri" w:eastAsia="Calibri" w:hAnsi="Calibri" w:cs="Calibri"/>
          <w:snapToGrid w:val="0"/>
          <w:spacing w:val="-1"/>
        </w:rPr>
        <w:t>o</w:t>
      </w:r>
      <w:r w:rsidRPr="00C852DC">
        <w:rPr>
          <w:rFonts w:ascii="Calibri" w:eastAsia="Calibri" w:hAnsi="Calibri" w:cs="Calibri"/>
          <w:snapToGrid w:val="0"/>
          <w:spacing w:val="1"/>
        </w:rPr>
        <w:t>v</w:t>
      </w:r>
      <w:r w:rsidRPr="00C852DC">
        <w:rPr>
          <w:rFonts w:ascii="Calibri" w:eastAsia="Calibri" w:hAnsi="Calibri" w:cs="Calibri"/>
          <w:snapToGrid w:val="0"/>
        </w:rPr>
        <w:t>i</w:t>
      </w:r>
      <w:r w:rsidRPr="00C852DC">
        <w:rPr>
          <w:rFonts w:ascii="Calibri" w:eastAsia="Calibri" w:hAnsi="Calibri" w:cs="Calibri"/>
          <w:snapToGrid w:val="0"/>
          <w:spacing w:val="-2"/>
        </w:rPr>
        <w:t>e</w:t>
      </w:r>
      <w:r w:rsidRPr="00C852DC">
        <w:rPr>
          <w:rFonts w:ascii="Calibri" w:eastAsia="Calibri" w:hAnsi="Calibri" w:cs="Calibri"/>
          <w:snapToGrid w:val="0"/>
        </w:rPr>
        <w:t>s f</w:t>
      </w:r>
      <w:r w:rsidRPr="00C852DC">
        <w:rPr>
          <w:rFonts w:ascii="Calibri" w:eastAsia="Calibri" w:hAnsi="Calibri" w:cs="Calibri"/>
          <w:snapToGrid w:val="0"/>
          <w:spacing w:val="1"/>
        </w:rPr>
        <w:t>o</w:t>
      </w:r>
      <w:r w:rsidRPr="00C852DC">
        <w:rPr>
          <w:rFonts w:ascii="Calibri" w:eastAsia="Calibri" w:hAnsi="Calibri" w:cs="Calibri"/>
          <w:snapToGrid w:val="0"/>
        </w:rPr>
        <w:t>l</w:t>
      </w:r>
      <w:r w:rsidRPr="00C852DC">
        <w:rPr>
          <w:rFonts w:ascii="Calibri" w:eastAsia="Calibri" w:hAnsi="Calibri" w:cs="Calibri"/>
          <w:snapToGrid w:val="0"/>
          <w:spacing w:val="-3"/>
        </w:rPr>
        <w:t>l</w:t>
      </w:r>
      <w:r w:rsidRPr="00C852DC">
        <w:rPr>
          <w:rFonts w:ascii="Calibri" w:eastAsia="Calibri" w:hAnsi="Calibri" w:cs="Calibri"/>
          <w:snapToGrid w:val="0"/>
          <w:spacing w:val="-1"/>
        </w:rPr>
        <w:t>o</w:t>
      </w:r>
      <w:r w:rsidRPr="00C852DC">
        <w:rPr>
          <w:rFonts w:ascii="Calibri" w:eastAsia="Calibri" w:hAnsi="Calibri" w:cs="Calibri"/>
          <w:snapToGrid w:val="0"/>
        </w:rPr>
        <w:t>w</w:t>
      </w:r>
      <w:r w:rsidRPr="00C852DC">
        <w:rPr>
          <w:rFonts w:ascii="Calibri" w:eastAsia="Calibri" w:hAnsi="Calibri" w:cs="Calibri"/>
          <w:snapToGrid w:val="0"/>
          <w:spacing w:val="1"/>
        </w:rPr>
        <w:t>e</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rPr>
        <w:t>by</w:t>
      </w:r>
      <w:r w:rsidRPr="00C852DC">
        <w:rPr>
          <w:rFonts w:ascii="Calibri" w:eastAsia="Calibri" w:hAnsi="Calibri" w:cs="Calibri"/>
          <w:snapToGrid w:val="0"/>
          <w:spacing w:val="-2"/>
        </w:rPr>
        <w:t xml:space="preserve"> </w:t>
      </w:r>
      <w:r w:rsidRPr="00C852DC">
        <w:rPr>
          <w:rFonts w:ascii="Calibri" w:eastAsia="Calibri" w:hAnsi="Calibri" w:cs="Calibri"/>
          <w:snapToGrid w:val="0"/>
        </w:rPr>
        <w:t>disc</w:t>
      </w:r>
      <w:r w:rsidRPr="00C852DC">
        <w:rPr>
          <w:rFonts w:ascii="Calibri" w:eastAsia="Calibri" w:hAnsi="Calibri" w:cs="Calibri"/>
          <w:snapToGrid w:val="0"/>
          <w:spacing w:val="-1"/>
        </w:rPr>
        <w:t>u</w:t>
      </w:r>
      <w:r w:rsidRPr="00C852DC">
        <w:rPr>
          <w:rFonts w:ascii="Calibri" w:eastAsia="Calibri" w:hAnsi="Calibri" w:cs="Calibri"/>
          <w:snapToGrid w:val="0"/>
        </w:rPr>
        <w:t>s</w:t>
      </w:r>
      <w:r w:rsidRPr="00C852DC">
        <w:rPr>
          <w:rFonts w:ascii="Calibri" w:eastAsia="Calibri" w:hAnsi="Calibri" w:cs="Calibri"/>
          <w:snapToGrid w:val="0"/>
          <w:spacing w:val="-2"/>
        </w:rPr>
        <w:t>s</w:t>
      </w:r>
      <w:r w:rsidRPr="00C852DC">
        <w:rPr>
          <w:rFonts w:ascii="Calibri" w:eastAsia="Calibri" w:hAnsi="Calibri" w:cs="Calibri"/>
          <w:snapToGrid w:val="0"/>
        </w:rPr>
        <w: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1"/>
        </w:rPr>
        <w:t xml:space="preserve"> </w:t>
      </w:r>
      <w:r w:rsidRPr="00C852DC">
        <w:rPr>
          <w:rFonts w:ascii="Calibri" w:eastAsia="Calibri" w:hAnsi="Calibri" w:cs="Calibri"/>
          <w:snapToGrid w:val="0"/>
        </w:rPr>
        <w:t>and</w:t>
      </w:r>
      <w:r w:rsidRPr="00C852DC">
        <w:rPr>
          <w:rFonts w:ascii="Calibri" w:eastAsia="Calibri" w:hAnsi="Calibri" w:cs="Calibri"/>
          <w:snapToGrid w:val="0"/>
          <w:spacing w:val="-1"/>
        </w:rPr>
        <w:t xml:space="preserve"> </w:t>
      </w:r>
      <w:r w:rsidRPr="00C852DC">
        <w:rPr>
          <w:rFonts w:ascii="Calibri" w:eastAsia="Calibri" w:hAnsi="Calibri" w:cs="Calibri"/>
          <w:snapToGrid w:val="0"/>
        </w:rPr>
        <w:t>criti</w:t>
      </w:r>
      <w:r w:rsidRPr="00C852DC">
        <w:rPr>
          <w:rFonts w:ascii="Calibri" w:eastAsia="Calibri" w:hAnsi="Calibri" w:cs="Calibri"/>
          <w:snapToGrid w:val="0"/>
          <w:spacing w:val="-3"/>
        </w:rPr>
        <w:t>c</w:t>
      </w:r>
      <w:r w:rsidRPr="00C852DC">
        <w:rPr>
          <w:rFonts w:ascii="Calibri" w:eastAsia="Calibri" w:hAnsi="Calibri" w:cs="Calibri"/>
          <w:snapToGrid w:val="0"/>
        </w:rPr>
        <w:t>al a</w:t>
      </w:r>
      <w:r w:rsidRPr="00C852DC">
        <w:rPr>
          <w:rFonts w:ascii="Calibri" w:eastAsia="Calibri" w:hAnsi="Calibri" w:cs="Calibri"/>
          <w:snapToGrid w:val="0"/>
          <w:spacing w:val="-1"/>
        </w:rPr>
        <w:t>n</w:t>
      </w:r>
      <w:r w:rsidRPr="00C852DC">
        <w:rPr>
          <w:rFonts w:ascii="Calibri" w:eastAsia="Calibri" w:hAnsi="Calibri" w:cs="Calibri"/>
          <w:snapToGrid w:val="0"/>
        </w:rPr>
        <w:t>alys</w:t>
      </w:r>
      <w:r w:rsidRPr="00C852DC">
        <w:rPr>
          <w:rFonts w:ascii="Calibri" w:eastAsia="Calibri" w:hAnsi="Calibri" w:cs="Calibri"/>
          <w:snapToGrid w:val="0"/>
          <w:spacing w:val="-2"/>
        </w:rPr>
        <w:t>i</w:t>
      </w:r>
      <w:r w:rsidRPr="00C852DC">
        <w:rPr>
          <w:rFonts w:ascii="Calibri" w:eastAsia="Calibri" w:hAnsi="Calibri" w:cs="Calibri"/>
          <w:snapToGrid w:val="0"/>
        </w:rPr>
        <w:t>s. At</w:t>
      </w:r>
      <w:r w:rsidRPr="00C852DC">
        <w:rPr>
          <w:rFonts w:ascii="Calibri" w:eastAsia="Calibri" w:hAnsi="Calibri" w:cs="Calibri"/>
          <w:snapToGrid w:val="0"/>
          <w:spacing w:val="-2"/>
        </w:rPr>
        <w:t>t</w:t>
      </w:r>
      <w:r w:rsidRPr="00C852DC">
        <w:rPr>
          <w:rFonts w:ascii="Calibri" w:eastAsia="Calibri" w:hAnsi="Calibri" w:cs="Calibri"/>
          <w:snapToGrid w:val="0"/>
        </w:rPr>
        <w:t>en</w:t>
      </w:r>
      <w:r w:rsidRPr="00C852DC">
        <w:rPr>
          <w:rFonts w:ascii="Calibri" w:eastAsia="Calibri" w:hAnsi="Calibri" w:cs="Calibri"/>
          <w:snapToGrid w:val="0"/>
          <w:spacing w:val="-1"/>
        </w:rPr>
        <w:t>d</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fe</w:t>
      </w:r>
      <w:r w:rsidRPr="00C852DC">
        <w:rPr>
          <w:rFonts w:ascii="Calibri" w:eastAsia="Calibri" w:hAnsi="Calibri" w:cs="Calibri"/>
          <w:snapToGrid w:val="0"/>
          <w:spacing w:val="-2"/>
        </w:rPr>
        <w:t>r</w:t>
      </w:r>
      <w:r w:rsidRPr="00C852DC">
        <w:rPr>
          <w:rFonts w:ascii="Calibri" w:eastAsia="Calibri" w:hAnsi="Calibri" w:cs="Calibri"/>
          <w:snapToGrid w:val="0"/>
        </w:rPr>
        <w:t>ences</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on</w:t>
      </w:r>
      <w:r w:rsidRPr="00C852DC">
        <w:rPr>
          <w:rFonts w:ascii="Calibri" w:eastAsia="Calibri" w:hAnsi="Calibri" w:cs="Calibri"/>
          <w:snapToGrid w:val="0"/>
        </w:rPr>
        <w:t>ference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p</w:t>
      </w:r>
      <w:r w:rsidRPr="00C852DC">
        <w:rPr>
          <w:rFonts w:ascii="Calibri" w:eastAsia="Calibri" w:hAnsi="Calibri" w:cs="Calibri"/>
          <w:snapToGrid w:val="0"/>
          <w:spacing w:val="-3"/>
        </w:rPr>
        <w:t>r</w:t>
      </w:r>
      <w:r w:rsidRPr="00C852DC">
        <w:rPr>
          <w:rFonts w:ascii="Calibri" w:eastAsia="Calibri" w:hAnsi="Calibri" w:cs="Calibri"/>
          <w:snapToGrid w:val="0"/>
        </w:rPr>
        <w:t>es</w:t>
      </w:r>
      <w:r w:rsidRPr="00C852DC">
        <w:rPr>
          <w:rFonts w:ascii="Calibri" w:eastAsia="Calibri" w:hAnsi="Calibri" w:cs="Calibri"/>
          <w:snapToGrid w:val="0"/>
          <w:spacing w:val="1"/>
        </w:rPr>
        <w:t>e</w:t>
      </w:r>
      <w:r w:rsidRPr="00C852DC">
        <w:rPr>
          <w:rFonts w:ascii="Calibri" w:eastAsia="Calibri" w:hAnsi="Calibri" w:cs="Calibri"/>
          <w:snapToGrid w:val="0"/>
          <w:spacing w:val="-1"/>
        </w:rPr>
        <w:t>n</w:t>
      </w:r>
      <w:r w:rsidRPr="00C852DC">
        <w:rPr>
          <w:rFonts w:ascii="Calibri" w:eastAsia="Calibri" w:hAnsi="Calibri" w:cs="Calibri"/>
          <w:snapToGrid w:val="0"/>
        </w:rPr>
        <w:t>t</w:t>
      </w:r>
      <w:r w:rsidRPr="00C852DC">
        <w:rPr>
          <w:rFonts w:ascii="Calibri" w:eastAsia="Calibri" w:hAnsi="Calibri" w:cs="Calibri"/>
          <w:snapToGrid w:val="0"/>
          <w:spacing w:val="-2"/>
        </w:rPr>
        <w:t>a</w:t>
      </w:r>
      <w:r w:rsidRPr="00C852DC">
        <w:rPr>
          <w:rFonts w:ascii="Calibri" w:eastAsia="Calibri" w:hAnsi="Calibri" w:cs="Calibri"/>
          <w:snapToGrid w:val="0"/>
        </w:rPr>
        <w:t>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s specif</w:t>
      </w:r>
      <w:r w:rsidRPr="00C852DC">
        <w:rPr>
          <w:rFonts w:ascii="Calibri" w:eastAsia="Calibri" w:hAnsi="Calibri" w:cs="Calibri"/>
          <w:snapToGrid w:val="0"/>
          <w:spacing w:val="-1"/>
        </w:rPr>
        <w:t>i</w:t>
      </w:r>
      <w:r w:rsidRPr="00C852DC">
        <w:rPr>
          <w:rFonts w:ascii="Calibri" w:eastAsia="Calibri" w:hAnsi="Calibri" w:cs="Calibri"/>
          <w:snapToGrid w:val="0"/>
        </w:rPr>
        <w:t>cally</w:t>
      </w:r>
      <w:r w:rsidRPr="00C852DC">
        <w:rPr>
          <w:rFonts w:ascii="Calibri" w:eastAsia="Calibri" w:hAnsi="Calibri" w:cs="Calibri"/>
          <w:snapToGrid w:val="0"/>
          <w:spacing w:val="-1"/>
        </w:rPr>
        <w:t xml:space="preserve"> </w:t>
      </w:r>
      <w:r w:rsidRPr="00C852DC">
        <w:rPr>
          <w:rFonts w:ascii="Calibri" w:eastAsia="Calibri" w:hAnsi="Calibri" w:cs="Calibri"/>
          <w:snapToGrid w:val="0"/>
        </w:rPr>
        <w:t>f</w:t>
      </w:r>
      <w:r w:rsidRPr="00C852DC">
        <w:rPr>
          <w:rFonts w:ascii="Calibri" w:eastAsia="Calibri" w:hAnsi="Calibri" w:cs="Calibri"/>
          <w:snapToGrid w:val="0"/>
          <w:spacing w:val="1"/>
        </w:rPr>
        <w:t>o</w:t>
      </w:r>
      <w:r w:rsidRPr="00C852DC">
        <w:rPr>
          <w:rFonts w:ascii="Calibri" w:eastAsia="Calibri" w:hAnsi="Calibri" w:cs="Calibri"/>
          <w:snapToGrid w:val="0"/>
        </w:rPr>
        <w:t>cu</w:t>
      </w:r>
      <w:r w:rsidRPr="00C852DC">
        <w:rPr>
          <w:rFonts w:ascii="Calibri" w:eastAsia="Calibri" w:hAnsi="Calibri" w:cs="Calibri"/>
          <w:snapToGrid w:val="0"/>
          <w:spacing w:val="-3"/>
        </w:rPr>
        <w:t>s</w:t>
      </w:r>
      <w:r w:rsidRPr="00C852DC">
        <w:rPr>
          <w:rFonts w:ascii="Calibri" w:eastAsia="Calibri" w:hAnsi="Calibri" w:cs="Calibri"/>
          <w:snapToGrid w:val="0"/>
        </w:rPr>
        <w:t>ed</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1"/>
        </w:rPr>
        <w:t xml:space="preserve"> </w:t>
      </w:r>
      <w:r w:rsidRPr="00C852DC">
        <w:rPr>
          <w:rFonts w:ascii="Calibri" w:eastAsia="Calibri" w:hAnsi="Calibri" w:cs="Calibri"/>
          <w:snapToGrid w:val="0"/>
        </w:rPr>
        <w:t>cli</w:t>
      </w:r>
      <w:r w:rsidRPr="00C852DC">
        <w:rPr>
          <w:rFonts w:ascii="Calibri" w:eastAsia="Calibri" w:hAnsi="Calibri" w:cs="Calibri"/>
          <w:snapToGrid w:val="0"/>
          <w:spacing w:val="-1"/>
        </w:rPr>
        <w:t>n</w:t>
      </w:r>
      <w:r w:rsidRPr="00C852DC">
        <w:rPr>
          <w:rFonts w:ascii="Calibri" w:eastAsia="Calibri" w:hAnsi="Calibri" w:cs="Calibri"/>
          <w:snapToGrid w:val="0"/>
          <w:spacing w:val="-3"/>
        </w:rPr>
        <w:t>i</w:t>
      </w:r>
      <w:r w:rsidRPr="00C852DC">
        <w:rPr>
          <w:rFonts w:ascii="Calibri" w:eastAsia="Calibri" w:hAnsi="Calibri" w:cs="Calibri"/>
          <w:snapToGrid w:val="0"/>
        </w:rPr>
        <w:t xml:space="preserve">cal </w:t>
      </w:r>
      <w:r w:rsidRPr="00C852DC">
        <w:rPr>
          <w:rFonts w:ascii="Calibri" w:eastAsia="Calibri" w:hAnsi="Calibri" w:cs="Calibri"/>
          <w:snapToGrid w:val="0"/>
          <w:spacing w:val="-2"/>
        </w:rPr>
        <w:t>w</w:t>
      </w:r>
      <w:r w:rsidRPr="00C852DC">
        <w:rPr>
          <w:rFonts w:ascii="Calibri" w:eastAsia="Calibri" w:hAnsi="Calibri" w:cs="Calibri"/>
          <w:snapToGrid w:val="0"/>
          <w:spacing w:val="1"/>
        </w:rPr>
        <w:t>o</w:t>
      </w:r>
      <w:r w:rsidRPr="00C852DC">
        <w:rPr>
          <w:rFonts w:ascii="Calibri" w:eastAsia="Calibri" w:hAnsi="Calibri" w:cs="Calibri"/>
          <w:snapToGrid w:val="0"/>
        </w:rPr>
        <w:t>rk an</w:t>
      </w:r>
      <w:r w:rsidRPr="00C852DC">
        <w:rPr>
          <w:rFonts w:ascii="Calibri" w:eastAsia="Calibri" w:hAnsi="Calibri" w:cs="Calibri"/>
          <w:snapToGrid w:val="0"/>
          <w:spacing w:val="-4"/>
        </w:rPr>
        <w:t>d</w:t>
      </w:r>
      <w:r w:rsidRPr="00C852DC">
        <w:rPr>
          <w:rFonts w:ascii="Calibri" w:eastAsia="Calibri" w:hAnsi="Calibri" w:cs="Calibri"/>
          <w:snapToGrid w:val="0"/>
          <w:spacing w:val="1"/>
        </w:rPr>
        <w:t>/o</w:t>
      </w:r>
      <w:r w:rsidRPr="00C852DC">
        <w:rPr>
          <w:rFonts w:ascii="Calibri" w:eastAsia="Calibri" w:hAnsi="Calibri" w:cs="Calibri"/>
          <w:snapToGrid w:val="0"/>
        </w:rPr>
        <w:t>r</w:t>
      </w:r>
      <w:r w:rsidRPr="00C852DC">
        <w:rPr>
          <w:rFonts w:ascii="Calibri" w:eastAsia="Calibri" w:hAnsi="Calibri" w:cs="Calibri"/>
          <w:snapToGrid w:val="0"/>
          <w:spacing w:val="-2"/>
        </w:rPr>
        <w:t xml:space="preserve"> </w:t>
      </w:r>
      <w:r w:rsidRPr="00C852DC">
        <w:rPr>
          <w:rFonts w:ascii="Calibri" w:eastAsia="Calibri" w:hAnsi="Calibri" w:cs="Calibri"/>
          <w:snapToGrid w:val="0"/>
        </w:rPr>
        <w:t>r</w:t>
      </w:r>
      <w:r w:rsidRPr="00C852DC">
        <w:rPr>
          <w:rFonts w:ascii="Calibri" w:eastAsia="Calibri" w:hAnsi="Calibri" w:cs="Calibri"/>
          <w:snapToGrid w:val="0"/>
          <w:spacing w:val="1"/>
        </w:rPr>
        <w:t>e</w:t>
      </w:r>
      <w:r w:rsidRPr="00C852DC">
        <w:rPr>
          <w:rFonts w:ascii="Calibri" w:eastAsia="Calibri" w:hAnsi="Calibri" w:cs="Calibri"/>
          <w:snapToGrid w:val="0"/>
          <w:spacing w:val="-2"/>
        </w:rPr>
        <w:t>s</w:t>
      </w:r>
      <w:r w:rsidRPr="00C852DC">
        <w:rPr>
          <w:rFonts w:ascii="Calibri" w:eastAsia="Calibri" w:hAnsi="Calibri" w:cs="Calibri"/>
          <w:snapToGrid w:val="0"/>
        </w:rPr>
        <w:t xml:space="preserve">earch </w:t>
      </w:r>
      <w:r w:rsidRPr="00C852DC">
        <w:rPr>
          <w:rFonts w:ascii="Calibri" w:eastAsia="Calibri" w:hAnsi="Calibri" w:cs="Calibri"/>
          <w:snapToGrid w:val="0"/>
          <w:spacing w:val="-2"/>
        </w:rPr>
        <w:t>w</w:t>
      </w:r>
      <w:r w:rsidRPr="00C852DC">
        <w:rPr>
          <w:rFonts w:ascii="Calibri" w:eastAsia="Calibri" w:hAnsi="Calibri" w:cs="Calibri"/>
          <w:snapToGrid w:val="0"/>
        </w:rPr>
        <w:t>ith Latino 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w:t>
      </w:r>
      <w:r w:rsidRPr="00C852DC">
        <w:rPr>
          <w:rFonts w:ascii="Calibri" w:eastAsia="Calibri" w:hAnsi="Calibri" w:cs="Calibri"/>
          <w:snapToGrid w:val="0"/>
        </w:rPr>
        <w:t>speaking</w:t>
      </w:r>
      <w:r w:rsidRPr="00C852DC">
        <w:rPr>
          <w:rFonts w:ascii="Calibri" w:eastAsia="Calibri" w:hAnsi="Calibri" w:cs="Calibri"/>
          <w:snapToGrid w:val="0"/>
          <w:spacing w:val="-1"/>
        </w:rPr>
        <w:t xml:space="preserve"> </w:t>
      </w:r>
      <w:r w:rsidRPr="00C852DC">
        <w:rPr>
          <w:rFonts w:ascii="Calibri" w:eastAsia="Calibri" w:hAnsi="Calibri" w:cs="Calibri"/>
          <w:snapToGrid w:val="0"/>
        </w:rPr>
        <w:t>p</w:t>
      </w:r>
      <w:r w:rsidRPr="00C852DC">
        <w:rPr>
          <w:rFonts w:ascii="Calibri" w:eastAsia="Calibri" w:hAnsi="Calibri" w:cs="Calibri"/>
          <w:snapToGrid w:val="0"/>
          <w:spacing w:val="1"/>
        </w:rPr>
        <w:t>o</w:t>
      </w:r>
      <w:r w:rsidRPr="00C852DC">
        <w:rPr>
          <w:rFonts w:ascii="Calibri" w:eastAsia="Calibri" w:hAnsi="Calibri" w:cs="Calibri"/>
          <w:snapToGrid w:val="0"/>
          <w:spacing w:val="-1"/>
        </w:rPr>
        <w:t>pu</w:t>
      </w:r>
      <w:r w:rsidRPr="00C852DC">
        <w:rPr>
          <w:rFonts w:ascii="Calibri" w:eastAsia="Calibri" w:hAnsi="Calibri" w:cs="Calibri"/>
          <w:snapToGrid w:val="0"/>
          <w:spacing w:val="-3"/>
        </w:rPr>
        <w:t>l</w:t>
      </w:r>
      <w:r w:rsidRPr="00C852DC">
        <w:rPr>
          <w:rFonts w:ascii="Calibri" w:eastAsia="Calibri" w:hAnsi="Calibri" w:cs="Calibri"/>
          <w:snapToGrid w:val="0"/>
        </w:rPr>
        <w:t>ati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s,</w:t>
      </w:r>
      <w:r w:rsidRPr="00C852DC">
        <w:rPr>
          <w:rFonts w:ascii="Calibri" w:eastAsia="Calibri" w:hAnsi="Calibri" w:cs="Calibri"/>
          <w:snapToGrid w:val="0"/>
          <w:spacing w:val="-1"/>
        </w:rPr>
        <w:t xml:space="preserve"> </w:t>
      </w:r>
      <w:r w:rsidRPr="00C852DC">
        <w:rPr>
          <w:rFonts w:ascii="Calibri" w:eastAsia="Calibri" w:hAnsi="Calibri" w:cs="Calibri"/>
          <w:snapToGrid w:val="0"/>
        </w:rPr>
        <w:t>such</w:t>
      </w:r>
      <w:r w:rsidRPr="00C852DC">
        <w:rPr>
          <w:rFonts w:ascii="Calibri" w:eastAsia="Calibri" w:hAnsi="Calibri" w:cs="Calibri"/>
          <w:snapToGrid w:val="0"/>
          <w:spacing w:val="-1"/>
        </w:rPr>
        <w:t xml:space="preserve"> </w:t>
      </w:r>
      <w:r w:rsidRPr="00C852DC">
        <w:rPr>
          <w:rFonts w:ascii="Calibri" w:eastAsia="Calibri" w:hAnsi="Calibri" w:cs="Calibri"/>
          <w:snapToGrid w:val="0"/>
        </w:rPr>
        <w:t>as</w:t>
      </w:r>
      <w:r w:rsidRPr="00C852DC">
        <w:rPr>
          <w:rFonts w:ascii="Calibri" w:eastAsia="Calibri" w:hAnsi="Calibri" w:cs="Calibri"/>
          <w:snapToGrid w:val="0"/>
          <w:spacing w:val="-1"/>
        </w:rPr>
        <w:t xml:space="preserve"> </w:t>
      </w:r>
      <w:r w:rsidRPr="00C852DC">
        <w:rPr>
          <w:rFonts w:ascii="Calibri" w:eastAsia="Calibri" w:hAnsi="Calibri" w:cs="Calibri"/>
          <w:snapToGrid w:val="0"/>
        </w:rPr>
        <w:t>the bia</w:t>
      </w:r>
      <w:r w:rsidRPr="00C852DC">
        <w:rPr>
          <w:rFonts w:ascii="Calibri" w:eastAsia="Calibri" w:hAnsi="Calibri" w:cs="Calibri"/>
          <w:snapToGrid w:val="0"/>
          <w:spacing w:val="-1"/>
        </w:rPr>
        <w:t>nnu</w:t>
      </w:r>
      <w:r w:rsidRPr="00C852DC">
        <w:rPr>
          <w:rFonts w:ascii="Calibri" w:eastAsia="Calibri" w:hAnsi="Calibri" w:cs="Calibri"/>
          <w:snapToGrid w:val="0"/>
        </w:rPr>
        <w:t>al c</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fe</w:t>
      </w:r>
      <w:r w:rsidRPr="00C852DC">
        <w:rPr>
          <w:rFonts w:ascii="Calibri" w:eastAsia="Calibri" w:hAnsi="Calibri" w:cs="Calibri"/>
          <w:snapToGrid w:val="0"/>
          <w:spacing w:val="-2"/>
        </w:rPr>
        <w:t>r</w:t>
      </w:r>
      <w:r w:rsidRPr="00C852DC">
        <w:rPr>
          <w:rFonts w:ascii="Calibri" w:eastAsia="Calibri" w:hAnsi="Calibri" w:cs="Calibri"/>
          <w:snapToGrid w:val="0"/>
        </w:rPr>
        <w:t>ence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2"/>
        </w:rPr>
        <w:t xml:space="preserve"> </w:t>
      </w:r>
      <w:r w:rsidRPr="00C852DC">
        <w:rPr>
          <w:rFonts w:ascii="Calibri" w:eastAsia="Calibri" w:hAnsi="Calibri" w:cs="Calibri"/>
          <w:snapToGrid w:val="0"/>
        </w:rPr>
        <w:t>the Nat</w:t>
      </w:r>
      <w:r w:rsidRPr="00C852DC">
        <w:rPr>
          <w:rFonts w:ascii="Calibri" w:eastAsia="Calibri" w:hAnsi="Calibri" w:cs="Calibri"/>
          <w:snapToGrid w:val="0"/>
          <w:spacing w:val="-3"/>
        </w:rPr>
        <w: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al</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L</w:t>
      </w:r>
      <w:r w:rsidRPr="00C852DC">
        <w:rPr>
          <w:rFonts w:ascii="Calibri" w:eastAsia="Calibri" w:hAnsi="Calibri" w:cs="Calibri"/>
          <w:snapToGrid w:val="0"/>
        </w:rPr>
        <w:t>ati</w:t>
      </w:r>
      <w:r w:rsidRPr="00C852DC">
        <w:rPr>
          <w:rFonts w:ascii="Calibri" w:eastAsia="Calibri" w:hAnsi="Calibri" w:cs="Calibri"/>
          <w:snapToGrid w:val="0"/>
          <w:spacing w:val="-1"/>
        </w:rPr>
        <w:t>n</w:t>
      </w:r>
      <w:r w:rsidRPr="00C852DC">
        <w:rPr>
          <w:rFonts w:ascii="Calibri" w:eastAsia="Calibri" w:hAnsi="Calibri" w:cs="Calibri"/>
          <w:snapToGrid w:val="0"/>
        </w:rPr>
        <w:t>a</w:t>
      </w:r>
      <w:r w:rsidRPr="00C852DC">
        <w:rPr>
          <w:rFonts w:ascii="Calibri" w:eastAsia="Calibri" w:hAnsi="Calibri" w:cs="Calibri"/>
          <w:snapToGrid w:val="0"/>
          <w:spacing w:val="-1"/>
        </w:rPr>
        <w:t>/</w:t>
      </w:r>
      <w:r w:rsidRPr="00C852DC">
        <w:rPr>
          <w:rFonts w:ascii="Calibri" w:eastAsia="Calibri" w:hAnsi="Calibri" w:cs="Calibri"/>
          <w:snapToGrid w:val="0"/>
        </w:rPr>
        <w:t>o</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P</w:t>
      </w:r>
      <w:r w:rsidRPr="00C852DC">
        <w:rPr>
          <w:rFonts w:ascii="Calibri" w:eastAsia="Calibri" w:hAnsi="Calibri" w:cs="Calibri"/>
          <w:snapToGrid w:val="0"/>
          <w:spacing w:val="-2"/>
        </w:rPr>
        <w:t>s</w:t>
      </w:r>
      <w:r w:rsidRPr="00C852DC">
        <w:rPr>
          <w:rFonts w:ascii="Calibri" w:eastAsia="Calibri" w:hAnsi="Calibri" w:cs="Calibri"/>
          <w:snapToGrid w:val="0"/>
          <w:spacing w:val="1"/>
        </w:rPr>
        <w:t>y</w:t>
      </w:r>
      <w:r w:rsidRPr="00C852DC">
        <w:rPr>
          <w:rFonts w:ascii="Calibri" w:eastAsia="Calibri" w:hAnsi="Calibri" w:cs="Calibri"/>
          <w:snapToGrid w:val="0"/>
        </w:rPr>
        <w:t>cho</w:t>
      </w:r>
      <w:r w:rsidRPr="00C852DC">
        <w:rPr>
          <w:rFonts w:ascii="Calibri" w:eastAsia="Calibri" w:hAnsi="Calibri" w:cs="Calibri"/>
          <w:snapToGrid w:val="0"/>
          <w:spacing w:val="-3"/>
        </w:rPr>
        <w:t>l</w:t>
      </w:r>
      <w:r w:rsidRPr="00C852DC">
        <w:rPr>
          <w:rFonts w:ascii="Calibri" w:eastAsia="Calibri" w:hAnsi="Calibri" w:cs="Calibri"/>
          <w:snapToGrid w:val="0"/>
          <w:spacing w:val="1"/>
        </w:rPr>
        <w:t>o</w:t>
      </w:r>
      <w:r w:rsidRPr="00C852DC">
        <w:rPr>
          <w:rFonts w:ascii="Calibri" w:eastAsia="Calibri" w:hAnsi="Calibri" w:cs="Calibri"/>
          <w:snapToGrid w:val="0"/>
          <w:spacing w:val="-1"/>
        </w:rPr>
        <w:t>g</w:t>
      </w:r>
      <w:r w:rsidRPr="00C852DC">
        <w:rPr>
          <w:rFonts w:ascii="Calibri" w:eastAsia="Calibri" w:hAnsi="Calibri" w:cs="Calibri"/>
          <w:snapToGrid w:val="0"/>
        </w:rPr>
        <w:t>ical A</w:t>
      </w:r>
      <w:r w:rsidRPr="00C852DC">
        <w:rPr>
          <w:rFonts w:ascii="Calibri" w:eastAsia="Calibri" w:hAnsi="Calibri" w:cs="Calibri"/>
          <w:snapToGrid w:val="0"/>
          <w:spacing w:val="-2"/>
        </w:rPr>
        <w:t>s</w:t>
      </w:r>
      <w:r w:rsidRPr="00C852DC">
        <w:rPr>
          <w:rFonts w:ascii="Calibri" w:eastAsia="Calibri" w:hAnsi="Calibri" w:cs="Calibri"/>
          <w:snapToGrid w:val="0"/>
        </w:rPr>
        <w:t>s</w:t>
      </w:r>
      <w:r w:rsidRPr="00C852DC">
        <w:rPr>
          <w:rFonts w:ascii="Calibri" w:eastAsia="Calibri" w:hAnsi="Calibri" w:cs="Calibri"/>
          <w:snapToGrid w:val="0"/>
          <w:spacing w:val="-1"/>
        </w:rPr>
        <w:t>o</w:t>
      </w:r>
      <w:r w:rsidRPr="00C852DC">
        <w:rPr>
          <w:rFonts w:ascii="Calibri" w:eastAsia="Calibri" w:hAnsi="Calibri" w:cs="Calibri"/>
          <w:snapToGrid w:val="0"/>
        </w:rPr>
        <w:t>ciati</w:t>
      </w:r>
      <w:r w:rsidRPr="00C852DC">
        <w:rPr>
          <w:rFonts w:ascii="Calibri" w:eastAsia="Calibri" w:hAnsi="Calibri" w:cs="Calibri"/>
          <w:snapToGrid w:val="0"/>
          <w:spacing w:val="1"/>
        </w:rPr>
        <w:t>o</w:t>
      </w:r>
      <w:r w:rsidRPr="00C852DC">
        <w:rPr>
          <w:rFonts w:ascii="Calibri" w:eastAsia="Calibri" w:hAnsi="Calibri" w:cs="Calibri"/>
          <w:snapToGrid w:val="0"/>
          <w:spacing w:val="2"/>
        </w:rPr>
        <w:t>n</w:t>
      </w:r>
      <w:r w:rsidRPr="00C852DC">
        <w:rPr>
          <w:rFonts w:ascii="Calibri" w:eastAsia="Calibri" w:hAnsi="Calibri" w:cs="Calibri"/>
          <w:snapToGrid w:val="0"/>
        </w:rPr>
        <w:t>,</w:t>
      </w:r>
      <w:r w:rsidRPr="00C852DC">
        <w:rPr>
          <w:rFonts w:ascii="Calibri" w:eastAsia="Calibri" w:hAnsi="Calibri" w:cs="Calibri"/>
          <w:snapToGrid w:val="0"/>
          <w:spacing w:val="-2"/>
        </w:rPr>
        <w:t xml:space="preserve"> </w:t>
      </w:r>
      <w:r w:rsidRPr="00C852DC">
        <w:rPr>
          <w:rFonts w:ascii="Calibri" w:eastAsia="Calibri" w:hAnsi="Calibri" w:cs="Calibri"/>
          <w:snapToGrid w:val="0"/>
        </w:rPr>
        <w:t>will</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l</w:t>
      </w:r>
      <w:r w:rsidRPr="00C852DC">
        <w:rPr>
          <w:rFonts w:ascii="Calibri" w:eastAsia="Calibri" w:hAnsi="Calibri" w:cs="Calibri"/>
          <w:snapToGrid w:val="0"/>
          <w:spacing w:val="-2"/>
        </w:rPr>
        <w:t>s</w:t>
      </w:r>
      <w:r w:rsidRPr="00C852DC">
        <w:rPr>
          <w:rFonts w:ascii="Calibri" w:eastAsia="Calibri" w:hAnsi="Calibri" w:cs="Calibri"/>
          <w:snapToGrid w:val="0"/>
        </w:rPr>
        <w:t>o</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un</w:t>
      </w:r>
      <w:r w:rsidRPr="00C852DC">
        <w:rPr>
          <w:rFonts w:ascii="Calibri" w:eastAsia="Calibri" w:hAnsi="Calibri" w:cs="Calibri"/>
          <w:snapToGrid w:val="0"/>
        </w:rPr>
        <w:t>t</w:t>
      </w:r>
      <w:r w:rsidRPr="00C852DC">
        <w:rPr>
          <w:rFonts w:ascii="Calibri" w:eastAsia="Calibri" w:hAnsi="Calibri" w:cs="Calibri"/>
          <w:snapToGrid w:val="0"/>
          <w:spacing w:val="-1"/>
        </w:rPr>
        <w:t xml:space="preserve"> </w:t>
      </w:r>
      <w:r w:rsidRPr="00C852DC">
        <w:rPr>
          <w:rFonts w:ascii="Calibri" w:eastAsia="Calibri" w:hAnsi="Calibri" w:cs="Calibri"/>
          <w:snapToGrid w:val="0"/>
        </w:rPr>
        <w:t>t</w:t>
      </w:r>
      <w:r w:rsidRPr="00C852DC">
        <w:rPr>
          <w:rFonts w:ascii="Calibri" w:eastAsia="Calibri" w:hAnsi="Calibri" w:cs="Calibri"/>
          <w:snapToGrid w:val="0"/>
          <w:spacing w:val="-1"/>
        </w:rPr>
        <w:t>o</w:t>
      </w:r>
      <w:r w:rsidRPr="00C852DC">
        <w:rPr>
          <w:rFonts w:ascii="Calibri" w:eastAsia="Calibri" w:hAnsi="Calibri" w:cs="Calibri"/>
          <w:snapToGrid w:val="0"/>
          <w:spacing w:val="-2"/>
        </w:rPr>
        <w:t>w</w:t>
      </w:r>
      <w:r w:rsidRPr="00C852DC">
        <w:rPr>
          <w:rFonts w:ascii="Calibri" w:eastAsia="Calibri" w:hAnsi="Calibri" w:cs="Calibri"/>
          <w:snapToGrid w:val="0"/>
        </w:rPr>
        <w:t>ard</w:t>
      </w:r>
      <w:r w:rsidRPr="00C852DC">
        <w:rPr>
          <w:rFonts w:ascii="Calibri" w:eastAsia="Calibri" w:hAnsi="Calibri" w:cs="Calibri"/>
          <w:snapToGrid w:val="0"/>
          <w:spacing w:val="-1"/>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m</w:t>
      </w:r>
      <w:r w:rsidRPr="00C852DC">
        <w:rPr>
          <w:rFonts w:ascii="Calibri" w:eastAsia="Calibri" w:hAnsi="Calibri" w:cs="Calibri"/>
          <w:snapToGrid w:val="0"/>
          <w:spacing w:val="-1"/>
        </w:rPr>
        <w:t>p</w:t>
      </w:r>
      <w:r w:rsidRPr="00C852DC">
        <w:rPr>
          <w:rFonts w:ascii="Calibri" w:eastAsia="Calibri" w:hAnsi="Calibri" w:cs="Calibri"/>
          <w:snapToGrid w:val="0"/>
        </w:rPr>
        <w:t>let</w:t>
      </w:r>
      <w:r w:rsidRPr="00C852DC">
        <w:rPr>
          <w:rFonts w:ascii="Calibri" w:eastAsia="Calibri" w:hAnsi="Calibri" w:cs="Calibri"/>
          <w:snapToGrid w:val="0"/>
          <w:spacing w:val="-2"/>
        </w:rPr>
        <w: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 xml:space="preserve">f </w:t>
      </w:r>
      <w:r w:rsidRPr="00C852DC">
        <w:rPr>
          <w:rFonts w:ascii="Calibri" w:eastAsia="Calibri" w:hAnsi="Calibri" w:cs="Calibri"/>
          <w:snapToGrid w:val="0"/>
          <w:spacing w:val="1"/>
        </w:rPr>
        <w:t>t</w:t>
      </w:r>
      <w:r w:rsidRPr="00C852DC">
        <w:rPr>
          <w:rFonts w:ascii="Calibri" w:eastAsia="Calibri" w:hAnsi="Calibri" w:cs="Calibri"/>
          <w:snapToGrid w:val="0"/>
          <w:spacing w:val="-3"/>
        </w:rPr>
        <w:t>h</w:t>
      </w:r>
      <w:r w:rsidRPr="00C852DC">
        <w:rPr>
          <w:rFonts w:ascii="Calibri" w:eastAsia="Calibri" w:hAnsi="Calibri" w:cs="Calibri"/>
          <w:snapToGrid w:val="0"/>
        </w:rPr>
        <w:t>ese req</w:t>
      </w:r>
      <w:r w:rsidRPr="00C852DC">
        <w:rPr>
          <w:rFonts w:ascii="Calibri" w:eastAsia="Calibri" w:hAnsi="Calibri" w:cs="Calibri"/>
          <w:snapToGrid w:val="0"/>
          <w:spacing w:val="-1"/>
        </w:rPr>
        <w:t>u</w:t>
      </w:r>
      <w:r w:rsidRPr="00C852DC">
        <w:rPr>
          <w:rFonts w:ascii="Calibri" w:eastAsia="Calibri" w:hAnsi="Calibri" w:cs="Calibri"/>
          <w:snapToGrid w:val="0"/>
        </w:rPr>
        <w:t>ired c</w:t>
      </w:r>
      <w:r w:rsidRPr="00C852DC">
        <w:rPr>
          <w:rFonts w:ascii="Calibri" w:eastAsia="Calibri" w:hAnsi="Calibri" w:cs="Calibri"/>
          <w:snapToGrid w:val="0"/>
          <w:spacing w:val="1"/>
        </w:rPr>
        <w:t>o</w:t>
      </w:r>
      <w:r w:rsidRPr="00C852DC">
        <w:rPr>
          <w:rFonts w:ascii="Calibri" w:eastAsia="Calibri" w:hAnsi="Calibri" w:cs="Calibri"/>
          <w:snapToGrid w:val="0"/>
          <w:spacing w:val="-3"/>
        </w:rPr>
        <w:t>n</w:t>
      </w:r>
      <w:r w:rsidRPr="00C852DC">
        <w:rPr>
          <w:rFonts w:ascii="Calibri" w:eastAsia="Calibri" w:hAnsi="Calibri" w:cs="Calibri"/>
          <w:snapToGrid w:val="0"/>
        </w:rPr>
        <w:t>ti</w:t>
      </w:r>
      <w:r w:rsidRPr="00C852DC">
        <w:rPr>
          <w:rFonts w:ascii="Calibri" w:eastAsia="Calibri" w:hAnsi="Calibri" w:cs="Calibri"/>
          <w:snapToGrid w:val="0"/>
          <w:spacing w:val="-1"/>
        </w:rPr>
        <w:t>nu</w:t>
      </w:r>
      <w:r w:rsidRPr="00C852DC">
        <w:rPr>
          <w:rFonts w:ascii="Calibri" w:eastAsia="Calibri" w:hAnsi="Calibri" w:cs="Calibri"/>
          <w:snapToGrid w:val="0"/>
          <w:spacing w:val="1"/>
        </w:rPr>
        <w:t>o</w:t>
      </w:r>
      <w:r w:rsidRPr="00C852DC">
        <w:rPr>
          <w:rFonts w:ascii="Calibri" w:eastAsia="Calibri" w:hAnsi="Calibri" w:cs="Calibri"/>
          <w:snapToGrid w:val="0"/>
          <w:spacing w:val="-1"/>
        </w:rPr>
        <w:t>u</w:t>
      </w:r>
      <w:r w:rsidRPr="00C852DC">
        <w:rPr>
          <w:rFonts w:ascii="Calibri" w:eastAsia="Calibri" w:hAnsi="Calibri" w:cs="Calibri"/>
          <w:snapToGrid w:val="0"/>
        </w:rPr>
        <w:t xml:space="preserve">s </w:t>
      </w:r>
      <w:r w:rsidRPr="00C852DC">
        <w:rPr>
          <w:rFonts w:ascii="Calibri" w:eastAsia="Calibri" w:hAnsi="Calibri" w:cs="Calibri"/>
          <w:snapToGrid w:val="0"/>
          <w:spacing w:val="-2"/>
        </w:rPr>
        <w:t>l</w:t>
      </w:r>
      <w:r w:rsidRPr="00C852DC">
        <w:rPr>
          <w:rFonts w:ascii="Calibri" w:eastAsia="Calibri" w:hAnsi="Calibri" w:cs="Calibri"/>
          <w:snapToGrid w:val="0"/>
        </w:rPr>
        <w:t>ear</w:t>
      </w:r>
      <w:r w:rsidRPr="00C852DC">
        <w:rPr>
          <w:rFonts w:ascii="Calibri" w:eastAsia="Calibri" w:hAnsi="Calibri" w:cs="Calibri"/>
          <w:snapToGrid w:val="0"/>
          <w:spacing w:val="-1"/>
        </w:rPr>
        <w:t>n</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rPr>
        <w:t>ac</w:t>
      </w:r>
      <w:r w:rsidRPr="00C852DC">
        <w:rPr>
          <w:rFonts w:ascii="Calibri" w:eastAsia="Calibri" w:hAnsi="Calibri" w:cs="Calibri"/>
          <w:snapToGrid w:val="0"/>
          <w:spacing w:val="1"/>
        </w:rPr>
        <w:t>t</w:t>
      </w:r>
      <w:r w:rsidRPr="00C852DC">
        <w:rPr>
          <w:rFonts w:ascii="Calibri" w:eastAsia="Calibri" w:hAnsi="Calibri" w:cs="Calibri"/>
          <w:snapToGrid w:val="0"/>
        </w:rPr>
        <w:t>ivi</w:t>
      </w:r>
      <w:r w:rsidRPr="00C852DC">
        <w:rPr>
          <w:rFonts w:ascii="Calibri" w:eastAsia="Calibri" w:hAnsi="Calibri" w:cs="Calibri"/>
          <w:snapToGrid w:val="0"/>
          <w:spacing w:val="1"/>
        </w:rPr>
        <w:t>t</w:t>
      </w:r>
      <w:r w:rsidRPr="00C852DC">
        <w:rPr>
          <w:rFonts w:ascii="Calibri" w:eastAsia="Calibri" w:hAnsi="Calibri" w:cs="Calibri"/>
          <w:snapToGrid w:val="0"/>
          <w:spacing w:val="-3"/>
        </w:rPr>
        <w:t>i</w:t>
      </w:r>
      <w:r w:rsidRPr="00C852DC">
        <w:rPr>
          <w:rFonts w:ascii="Calibri" w:eastAsia="Calibri" w:hAnsi="Calibri" w:cs="Calibri"/>
          <w:snapToGrid w:val="0"/>
        </w:rPr>
        <w:t>es. A</w:t>
      </w:r>
      <w:r w:rsidRPr="00C852DC">
        <w:rPr>
          <w:rFonts w:ascii="Calibri" w:eastAsia="Calibri" w:hAnsi="Calibri" w:cs="Calibri"/>
          <w:snapToGrid w:val="0"/>
          <w:spacing w:val="-1"/>
        </w:rPr>
        <w:t>l</w:t>
      </w:r>
      <w:r w:rsidRPr="00C852DC">
        <w:rPr>
          <w:rFonts w:ascii="Calibri" w:eastAsia="Calibri" w:hAnsi="Calibri" w:cs="Calibri"/>
          <w:snapToGrid w:val="0"/>
          <w:spacing w:val="-2"/>
        </w:rPr>
        <w:t>te</w:t>
      </w:r>
      <w:r w:rsidRPr="00C852DC">
        <w:rPr>
          <w:rFonts w:ascii="Calibri" w:eastAsia="Calibri" w:hAnsi="Calibri" w:cs="Calibri"/>
          <w:snapToGrid w:val="0"/>
        </w:rPr>
        <w:t>r</w:t>
      </w:r>
      <w:r w:rsidRPr="00C852DC">
        <w:rPr>
          <w:rFonts w:ascii="Calibri" w:eastAsia="Calibri" w:hAnsi="Calibri" w:cs="Calibri"/>
          <w:snapToGrid w:val="0"/>
          <w:spacing w:val="-1"/>
        </w:rPr>
        <w:t>n</w:t>
      </w:r>
      <w:r w:rsidRPr="00C852DC">
        <w:rPr>
          <w:rFonts w:ascii="Calibri" w:eastAsia="Calibri" w:hAnsi="Calibri" w:cs="Calibri"/>
          <w:snapToGrid w:val="0"/>
        </w:rPr>
        <w:t>ati</w:t>
      </w:r>
      <w:r w:rsidRPr="00C852DC">
        <w:rPr>
          <w:rFonts w:ascii="Calibri" w:eastAsia="Calibri" w:hAnsi="Calibri" w:cs="Calibri"/>
          <w:snapToGrid w:val="0"/>
          <w:spacing w:val="1"/>
        </w:rPr>
        <w:t>v</w:t>
      </w:r>
      <w:r w:rsidRPr="00C852DC">
        <w:rPr>
          <w:rFonts w:ascii="Calibri" w:eastAsia="Calibri" w:hAnsi="Calibri" w:cs="Calibri"/>
          <w:snapToGrid w:val="0"/>
        </w:rPr>
        <w:t>e</w:t>
      </w:r>
      <w:r w:rsidRPr="00C852DC">
        <w:rPr>
          <w:rFonts w:ascii="Calibri" w:eastAsia="Calibri" w:hAnsi="Calibri" w:cs="Calibri"/>
          <w:snapToGrid w:val="0"/>
          <w:spacing w:val="-2"/>
        </w:rPr>
        <w:t>l</w:t>
      </w:r>
      <w:r w:rsidRPr="00C852DC">
        <w:rPr>
          <w:rFonts w:ascii="Calibri" w:eastAsia="Calibri" w:hAnsi="Calibri" w:cs="Calibri"/>
          <w:snapToGrid w:val="0"/>
          <w:spacing w:val="1"/>
        </w:rPr>
        <w:t>y</w:t>
      </w:r>
      <w:r w:rsidRPr="00C852DC">
        <w:rPr>
          <w:rFonts w:ascii="Calibri" w:eastAsia="Calibri" w:hAnsi="Calibri" w:cs="Calibri"/>
          <w:snapToGrid w:val="0"/>
        </w:rPr>
        <w:t xml:space="preserve">, </w:t>
      </w:r>
      <w:r w:rsidRPr="00C852DC">
        <w:rPr>
          <w:rFonts w:ascii="Calibri" w:eastAsia="Calibri" w:hAnsi="Calibri" w:cs="Calibri"/>
          <w:snapToGrid w:val="0"/>
          <w:spacing w:val="-2"/>
        </w:rPr>
        <w:t>s</w:t>
      </w:r>
      <w:r w:rsidRPr="00C852DC">
        <w:rPr>
          <w:rFonts w:ascii="Calibri" w:eastAsia="Calibri" w:hAnsi="Calibri" w:cs="Calibri"/>
          <w:snapToGrid w:val="0"/>
        </w:rPr>
        <w:t>tu</w:t>
      </w:r>
      <w:r w:rsidRPr="00C852DC">
        <w:rPr>
          <w:rFonts w:ascii="Calibri" w:eastAsia="Calibri" w:hAnsi="Calibri" w:cs="Calibri"/>
          <w:snapToGrid w:val="0"/>
          <w:spacing w:val="-1"/>
        </w:rPr>
        <w:t>d</w:t>
      </w:r>
      <w:r w:rsidRPr="00C852DC">
        <w:rPr>
          <w:rFonts w:ascii="Calibri" w:eastAsia="Calibri" w:hAnsi="Calibri" w:cs="Calibri"/>
          <w:snapToGrid w:val="0"/>
        </w:rPr>
        <w:t>ents</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m</w:t>
      </w:r>
      <w:r w:rsidRPr="00C852DC">
        <w:rPr>
          <w:rFonts w:ascii="Calibri" w:eastAsia="Calibri" w:hAnsi="Calibri" w:cs="Calibri"/>
          <w:snapToGrid w:val="0"/>
        </w:rPr>
        <w:t>ay</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e</w:t>
      </w:r>
      <w:r w:rsidRPr="00C852DC">
        <w:rPr>
          <w:rFonts w:ascii="Calibri" w:eastAsia="Calibri" w:hAnsi="Calibri" w:cs="Calibri"/>
          <w:snapToGrid w:val="0"/>
          <w:spacing w:val="-1"/>
        </w:rPr>
        <w:t>n</w:t>
      </w:r>
      <w:r w:rsidRPr="00C852DC">
        <w:rPr>
          <w:rFonts w:ascii="Calibri" w:eastAsia="Calibri" w:hAnsi="Calibri" w:cs="Calibri"/>
          <w:snapToGrid w:val="0"/>
          <w:spacing w:val="-3"/>
        </w:rPr>
        <w:t>r</w:t>
      </w:r>
      <w:r w:rsidRPr="00C852DC">
        <w:rPr>
          <w:rFonts w:ascii="Calibri" w:eastAsia="Calibri" w:hAnsi="Calibri" w:cs="Calibri"/>
          <w:snapToGrid w:val="0"/>
          <w:spacing w:val="1"/>
        </w:rPr>
        <w:t>o</w:t>
      </w:r>
      <w:r w:rsidRPr="00C852DC">
        <w:rPr>
          <w:rFonts w:ascii="Calibri" w:eastAsia="Calibri" w:hAnsi="Calibri" w:cs="Calibri"/>
          <w:snapToGrid w:val="0"/>
        </w:rPr>
        <w:t>ll in</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g</w:t>
      </w:r>
      <w:r w:rsidRPr="00C852DC">
        <w:rPr>
          <w:rFonts w:ascii="Calibri" w:eastAsia="Calibri" w:hAnsi="Calibri" w:cs="Calibri"/>
          <w:snapToGrid w:val="0"/>
        </w:rPr>
        <w:t>ra</w:t>
      </w:r>
      <w:r w:rsidRPr="00C852DC">
        <w:rPr>
          <w:rFonts w:ascii="Calibri" w:eastAsia="Calibri" w:hAnsi="Calibri" w:cs="Calibri"/>
          <w:snapToGrid w:val="0"/>
          <w:spacing w:val="-1"/>
        </w:rPr>
        <w:t>du</w:t>
      </w:r>
      <w:r w:rsidRPr="00C852DC">
        <w:rPr>
          <w:rFonts w:ascii="Calibri" w:eastAsia="Calibri" w:hAnsi="Calibri" w:cs="Calibri"/>
          <w:snapToGrid w:val="0"/>
        </w:rPr>
        <w:t>ate</w:t>
      </w:r>
      <w:r w:rsidRPr="00C852DC">
        <w:rPr>
          <w:rFonts w:ascii="Calibri" w:eastAsia="Calibri" w:hAnsi="Calibri" w:cs="Calibri"/>
          <w:snapToGrid w:val="0"/>
          <w:spacing w:val="1"/>
        </w:rPr>
        <w:t xml:space="preserve"> </w:t>
      </w:r>
      <w:r w:rsidRPr="00C852DC">
        <w:rPr>
          <w:rFonts w:ascii="Calibri" w:eastAsia="Calibri" w:hAnsi="Calibri" w:cs="Calibri"/>
          <w:snapToGrid w:val="0"/>
        </w:rPr>
        <w:t>l</w:t>
      </w:r>
      <w:r w:rsidRPr="00C852DC">
        <w:rPr>
          <w:rFonts w:ascii="Calibri" w:eastAsia="Calibri" w:hAnsi="Calibri" w:cs="Calibri"/>
          <w:snapToGrid w:val="0"/>
          <w:spacing w:val="-2"/>
        </w:rPr>
        <w:t>e</w:t>
      </w:r>
      <w:r w:rsidRPr="00C852DC">
        <w:rPr>
          <w:rFonts w:ascii="Calibri" w:eastAsia="Calibri" w:hAnsi="Calibri" w:cs="Calibri"/>
          <w:snapToGrid w:val="0"/>
          <w:spacing w:val="1"/>
        </w:rPr>
        <w:t>v</w:t>
      </w:r>
      <w:r w:rsidRPr="00C852DC">
        <w:rPr>
          <w:rFonts w:ascii="Calibri" w:eastAsia="Calibri" w:hAnsi="Calibri" w:cs="Calibri"/>
          <w:snapToGrid w:val="0"/>
        </w:rPr>
        <w:t>el</w:t>
      </w:r>
      <w:r w:rsidRPr="00C852DC">
        <w:rPr>
          <w:rFonts w:ascii="Calibri" w:eastAsia="Calibri" w:hAnsi="Calibri" w:cs="Calibri"/>
          <w:snapToGrid w:val="0"/>
          <w:spacing w:val="-2"/>
        </w:rPr>
        <w:t xml:space="preserve"> c</w:t>
      </w:r>
      <w:r w:rsidRPr="00C852DC">
        <w:rPr>
          <w:rFonts w:ascii="Calibri" w:eastAsia="Calibri" w:hAnsi="Calibri" w:cs="Calibri"/>
          <w:snapToGrid w:val="0"/>
          <w:spacing w:val="1"/>
        </w:rPr>
        <w:t>o</w:t>
      </w:r>
      <w:r w:rsidRPr="00C852DC">
        <w:rPr>
          <w:rFonts w:ascii="Calibri" w:eastAsia="Calibri" w:hAnsi="Calibri" w:cs="Calibri"/>
          <w:snapToGrid w:val="0"/>
          <w:spacing w:val="-1"/>
        </w:rPr>
        <w:t>u</w:t>
      </w:r>
      <w:r w:rsidRPr="00C852DC">
        <w:rPr>
          <w:rFonts w:ascii="Calibri" w:eastAsia="Calibri" w:hAnsi="Calibri" w:cs="Calibri"/>
          <w:snapToGrid w:val="0"/>
        </w:rPr>
        <w:t>rse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 xml:space="preserve">f </w:t>
      </w:r>
      <w:r w:rsidRPr="00C852DC">
        <w:rPr>
          <w:rFonts w:ascii="Calibri" w:eastAsia="Calibri" w:hAnsi="Calibri" w:cs="Calibri"/>
          <w:snapToGrid w:val="0"/>
          <w:spacing w:val="2"/>
        </w:rPr>
        <w:t>2</w:t>
      </w:r>
      <w:r w:rsidRPr="00C852DC">
        <w:rPr>
          <w:rFonts w:ascii="Calibri" w:eastAsia="Calibri" w:hAnsi="Calibri" w:cs="Calibri"/>
          <w:snapToGrid w:val="0"/>
          <w:spacing w:val="-3"/>
        </w:rPr>
        <w:t>-</w:t>
      </w:r>
      <w:r w:rsidRPr="00C852DC">
        <w:rPr>
          <w:rFonts w:ascii="Calibri" w:eastAsia="Calibri" w:hAnsi="Calibri" w:cs="Calibri"/>
          <w:snapToGrid w:val="0"/>
        </w:rPr>
        <w:t>4</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c</w:t>
      </w:r>
      <w:r w:rsidRPr="00C852DC">
        <w:rPr>
          <w:rFonts w:ascii="Calibri" w:eastAsia="Calibri" w:hAnsi="Calibri" w:cs="Calibri"/>
          <w:snapToGrid w:val="0"/>
        </w:rPr>
        <w:t>red</w:t>
      </w:r>
      <w:r w:rsidRPr="00C852DC">
        <w:rPr>
          <w:rFonts w:ascii="Calibri" w:eastAsia="Calibri" w:hAnsi="Calibri" w:cs="Calibri"/>
          <w:snapToGrid w:val="0"/>
          <w:spacing w:val="-1"/>
        </w:rPr>
        <w:t>i</w:t>
      </w:r>
      <w:r w:rsidRPr="00C852DC">
        <w:rPr>
          <w:rFonts w:ascii="Calibri" w:eastAsia="Calibri" w:hAnsi="Calibri" w:cs="Calibri"/>
          <w:snapToGrid w:val="0"/>
        </w:rPr>
        <w:t>ts</w:t>
      </w:r>
      <w:r w:rsidRPr="00C852DC">
        <w:rPr>
          <w:rFonts w:ascii="Calibri" w:eastAsia="Calibri" w:hAnsi="Calibri" w:cs="Calibri"/>
          <w:snapToGrid w:val="0"/>
          <w:spacing w:val="-1"/>
        </w:rPr>
        <w:t xml:space="preserve"> </w:t>
      </w:r>
      <w:r w:rsidRPr="00C852DC">
        <w:rPr>
          <w:rFonts w:ascii="Calibri" w:eastAsia="Calibri" w:hAnsi="Calibri" w:cs="Calibri"/>
          <w:snapToGrid w:val="0"/>
        </w:rPr>
        <w:t>that is</w:t>
      </w:r>
      <w:r w:rsidRPr="00C852DC">
        <w:rPr>
          <w:rFonts w:ascii="Calibri" w:eastAsia="Calibri" w:hAnsi="Calibri" w:cs="Calibri"/>
          <w:snapToGrid w:val="0"/>
          <w:spacing w:val="-2"/>
        </w:rPr>
        <w:t xml:space="preserve"> </w:t>
      </w:r>
      <w:r w:rsidRPr="00C852DC">
        <w:rPr>
          <w:rFonts w:ascii="Calibri" w:eastAsia="Calibri" w:hAnsi="Calibri" w:cs="Calibri"/>
          <w:snapToGrid w:val="0"/>
        </w:rPr>
        <w:t>f</w:t>
      </w:r>
      <w:r w:rsidRPr="00C852DC">
        <w:rPr>
          <w:rFonts w:ascii="Calibri" w:eastAsia="Calibri" w:hAnsi="Calibri" w:cs="Calibri"/>
          <w:snapToGrid w:val="0"/>
          <w:spacing w:val="1"/>
        </w:rPr>
        <w:t>o</w:t>
      </w:r>
      <w:r w:rsidRPr="00C852DC">
        <w:rPr>
          <w:rFonts w:ascii="Calibri" w:eastAsia="Calibri" w:hAnsi="Calibri" w:cs="Calibri"/>
          <w:snapToGrid w:val="0"/>
        </w:rPr>
        <w:t>cu</w:t>
      </w:r>
      <w:r w:rsidRPr="00C852DC">
        <w:rPr>
          <w:rFonts w:ascii="Calibri" w:eastAsia="Calibri" w:hAnsi="Calibri" w:cs="Calibri"/>
          <w:snapToGrid w:val="0"/>
          <w:spacing w:val="-3"/>
        </w:rPr>
        <w:t>s</w:t>
      </w:r>
      <w:r w:rsidRPr="00C852DC">
        <w:rPr>
          <w:rFonts w:ascii="Calibri" w:eastAsia="Calibri" w:hAnsi="Calibri" w:cs="Calibri"/>
          <w:snapToGrid w:val="0"/>
          <w:spacing w:val="-2"/>
        </w:rPr>
        <w:t>e</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e</w:t>
      </w:r>
      <w:r w:rsidRPr="00C852DC">
        <w:rPr>
          <w:rFonts w:ascii="Calibri" w:eastAsia="Calibri" w:hAnsi="Calibri" w:cs="Calibri"/>
          <w:snapToGrid w:val="0"/>
          <w:spacing w:val="-2"/>
        </w:rPr>
        <w:t xml:space="preserve"> </w:t>
      </w:r>
      <w:r w:rsidRPr="00C852DC">
        <w:rPr>
          <w:rFonts w:ascii="Calibri" w:eastAsia="Calibri" w:hAnsi="Calibri" w:cs="Calibri"/>
          <w:snapToGrid w:val="0"/>
        </w:rPr>
        <w:t>his</w:t>
      </w:r>
      <w:r w:rsidRPr="00C852DC">
        <w:rPr>
          <w:rFonts w:ascii="Calibri" w:eastAsia="Calibri" w:hAnsi="Calibri" w:cs="Calibri"/>
          <w:snapToGrid w:val="0"/>
          <w:spacing w:val="-2"/>
        </w:rPr>
        <w:t>t</w:t>
      </w:r>
      <w:r w:rsidRPr="00C852DC">
        <w:rPr>
          <w:rFonts w:ascii="Calibri" w:eastAsia="Calibri" w:hAnsi="Calibri" w:cs="Calibri"/>
          <w:snapToGrid w:val="0"/>
          <w:spacing w:val="1"/>
        </w:rPr>
        <w:t>o</w:t>
      </w:r>
      <w:r w:rsidRPr="00C852DC">
        <w:rPr>
          <w:rFonts w:ascii="Calibri" w:eastAsia="Calibri" w:hAnsi="Calibri" w:cs="Calibri"/>
          <w:snapToGrid w:val="0"/>
        </w:rPr>
        <w:t>ry,</w:t>
      </w:r>
      <w:r w:rsidRPr="00C852DC">
        <w:rPr>
          <w:rFonts w:ascii="Calibri" w:eastAsia="Calibri" w:hAnsi="Calibri" w:cs="Calibri"/>
          <w:snapToGrid w:val="0"/>
          <w:spacing w:val="-2"/>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u</w:t>
      </w:r>
      <w:r w:rsidRPr="00C852DC">
        <w:rPr>
          <w:rFonts w:ascii="Calibri" w:eastAsia="Calibri" w:hAnsi="Calibri" w:cs="Calibri"/>
          <w:snapToGrid w:val="0"/>
        </w:rPr>
        <w:t>lt</w:t>
      </w:r>
      <w:r w:rsidRPr="00C852DC">
        <w:rPr>
          <w:rFonts w:ascii="Calibri" w:eastAsia="Calibri" w:hAnsi="Calibri" w:cs="Calibri"/>
          <w:snapToGrid w:val="0"/>
          <w:spacing w:val="-1"/>
        </w:rPr>
        <w:t>u</w:t>
      </w:r>
      <w:r w:rsidRPr="00C852DC">
        <w:rPr>
          <w:rFonts w:ascii="Calibri" w:eastAsia="Calibri" w:hAnsi="Calibri" w:cs="Calibri"/>
          <w:snapToGrid w:val="0"/>
        </w:rPr>
        <w:t>re,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a</w:t>
      </w:r>
      <w:r w:rsidRPr="00C852DC">
        <w:rPr>
          <w:rFonts w:ascii="Calibri" w:eastAsia="Calibri" w:hAnsi="Calibri" w:cs="Calibri"/>
          <w:snapToGrid w:val="0"/>
          <w:spacing w:val="-1"/>
        </w:rPr>
        <w:t>nd</w:t>
      </w:r>
      <w:r w:rsidRPr="00C852DC">
        <w:rPr>
          <w:rFonts w:ascii="Calibri" w:eastAsia="Calibri" w:hAnsi="Calibri" w:cs="Calibri"/>
          <w:snapToGrid w:val="0"/>
          <w:spacing w:val="1"/>
        </w:rPr>
        <w:t>/o</w:t>
      </w:r>
      <w:r w:rsidRPr="00C852DC">
        <w:rPr>
          <w:rFonts w:ascii="Calibri" w:eastAsia="Calibri" w:hAnsi="Calibri" w:cs="Calibri"/>
          <w:snapToGrid w:val="0"/>
        </w:rPr>
        <w:t>r la</w:t>
      </w:r>
      <w:r w:rsidRPr="00C852DC">
        <w:rPr>
          <w:rFonts w:ascii="Calibri" w:eastAsia="Calibri" w:hAnsi="Calibri" w:cs="Calibri"/>
          <w:snapToGrid w:val="0"/>
          <w:spacing w:val="-1"/>
        </w:rPr>
        <w:t>ngu</w:t>
      </w:r>
      <w:r w:rsidRPr="00C852DC">
        <w:rPr>
          <w:rFonts w:ascii="Calibri" w:eastAsia="Calibri" w:hAnsi="Calibri" w:cs="Calibri"/>
          <w:snapToGrid w:val="0"/>
        </w:rPr>
        <w:t>a</w:t>
      </w:r>
      <w:r w:rsidRPr="00C852DC">
        <w:rPr>
          <w:rFonts w:ascii="Calibri" w:eastAsia="Calibri" w:hAnsi="Calibri" w:cs="Calibri"/>
          <w:snapToGrid w:val="0"/>
          <w:spacing w:val="-1"/>
        </w:rPr>
        <w:t>g</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 S</w:t>
      </w:r>
      <w:r w:rsidRPr="00C852DC">
        <w:rPr>
          <w:rFonts w:ascii="Calibri" w:eastAsia="Calibri" w:hAnsi="Calibri" w:cs="Calibri"/>
          <w:snapToGrid w:val="0"/>
          <w:spacing w:val="-2"/>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w:t>
      </w:r>
      <w:r w:rsidRPr="00C852DC">
        <w:rPr>
          <w:rFonts w:ascii="Calibri" w:eastAsia="Calibri" w:hAnsi="Calibri" w:cs="Calibri"/>
          <w:snapToGrid w:val="0"/>
          <w:spacing w:val="-1"/>
        </w:rPr>
        <w:t>h</w:t>
      </w:r>
      <w:r w:rsidRPr="00C852DC">
        <w:rPr>
          <w:rFonts w:ascii="Calibri" w:eastAsia="Calibri" w:hAnsi="Calibri" w:cs="Calibri"/>
          <w:snapToGrid w:val="0"/>
        </w:rPr>
        <w:t>-speaki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L</w:t>
      </w:r>
      <w:r w:rsidRPr="00C852DC">
        <w:rPr>
          <w:rFonts w:ascii="Calibri" w:eastAsia="Calibri" w:hAnsi="Calibri" w:cs="Calibri"/>
          <w:snapToGrid w:val="0"/>
        </w:rPr>
        <w:t>ati</w:t>
      </w:r>
      <w:r w:rsidRPr="00C852DC">
        <w:rPr>
          <w:rFonts w:ascii="Calibri" w:eastAsia="Calibri" w:hAnsi="Calibri" w:cs="Calibri"/>
          <w:snapToGrid w:val="0"/>
          <w:spacing w:val="-3"/>
        </w:rPr>
        <w:t>n</w:t>
      </w:r>
      <w:r w:rsidRPr="00C852DC">
        <w:rPr>
          <w:rFonts w:ascii="Calibri" w:eastAsia="Calibri" w:hAnsi="Calibri" w:cs="Calibri"/>
          <w:snapToGrid w:val="0"/>
          <w:spacing w:val="1"/>
        </w:rPr>
        <w:t>o</w:t>
      </w:r>
      <w:r w:rsidRPr="00C852DC">
        <w:rPr>
          <w:rFonts w:ascii="Calibri" w:eastAsia="Calibri" w:hAnsi="Calibri" w:cs="Calibri"/>
          <w:snapToGrid w:val="0"/>
        </w:rPr>
        <w:t xml:space="preserve">s, </w:t>
      </w:r>
      <w:r w:rsidRPr="00C852DC">
        <w:rPr>
          <w:rFonts w:ascii="Calibri" w:eastAsia="Calibri" w:hAnsi="Calibri" w:cs="Calibri"/>
          <w:snapToGrid w:val="0"/>
          <w:spacing w:val="-3"/>
        </w:rPr>
        <w:t>p</w:t>
      </w:r>
      <w:r w:rsidRPr="00C852DC">
        <w:rPr>
          <w:rFonts w:ascii="Calibri" w:eastAsia="Calibri" w:hAnsi="Calibri" w:cs="Calibri"/>
          <w:snapToGrid w:val="0"/>
        </w:rPr>
        <w:t>en</w:t>
      </w:r>
      <w:r w:rsidRPr="00C852DC">
        <w:rPr>
          <w:rFonts w:ascii="Calibri" w:eastAsia="Calibri" w:hAnsi="Calibri" w:cs="Calibri"/>
          <w:snapToGrid w:val="0"/>
          <w:spacing w:val="-1"/>
        </w:rPr>
        <w:t>d</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rPr>
        <w:t>ap</w:t>
      </w:r>
      <w:r w:rsidRPr="00C852DC">
        <w:rPr>
          <w:rFonts w:ascii="Calibri" w:eastAsia="Calibri" w:hAnsi="Calibri" w:cs="Calibri"/>
          <w:snapToGrid w:val="0"/>
          <w:spacing w:val="-1"/>
        </w:rPr>
        <w:t>p</w:t>
      </w:r>
      <w:r w:rsidRPr="00C852DC">
        <w:rPr>
          <w:rFonts w:ascii="Calibri" w:eastAsia="Calibri" w:hAnsi="Calibri" w:cs="Calibri"/>
          <w:snapToGrid w:val="0"/>
        </w:rPr>
        <w:t>r</w:t>
      </w:r>
      <w:r w:rsidRPr="00C852DC">
        <w:rPr>
          <w:rFonts w:ascii="Calibri" w:eastAsia="Calibri" w:hAnsi="Calibri" w:cs="Calibri"/>
          <w:snapToGrid w:val="0"/>
          <w:spacing w:val="1"/>
        </w:rPr>
        <w:t>ov</w:t>
      </w:r>
      <w:r w:rsidRPr="00C852DC">
        <w:rPr>
          <w:rFonts w:ascii="Calibri" w:eastAsia="Calibri" w:hAnsi="Calibri" w:cs="Calibri"/>
          <w:snapToGrid w:val="0"/>
        </w:rPr>
        <w:t xml:space="preserve">al </w:t>
      </w:r>
      <w:r w:rsidRPr="00C852DC">
        <w:rPr>
          <w:rFonts w:ascii="Calibri" w:eastAsia="Calibri" w:hAnsi="Calibri" w:cs="Calibri"/>
          <w:snapToGrid w:val="0"/>
          <w:spacing w:val="-3"/>
        </w:rPr>
        <w:t>b</w:t>
      </w:r>
      <w:r w:rsidRPr="00C852DC">
        <w:rPr>
          <w:rFonts w:ascii="Calibri" w:eastAsia="Calibri" w:hAnsi="Calibri" w:cs="Calibri"/>
          <w:snapToGrid w:val="0"/>
        </w:rPr>
        <w:t>y</w:t>
      </w:r>
      <w:r w:rsidRPr="00C852DC">
        <w:rPr>
          <w:rFonts w:ascii="Calibri" w:eastAsia="Calibri" w:hAnsi="Calibri" w:cs="Calibri"/>
          <w:snapToGrid w:val="0"/>
          <w:spacing w:val="1"/>
        </w:rPr>
        <w:t xml:space="preserve"> t</w:t>
      </w:r>
      <w:r w:rsidRPr="00C852DC">
        <w:rPr>
          <w:rFonts w:ascii="Calibri" w:eastAsia="Calibri" w:hAnsi="Calibri" w:cs="Calibri"/>
          <w:snapToGrid w:val="0"/>
          <w:spacing w:val="-1"/>
        </w:rPr>
        <w:t>h</w:t>
      </w:r>
      <w:r w:rsidRPr="00C852DC">
        <w:rPr>
          <w:rFonts w:ascii="Calibri" w:eastAsia="Calibri" w:hAnsi="Calibri" w:cs="Calibri"/>
          <w:snapToGrid w:val="0"/>
        </w:rPr>
        <w:t>e</w:t>
      </w:r>
      <w:r w:rsidRPr="00C852DC">
        <w:rPr>
          <w:rFonts w:ascii="Calibri" w:eastAsia="Calibri" w:hAnsi="Calibri" w:cs="Calibri"/>
          <w:snapToGrid w:val="0"/>
          <w:spacing w:val="-2"/>
        </w:rPr>
        <w:t xml:space="preserve"> </w:t>
      </w:r>
      <w:r w:rsidRPr="00C852DC">
        <w:rPr>
          <w:rFonts w:ascii="Calibri" w:eastAsia="Calibri" w:hAnsi="Calibri" w:cs="Calibri"/>
          <w:snapToGrid w:val="0"/>
        </w:rPr>
        <w:t>sp</w:t>
      </w:r>
      <w:r w:rsidRPr="00C852DC">
        <w:rPr>
          <w:rFonts w:ascii="Calibri" w:eastAsia="Calibri" w:hAnsi="Calibri" w:cs="Calibri"/>
          <w:snapToGrid w:val="0"/>
          <w:spacing w:val="-2"/>
        </w:rPr>
        <w:t>e</w:t>
      </w:r>
      <w:r w:rsidRPr="00C852DC">
        <w:rPr>
          <w:rFonts w:ascii="Calibri" w:eastAsia="Calibri" w:hAnsi="Calibri" w:cs="Calibri"/>
          <w:snapToGrid w:val="0"/>
        </w:rPr>
        <w:t>ciali</w:t>
      </w:r>
      <w:r w:rsidRPr="00C852DC">
        <w:rPr>
          <w:rFonts w:ascii="Calibri" w:eastAsia="Calibri" w:hAnsi="Calibri" w:cs="Calibri"/>
          <w:snapToGrid w:val="0"/>
          <w:spacing w:val="-1"/>
        </w:rPr>
        <w:t>z</w:t>
      </w:r>
      <w:r w:rsidRPr="00C852DC">
        <w:rPr>
          <w:rFonts w:ascii="Calibri" w:eastAsia="Calibri" w:hAnsi="Calibri" w:cs="Calibri"/>
          <w:snapToGrid w:val="0"/>
        </w:rPr>
        <w:t>ati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1"/>
        </w:rPr>
        <w:t xml:space="preserve"> </w:t>
      </w:r>
      <w:r w:rsidRPr="00C852DC">
        <w:rPr>
          <w:rFonts w:ascii="Calibri" w:eastAsia="Calibri" w:hAnsi="Calibri" w:cs="Calibri"/>
          <w:snapToGrid w:val="0"/>
        </w:rPr>
        <w:t>di</w:t>
      </w:r>
      <w:r w:rsidRPr="00C852DC">
        <w:rPr>
          <w:rFonts w:ascii="Calibri" w:eastAsia="Calibri" w:hAnsi="Calibri" w:cs="Calibri"/>
          <w:snapToGrid w:val="0"/>
          <w:spacing w:val="-1"/>
        </w:rPr>
        <w:t>r</w:t>
      </w:r>
      <w:r w:rsidRPr="00C852DC">
        <w:rPr>
          <w:rFonts w:ascii="Calibri" w:eastAsia="Calibri" w:hAnsi="Calibri" w:cs="Calibri"/>
          <w:snapToGrid w:val="0"/>
          <w:spacing w:val="-2"/>
        </w:rPr>
        <w:t>e</w:t>
      </w:r>
      <w:r w:rsidRPr="00C852DC">
        <w:rPr>
          <w:rFonts w:ascii="Calibri" w:eastAsia="Calibri" w:hAnsi="Calibri" w:cs="Calibri"/>
          <w:snapToGrid w:val="0"/>
        </w:rPr>
        <w:t>c</w:t>
      </w:r>
      <w:r w:rsidRPr="00C852DC">
        <w:rPr>
          <w:rFonts w:ascii="Calibri" w:eastAsia="Calibri" w:hAnsi="Calibri" w:cs="Calibri"/>
          <w:snapToGrid w:val="0"/>
          <w:spacing w:val="-2"/>
        </w:rPr>
        <w:t>t</w:t>
      </w:r>
      <w:r w:rsidRPr="00C852DC">
        <w:rPr>
          <w:rFonts w:ascii="Calibri" w:eastAsia="Calibri" w:hAnsi="Calibri" w:cs="Calibri"/>
          <w:snapToGrid w:val="0"/>
          <w:spacing w:val="1"/>
        </w:rPr>
        <w:t>o</w:t>
      </w:r>
      <w:r w:rsidRPr="00C852DC">
        <w:rPr>
          <w:rFonts w:ascii="Calibri" w:eastAsia="Calibri" w:hAnsi="Calibri" w:cs="Calibri"/>
          <w:snapToGrid w:val="0"/>
        </w:rPr>
        <w:t>r and</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e</w:t>
      </w:r>
      <w:r w:rsidRPr="00C852DC">
        <w:rPr>
          <w:rFonts w:ascii="Calibri" w:eastAsia="Calibri" w:hAnsi="Calibri" w:cs="Calibri"/>
          <w:snapToGrid w:val="0"/>
          <w:spacing w:val="-4"/>
        </w:rPr>
        <w:t xml:space="preserve"> </w:t>
      </w:r>
      <w:r w:rsidRPr="00C852DC">
        <w:rPr>
          <w:rFonts w:ascii="Calibri" w:eastAsia="Calibri" w:hAnsi="Calibri" w:cs="Calibri"/>
          <w:snapToGrid w:val="0"/>
        </w:rPr>
        <w:t>class i</w:t>
      </w:r>
      <w:r w:rsidRPr="00C852DC">
        <w:rPr>
          <w:rFonts w:ascii="Calibri" w:eastAsia="Calibri" w:hAnsi="Calibri" w:cs="Calibri"/>
          <w:snapToGrid w:val="0"/>
          <w:spacing w:val="-1"/>
        </w:rPr>
        <w:t>n</w:t>
      </w:r>
      <w:r w:rsidRPr="00C852DC">
        <w:rPr>
          <w:rFonts w:ascii="Calibri" w:eastAsia="Calibri" w:hAnsi="Calibri" w:cs="Calibri"/>
          <w:snapToGrid w:val="0"/>
        </w:rPr>
        <w:t>struc</w:t>
      </w:r>
      <w:r w:rsidRPr="00C852DC">
        <w:rPr>
          <w:rFonts w:ascii="Calibri" w:eastAsia="Calibri" w:hAnsi="Calibri" w:cs="Calibri"/>
          <w:snapToGrid w:val="0"/>
          <w:spacing w:val="-2"/>
        </w:rPr>
        <w:t>t</w:t>
      </w:r>
      <w:r w:rsidRPr="00C852DC">
        <w:rPr>
          <w:rFonts w:ascii="Calibri" w:eastAsia="Calibri" w:hAnsi="Calibri" w:cs="Calibri"/>
          <w:snapToGrid w:val="0"/>
          <w:spacing w:val="1"/>
        </w:rPr>
        <w:t>o</w:t>
      </w:r>
      <w:r w:rsidRPr="00C852DC">
        <w:rPr>
          <w:rFonts w:ascii="Calibri" w:eastAsia="Calibri" w:hAnsi="Calibri" w:cs="Calibri"/>
          <w:snapToGrid w:val="0"/>
        </w:rPr>
        <w:t>r. S</w:t>
      </w:r>
      <w:r w:rsidRPr="00C852DC">
        <w:rPr>
          <w:rFonts w:ascii="Calibri" w:eastAsia="Calibri" w:hAnsi="Calibri" w:cs="Calibri"/>
          <w:snapToGrid w:val="0"/>
          <w:spacing w:val="-3"/>
        </w:rPr>
        <w:t>a</w:t>
      </w:r>
      <w:r w:rsidRPr="00C852DC">
        <w:rPr>
          <w:rFonts w:ascii="Calibri" w:eastAsia="Calibri" w:hAnsi="Calibri" w:cs="Calibri"/>
          <w:snapToGrid w:val="0"/>
          <w:spacing w:val="1"/>
        </w:rPr>
        <w:t>m</w:t>
      </w:r>
      <w:r w:rsidRPr="00C852DC">
        <w:rPr>
          <w:rFonts w:ascii="Calibri" w:eastAsia="Calibri" w:hAnsi="Calibri" w:cs="Calibri"/>
          <w:snapToGrid w:val="0"/>
          <w:spacing w:val="-1"/>
        </w:rPr>
        <w:t>p</w:t>
      </w:r>
      <w:r w:rsidRPr="00C852DC">
        <w:rPr>
          <w:rFonts w:ascii="Calibri" w:eastAsia="Calibri" w:hAnsi="Calibri" w:cs="Calibri"/>
          <w:snapToGrid w:val="0"/>
        </w:rPr>
        <w:t>le c</w:t>
      </w:r>
      <w:r w:rsidRPr="00C852DC">
        <w:rPr>
          <w:rFonts w:ascii="Calibri" w:eastAsia="Calibri" w:hAnsi="Calibri" w:cs="Calibri"/>
          <w:snapToGrid w:val="0"/>
          <w:spacing w:val="1"/>
        </w:rPr>
        <w:t>o</w:t>
      </w:r>
      <w:r w:rsidRPr="00C852DC">
        <w:rPr>
          <w:rFonts w:ascii="Calibri" w:eastAsia="Calibri" w:hAnsi="Calibri" w:cs="Calibri"/>
          <w:snapToGrid w:val="0"/>
          <w:spacing w:val="-1"/>
        </w:rPr>
        <w:t>u</w:t>
      </w:r>
      <w:r w:rsidRPr="00C852DC">
        <w:rPr>
          <w:rFonts w:ascii="Calibri" w:eastAsia="Calibri" w:hAnsi="Calibri" w:cs="Calibri"/>
          <w:snapToGrid w:val="0"/>
        </w:rPr>
        <w:t>rses</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at</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w</w:t>
      </w:r>
      <w:r w:rsidRPr="00C852DC">
        <w:rPr>
          <w:rFonts w:ascii="Calibri" w:eastAsia="Calibri" w:hAnsi="Calibri" w:cs="Calibri"/>
          <w:snapToGrid w:val="0"/>
          <w:spacing w:val="1"/>
        </w:rPr>
        <w:t>o</w:t>
      </w:r>
      <w:r w:rsidRPr="00C852DC">
        <w:rPr>
          <w:rFonts w:ascii="Calibri" w:eastAsia="Calibri" w:hAnsi="Calibri" w:cs="Calibri"/>
          <w:snapToGrid w:val="0"/>
          <w:spacing w:val="-1"/>
        </w:rPr>
        <w:t>u</w:t>
      </w:r>
      <w:r w:rsidRPr="00C852DC">
        <w:rPr>
          <w:rFonts w:ascii="Calibri" w:eastAsia="Calibri" w:hAnsi="Calibri" w:cs="Calibri"/>
          <w:snapToGrid w:val="0"/>
        </w:rPr>
        <w:t>ld</w:t>
      </w:r>
      <w:r w:rsidRPr="00C852DC">
        <w:rPr>
          <w:rFonts w:ascii="Calibri" w:eastAsia="Calibri" w:hAnsi="Calibri" w:cs="Calibri"/>
          <w:snapToGrid w:val="0"/>
          <w:spacing w:val="-1"/>
        </w:rPr>
        <w:t xml:space="preserve"> </w:t>
      </w:r>
      <w:r w:rsidRPr="00C852DC">
        <w:rPr>
          <w:rFonts w:ascii="Calibri" w:eastAsia="Calibri" w:hAnsi="Calibri" w:cs="Calibri"/>
          <w:snapToGrid w:val="0"/>
        </w:rPr>
        <w:t>be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spacing w:val="-2"/>
        </w:rPr>
        <w:t>s</w:t>
      </w:r>
      <w:r w:rsidRPr="00C852DC">
        <w:rPr>
          <w:rFonts w:ascii="Calibri" w:eastAsia="Calibri" w:hAnsi="Calibri" w:cs="Calibri"/>
          <w:snapToGrid w:val="0"/>
        </w:rPr>
        <w:t>i</w:t>
      </w:r>
      <w:r w:rsidRPr="00C852DC">
        <w:rPr>
          <w:rFonts w:ascii="Calibri" w:eastAsia="Calibri" w:hAnsi="Calibri" w:cs="Calibri"/>
          <w:snapToGrid w:val="0"/>
          <w:spacing w:val="-1"/>
        </w:rPr>
        <w:t>d</w:t>
      </w:r>
      <w:r w:rsidRPr="00C852DC">
        <w:rPr>
          <w:rFonts w:ascii="Calibri" w:eastAsia="Calibri" w:hAnsi="Calibri" w:cs="Calibri"/>
          <w:snapToGrid w:val="0"/>
        </w:rPr>
        <w:t>ered</w:t>
      </w:r>
      <w:r w:rsidRPr="00C852DC">
        <w:rPr>
          <w:rFonts w:ascii="Calibri" w:eastAsia="Calibri" w:hAnsi="Calibri" w:cs="Calibri"/>
          <w:snapToGrid w:val="0"/>
          <w:spacing w:val="2"/>
        </w:rPr>
        <w:t xml:space="preserve"> </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cl</w:t>
      </w:r>
      <w:r w:rsidRPr="00C852DC">
        <w:rPr>
          <w:rFonts w:ascii="Calibri" w:eastAsia="Calibri" w:hAnsi="Calibri" w:cs="Calibri"/>
          <w:snapToGrid w:val="0"/>
          <w:spacing w:val="-1"/>
        </w:rPr>
        <w:t>ud</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S</w:t>
      </w:r>
      <w:r w:rsidRPr="00C852DC">
        <w:rPr>
          <w:rFonts w:ascii="Calibri" w:eastAsia="Calibri" w:hAnsi="Calibri" w:cs="Calibri"/>
          <w:snapToGrid w:val="0"/>
          <w:spacing w:val="1"/>
        </w:rPr>
        <w:t>P</w:t>
      </w:r>
      <w:r w:rsidRPr="00C852DC">
        <w:rPr>
          <w:rFonts w:ascii="Calibri" w:eastAsia="Calibri" w:hAnsi="Calibri" w:cs="Calibri"/>
          <w:snapToGrid w:val="0"/>
        </w:rPr>
        <w:t>AN</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5</w:t>
      </w:r>
      <w:r w:rsidRPr="00C852DC">
        <w:rPr>
          <w:rFonts w:ascii="Calibri" w:eastAsia="Calibri" w:hAnsi="Calibri" w:cs="Calibri"/>
          <w:snapToGrid w:val="0"/>
          <w:spacing w:val="1"/>
        </w:rPr>
        <w:t>0</w:t>
      </w:r>
      <w:r w:rsidRPr="00C852DC">
        <w:rPr>
          <w:rFonts w:ascii="Calibri" w:eastAsia="Calibri" w:hAnsi="Calibri" w:cs="Calibri"/>
          <w:snapToGrid w:val="0"/>
          <w:spacing w:val="-2"/>
        </w:rPr>
        <w:t>7</w:t>
      </w:r>
      <w:r w:rsidRPr="00C852DC">
        <w:rPr>
          <w:rFonts w:ascii="Calibri" w:eastAsia="Calibri" w:hAnsi="Calibri" w:cs="Calibri"/>
          <w:snapToGrid w:val="0"/>
        </w:rPr>
        <w:t>:</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S</w:t>
      </w:r>
      <w:r w:rsidRPr="00C852DC">
        <w:rPr>
          <w:rFonts w:ascii="Calibri" w:eastAsia="Calibri" w:hAnsi="Calibri" w:cs="Calibri"/>
          <w:snapToGrid w:val="0"/>
        </w:rPr>
        <w:t>e</w:t>
      </w:r>
      <w:r w:rsidRPr="00C852DC">
        <w:rPr>
          <w:rFonts w:ascii="Calibri" w:eastAsia="Calibri" w:hAnsi="Calibri" w:cs="Calibri"/>
          <w:snapToGrid w:val="0"/>
          <w:spacing w:val="1"/>
        </w:rPr>
        <w:t>m</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a</w:t>
      </w:r>
      <w:r w:rsidRPr="00C852DC">
        <w:rPr>
          <w:rFonts w:ascii="Calibri" w:eastAsia="Calibri" w:hAnsi="Calibri" w:cs="Calibri"/>
          <w:snapToGrid w:val="0"/>
          <w:spacing w:val="-3"/>
        </w:rPr>
        <w:t>r</w:t>
      </w:r>
      <w:r w:rsidRPr="00C852DC">
        <w:rPr>
          <w:rFonts w:ascii="Calibri" w:eastAsia="Calibri" w:hAnsi="Calibri" w:cs="Calibri"/>
          <w:snapToGrid w:val="0"/>
        </w:rPr>
        <w:t>:</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B</w:t>
      </w:r>
      <w:r w:rsidRPr="00C852DC">
        <w:rPr>
          <w:rFonts w:ascii="Calibri" w:eastAsia="Calibri" w:hAnsi="Calibri" w:cs="Calibri"/>
          <w:snapToGrid w:val="0"/>
          <w:spacing w:val="1"/>
        </w:rPr>
        <w:t>o</w:t>
      </w:r>
      <w:r w:rsidRPr="00C852DC">
        <w:rPr>
          <w:rFonts w:ascii="Calibri" w:eastAsia="Calibri" w:hAnsi="Calibri" w:cs="Calibri"/>
          <w:snapToGrid w:val="0"/>
        </w:rPr>
        <w:t>r</w:t>
      </w:r>
      <w:r w:rsidRPr="00C852DC">
        <w:rPr>
          <w:rFonts w:ascii="Calibri" w:eastAsia="Calibri" w:hAnsi="Calibri" w:cs="Calibri"/>
          <w:snapToGrid w:val="0"/>
          <w:spacing w:val="-1"/>
        </w:rPr>
        <w:t>d</w:t>
      </w:r>
      <w:r w:rsidRPr="00C852DC">
        <w:rPr>
          <w:rFonts w:ascii="Calibri" w:eastAsia="Calibri" w:hAnsi="Calibri" w:cs="Calibri"/>
          <w:snapToGrid w:val="0"/>
        </w:rPr>
        <w:t>er</w:t>
      </w:r>
      <w:r w:rsidRPr="00C852DC">
        <w:rPr>
          <w:rFonts w:ascii="Calibri" w:eastAsia="Calibri" w:hAnsi="Calibri" w:cs="Calibri"/>
          <w:snapToGrid w:val="0"/>
          <w:spacing w:val="1"/>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u</w:t>
      </w:r>
      <w:r w:rsidRPr="00C852DC">
        <w:rPr>
          <w:rFonts w:ascii="Calibri" w:eastAsia="Calibri" w:hAnsi="Calibri" w:cs="Calibri"/>
          <w:snapToGrid w:val="0"/>
        </w:rPr>
        <w:t>lt</w:t>
      </w:r>
      <w:r w:rsidRPr="00C852DC">
        <w:rPr>
          <w:rFonts w:ascii="Calibri" w:eastAsia="Calibri" w:hAnsi="Calibri" w:cs="Calibri"/>
          <w:snapToGrid w:val="0"/>
          <w:spacing w:val="-1"/>
        </w:rPr>
        <w:t>u</w:t>
      </w:r>
      <w:r w:rsidRPr="00C852DC">
        <w:rPr>
          <w:rFonts w:ascii="Calibri" w:eastAsia="Calibri" w:hAnsi="Calibri" w:cs="Calibri"/>
          <w:snapToGrid w:val="0"/>
          <w:spacing w:val="-3"/>
        </w:rPr>
        <w:t>r</w:t>
      </w:r>
      <w:r w:rsidRPr="00C852DC">
        <w:rPr>
          <w:rFonts w:ascii="Calibri" w:eastAsia="Calibri" w:hAnsi="Calibri" w:cs="Calibri"/>
          <w:snapToGrid w:val="0"/>
        </w:rPr>
        <w:t>es</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3"/>
        </w:rPr>
        <w:t>n</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rPr>
        <w:t>N</w:t>
      </w:r>
      <w:r w:rsidRPr="00C852DC">
        <w:rPr>
          <w:rFonts w:ascii="Calibri" w:eastAsia="Calibri" w:hAnsi="Calibri" w:cs="Calibri"/>
          <w:snapToGrid w:val="0"/>
          <w:spacing w:val="-1"/>
        </w:rPr>
        <w:t>a</w:t>
      </w:r>
      <w:r w:rsidRPr="00C852DC">
        <w:rPr>
          <w:rFonts w:ascii="Calibri" w:eastAsia="Calibri" w:hAnsi="Calibri" w:cs="Calibri"/>
          <w:snapToGrid w:val="0"/>
        </w:rPr>
        <w:t>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al I</w:t>
      </w:r>
      <w:r w:rsidRPr="00C852DC">
        <w:rPr>
          <w:rFonts w:ascii="Calibri" w:eastAsia="Calibri" w:hAnsi="Calibri" w:cs="Calibri"/>
          <w:snapToGrid w:val="0"/>
          <w:spacing w:val="-1"/>
        </w:rPr>
        <w:t>d</w:t>
      </w:r>
      <w:r w:rsidRPr="00C852DC">
        <w:rPr>
          <w:rFonts w:ascii="Calibri" w:eastAsia="Calibri" w:hAnsi="Calibri" w:cs="Calibri"/>
          <w:snapToGrid w:val="0"/>
        </w:rPr>
        <w:t>ent</w:t>
      </w:r>
      <w:r w:rsidRPr="00C852DC">
        <w:rPr>
          <w:rFonts w:ascii="Calibri" w:eastAsia="Calibri" w:hAnsi="Calibri" w:cs="Calibri"/>
          <w:snapToGrid w:val="0"/>
          <w:spacing w:val="-3"/>
        </w:rPr>
        <w:t>i</w:t>
      </w:r>
      <w:r w:rsidRPr="00C852DC">
        <w:rPr>
          <w:rFonts w:ascii="Calibri" w:eastAsia="Calibri" w:hAnsi="Calibri" w:cs="Calibri"/>
          <w:snapToGrid w:val="0"/>
        </w:rPr>
        <w:t>ties</w:t>
      </w:r>
      <w:r w:rsidRPr="00C852DC">
        <w:rPr>
          <w:rFonts w:ascii="Calibri" w:eastAsia="Calibri" w:hAnsi="Calibri" w:cs="Calibri"/>
          <w:snapToGrid w:val="0"/>
          <w:spacing w:val="1"/>
        </w:rPr>
        <w:t xml:space="preserve"> o</w:t>
      </w:r>
      <w:r w:rsidRPr="00C852DC">
        <w:rPr>
          <w:rFonts w:ascii="Calibri" w:eastAsia="Calibri" w:hAnsi="Calibri" w:cs="Calibri"/>
          <w:snapToGrid w:val="0"/>
        </w:rPr>
        <w:t xml:space="preserve">r </w:t>
      </w:r>
      <w:r w:rsidRPr="00C852DC">
        <w:rPr>
          <w:rFonts w:ascii="Calibri" w:eastAsia="Calibri" w:hAnsi="Calibri" w:cs="Calibri"/>
          <w:snapToGrid w:val="0"/>
          <w:spacing w:val="-3"/>
        </w:rPr>
        <w:t>S</w:t>
      </w:r>
      <w:r w:rsidRPr="00C852DC">
        <w:rPr>
          <w:rFonts w:ascii="Calibri" w:eastAsia="Calibri" w:hAnsi="Calibri" w:cs="Calibri"/>
          <w:snapToGrid w:val="0"/>
          <w:spacing w:val="1"/>
        </w:rPr>
        <w:t>P</w:t>
      </w:r>
      <w:r w:rsidRPr="00C852DC">
        <w:rPr>
          <w:rFonts w:ascii="Calibri" w:eastAsia="Calibri" w:hAnsi="Calibri" w:cs="Calibri"/>
          <w:snapToGrid w:val="0"/>
          <w:spacing w:val="-3"/>
        </w:rPr>
        <w:t>A</w:t>
      </w:r>
      <w:r w:rsidRPr="00C852DC">
        <w:rPr>
          <w:rFonts w:ascii="Calibri" w:eastAsia="Calibri" w:hAnsi="Calibri" w:cs="Calibri"/>
          <w:snapToGrid w:val="0"/>
        </w:rPr>
        <w:t xml:space="preserve">N </w:t>
      </w:r>
      <w:r w:rsidRPr="00C852DC">
        <w:rPr>
          <w:rFonts w:ascii="Calibri" w:eastAsia="Calibri" w:hAnsi="Calibri" w:cs="Calibri"/>
          <w:snapToGrid w:val="0"/>
          <w:spacing w:val="1"/>
        </w:rPr>
        <w:t>5</w:t>
      </w:r>
      <w:r w:rsidRPr="00C852DC">
        <w:rPr>
          <w:rFonts w:ascii="Calibri" w:eastAsia="Calibri" w:hAnsi="Calibri" w:cs="Calibri"/>
          <w:snapToGrid w:val="0"/>
          <w:spacing w:val="-2"/>
        </w:rPr>
        <w:t>2</w:t>
      </w:r>
      <w:r w:rsidRPr="00C852DC">
        <w:rPr>
          <w:rFonts w:ascii="Calibri" w:eastAsia="Calibri" w:hAnsi="Calibri" w:cs="Calibri"/>
          <w:snapToGrid w:val="0"/>
          <w:spacing w:val="1"/>
        </w:rPr>
        <w:t>8</w:t>
      </w:r>
      <w:r w:rsidRPr="00C852DC">
        <w:rPr>
          <w:rFonts w:ascii="Calibri" w:eastAsia="Calibri" w:hAnsi="Calibri" w:cs="Calibri"/>
          <w:snapToGrid w:val="0"/>
        </w:rPr>
        <w:t>:</w:t>
      </w:r>
      <w:r w:rsidRPr="00C852DC">
        <w:rPr>
          <w:rFonts w:ascii="Calibri" w:eastAsia="Calibri" w:hAnsi="Calibri" w:cs="Calibri"/>
          <w:snapToGrid w:val="0"/>
          <w:spacing w:val="1"/>
        </w:rPr>
        <w:t xml:space="preserve"> </w:t>
      </w:r>
      <w:r w:rsidRPr="00C852DC">
        <w:rPr>
          <w:rFonts w:ascii="Calibri" w:eastAsia="Calibri" w:hAnsi="Calibri" w:cs="Calibri"/>
          <w:snapToGrid w:val="0"/>
        </w:rPr>
        <w:t>S</w:t>
      </w:r>
      <w:r w:rsidRPr="00C852DC">
        <w:rPr>
          <w:rFonts w:ascii="Calibri" w:eastAsia="Calibri" w:hAnsi="Calibri" w:cs="Calibri"/>
          <w:snapToGrid w:val="0"/>
          <w:spacing w:val="-1"/>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rPr>
        <w:t>in</w:t>
      </w:r>
      <w:r w:rsidRPr="00C852DC">
        <w:rPr>
          <w:rFonts w:ascii="Calibri" w:eastAsia="Calibri" w:hAnsi="Calibri" w:cs="Calibri"/>
          <w:snapToGrid w:val="0"/>
          <w:spacing w:val="-2"/>
        </w:rPr>
        <w:t xml:space="preserve"> </w:t>
      </w:r>
      <w:r w:rsidRPr="00C852DC">
        <w:rPr>
          <w:rFonts w:ascii="Calibri" w:eastAsia="Calibri" w:hAnsi="Calibri" w:cs="Calibri"/>
          <w:snapToGrid w:val="0"/>
        </w:rPr>
        <w:t>the Uni</w:t>
      </w:r>
      <w:r w:rsidRPr="00C852DC">
        <w:rPr>
          <w:rFonts w:ascii="Calibri" w:eastAsia="Calibri" w:hAnsi="Calibri" w:cs="Calibri"/>
          <w:snapToGrid w:val="0"/>
          <w:spacing w:val="-3"/>
        </w:rPr>
        <w:t>t</w:t>
      </w:r>
      <w:r w:rsidRPr="00C852DC">
        <w:rPr>
          <w:rFonts w:ascii="Calibri" w:eastAsia="Calibri" w:hAnsi="Calibri" w:cs="Calibri"/>
          <w:snapToGrid w:val="0"/>
        </w:rPr>
        <w:t>ed</w:t>
      </w:r>
      <w:r w:rsidRPr="00C852DC">
        <w:rPr>
          <w:rFonts w:ascii="Calibri" w:eastAsia="Calibri" w:hAnsi="Calibri" w:cs="Calibri"/>
          <w:snapToGrid w:val="0"/>
          <w:spacing w:val="-2"/>
        </w:rPr>
        <w:t xml:space="preserve"> </w:t>
      </w:r>
      <w:r w:rsidRPr="00C852DC">
        <w:rPr>
          <w:rFonts w:ascii="Calibri" w:eastAsia="Calibri" w:hAnsi="Calibri" w:cs="Calibri"/>
          <w:snapToGrid w:val="0"/>
        </w:rPr>
        <w:t>States.</w:t>
      </w:r>
    </w:p>
    <w:p w14:paraId="3E08F80C" w14:textId="77777777" w:rsidR="00C852DC" w:rsidRPr="00C852DC" w:rsidRDefault="00C852DC" w:rsidP="00C852DC">
      <w:pPr>
        <w:widowControl w:val="0"/>
        <w:rPr>
          <w:rFonts w:ascii="Calibri" w:hAnsi="Calibri" w:cs="Calibri"/>
          <w:snapToGrid w:val="0"/>
        </w:rPr>
      </w:pPr>
    </w:p>
    <w:p w14:paraId="7920AEC3" w14:textId="77777777" w:rsidR="00C852DC" w:rsidRPr="00C852DC" w:rsidRDefault="00C852DC" w:rsidP="00C852DC">
      <w:pPr>
        <w:widowControl w:val="0"/>
        <w:rPr>
          <w:rFonts w:ascii="Calibri" w:eastAsia="Calibri" w:hAnsi="Calibri" w:cs="Calibri"/>
          <w:snapToGrid w:val="0"/>
        </w:rPr>
      </w:pPr>
      <w:r w:rsidRPr="00C852DC">
        <w:rPr>
          <w:rFonts w:ascii="Calibri" w:eastAsia="Calibri" w:hAnsi="Calibri" w:cs="Calibri"/>
          <w:b/>
          <w:bCs/>
          <w:snapToGrid w:val="0"/>
          <w:spacing w:val="1"/>
        </w:rPr>
        <w:t>Required C</w:t>
      </w:r>
      <w:r w:rsidRPr="00C852DC">
        <w:rPr>
          <w:rFonts w:ascii="Calibri" w:eastAsia="Calibri" w:hAnsi="Calibri" w:cs="Calibri"/>
          <w:b/>
          <w:bCs/>
          <w:snapToGrid w:val="0"/>
          <w:spacing w:val="-1"/>
        </w:rPr>
        <w:t>ap</w:t>
      </w:r>
      <w:r w:rsidRPr="00C852DC">
        <w:rPr>
          <w:rFonts w:ascii="Calibri" w:eastAsia="Calibri" w:hAnsi="Calibri" w:cs="Calibri"/>
          <w:b/>
          <w:bCs/>
          <w:snapToGrid w:val="0"/>
        </w:rPr>
        <w:t>st</w:t>
      </w:r>
      <w:r w:rsidRPr="00C852DC">
        <w:rPr>
          <w:rFonts w:ascii="Calibri" w:eastAsia="Calibri" w:hAnsi="Calibri" w:cs="Calibri"/>
          <w:b/>
          <w:bCs/>
          <w:snapToGrid w:val="0"/>
          <w:spacing w:val="-1"/>
        </w:rPr>
        <w:t>on</w:t>
      </w:r>
      <w:r w:rsidRPr="00C852DC">
        <w:rPr>
          <w:rFonts w:ascii="Calibri" w:eastAsia="Calibri" w:hAnsi="Calibri" w:cs="Calibri"/>
          <w:b/>
          <w:bCs/>
          <w:snapToGrid w:val="0"/>
        </w:rPr>
        <w:t>e</w:t>
      </w:r>
      <w:r w:rsidRPr="00C852DC">
        <w:rPr>
          <w:rFonts w:ascii="Calibri" w:eastAsia="Calibri" w:hAnsi="Calibri" w:cs="Calibri"/>
          <w:b/>
          <w:bCs/>
          <w:snapToGrid w:val="0"/>
          <w:spacing w:val="-1"/>
        </w:rPr>
        <w:t xml:space="preserve"> </w:t>
      </w:r>
      <w:r w:rsidRPr="00C852DC">
        <w:rPr>
          <w:rFonts w:ascii="Calibri" w:eastAsia="Calibri" w:hAnsi="Calibri" w:cs="Calibri"/>
          <w:b/>
          <w:bCs/>
          <w:snapToGrid w:val="0"/>
        </w:rPr>
        <w:t>P</w:t>
      </w:r>
      <w:r w:rsidRPr="00C852DC">
        <w:rPr>
          <w:rFonts w:ascii="Calibri" w:eastAsia="Calibri" w:hAnsi="Calibri" w:cs="Calibri"/>
          <w:b/>
          <w:bCs/>
          <w:snapToGrid w:val="0"/>
          <w:spacing w:val="1"/>
        </w:rPr>
        <w:t>r</w:t>
      </w:r>
      <w:r w:rsidRPr="00C852DC">
        <w:rPr>
          <w:rFonts w:ascii="Calibri" w:eastAsia="Calibri" w:hAnsi="Calibri" w:cs="Calibri"/>
          <w:b/>
          <w:bCs/>
          <w:snapToGrid w:val="0"/>
          <w:spacing w:val="-1"/>
        </w:rPr>
        <w:t>o</w:t>
      </w:r>
      <w:r w:rsidRPr="00C852DC">
        <w:rPr>
          <w:rFonts w:ascii="Calibri" w:eastAsia="Calibri" w:hAnsi="Calibri" w:cs="Calibri"/>
          <w:b/>
          <w:bCs/>
          <w:snapToGrid w:val="0"/>
          <w:spacing w:val="1"/>
        </w:rPr>
        <w:t>j</w:t>
      </w:r>
      <w:r w:rsidRPr="00C852DC">
        <w:rPr>
          <w:rFonts w:ascii="Calibri" w:eastAsia="Calibri" w:hAnsi="Calibri" w:cs="Calibri"/>
          <w:b/>
          <w:bCs/>
          <w:snapToGrid w:val="0"/>
          <w:spacing w:val="-3"/>
        </w:rPr>
        <w:t>e</w:t>
      </w:r>
      <w:r w:rsidRPr="00C852DC">
        <w:rPr>
          <w:rFonts w:ascii="Calibri" w:eastAsia="Calibri" w:hAnsi="Calibri" w:cs="Calibri"/>
          <w:b/>
          <w:bCs/>
          <w:snapToGrid w:val="0"/>
          <w:spacing w:val="1"/>
        </w:rPr>
        <w:t>c</w:t>
      </w:r>
      <w:r w:rsidRPr="00C852DC">
        <w:rPr>
          <w:rFonts w:ascii="Calibri" w:eastAsia="Calibri" w:hAnsi="Calibri" w:cs="Calibri"/>
          <w:b/>
          <w:bCs/>
          <w:snapToGrid w:val="0"/>
        </w:rPr>
        <w:t>t</w:t>
      </w:r>
    </w:p>
    <w:p w14:paraId="75DD56D6" w14:textId="77777777" w:rsidR="00C852DC" w:rsidRPr="00C852DC" w:rsidRDefault="00C852DC" w:rsidP="00C852DC">
      <w:pPr>
        <w:widowControl w:val="0"/>
        <w:rPr>
          <w:rFonts w:ascii="Calibri" w:eastAsia="Calibri" w:hAnsi="Calibri" w:cs="Calibri"/>
          <w:snapToGrid w:val="0"/>
          <w:spacing w:val="1"/>
        </w:rPr>
      </w:pPr>
      <w:r w:rsidRPr="00C852DC">
        <w:rPr>
          <w:rFonts w:ascii="Calibri" w:eastAsia="Calibri" w:hAnsi="Calibri" w:cs="Calibri"/>
          <w:snapToGrid w:val="0"/>
        </w:rPr>
        <w:t>In</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r</w:t>
      </w:r>
      <w:r w:rsidRPr="00C852DC">
        <w:rPr>
          <w:rFonts w:ascii="Calibri" w:eastAsia="Calibri" w:hAnsi="Calibri" w:cs="Calibri"/>
          <w:snapToGrid w:val="0"/>
          <w:spacing w:val="-1"/>
        </w:rPr>
        <w:t>d</w:t>
      </w:r>
      <w:r w:rsidRPr="00C852DC">
        <w:rPr>
          <w:rFonts w:ascii="Calibri" w:eastAsia="Calibri" w:hAnsi="Calibri" w:cs="Calibri"/>
          <w:snapToGrid w:val="0"/>
        </w:rPr>
        <w:t>er</w:t>
      </w:r>
      <w:r w:rsidRPr="00C852DC">
        <w:rPr>
          <w:rFonts w:ascii="Calibri" w:eastAsia="Calibri" w:hAnsi="Calibri" w:cs="Calibri"/>
          <w:snapToGrid w:val="0"/>
          <w:spacing w:val="-1"/>
        </w:rPr>
        <w:t xml:space="preserve"> </w:t>
      </w:r>
      <w:r w:rsidRPr="00C852DC">
        <w:rPr>
          <w:rFonts w:ascii="Calibri" w:eastAsia="Calibri" w:hAnsi="Calibri" w:cs="Calibri"/>
          <w:snapToGrid w:val="0"/>
        </w:rPr>
        <w:t>to succe</w:t>
      </w:r>
      <w:r w:rsidRPr="00C852DC">
        <w:rPr>
          <w:rFonts w:ascii="Calibri" w:eastAsia="Calibri" w:hAnsi="Calibri" w:cs="Calibri"/>
          <w:snapToGrid w:val="0"/>
          <w:spacing w:val="-2"/>
        </w:rPr>
        <w:t>s</w:t>
      </w:r>
      <w:r w:rsidRPr="00C852DC">
        <w:rPr>
          <w:rFonts w:ascii="Calibri" w:eastAsia="Calibri" w:hAnsi="Calibri" w:cs="Calibri"/>
          <w:snapToGrid w:val="0"/>
        </w:rPr>
        <w:t>sf</w:t>
      </w:r>
      <w:r w:rsidRPr="00C852DC">
        <w:rPr>
          <w:rFonts w:ascii="Calibri" w:eastAsia="Calibri" w:hAnsi="Calibri" w:cs="Calibri"/>
          <w:snapToGrid w:val="0"/>
          <w:spacing w:val="-1"/>
        </w:rPr>
        <w:t>u</w:t>
      </w:r>
      <w:r w:rsidRPr="00C852DC">
        <w:rPr>
          <w:rFonts w:ascii="Calibri" w:eastAsia="Calibri" w:hAnsi="Calibri" w:cs="Calibri"/>
          <w:snapToGrid w:val="0"/>
        </w:rPr>
        <w:t>lly</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m</w:t>
      </w:r>
      <w:r w:rsidRPr="00C852DC">
        <w:rPr>
          <w:rFonts w:ascii="Calibri" w:eastAsia="Calibri" w:hAnsi="Calibri" w:cs="Calibri"/>
          <w:snapToGrid w:val="0"/>
          <w:spacing w:val="-1"/>
        </w:rPr>
        <w:t>p</w:t>
      </w:r>
      <w:r w:rsidRPr="00C852DC">
        <w:rPr>
          <w:rFonts w:ascii="Calibri" w:eastAsia="Calibri" w:hAnsi="Calibri" w:cs="Calibri"/>
          <w:snapToGrid w:val="0"/>
        </w:rPr>
        <w:t>le</w:t>
      </w:r>
      <w:r w:rsidRPr="00C852DC">
        <w:rPr>
          <w:rFonts w:ascii="Calibri" w:eastAsia="Calibri" w:hAnsi="Calibri" w:cs="Calibri"/>
          <w:snapToGrid w:val="0"/>
          <w:spacing w:val="-2"/>
        </w:rPr>
        <w:t>t</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the</w:t>
      </w:r>
      <w:r w:rsidRPr="00C852DC">
        <w:rPr>
          <w:rFonts w:ascii="Calibri" w:eastAsia="Calibri" w:hAnsi="Calibri" w:cs="Calibri"/>
          <w:snapToGrid w:val="0"/>
          <w:spacing w:val="-2"/>
        </w:rPr>
        <w:t xml:space="preserve"> </w:t>
      </w:r>
      <w:r w:rsidRPr="00C852DC">
        <w:rPr>
          <w:rFonts w:ascii="Calibri" w:eastAsia="Calibri" w:hAnsi="Calibri" w:cs="Calibri"/>
          <w:snapToGrid w:val="0"/>
        </w:rPr>
        <w:t>special</w:t>
      </w:r>
      <w:r w:rsidRPr="00C852DC">
        <w:rPr>
          <w:rFonts w:ascii="Calibri" w:eastAsia="Calibri" w:hAnsi="Calibri" w:cs="Calibri"/>
          <w:snapToGrid w:val="0"/>
          <w:spacing w:val="-1"/>
        </w:rPr>
        <w:t>iz</w:t>
      </w:r>
      <w:r w:rsidRPr="00C852DC">
        <w:rPr>
          <w:rFonts w:ascii="Calibri" w:eastAsia="Calibri" w:hAnsi="Calibri" w:cs="Calibri"/>
          <w:snapToGrid w:val="0"/>
        </w:rPr>
        <w:t>at</w:t>
      </w:r>
      <w:r w:rsidRPr="00C852DC">
        <w:rPr>
          <w:rFonts w:ascii="Calibri" w:eastAsia="Calibri" w:hAnsi="Calibri" w:cs="Calibri"/>
          <w:snapToGrid w:val="0"/>
          <w:spacing w:val="-2"/>
        </w:rPr>
        <w: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 xml:space="preserve">, </w:t>
      </w:r>
      <w:r w:rsidRPr="00C852DC">
        <w:rPr>
          <w:rFonts w:ascii="Calibri" w:eastAsia="Calibri" w:hAnsi="Calibri" w:cs="Calibri"/>
          <w:snapToGrid w:val="0"/>
          <w:spacing w:val="-2"/>
        </w:rPr>
        <w:t>a</w:t>
      </w:r>
      <w:r w:rsidRPr="00C852DC">
        <w:rPr>
          <w:rFonts w:ascii="Calibri" w:eastAsia="Calibri" w:hAnsi="Calibri" w:cs="Calibri"/>
          <w:snapToGrid w:val="0"/>
        </w:rPr>
        <w:t>ll s</w:t>
      </w:r>
      <w:r w:rsidRPr="00C852DC">
        <w:rPr>
          <w:rFonts w:ascii="Calibri" w:eastAsia="Calibri" w:hAnsi="Calibri" w:cs="Calibri"/>
          <w:snapToGrid w:val="0"/>
          <w:spacing w:val="1"/>
        </w:rPr>
        <w:t>t</w:t>
      </w:r>
      <w:r w:rsidRPr="00C852DC">
        <w:rPr>
          <w:rFonts w:ascii="Calibri" w:eastAsia="Calibri" w:hAnsi="Calibri" w:cs="Calibri"/>
          <w:snapToGrid w:val="0"/>
          <w:spacing w:val="-1"/>
        </w:rPr>
        <w:t>ud</w:t>
      </w:r>
      <w:r w:rsidRPr="00C852DC">
        <w:rPr>
          <w:rFonts w:ascii="Calibri" w:eastAsia="Calibri" w:hAnsi="Calibri" w:cs="Calibri"/>
          <w:snapToGrid w:val="0"/>
        </w:rPr>
        <w:t>ents</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r</w:t>
      </w:r>
      <w:r w:rsidRPr="00C852DC">
        <w:rPr>
          <w:rFonts w:ascii="Calibri" w:eastAsia="Calibri" w:hAnsi="Calibri" w:cs="Calibri"/>
          <w:snapToGrid w:val="0"/>
        </w:rPr>
        <w:t>ega</w:t>
      </w:r>
      <w:r w:rsidRPr="00C852DC">
        <w:rPr>
          <w:rFonts w:ascii="Calibri" w:eastAsia="Calibri" w:hAnsi="Calibri" w:cs="Calibri"/>
          <w:snapToGrid w:val="0"/>
          <w:spacing w:val="-1"/>
        </w:rPr>
        <w:t>rd</w:t>
      </w:r>
      <w:r w:rsidRPr="00C852DC">
        <w:rPr>
          <w:rFonts w:ascii="Calibri" w:eastAsia="Calibri" w:hAnsi="Calibri" w:cs="Calibri"/>
          <w:snapToGrid w:val="0"/>
        </w:rPr>
        <w:t>less</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2"/>
        </w:rPr>
        <w:t xml:space="preserve"> </w:t>
      </w:r>
      <w:r w:rsidRPr="00C852DC">
        <w:rPr>
          <w:rFonts w:ascii="Calibri" w:eastAsia="Calibri" w:hAnsi="Calibri" w:cs="Calibri"/>
          <w:snapToGrid w:val="0"/>
        </w:rPr>
        <w:t>the deg</w:t>
      </w:r>
      <w:r w:rsidRPr="00C852DC">
        <w:rPr>
          <w:rFonts w:ascii="Calibri" w:eastAsia="Calibri" w:hAnsi="Calibri" w:cs="Calibri"/>
          <w:snapToGrid w:val="0"/>
          <w:spacing w:val="-1"/>
        </w:rPr>
        <w:t>r</w:t>
      </w:r>
      <w:r w:rsidRPr="00C852DC">
        <w:rPr>
          <w:rFonts w:ascii="Calibri" w:eastAsia="Calibri" w:hAnsi="Calibri" w:cs="Calibri"/>
          <w:snapToGrid w:val="0"/>
          <w:spacing w:val="-2"/>
        </w:rPr>
        <w:t>e</w:t>
      </w:r>
      <w:r w:rsidRPr="00C852DC">
        <w:rPr>
          <w:rFonts w:ascii="Calibri" w:eastAsia="Calibri" w:hAnsi="Calibri" w:cs="Calibri"/>
          <w:snapToGrid w:val="0"/>
          <w:spacing w:val="3"/>
        </w:rPr>
        <w:t>e</w:t>
      </w:r>
      <w:r w:rsidRPr="00C852DC">
        <w:rPr>
          <w:rFonts w:ascii="Calibri" w:eastAsia="Calibri" w:hAnsi="Calibri" w:cs="Calibri"/>
          <w:snapToGrid w:val="0"/>
        </w:rPr>
        <w:t>-</w:t>
      </w:r>
      <w:r w:rsidRPr="00C852DC">
        <w:rPr>
          <w:rFonts w:ascii="Calibri" w:eastAsia="Calibri" w:hAnsi="Calibri" w:cs="Calibri"/>
          <w:snapToGrid w:val="0"/>
          <w:spacing w:val="-1"/>
        </w:rPr>
        <w:t>g</w:t>
      </w:r>
      <w:r w:rsidRPr="00C852DC">
        <w:rPr>
          <w:rFonts w:ascii="Calibri" w:eastAsia="Calibri" w:hAnsi="Calibri" w:cs="Calibri"/>
          <w:snapToGrid w:val="0"/>
        </w:rPr>
        <w:t>ra</w:t>
      </w:r>
      <w:r w:rsidRPr="00C852DC">
        <w:rPr>
          <w:rFonts w:ascii="Calibri" w:eastAsia="Calibri" w:hAnsi="Calibri" w:cs="Calibri"/>
          <w:snapToGrid w:val="0"/>
          <w:spacing w:val="-1"/>
        </w:rPr>
        <w:t>n</w:t>
      </w:r>
      <w:r w:rsidRPr="00C852DC">
        <w:rPr>
          <w:rFonts w:ascii="Calibri" w:eastAsia="Calibri" w:hAnsi="Calibri" w:cs="Calibri"/>
          <w:snapToGrid w:val="0"/>
        </w:rPr>
        <w:t>ti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rPr>
        <w:t>pro</w:t>
      </w:r>
      <w:r w:rsidRPr="00C852DC">
        <w:rPr>
          <w:rFonts w:ascii="Calibri" w:eastAsia="Calibri" w:hAnsi="Calibri" w:cs="Calibri"/>
          <w:snapToGrid w:val="0"/>
          <w:spacing w:val="-1"/>
        </w:rPr>
        <w:t>g</w:t>
      </w:r>
      <w:r w:rsidRPr="00C852DC">
        <w:rPr>
          <w:rFonts w:ascii="Calibri" w:eastAsia="Calibri" w:hAnsi="Calibri" w:cs="Calibri"/>
          <w:snapToGrid w:val="0"/>
        </w:rPr>
        <w:t>r</w:t>
      </w:r>
      <w:r w:rsidRPr="00C852DC">
        <w:rPr>
          <w:rFonts w:ascii="Calibri" w:eastAsia="Calibri" w:hAnsi="Calibri" w:cs="Calibri"/>
          <w:snapToGrid w:val="0"/>
          <w:spacing w:val="-3"/>
        </w:rPr>
        <w:t>a</w:t>
      </w:r>
      <w:r w:rsidRPr="00C852DC">
        <w:rPr>
          <w:rFonts w:ascii="Calibri" w:eastAsia="Calibri" w:hAnsi="Calibri" w:cs="Calibri"/>
          <w:snapToGrid w:val="0"/>
        </w:rPr>
        <w:t>m</w:t>
      </w:r>
      <w:r w:rsidRPr="00C852DC">
        <w:rPr>
          <w:rFonts w:ascii="Calibri" w:eastAsia="Calibri" w:hAnsi="Calibri" w:cs="Calibri"/>
          <w:snapToGrid w:val="0"/>
          <w:spacing w:val="-1"/>
        </w:rPr>
        <w:t xml:space="preserve"> </w:t>
      </w:r>
      <w:r w:rsidRPr="00C852DC">
        <w:rPr>
          <w:rFonts w:ascii="Calibri" w:eastAsia="Calibri" w:hAnsi="Calibri" w:cs="Calibri"/>
          <w:snapToGrid w:val="0"/>
        </w:rPr>
        <w:t>in which</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spacing w:val="-2"/>
        </w:rPr>
        <w:t>e</w:t>
      </w:r>
      <w:r w:rsidRPr="00C852DC">
        <w:rPr>
          <w:rFonts w:ascii="Calibri" w:eastAsia="Calibri" w:hAnsi="Calibri" w:cs="Calibri"/>
          <w:snapToGrid w:val="0"/>
        </w:rPr>
        <w:t>y</w:t>
      </w:r>
      <w:r w:rsidRPr="00C852DC">
        <w:rPr>
          <w:rFonts w:ascii="Calibri" w:eastAsia="Calibri" w:hAnsi="Calibri" w:cs="Calibri"/>
          <w:snapToGrid w:val="0"/>
          <w:spacing w:val="1"/>
        </w:rPr>
        <w:t xml:space="preserve"> </w:t>
      </w:r>
      <w:r w:rsidRPr="00C852DC">
        <w:rPr>
          <w:rFonts w:ascii="Calibri" w:eastAsia="Calibri" w:hAnsi="Calibri" w:cs="Calibri"/>
          <w:snapToGrid w:val="0"/>
        </w:rPr>
        <w:t>are</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e</w:t>
      </w:r>
      <w:r w:rsidRPr="00C852DC">
        <w:rPr>
          <w:rFonts w:ascii="Calibri" w:eastAsia="Calibri" w:hAnsi="Calibri" w:cs="Calibri"/>
          <w:snapToGrid w:val="0"/>
          <w:spacing w:val="-1"/>
        </w:rPr>
        <w:t>n</w:t>
      </w:r>
      <w:r w:rsidRPr="00C852DC">
        <w:rPr>
          <w:rFonts w:ascii="Calibri" w:eastAsia="Calibri" w:hAnsi="Calibri" w:cs="Calibri"/>
          <w:snapToGrid w:val="0"/>
          <w:spacing w:val="-3"/>
        </w:rPr>
        <w:t>r</w:t>
      </w:r>
      <w:r w:rsidRPr="00C852DC">
        <w:rPr>
          <w:rFonts w:ascii="Calibri" w:eastAsia="Calibri" w:hAnsi="Calibri" w:cs="Calibri"/>
          <w:snapToGrid w:val="0"/>
          <w:spacing w:val="1"/>
        </w:rPr>
        <w:t>o</w:t>
      </w:r>
      <w:r w:rsidRPr="00C852DC">
        <w:rPr>
          <w:rFonts w:ascii="Calibri" w:eastAsia="Calibri" w:hAnsi="Calibri" w:cs="Calibri"/>
          <w:snapToGrid w:val="0"/>
        </w:rPr>
        <w:t>lled,</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mu</w:t>
      </w:r>
      <w:r w:rsidRPr="00C852DC">
        <w:rPr>
          <w:rFonts w:ascii="Calibri" w:eastAsia="Calibri" w:hAnsi="Calibri" w:cs="Calibri"/>
          <w:snapToGrid w:val="0"/>
        </w:rPr>
        <w:t>st</w:t>
      </w:r>
      <w:r w:rsidRPr="00C852DC">
        <w:rPr>
          <w:rFonts w:ascii="Calibri" w:eastAsia="Calibri" w:hAnsi="Calibri" w:cs="Calibri"/>
          <w:snapToGrid w:val="0"/>
          <w:spacing w:val="1"/>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m</w:t>
      </w:r>
      <w:r w:rsidRPr="00C852DC">
        <w:rPr>
          <w:rFonts w:ascii="Calibri" w:eastAsia="Calibri" w:hAnsi="Calibri" w:cs="Calibri"/>
          <w:snapToGrid w:val="0"/>
          <w:spacing w:val="-1"/>
        </w:rPr>
        <w:t>p</w:t>
      </w:r>
      <w:r w:rsidRPr="00C852DC">
        <w:rPr>
          <w:rFonts w:ascii="Calibri" w:eastAsia="Calibri" w:hAnsi="Calibri" w:cs="Calibri"/>
          <w:snapToGrid w:val="0"/>
        </w:rPr>
        <w:t>l</w:t>
      </w:r>
      <w:r w:rsidRPr="00C852DC">
        <w:rPr>
          <w:rFonts w:ascii="Calibri" w:eastAsia="Calibri" w:hAnsi="Calibri" w:cs="Calibri"/>
          <w:snapToGrid w:val="0"/>
          <w:spacing w:val="-2"/>
        </w:rPr>
        <w:t>e</w:t>
      </w:r>
      <w:r w:rsidRPr="00C852DC">
        <w:rPr>
          <w:rFonts w:ascii="Calibri" w:eastAsia="Calibri" w:hAnsi="Calibri" w:cs="Calibri"/>
          <w:snapToGrid w:val="0"/>
        </w:rPr>
        <w:t>te</w:t>
      </w:r>
      <w:r w:rsidRPr="00C852DC">
        <w:rPr>
          <w:rFonts w:ascii="Calibri" w:eastAsia="Calibri" w:hAnsi="Calibri" w:cs="Calibri"/>
          <w:snapToGrid w:val="0"/>
          <w:spacing w:val="-1"/>
        </w:rPr>
        <w:t xml:space="preserve"> </w:t>
      </w:r>
      <w:r w:rsidRPr="00C852DC">
        <w:rPr>
          <w:rFonts w:ascii="Calibri" w:eastAsia="Calibri" w:hAnsi="Calibri" w:cs="Calibri"/>
          <w:snapToGrid w:val="0"/>
        </w:rPr>
        <w:t>the Sp</w:t>
      </w:r>
      <w:r w:rsidRPr="00C852DC">
        <w:rPr>
          <w:rFonts w:ascii="Calibri" w:eastAsia="Calibri" w:hAnsi="Calibri" w:cs="Calibri"/>
          <w:snapToGrid w:val="0"/>
          <w:spacing w:val="-1"/>
        </w:rPr>
        <w:t>an</w:t>
      </w:r>
      <w:r w:rsidRPr="00C852DC">
        <w:rPr>
          <w:rFonts w:ascii="Calibri" w:eastAsia="Calibri" w:hAnsi="Calibri" w:cs="Calibri"/>
          <w:snapToGrid w:val="0"/>
        </w:rPr>
        <w:t>ish</w:t>
      </w:r>
      <w:r w:rsidRPr="00C852DC">
        <w:rPr>
          <w:rFonts w:ascii="Calibri" w:eastAsia="Calibri" w:hAnsi="Calibri" w:cs="Calibri"/>
          <w:snapToGrid w:val="0"/>
          <w:spacing w:val="-1"/>
        </w:rPr>
        <w:t xml:space="preserve"> L</w:t>
      </w:r>
      <w:r w:rsidRPr="00C852DC">
        <w:rPr>
          <w:rFonts w:ascii="Calibri" w:eastAsia="Calibri" w:hAnsi="Calibri" w:cs="Calibri"/>
          <w:snapToGrid w:val="0"/>
        </w:rPr>
        <w:t>a</w:t>
      </w:r>
      <w:r w:rsidRPr="00C852DC">
        <w:rPr>
          <w:rFonts w:ascii="Calibri" w:eastAsia="Calibri" w:hAnsi="Calibri" w:cs="Calibri"/>
          <w:snapToGrid w:val="0"/>
          <w:spacing w:val="-1"/>
        </w:rPr>
        <w:t>ngu</w:t>
      </w:r>
      <w:r w:rsidRPr="00C852DC">
        <w:rPr>
          <w:rFonts w:ascii="Calibri" w:eastAsia="Calibri" w:hAnsi="Calibri" w:cs="Calibri"/>
          <w:snapToGrid w:val="0"/>
        </w:rPr>
        <w:t>a</w:t>
      </w:r>
      <w:r w:rsidRPr="00C852DC">
        <w:rPr>
          <w:rFonts w:ascii="Calibri" w:eastAsia="Calibri" w:hAnsi="Calibri" w:cs="Calibri"/>
          <w:snapToGrid w:val="0"/>
          <w:spacing w:val="-1"/>
        </w:rPr>
        <w:t>g</w:t>
      </w:r>
      <w:r w:rsidRPr="00C852DC">
        <w:rPr>
          <w:rFonts w:ascii="Calibri" w:eastAsia="Calibri" w:hAnsi="Calibri" w:cs="Calibri"/>
          <w:snapToGrid w:val="0"/>
        </w:rPr>
        <w:t>e</w:t>
      </w:r>
      <w:r w:rsidRPr="00C852DC">
        <w:rPr>
          <w:rFonts w:ascii="Calibri" w:eastAsia="Calibri" w:hAnsi="Calibri" w:cs="Calibri"/>
          <w:snapToGrid w:val="0"/>
          <w:spacing w:val="4"/>
        </w:rPr>
        <w:t xml:space="preserve"> </w:t>
      </w:r>
      <w:r w:rsidRPr="00C852DC">
        <w:rPr>
          <w:rFonts w:ascii="Calibri" w:eastAsia="Calibri" w:hAnsi="Calibri" w:cs="Calibri"/>
          <w:snapToGrid w:val="0"/>
          <w:spacing w:val="1"/>
        </w:rPr>
        <w:t>P</w:t>
      </w:r>
      <w:r w:rsidRPr="00C852DC">
        <w:rPr>
          <w:rFonts w:ascii="Calibri" w:eastAsia="Calibri" w:hAnsi="Calibri" w:cs="Calibri"/>
          <w:snapToGrid w:val="0"/>
        </w:rPr>
        <w:t>s</w:t>
      </w:r>
      <w:r w:rsidRPr="00C852DC">
        <w:rPr>
          <w:rFonts w:ascii="Calibri" w:eastAsia="Calibri" w:hAnsi="Calibri" w:cs="Calibri"/>
          <w:snapToGrid w:val="0"/>
          <w:spacing w:val="-1"/>
        </w:rPr>
        <w:t>y</w:t>
      </w:r>
      <w:r w:rsidRPr="00C852DC">
        <w:rPr>
          <w:rFonts w:ascii="Calibri" w:eastAsia="Calibri" w:hAnsi="Calibri" w:cs="Calibri"/>
          <w:snapToGrid w:val="0"/>
        </w:rPr>
        <w:t>cho</w:t>
      </w:r>
      <w:r w:rsidRPr="00C852DC">
        <w:rPr>
          <w:rFonts w:ascii="Calibri" w:eastAsia="Calibri" w:hAnsi="Calibri" w:cs="Calibri"/>
          <w:snapToGrid w:val="0"/>
          <w:spacing w:val="-3"/>
        </w:rPr>
        <w:t>l</w:t>
      </w:r>
      <w:r w:rsidRPr="00C852DC">
        <w:rPr>
          <w:rFonts w:ascii="Calibri" w:eastAsia="Calibri" w:hAnsi="Calibri" w:cs="Calibri"/>
          <w:snapToGrid w:val="0"/>
          <w:spacing w:val="1"/>
        </w:rPr>
        <w:t>o</w:t>
      </w:r>
      <w:r w:rsidRPr="00C852DC">
        <w:rPr>
          <w:rFonts w:ascii="Calibri" w:eastAsia="Calibri" w:hAnsi="Calibri" w:cs="Calibri"/>
          <w:snapToGrid w:val="0"/>
          <w:spacing w:val="-1"/>
        </w:rPr>
        <w:t>g</w:t>
      </w:r>
      <w:r w:rsidRPr="00C852DC">
        <w:rPr>
          <w:rFonts w:ascii="Calibri" w:eastAsia="Calibri" w:hAnsi="Calibri" w:cs="Calibri"/>
          <w:snapToGrid w:val="0"/>
        </w:rPr>
        <w:t>ical S</w:t>
      </w:r>
      <w:r w:rsidRPr="00C852DC">
        <w:rPr>
          <w:rFonts w:ascii="Calibri" w:eastAsia="Calibri" w:hAnsi="Calibri" w:cs="Calibri"/>
          <w:snapToGrid w:val="0"/>
          <w:spacing w:val="-2"/>
        </w:rPr>
        <w:t>e</w:t>
      </w:r>
      <w:r w:rsidRPr="00C852DC">
        <w:rPr>
          <w:rFonts w:ascii="Calibri" w:eastAsia="Calibri" w:hAnsi="Calibri" w:cs="Calibri"/>
          <w:snapToGrid w:val="0"/>
        </w:rPr>
        <w:t>r</w:t>
      </w:r>
      <w:r w:rsidRPr="00C852DC">
        <w:rPr>
          <w:rFonts w:ascii="Calibri" w:eastAsia="Calibri" w:hAnsi="Calibri" w:cs="Calibri"/>
          <w:snapToGrid w:val="0"/>
          <w:spacing w:val="-2"/>
        </w:rPr>
        <w:t>v</w:t>
      </w:r>
      <w:r w:rsidRPr="00C852DC">
        <w:rPr>
          <w:rFonts w:ascii="Calibri" w:eastAsia="Calibri" w:hAnsi="Calibri" w:cs="Calibri"/>
          <w:snapToGrid w:val="0"/>
        </w:rPr>
        <w:t>ice</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R</w:t>
      </w:r>
      <w:r w:rsidRPr="00C852DC">
        <w:rPr>
          <w:rFonts w:ascii="Calibri" w:eastAsia="Calibri" w:hAnsi="Calibri" w:cs="Calibri"/>
          <w:snapToGrid w:val="0"/>
        </w:rPr>
        <w:t>es</w:t>
      </w:r>
      <w:r w:rsidRPr="00C852DC">
        <w:rPr>
          <w:rFonts w:ascii="Calibri" w:eastAsia="Calibri" w:hAnsi="Calibri" w:cs="Calibri"/>
          <w:snapToGrid w:val="0"/>
          <w:spacing w:val="1"/>
        </w:rPr>
        <w:t>e</w:t>
      </w:r>
      <w:r w:rsidRPr="00C852DC">
        <w:rPr>
          <w:rFonts w:ascii="Calibri" w:eastAsia="Calibri" w:hAnsi="Calibri" w:cs="Calibri"/>
          <w:snapToGrid w:val="0"/>
        </w:rPr>
        <w:t>arch</w:t>
      </w:r>
      <w:r w:rsidRPr="00C852DC">
        <w:rPr>
          <w:rFonts w:ascii="Calibri" w:eastAsia="Calibri" w:hAnsi="Calibri" w:cs="Calibri"/>
          <w:snapToGrid w:val="0"/>
          <w:spacing w:val="-1"/>
        </w:rPr>
        <w:t xml:space="preserve"> </w:t>
      </w:r>
      <w:r w:rsidRPr="00C852DC">
        <w:rPr>
          <w:rFonts w:ascii="Calibri" w:eastAsia="Calibri" w:hAnsi="Calibri" w:cs="Calibri"/>
          <w:snapToGrid w:val="0"/>
        </w:rPr>
        <w:t>Ca</w:t>
      </w:r>
      <w:r w:rsidRPr="00C852DC">
        <w:rPr>
          <w:rFonts w:ascii="Calibri" w:eastAsia="Calibri" w:hAnsi="Calibri" w:cs="Calibri"/>
          <w:snapToGrid w:val="0"/>
          <w:spacing w:val="-1"/>
        </w:rPr>
        <w:t>p</w:t>
      </w:r>
      <w:r w:rsidRPr="00C852DC">
        <w:rPr>
          <w:rFonts w:ascii="Calibri" w:eastAsia="Calibri" w:hAnsi="Calibri" w:cs="Calibri"/>
          <w:snapToGrid w:val="0"/>
        </w:rPr>
        <w:t>s</w:t>
      </w:r>
      <w:r w:rsidRPr="00C852DC">
        <w:rPr>
          <w:rFonts w:ascii="Calibri" w:eastAsia="Calibri" w:hAnsi="Calibri" w:cs="Calibri"/>
          <w:snapToGrid w:val="0"/>
          <w:spacing w:val="-2"/>
        </w:rPr>
        <w:t>t</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 xml:space="preserve">e </w:t>
      </w:r>
      <w:r w:rsidRPr="00C852DC">
        <w:rPr>
          <w:rFonts w:ascii="Calibri" w:eastAsia="Calibri" w:hAnsi="Calibri" w:cs="Calibri"/>
          <w:snapToGrid w:val="0"/>
          <w:spacing w:val="1"/>
        </w:rPr>
        <w:t>P</w:t>
      </w:r>
      <w:r w:rsidRPr="00C852DC">
        <w:rPr>
          <w:rFonts w:ascii="Calibri" w:eastAsia="Calibri" w:hAnsi="Calibri" w:cs="Calibri"/>
          <w:snapToGrid w:val="0"/>
        </w:rPr>
        <w:t>r</w:t>
      </w:r>
      <w:r w:rsidRPr="00C852DC">
        <w:rPr>
          <w:rFonts w:ascii="Calibri" w:eastAsia="Calibri" w:hAnsi="Calibri" w:cs="Calibri"/>
          <w:snapToGrid w:val="0"/>
          <w:spacing w:val="1"/>
        </w:rPr>
        <w:t>o</w:t>
      </w:r>
      <w:r w:rsidRPr="00C852DC">
        <w:rPr>
          <w:rFonts w:ascii="Calibri" w:eastAsia="Calibri" w:hAnsi="Calibri" w:cs="Calibri"/>
          <w:snapToGrid w:val="0"/>
          <w:spacing w:val="-2"/>
        </w:rPr>
        <w:t>j</w:t>
      </w:r>
      <w:r w:rsidRPr="00C852DC">
        <w:rPr>
          <w:rFonts w:ascii="Calibri" w:eastAsia="Calibri" w:hAnsi="Calibri" w:cs="Calibri"/>
          <w:snapToGrid w:val="0"/>
        </w:rPr>
        <w:t>ect</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w</w:t>
      </w:r>
      <w:r w:rsidRPr="00C852DC">
        <w:rPr>
          <w:rFonts w:ascii="Calibri" w:eastAsia="Calibri" w:hAnsi="Calibri" w:cs="Calibri"/>
          <w:snapToGrid w:val="0"/>
          <w:spacing w:val="-1"/>
        </w:rPr>
        <w:t>h</w:t>
      </w:r>
      <w:r w:rsidRPr="00C852DC">
        <w:rPr>
          <w:rFonts w:ascii="Calibri" w:eastAsia="Calibri" w:hAnsi="Calibri" w:cs="Calibri"/>
          <w:snapToGrid w:val="0"/>
        </w:rPr>
        <w:t>ich</w:t>
      </w:r>
      <w:r w:rsidRPr="00C852DC">
        <w:rPr>
          <w:rFonts w:ascii="Calibri" w:eastAsia="Calibri" w:hAnsi="Calibri" w:cs="Calibri"/>
          <w:snapToGrid w:val="0"/>
          <w:spacing w:val="-3"/>
        </w:rPr>
        <w:t xml:space="preserve"> </w:t>
      </w:r>
      <w:r w:rsidRPr="00C852DC">
        <w:rPr>
          <w:rFonts w:ascii="Calibri" w:eastAsia="Calibri" w:hAnsi="Calibri" w:cs="Calibri"/>
          <w:snapToGrid w:val="0"/>
        </w:rPr>
        <w:t>will</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sist</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 c</w:t>
      </w:r>
      <w:r w:rsidRPr="00C852DC">
        <w:rPr>
          <w:rFonts w:ascii="Calibri" w:eastAsia="Calibri" w:hAnsi="Calibri" w:cs="Calibri"/>
          <w:snapToGrid w:val="0"/>
          <w:spacing w:val="2"/>
        </w:rPr>
        <w:t>o</w:t>
      </w:r>
      <w:r w:rsidRPr="00C852DC">
        <w:rPr>
          <w:rFonts w:ascii="Calibri" w:eastAsia="Calibri" w:hAnsi="Calibri" w:cs="Calibri"/>
          <w:snapToGrid w:val="0"/>
          <w:spacing w:val="-1"/>
        </w:rPr>
        <w:t>ndu</w:t>
      </w:r>
      <w:r w:rsidRPr="00C852DC">
        <w:rPr>
          <w:rFonts w:ascii="Calibri" w:eastAsia="Calibri" w:hAnsi="Calibri" w:cs="Calibri"/>
          <w:snapToGrid w:val="0"/>
        </w:rPr>
        <w:t>cting</w:t>
      </w:r>
      <w:r w:rsidRPr="00C852DC">
        <w:rPr>
          <w:rFonts w:ascii="Calibri" w:eastAsia="Calibri" w:hAnsi="Calibri" w:cs="Calibri"/>
          <w:snapToGrid w:val="0"/>
          <w:spacing w:val="1"/>
        </w:rPr>
        <w:t xml:space="preserve"> </w:t>
      </w:r>
      <w:r w:rsidRPr="00C852DC">
        <w:rPr>
          <w:rFonts w:ascii="Calibri" w:eastAsia="Calibri" w:hAnsi="Calibri" w:cs="Calibri"/>
          <w:snapToGrid w:val="0"/>
        </w:rPr>
        <w:t>an</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ral</w:t>
      </w:r>
      <w:r w:rsidRPr="00C852DC">
        <w:rPr>
          <w:rFonts w:ascii="Calibri" w:eastAsia="Calibri" w:hAnsi="Calibri" w:cs="Calibri"/>
          <w:snapToGrid w:val="0"/>
          <w:spacing w:val="-1"/>
        </w:rPr>
        <w:t xml:space="preserve"> </w:t>
      </w:r>
      <w:r w:rsidRPr="00C852DC">
        <w:rPr>
          <w:rFonts w:ascii="Calibri" w:eastAsia="Calibri" w:hAnsi="Calibri" w:cs="Calibri"/>
          <w:snapToGrid w:val="0"/>
        </w:rPr>
        <w:lastRenderedPageBreak/>
        <w:t>p</w:t>
      </w:r>
      <w:r w:rsidRPr="00C852DC">
        <w:rPr>
          <w:rFonts w:ascii="Calibri" w:eastAsia="Calibri" w:hAnsi="Calibri" w:cs="Calibri"/>
          <w:snapToGrid w:val="0"/>
          <w:spacing w:val="-3"/>
        </w:rPr>
        <w:t>r</w:t>
      </w:r>
      <w:r w:rsidRPr="00C852DC">
        <w:rPr>
          <w:rFonts w:ascii="Calibri" w:eastAsia="Calibri" w:hAnsi="Calibri" w:cs="Calibri"/>
          <w:snapToGrid w:val="0"/>
        </w:rPr>
        <w:t>es</w:t>
      </w:r>
      <w:r w:rsidRPr="00C852DC">
        <w:rPr>
          <w:rFonts w:ascii="Calibri" w:eastAsia="Calibri" w:hAnsi="Calibri" w:cs="Calibri"/>
          <w:snapToGrid w:val="0"/>
          <w:spacing w:val="1"/>
        </w:rPr>
        <w:t>e</w:t>
      </w:r>
      <w:r w:rsidRPr="00C852DC">
        <w:rPr>
          <w:rFonts w:ascii="Calibri" w:eastAsia="Calibri" w:hAnsi="Calibri" w:cs="Calibri"/>
          <w:snapToGrid w:val="0"/>
          <w:spacing w:val="-3"/>
        </w:rPr>
        <w:t>n</w:t>
      </w:r>
      <w:r w:rsidRPr="00C852DC">
        <w:rPr>
          <w:rFonts w:ascii="Calibri" w:eastAsia="Calibri" w:hAnsi="Calibri" w:cs="Calibri"/>
          <w:snapToGrid w:val="0"/>
        </w:rPr>
        <w:t>tati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1"/>
        </w:rPr>
        <w:t xml:space="preserve"> </w:t>
      </w:r>
      <w:r w:rsidRPr="00C852DC">
        <w:rPr>
          <w:rFonts w:ascii="Calibri" w:eastAsia="Calibri" w:hAnsi="Calibri" w:cs="Calibri"/>
          <w:snapToGrid w:val="0"/>
        </w:rPr>
        <w:t>in S</w:t>
      </w:r>
      <w:r w:rsidRPr="00C852DC">
        <w:rPr>
          <w:rFonts w:ascii="Calibri" w:eastAsia="Calibri" w:hAnsi="Calibri" w:cs="Calibri"/>
          <w:snapToGrid w:val="0"/>
          <w:spacing w:val="-2"/>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3"/>
        </w:rPr>
        <w:t xml:space="preserve"> </w:t>
      </w:r>
      <w:r w:rsidRPr="00C852DC">
        <w:rPr>
          <w:rFonts w:ascii="Calibri" w:eastAsia="Calibri" w:hAnsi="Calibri" w:cs="Calibri"/>
          <w:snapToGrid w:val="0"/>
        </w:rPr>
        <w:t>that is</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m</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i</w:t>
      </w:r>
      <w:r w:rsidRPr="00C852DC">
        <w:rPr>
          <w:rFonts w:ascii="Calibri" w:eastAsia="Calibri" w:hAnsi="Calibri" w:cs="Calibri"/>
          <w:snapToGrid w:val="0"/>
          <w:spacing w:val="1"/>
        </w:rPr>
        <w:t>m</w:t>
      </w:r>
      <w:r w:rsidRPr="00C852DC">
        <w:rPr>
          <w:rFonts w:ascii="Calibri" w:eastAsia="Calibri" w:hAnsi="Calibri" w:cs="Calibri"/>
          <w:snapToGrid w:val="0"/>
          <w:spacing w:val="-3"/>
        </w:rPr>
        <w:t>u</w:t>
      </w:r>
      <w:r w:rsidRPr="00C852DC">
        <w:rPr>
          <w:rFonts w:ascii="Calibri" w:eastAsia="Calibri" w:hAnsi="Calibri" w:cs="Calibri"/>
          <w:snapToGrid w:val="0"/>
        </w:rPr>
        <w:t>m</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1</w:t>
      </w:r>
      <w:r w:rsidRPr="00C852DC">
        <w:rPr>
          <w:rFonts w:ascii="Calibri" w:eastAsia="Calibri" w:hAnsi="Calibri" w:cs="Calibri"/>
          <w:snapToGrid w:val="0"/>
        </w:rPr>
        <w:t>5</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m</w:t>
      </w:r>
      <w:r w:rsidRPr="00C852DC">
        <w:rPr>
          <w:rFonts w:ascii="Calibri" w:eastAsia="Calibri" w:hAnsi="Calibri" w:cs="Calibri"/>
          <w:snapToGrid w:val="0"/>
        </w:rPr>
        <w:t>i</w:t>
      </w:r>
      <w:r w:rsidRPr="00C852DC">
        <w:rPr>
          <w:rFonts w:ascii="Calibri" w:eastAsia="Calibri" w:hAnsi="Calibri" w:cs="Calibri"/>
          <w:snapToGrid w:val="0"/>
          <w:spacing w:val="-1"/>
        </w:rPr>
        <w:t>nu</w:t>
      </w:r>
      <w:r w:rsidRPr="00C852DC">
        <w:rPr>
          <w:rFonts w:ascii="Calibri" w:eastAsia="Calibri" w:hAnsi="Calibri" w:cs="Calibri"/>
          <w:snapToGrid w:val="0"/>
          <w:spacing w:val="-2"/>
        </w:rPr>
        <w:t>t</w:t>
      </w:r>
      <w:r w:rsidRPr="00C852DC">
        <w:rPr>
          <w:rFonts w:ascii="Calibri" w:eastAsia="Calibri" w:hAnsi="Calibri" w:cs="Calibri"/>
          <w:snapToGrid w:val="0"/>
        </w:rPr>
        <w:t>es</w:t>
      </w:r>
      <w:r w:rsidRPr="00C852DC">
        <w:rPr>
          <w:rFonts w:ascii="Calibri" w:eastAsia="Calibri" w:hAnsi="Calibri" w:cs="Calibri"/>
          <w:snapToGrid w:val="0"/>
          <w:spacing w:val="1"/>
        </w:rPr>
        <w:t xml:space="preserve"> </w:t>
      </w:r>
      <w:r w:rsidRPr="00C852DC">
        <w:rPr>
          <w:rFonts w:ascii="Calibri" w:eastAsia="Calibri" w:hAnsi="Calibri" w:cs="Calibri"/>
          <w:snapToGrid w:val="0"/>
        </w:rPr>
        <w:t>in le</w:t>
      </w:r>
      <w:r w:rsidRPr="00C852DC">
        <w:rPr>
          <w:rFonts w:ascii="Calibri" w:eastAsia="Calibri" w:hAnsi="Calibri" w:cs="Calibri"/>
          <w:snapToGrid w:val="0"/>
          <w:spacing w:val="-1"/>
        </w:rPr>
        <w:t>ng</w:t>
      </w:r>
      <w:r w:rsidRPr="00C852DC">
        <w:rPr>
          <w:rFonts w:ascii="Calibri" w:eastAsia="Calibri" w:hAnsi="Calibri" w:cs="Calibri"/>
          <w:snapToGrid w:val="0"/>
        </w:rPr>
        <w:t>th.</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is p</w:t>
      </w:r>
      <w:r w:rsidRPr="00C852DC">
        <w:rPr>
          <w:rFonts w:ascii="Calibri" w:eastAsia="Calibri" w:hAnsi="Calibri" w:cs="Calibri"/>
          <w:snapToGrid w:val="0"/>
          <w:spacing w:val="-1"/>
        </w:rPr>
        <w:t>r</w:t>
      </w:r>
      <w:r w:rsidRPr="00C852DC">
        <w:rPr>
          <w:rFonts w:ascii="Calibri" w:eastAsia="Calibri" w:hAnsi="Calibri" w:cs="Calibri"/>
          <w:snapToGrid w:val="0"/>
        </w:rPr>
        <w:t>e</w:t>
      </w:r>
      <w:r w:rsidRPr="00C852DC">
        <w:rPr>
          <w:rFonts w:ascii="Calibri" w:eastAsia="Calibri" w:hAnsi="Calibri" w:cs="Calibri"/>
          <w:snapToGrid w:val="0"/>
          <w:spacing w:val="-2"/>
        </w:rPr>
        <w:t>s</w:t>
      </w:r>
      <w:r w:rsidRPr="00C852DC">
        <w:rPr>
          <w:rFonts w:ascii="Calibri" w:eastAsia="Calibri" w:hAnsi="Calibri" w:cs="Calibri"/>
          <w:snapToGrid w:val="0"/>
        </w:rPr>
        <w:t>entat</w:t>
      </w:r>
      <w:r w:rsidRPr="00C852DC">
        <w:rPr>
          <w:rFonts w:ascii="Calibri" w:eastAsia="Calibri" w:hAnsi="Calibri" w:cs="Calibri"/>
          <w:snapToGrid w:val="0"/>
          <w:spacing w:val="-2"/>
        </w:rPr>
        <w: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m</w:t>
      </w:r>
      <w:r w:rsidRPr="00C852DC">
        <w:rPr>
          <w:rFonts w:ascii="Calibri" w:eastAsia="Calibri" w:hAnsi="Calibri" w:cs="Calibri"/>
          <w:snapToGrid w:val="0"/>
        </w:rPr>
        <w:t>ay</w:t>
      </w:r>
      <w:r w:rsidRPr="00C852DC">
        <w:rPr>
          <w:rFonts w:ascii="Calibri" w:eastAsia="Calibri" w:hAnsi="Calibri" w:cs="Calibri"/>
          <w:snapToGrid w:val="0"/>
          <w:spacing w:val="1"/>
        </w:rPr>
        <w:t xml:space="preserve"> </w:t>
      </w:r>
      <w:r w:rsidRPr="00C852DC">
        <w:rPr>
          <w:rFonts w:ascii="Calibri" w:eastAsia="Calibri" w:hAnsi="Calibri" w:cs="Calibri"/>
          <w:snapToGrid w:val="0"/>
        </w:rPr>
        <w:t>t</w:t>
      </w:r>
      <w:r w:rsidRPr="00C852DC">
        <w:rPr>
          <w:rFonts w:ascii="Calibri" w:eastAsia="Calibri" w:hAnsi="Calibri" w:cs="Calibri"/>
          <w:snapToGrid w:val="0"/>
          <w:spacing w:val="-2"/>
        </w:rPr>
        <w:t>a</w:t>
      </w:r>
      <w:r w:rsidRPr="00C852DC">
        <w:rPr>
          <w:rFonts w:ascii="Calibri" w:eastAsia="Calibri" w:hAnsi="Calibri" w:cs="Calibri"/>
          <w:snapToGrid w:val="0"/>
        </w:rPr>
        <w:t>ke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2"/>
        </w:rPr>
        <w:t xml:space="preserve"> </w:t>
      </w:r>
      <w:r w:rsidRPr="00C852DC">
        <w:rPr>
          <w:rFonts w:ascii="Calibri" w:eastAsia="Calibri" w:hAnsi="Calibri" w:cs="Calibri"/>
          <w:snapToGrid w:val="0"/>
        </w:rPr>
        <w:t xml:space="preserve">the </w:t>
      </w:r>
      <w:r w:rsidRPr="00C852DC">
        <w:rPr>
          <w:rFonts w:ascii="Calibri" w:eastAsia="Calibri" w:hAnsi="Calibri" w:cs="Calibri"/>
          <w:snapToGrid w:val="0"/>
          <w:spacing w:val="-2"/>
        </w:rPr>
        <w:t>f</w:t>
      </w:r>
      <w:r w:rsidRPr="00C852DC">
        <w:rPr>
          <w:rFonts w:ascii="Calibri" w:eastAsia="Calibri" w:hAnsi="Calibri" w:cs="Calibri"/>
          <w:snapToGrid w:val="0"/>
          <w:spacing w:val="1"/>
        </w:rPr>
        <w:t>o</w:t>
      </w:r>
      <w:r w:rsidRPr="00C852DC">
        <w:rPr>
          <w:rFonts w:ascii="Calibri" w:eastAsia="Calibri" w:hAnsi="Calibri" w:cs="Calibri"/>
          <w:snapToGrid w:val="0"/>
        </w:rPr>
        <w:t>ll</w:t>
      </w:r>
      <w:r w:rsidRPr="00C852DC">
        <w:rPr>
          <w:rFonts w:ascii="Calibri" w:eastAsia="Calibri" w:hAnsi="Calibri" w:cs="Calibri"/>
          <w:snapToGrid w:val="0"/>
          <w:spacing w:val="-1"/>
        </w:rPr>
        <w:t>o</w:t>
      </w:r>
      <w:r w:rsidRPr="00C852DC">
        <w:rPr>
          <w:rFonts w:ascii="Calibri" w:eastAsia="Calibri" w:hAnsi="Calibri" w:cs="Calibri"/>
          <w:snapToGrid w:val="0"/>
        </w:rPr>
        <w:t>wi</w:t>
      </w:r>
      <w:r w:rsidRPr="00C852DC">
        <w:rPr>
          <w:rFonts w:ascii="Calibri" w:eastAsia="Calibri" w:hAnsi="Calibri" w:cs="Calibri"/>
          <w:snapToGrid w:val="0"/>
          <w:spacing w:val="-3"/>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rPr>
        <w:t>f</w:t>
      </w:r>
      <w:r w:rsidRPr="00C852DC">
        <w:rPr>
          <w:rFonts w:ascii="Calibri" w:eastAsia="Calibri" w:hAnsi="Calibri" w:cs="Calibri"/>
          <w:snapToGrid w:val="0"/>
          <w:spacing w:val="1"/>
        </w:rPr>
        <w:t>o</w:t>
      </w:r>
      <w:r w:rsidRPr="00C852DC">
        <w:rPr>
          <w:rFonts w:ascii="Calibri" w:eastAsia="Calibri" w:hAnsi="Calibri" w:cs="Calibri"/>
          <w:snapToGrid w:val="0"/>
          <w:spacing w:val="-3"/>
        </w:rPr>
        <w:t>r</w:t>
      </w:r>
      <w:r w:rsidRPr="00C852DC">
        <w:rPr>
          <w:rFonts w:ascii="Calibri" w:eastAsia="Calibri" w:hAnsi="Calibri" w:cs="Calibri"/>
          <w:snapToGrid w:val="0"/>
          <w:spacing w:val="1"/>
        </w:rPr>
        <w:t>m</w:t>
      </w:r>
      <w:r w:rsidRPr="00C852DC">
        <w:rPr>
          <w:rFonts w:ascii="Calibri" w:eastAsia="Calibri" w:hAnsi="Calibri" w:cs="Calibri"/>
          <w:snapToGrid w:val="0"/>
        </w:rPr>
        <w:t>s:</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(1</w:t>
      </w:r>
      <w:r w:rsidRPr="00C852DC">
        <w:rPr>
          <w:rFonts w:ascii="Calibri" w:eastAsia="Calibri" w:hAnsi="Calibri" w:cs="Calibri"/>
          <w:snapToGrid w:val="0"/>
        </w:rPr>
        <w:t>)</w:t>
      </w:r>
      <w:r w:rsidRPr="00C852DC">
        <w:rPr>
          <w:rFonts w:ascii="Calibri" w:eastAsia="Calibri" w:hAnsi="Calibri" w:cs="Calibri"/>
          <w:snapToGrid w:val="0"/>
          <w:spacing w:val="-2"/>
        </w:rPr>
        <w:t xml:space="preserve"> </w:t>
      </w:r>
      <w:r w:rsidRPr="00C852DC">
        <w:rPr>
          <w:rFonts w:ascii="Calibri" w:eastAsia="Calibri" w:hAnsi="Calibri" w:cs="Calibri"/>
          <w:snapToGrid w:val="0"/>
        </w:rPr>
        <w:t>a</w:t>
      </w:r>
      <w:r w:rsidRPr="00C852DC">
        <w:rPr>
          <w:rFonts w:ascii="Calibri" w:eastAsia="Calibri" w:hAnsi="Calibri" w:cs="Calibri"/>
          <w:snapToGrid w:val="0"/>
          <w:spacing w:val="5"/>
        </w:rPr>
        <w:t xml:space="preserve"> </w:t>
      </w:r>
      <w:r w:rsidRPr="00C852DC">
        <w:rPr>
          <w:rFonts w:ascii="Calibri" w:eastAsia="Calibri" w:hAnsi="Calibri" w:cs="Calibri"/>
          <w:snapToGrid w:val="0"/>
        </w:rPr>
        <w:t>c</w:t>
      </w:r>
      <w:r w:rsidRPr="00C852DC">
        <w:rPr>
          <w:rFonts w:ascii="Calibri" w:eastAsia="Calibri" w:hAnsi="Calibri" w:cs="Calibri"/>
          <w:snapToGrid w:val="0"/>
          <w:spacing w:val="-2"/>
        </w:rPr>
        <w:t>a</w:t>
      </w:r>
      <w:r w:rsidRPr="00C852DC">
        <w:rPr>
          <w:rFonts w:ascii="Calibri" w:eastAsia="Calibri" w:hAnsi="Calibri" w:cs="Calibri"/>
          <w:snapToGrid w:val="0"/>
        </w:rPr>
        <w:t>se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p</w:t>
      </w:r>
      <w:r w:rsidRPr="00C852DC">
        <w:rPr>
          <w:rFonts w:ascii="Calibri" w:eastAsia="Calibri" w:hAnsi="Calibri" w:cs="Calibri"/>
          <w:snapToGrid w:val="0"/>
        </w:rPr>
        <w:t>r</w:t>
      </w:r>
      <w:r w:rsidRPr="00C852DC">
        <w:rPr>
          <w:rFonts w:ascii="Calibri" w:eastAsia="Calibri" w:hAnsi="Calibri" w:cs="Calibri"/>
          <w:snapToGrid w:val="0"/>
          <w:spacing w:val="-2"/>
        </w:rPr>
        <w:t>e</w:t>
      </w:r>
      <w:r w:rsidRPr="00C852DC">
        <w:rPr>
          <w:rFonts w:ascii="Calibri" w:eastAsia="Calibri" w:hAnsi="Calibri" w:cs="Calibri"/>
          <w:snapToGrid w:val="0"/>
        </w:rPr>
        <w:t>sen</w:t>
      </w:r>
      <w:r w:rsidRPr="00C852DC">
        <w:rPr>
          <w:rFonts w:ascii="Calibri" w:eastAsia="Calibri" w:hAnsi="Calibri" w:cs="Calibri"/>
          <w:snapToGrid w:val="0"/>
          <w:spacing w:val="-2"/>
        </w:rPr>
        <w:t>t</w:t>
      </w:r>
      <w:r w:rsidRPr="00C852DC">
        <w:rPr>
          <w:rFonts w:ascii="Calibri" w:eastAsia="Calibri" w:hAnsi="Calibri" w:cs="Calibri"/>
          <w:snapToGrid w:val="0"/>
        </w:rPr>
        <w:t>ati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m</w:t>
      </w:r>
      <w:r w:rsidRPr="00C852DC">
        <w:rPr>
          <w:rFonts w:ascii="Calibri" w:eastAsia="Calibri" w:hAnsi="Calibri" w:cs="Calibri"/>
          <w:snapToGrid w:val="0"/>
        </w:rPr>
        <w:t xml:space="preserve">ental </w:t>
      </w:r>
      <w:r w:rsidRPr="00C852DC">
        <w:rPr>
          <w:rFonts w:ascii="Calibri" w:eastAsia="Calibri" w:hAnsi="Calibri" w:cs="Calibri"/>
          <w:snapToGrid w:val="0"/>
          <w:spacing w:val="-3"/>
        </w:rPr>
        <w:t>h</w:t>
      </w:r>
      <w:r w:rsidRPr="00C852DC">
        <w:rPr>
          <w:rFonts w:ascii="Calibri" w:eastAsia="Calibri" w:hAnsi="Calibri" w:cs="Calibri"/>
          <w:snapToGrid w:val="0"/>
        </w:rPr>
        <w:t xml:space="preserve">ealth </w:t>
      </w:r>
      <w:r w:rsidRPr="00C852DC">
        <w:rPr>
          <w:rFonts w:ascii="Calibri" w:eastAsia="Calibri" w:hAnsi="Calibri" w:cs="Calibri"/>
          <w:snapToGrid w:val="0"/>
          <w:spacing w:val="-2"/>
        </w:rPr>
        <w:t>s</w:t>
      </w:r>
      <w:r w:rsidRPr="00C852DC">
        <w:rPr>
          <w:rFonts w:ascii="Calibri" w:eastAsia="Calibri" w:hAnsi="Calibri" w:cs="Calibri"/>
          <w:snapToGrid w:val="0"/>
        </w:rPr>
        <w:t>e</w:t>
      </w:r>
      <w:r w:rsidRPr="00C852DC">
        <w:rPr>
          <w:rFonts w:ascii="Calibri" w:eastAsia="Calibri" w:hAnsi="Calibri" w:cs="Calibri"/>
          <w:snapToGrid w:val="0"/>
          <w:spacing w:val="-2"/>
        </w:rPr>
        <w:t>r</w:t>
      </w:r>
      <w:r w:rsidRPr="00C852DC">
        <w:rPr>
          <w:rFonts w:ascii="Calibri" w:eastAsia="Calibri" w:hAnsi="Calibri" w:cs="Calibri"/>
          <w:snapToGrid w:val="0"/>
          <w:spacing w:val="1"/>
        </w:rPr>
        <w:t>v</w:t>
      </w:r>
      <w:r w:rsidRPr="00C852DC">
        <w:rPr>
          <w:rFonts w:ascii="Calibri" w:eastAsia="Calibri" w:hAnsi="Calibri" w:cs="Calibri"/>
          <w:snapToGrid w:val="0"/>
        </w:rPr>
        <w:t xml:space="preserve">ices </w:t>
      </w:r>
      <w:r w:rsidRPr="00C852DC">
        <w:rPr>
          <w:rFonts w:ascii="Calibri" w:eastAsia="Calibri" w:hAnsi="Calibri" w:cs="Calibri"/>
          <w:snapToGrid w:val="0"/>
          <w:spacing w:val="-1"/>
        </w:rPr>
        <w:t>p</w:t>
      </w:r>
      <w:r w:rsidRPr="00C852DC">
        <w:rPr>
          <w:rFonts w:ascii="Calibri" w:eastAsia="Calibri" w:hAnsi="Calibri" w:cs="Calibri"/>
          <w:snapToGrid w:val="0"/>
        </w:rPr>
        <w:t>r</w:t>
      </w:r>
      <w:r w:rsidRPr="00C852DC">
        <w:rPr>
          <w:rFonts w:ascii="Calibri" w:eastAsia="Calibri" w:hAnsi="Calibri" w:cs="Calibri"/>
          <w:snapToGrid w:val="0"/>
          <w:spacing w:val="1"/>
        </w:rPr>
        <w:t>ov</w:t>
      </w:r>
      <w:r w:rsidRPr="00C852DC">
        <w:rPr>
          <w:rFonts w:ascii="Calibri" w:eastAsia="Calibri" w:hAnsi="Calibri" w:cs="Calibri"/>
          <w:snapToGrid w:val="0"/>
        </w:rPr>
        <w:t>i</w:t>
      </w:r>
      <w:r w:rsidRPr="00C852DC">
        <w:rPr>
          <w:rFonts w:ascii="Calibri" w:eastAsia="Calibri" w:hAnsi="Calibri" w:cs="Calibri"/>
          <w:snapToGrid w:val="0"/>
          <w:spacing w:val="-1"/>
        </w:rPr>
        <w:t>d</w:t>
      </w:r>
      <w:r w:rsidRPr="00C852DC">
        <w:rPr>
          <w:rFonts w:ascii="Calibri" w:eastAsia="Calibri" w:hAnsi="Calibri" w:cs="Calibri"/>
          <w:snapToGrid w:val="0"/>
        </w:rPr>
        <w:t>ed</w:t>
      </w:r>
      <w:r w:rsidRPr="00C852DC">
        <w:rPr>
          <w:rFonts w:ascii="Calibri" w:eastAsia="Calibri" w:hAnsi="Calibri" w:cs="Calibri"/>
          <w:snapToGrid w:val="0"/>
          <w:spacing w:val="-2"/>
        </w:rPr>
        <w:t xml:space="preserve"> </w:t>
      </w:r>
      <w:r w:rsidRPr="00C852DC">
        <w:rPr>
          <w:rFonts w:ascii="Calibri" w:eastAsia="Calibri" w:hAnsi="Calibri" w:cs="Calibri"/>
          <w:snapToGrid w:val="0"/>
        </w:rPr>
        <w:t>to</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 xml:space="preserve"> Latina/o </w:t>
      </w:r>
      <w:r w:rsidRPr="00C852DC">
        <w:rPr>
          <w:rFonts w:ascii="Calibri" w:eastAsia="Calibri" w:hAnsi="Calibri" w:cs="Calibri"/>
          <w:snapToGrid w:val="0"/>
        </w:rPr>
        <w:t>S</w:t>
      </w:r>
      <w:r w:rsidRPr="00C852DC">
        <w:rPr>
          <w:rFonts w:ascii="Calibri" w:eastAsia="Calibri" w:hAnsi="Calibri" w:cs="Calibri"/>
          <w:snapToGrid w:val="0"/>
          <w:spacing w:val="-2"/>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rPr>
        <w:t>spe</w:t>
      </w:r>
      <w:r w:rsidRPr="00C852DC">
        <w:rPr>
          <w:rFonts w:ascii="Calibri" w:eastAsia="Calibri" w:hAnsi="Calibri" w:cs="Calibri"/>
          <w:snapToGrid w:val="0"/>
          <w:spacing w:val="-2"/>
        </w:rPr>
        <w:t>a</w:t>
      </w:r>
      <w:r w:rsidRPr="00C852DC">
        <w:rPr>
          <w:rFonts w:ascii="Calibri" w:eastAsia="Calibri" w:hAnsi="Calibri" w:cs="Calibri"/>
          <w:snapToGrid w:val="0"/>
        </w:rPr>
        <w:t>ki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rPr>
        <w:t xml:space="preserve">client </w:t>
      </w:r>
      <w:r w:rsidRPr="00C852DC">
        <w:rPr>
          <w:rFonts w:ascii="Calibri" w:eastAsia="Calibri" w:hAnsi="Calibri" w:cs="Calibri"/>
          <w:snapToGrid w:val="0"/>
          <w:spacing w:val="1"/>
        </w:rPr>
        <w:t>o</w:t>
      </w:r>
      <w:r w:rsidRPr="00C852DC">
        <w:rPr>
          <w:rFonts w:ascii="Calibri" w:eastAsia="Calibri" w:hAnsi="Calibri" w:cs="Calibri"/>
          <w:snapToGrid w:val="0"/>
        </w:rPr>
        <w:t>r</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w:t>
      </w:r>
      <w:r w:rsidRPr="00C852DC">
        <w:rPr>
          <w:rFonts w:ascii="Calibri" w:eastAsia="Calibri" w:hAnsi="Calibri" w:cs="Calibri"/>
          <w:snapToGrid w:val="0"/>
          <w:spacing w:val="1"/>
        </w:rPr>
        <w:t>2</w:t>
      </w:r>
      <w:r w:rsidRPr="00C852DC">
        <w:rPr>
          <w:rFonts w:ascii="Calibri" w:eastAsia="Calibri" w:hAnsi="Calibri" w:cs="Calibri"/>
          <w:snapToGrid w:val="0"/>
        </w:rPr>
        <w:t>)</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2"/>
        </w:rPr>
        <w:t xml:space="preserve"> </w:t>
      </w:r>
      <w:r w:rsidRPr="00C852DC">
        <w:rPr>
          <w:rFonts w:ascii="Calibri" w:eastAsia="Calibri" w:hAnsi="Calibri" w:cs="Calibri"/>
          <w:snapToGrid w:val="0"/>
        </w:rPr>
        <w:t>pre</w:t>
      </w:r>
      <w:r w:rsidRPr="00C852DC">
        <w:rPr>
          <w:rFonts w:ascii="Calibri" w:eastAsia="Calibri" w:hAnsi="Calibri" w:cs="Calibri"/>
          <w:snapToGrid w:val="0"/>
          <w:spacing w:val="-2"/>
        </w:rPr>
        <w:t>s</w:t>
      </w:r>
      <w:r w:rsidRPr="00C852DC">
        <w:rPr>
          <w:rFonts w:ascii="Calibri" w:eastAsia="Calibri" w:hAnsi="Calibri" w:cs="Calibri"/>
          <w:snapToGrid w:val="0"/>
        </w:rPr>
        <w:t>ent</w:t>
      </w:r>
      <w:r w:rsidRPr="00C852DC">
        <w:rPr>
          <w:rFonts w:ascii="Calibri" w:eastAsia="Calibri" w:hAnsi="Calibri" w:cs="Calibri"/>
          <w:snapToGrid w:val="0"/>
          <w:spacing w:val="-2"/>
        </w:rPr>
        <w:t>a</w:t>
      </w:r>
      <w:r w:rsidRPr="00C852DC">
        <w:rPr>
          <w:rFonts w:ascii="Calibri" w:eastAsia="Calibri" w:hAnsi="Calibri" w:cs="Calibri"/>
          <w:snapToGrid w:val="0"/>
        </w:rPr>
        <w:t>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2"/>
        </w:rPr>
        <w:t xml:space="preserve"> </w:t>
      </w:r>
      <w:r w:rsidRPr="00C852DC">
        <w:rPr>
          <w:rFonts w:ascii="Calibri" w:eastAsia="Calibri" w:hAnsi="Calibri" w:cs="Calibri"/>
          <w:snapToGrid w:val="0"/>
        </w:rPr>
        <w:t>cli</w:t>
      </w:r>
      <w:r w:rsidRPr="00C852DC">
        <w:rPr>
          <w:rFonts w:ascii="Calibri" w:eastAsia="Calibri" w:hAnsi="Calibri" w:cs="Calibri"/>
          <w:snapToGrid w:val="0"/>
          <w:spacing w:val="-1"/>
        </w:rPr>
        <w:t>n</w:t>
      </w:r>
      <w:r w:rsidRPr="00C852DC">
        <w:rPr>
          <w:rFonts w:ascii="Calibri" w:eastAsia="Calibri" w:hAnsi="Calibri" w:cs="Calibri"/>
          <w:snapToGrid w:val="0"/>
        </w:rPr>
        <w:t>ical i</w:t>
      </w:r>
      <w:r w:rsidRPr="00C852DC">
        <w:rPr>
          <w:rFonts w:ascii="Calibri" w:eastAsia="Calibri" w:hAnsi="Calibri" w:cs="Calibri"/>
          <w:snapToGrid w:val="0"/>
          <w:spacing w:val="-4"/>
        </w:rPr>
        <w:t>n</w:t>
      </w:r>
      <w:r w:rsidRPr="00C852DC">
        <w:rPr>
          <w:rFonts w:ascii="Calibri" w:eastAsia="Calibri" w:hAnsi="Calibri" w:cs="Calibri"/>
          <w:snapToGrid w:val="0"/>
        </w:rPr>
        <w:t>te</w:t>
      </w:r>
      <w:r w:rsidRPr="00C852DC">
        <w:rPr>
          <w:rFonts w:ascii="Calibri" w:eastAsia="Calibri" w:hAnsi="Calibri" w:cs="Calibri"/>
          <w:snapToGrid w:val="0"/>
          <w:spacing w:val="-2"/>
        </w:rPr>
        <w:t>r</w:t>
      </w:r>
      <w:r w:rsidRPr="00C852DC">
        <w:rPr>
          <w:rFonts w:ascii="Calibri" w:eastAsia="Calibri" w:hAnsi="Calibri" w:cs="Calibri"/>
          <w:snapToGrid w:val="0"/>
          <w:spacing w:val="1"/>
        </w:rPr>
        <w:t>v</w:t>
      </w:r>
      <w:r w:rsidRPr="00C852DC">
        <w:rPr>
          <w:rFonts w:ascii="Calibri" w:eastAsia="Calibri" w:hAnsi="Calibri" w:cs="Calibri"/>
          <w:snapToGrid w:val="0"/>
        </w:rPr>
        <w:t>ent</w:t>
      </w:r>
      <w:r w:rsidRPr="00C852DC">
        <w:rPr>
          <w:rFonts w:ascii="Calibri" w:eastAsia="Calibri" w:hAnsi="Calibri" w:cs="Calibri"/>
          <w:snapToGrid w:val="0"/>
          <w:spacing w:val="-3"/>
        </w:rPr>
        <w: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2"/>
        </w:rPr>
        <w:t xml:space="preserve"> </w:t>
      </w:r>
      <w:r w:rsidRPr="00C852DC">
        <w:rPr>
          <w:rFonts w:ascii="Calibri" w:eastAsia="Calibri" w:hAnsi="Calibri" w:cs="Calibri"/>
          <w:snapToGrid w:val="0"/>
        </w:rPr>
        <w:t>res</w:t>
      </w:r>
      <w:r w:rsidRPr="00C852DC">
        <w:rPr>
          <w:rFonts w:ascii="Calibri" w:eastAsia="Calibri" w:hAnsi="Calibri" w:cs="Calibri"/>
          <w:snapToGrid w:val="0"/>
          <w:spacing w:val="1"/>
        </w:rPr>
        <w:t>e</w:t>
      </w:r>
      <w:r w:rsidRPr="00C852DC">
        <w:rPr>
          <w:rFonts w:ascii="Calibri" w:eastAsia="Calibri" w:hAnsi="Calibri" w:cs="Calibri"/>
          <w:snapToGrid w:val="0"/>
        </w:rPr>
        <w:t>arch</w:t>
      </w:r>
      <w:r w:rsidRPr="00C852DC">
        <w:rPr>
          <w:rFonts w:ascii="Calibri" w:eastAsia="Calibri" w:hAnsi="Calibri" w:cs="Calibri"/>
          <w:snapToGrid w:val="0"/>
          <w:spacing w:val="-3"/>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ndu</w:t>
      </w:r>
      <w:r w:rsidRPr="00C852DC">
        <w:rPr>
          <w:rFonts w:ascii="Calibri" w:eastAsia="Calibri" w:hAnsi="Calibri" w:cs="Calibri"/>
          <w:snapToGrid w:val="0"/>
        </w:rPr>
        <w:t>c</w:t>
      </w:r>
      <w:r w:rsidRPr="00C852DC">
        <w:rPr>
          <w:rFonts w:ascii="Calibri" w:eastAsia="Calibri" w:hAnsi="Calibri" w:cs="Calibri"/>
          <w:snapToGrid w:val="0"/>
          <w:spacing w:val="-2"/>
        </w:rPr>
        <w:t>t</w:t>
      </w:r>
      <w:r w:rsidRPr="00C852DC">
        <w:rPr>
          <w:rFonts w:ascii="Calibri" w:eastAsia="Calibri" w:hAnsi="Calibri" w:cs="Calibri"/>
          <w:snapToGrid w:val="0"/>
        </w:rPr>
        <w:t>ed w</w:t>
      </w:r>
      <w:r w:rsidRPr="00C852DC">
        <w:rPr>
          <w:rFonts w:ascii="Calibri" w:eastAsia="Calibri" w:hAnsi="Calibri" w:cs="Calibri"/>
          <w:snapToGrid w:val="0"/>
          <w:spacing w:val="-3"/>
        </w:rPr>
        <w:t>i</w:t>
      </w:r>
      <w:r w:rsidRPr="00C852DC">
        <w:rPr>
          <w:rFonts w:ascii="Calibri" w:eastAsia="Calibri" w:hAnsi="Calibri" w:cs="Calibri"/>
          <w:snapToGrid w:val="0"/>
        </w:rPr>
        <w:t>th Latina/o S</w:t>
      </w:r>
      <w:r w:rsidRPr="00C852DC">
        <w:rPr>
          <w:rFonts w:ascii="Calibri" w:eastAsia="Calibri" w:hAnsi="Calibri" w:cs="Calibri"/>
          <w:snapToGrid w:val="0"/>
          <w:spacing w:val="-2"/>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w:t>
      </w:r>
      <w:r w:rsidRPr="00C852DC">
        <w:rPr>
          <w:rFonts w:ascii="Calibri" w:eastAsia="Calibri" w:hAnsi="Calibri" w:cs="Calibri"/>
          <w:snapToGrid w:val="0"/>
        </w:rPr>
        <w:t>speaking</w:t>
      </w:r>
      <w:r w:rsidRPr="00C852DC">
        <w:rPr>
          <w:rFonts w:ascii="Calibri" w:eastAsia="Calibri" w:hAnsi="Calibri" w:cs="Calibri"/>
          <w:snapToGrid w:val="0"/>
          <w:spacing w:val="-1"/>
        </w:rPr>
        <w:t xml:space="preserve"> </w:t>
      </w:r>
      <w:r w:rsidRPr="00C852DC">
        <w:rPr>
          <w:rFonts w:ascii="Calibri" w:eastAsia="Calibri" w:hAnsi="Calibri" w:cs="Calibri"/>
          <w:snapToGrid w:val="0"/>
        </w:rPr>
        <w:t>partic</w:t>
      </w:r>
      <w:r w:rsidRPr="00C852DC">
        <w:rPr>
          <w:rFonts w:ascii="Calibri" w:eastAsia="Calibri" w:hAnsi="Calibri" w:cs="Calibri"/>
          <w:snapToGrid w:val="0"/>
          <w:spacing w:val="-1"/>
        </w:rPr>
        <w:t>ip</w:t>
      </w:r>
      <w:r w:rsidRPr="00C852DC">
        <w:rPr>
          <w:rFonts w:ascii="Calibri" w:eastAsia="Calibri" w:hAnsi="Calibri" w:cs="Calibri"/>
          <w:snapToGrid w:val="0"/>
          <w:spacing w:val="-3"/>
        </w:rPr>
        <w:t>a</w:t>
      </w:r>
      <w:r w:rsidRPr="00C852DC">
        <w:rPr>
          <w:rFonts w:ascii="Calibri" w:eastAsia="Calibri" w:hAnsi="Calibri" w:cs="Calibri"/>
          <w:snapToGrid w:val="0"/>
          <w:spacing w:val="-1"/>
        </w:rPr>
        <w:t>n</w:t>
      </w:r>
      <w:r w:rsidRPr="00C852DC">
        <w:rPr>
          <w:rFonts w:ascii="Calibri" w:eastAsia="Calibri" w:hAnsi="Calibri" w:cs="Calibri"/>
          <w:snapToGrid w:val="0"/>
        </w:rPr>
        <w:t xml:space="preserve">ts.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p</w:t>
      </w:r>
      <w:r w:rsidRPr="00C852DC">
        <w:rPr>
          <w:rFonts w:ascii="Calibri" w:eastAsia="Calibri" w:hAnsi="Calibri" w:cs="Calibri"/>
          <w:snapToGrid w:val="0"/>
          <w:spacing w:val="1"/>
        </w:rPr>
        <w:t>r</w:t>
      </w:r>
      <w:r w:rsidRPr="00C852DC">
        <w:rPr>
          <w:rFonts w:ascii="Calibri" w:eastAsia="Calibri" w:hAnsi="Calibri" w:cs="Calibri"/>
          <w:snapToGrid w:val="0"/>
          <w:spacing w:val="-2"/>
        </w:rPr>
        <w:t>e</w:t>
      </w:r>
      <w:r w:rsidRPr="00C852DC">
        <w:rPr>
          <w:rFonts w:ascii="Calibri" w:eastAsia="Calibri" w:hAnsi="Calibri" w:cs="Calibri"/>
          <w:snapToGrid w:val="0"/>
        </w:rPr>
        <w:t>sent</w:t>
      </w:r>
      <w:r w:rsidRPr="00C852DC">
        <w:rPr>
          <w:rFonts w:ascii="Calibri" w:eastAsia="Calibri" w:hAnsi="Calibri" w:cs="Calibri"/>
          <w:snapToGrid w:val="0"/>
          <w:spacing w:val="-2"/>
        </w:rPr>
        <w:t>a</w:t>
      </w:r>
      <w:r w:rsidRPr="00C852DC">
        <w:rPr>
          <w:rFonts w:ascii="Calibri" w:eastAsia="Calibri" w:hAnsi="Calibri" w:cs="Calibri"/>
          <w:snapToGrid w:val="0"/>
        </w:rPr>
        <w:t>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3"/>
        </w:rPr>
        <w:t xml:space="preserve"> </w:t>
      </w:r>
      <w:r w:rsidRPr="00C852DC">
        <w:rPr>
          <w:rFonts w:ascii="Calibri" w:eastAsia="Calibri" w:hAnsi="Calibri" w:cs="Calibri"/>
          <w:snapToGrid w:val="0"/>
        </w:rPr>
        <w:t>will</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b</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d</w:t>
      </w:r>
      <w:r w:rsidRPr="00C852DC">
        <w:rPr>
          <w:rFonts w:ascii="Calibri" w:eastAsia="Calibri" w:hAnsi="Calibri" w:cs="Calibri"/>
          <w:snapToGrid w:val="0"/>
        </w:rPr>
        <w:t>eli</w:t>
      </w:r>
      <w:r w:rsidRPr="00C852DC">
        <w:rPr>
          <w:rFonts w:ascii="Calibri" w:eastAsia="Calibri" w:hAnsi="Calibri" w:cs="Calibri"/>
          <w:snapToGrid w:val="0"/>
          <w:spacing w:val="-1"/>
        </w:rPr>
        <w:t>v</w:t>
      </w:r>
      <w:r w:rsidRPr="00C852DC">
        <w:rPr>
          <w:rFonts w:ascii="Calibri" w:eastAsia="Calibri" w:hAnsi="Calibri" w:cs="Calibri"/>
          <w:snapToGrid w:val="0"/>
        </w:rPr>
        <w:t>ered</w:t>
      </w:r>
      <w:r w:rsidRPr="00C852DC">
        <w:rPr>
          <w:rFonts w:ascii="Calibri" w:eastAsia="Calibri" w:hAnsi="Calibri" w:cs="Calibri"/>
          <w:snapToGrid w:val="0"/>
          <w:spacing w:val="-2"/>
        </w:rPr>
        <w:t xml:space="preserve"> </w:t>
      </w:r>
      <w:r w:rsidRPr="00C852DC">
        <w:rPr>
          <w:rFonts w:ascii="Calibri" w:eastAsia="Calibri" w:hAnsi="Calibri" w:cs="Calibri"/>
          <w:snapToGrid w:val="0"/>
        </w:rPr>
        <w:t>to</w:t>
      </w:r>
      <w:r w:rsidRPr="00C852DC">
        <w:rPr>
          <w:rFonts w:ascii="Calibri" w:eastAsia="Calibri" w:hAnsi="Calibri" w:cs="Calibri"/>
          <w:snapToGrid w:val="0"/>
          <w:spacing w:val="-1"/>
        </w:rPr>
        <w:t xml:space="preserve"> a</w:t>
      </w:r>
      <w:r w:rsidRPr="00C852DC">
        <w:rPr>
          <w:rFonts w:ascii="Calibri" w:eastAsia="Calibri" w:hAnsi="Calibri" w:cs="Calibri"/>
          <w:snapToGrid w:val="0"/>
          <w:spacing w:val="1"/>
        </w:rPr>
        <w:t xml:space="preserve"> </w:t>
      </w:r>
      <w:r w:rsidRPr="00C852DC">
        <w:rPr>
          <w:rFonts w:ascii="Calibri" w:eastAsia="Calibri" w:hAnsi="Calibri" w:cs="Calibri"/>
          <w:snapToGrid w:val="0"/>
        </w:rPr>
        <w:t>f</w:t>
      </w:r>
      <w:r w:rsidRPr="00C852DC">
        <w:rPr>
          <w:rFonts w:ascii="Calibri" w:eastAsia="Calibri" w:hAnsi="Calibri" w:cs="Calibri"/>
          <w:snapToGrid w:val="0"/>
          <w:spacing w:val="-2"/>
        </w:rPr>
        <w:t>a</w:t>
      </w:r>
      <w:r w:rsidRPr="00C852DC">
        <w:rPr>
          <w:rFonts w:ascii="Calibri" w:eastAsia="Calibri" w:hAnsi="Calibri" w:cs="Calibri"/>
          <w:snapToGrid w:val="0"/>
        </w:rPr>
        <w:t>cu</w:t>
      </w:r>
      <w:r w:rsidRPr="00C852DC">
        <w:rPr>
          <w:rFonts w:ascii="Calibri" w:eastAsia="Calibri" w:hAnsi="Calibri" w:cs="Calibri"/>
          <w:snapToGrid w:val="0"/>
          <w:spacing w:val="-1"/>
        </w:rPr>
        <w:t>l</w:t>
      </w:r>
      <w:r w:rsidRPr="00C852DC">
        <w:rPr>
          <w:rFonts w:ascii="Calibri" w:eastAsia="Calibri" w:hAnsi="Calibri" w:cs="Calibri"/>
          <w:snapToGrid w:val="0"/>
        </w:rPr>
        <w:t>ty</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m</w:t>
      </w:r>
      <w:r w:rsidRPr="00C852DC">
        <w:rPr>
          <w:rFonts w:ascii="Calibri" w:eastAsia="Calibri" w:hAnsi="Calibri" w:cs="Calibri"/>
          <w:snapToGrid w:val="0"/>
          <w:spacing w:val="-2"/>
        </w:rPr>
        <w:t>e</w:t>
      </w:r>
      <w:r w:rsidRPr="00C852DC">
        <w:rPr>
          <w:rFonts w:ascii="Calibri" w:eastAsia="Calibri" w:hAnsi="Calibri" w:cs="Calibri"/>
          <w:snapToGrid w:val="0"/>
          <w:spacing w:val="1"/>
        </w:rPr>
        <w:t>m</w:t>
      </w:r>
      <w:r w:rsidRPr="00C852DC">
        <w:rPr>
          <w:rFonts w:ascii="Calibri" w:eastAsia="Calibri" w:hAnsi="Calibri" w:cs="Calibri"/>
          <w:snapToGrid w:val="0"/>
          <w:spacing w:val="-1"/>
        </w:rPr>
        <w:t>b</w:t>
      </w:r>
      <w:r w:rsidRPr="00C852DC">
        <w:rPr>
          <w:rFonts w:ascii="Calibri" w:eastAsia="Calibri" w:hAnsi="Calibri" w:cs="Calibri"/>
          <w:snapToGrid w:val="0"/>
        </w:rPr>
        <w:t>er</w:t>
      </w:r>
      <w:r w:rsidRPr="00C852DC">
        <w:rPr>
          <w:rFonts w:ascii="Calibri" w:eastAsia="Calibri" w:hAnsi="Calibri" w:cs="Calibri"/>
          <w:snapToGrid w:val="0"/>
          <w:spacing w:val="-2"/>
        </w:rPr>
        <w:t xml:space="preserve"> </w:t>
      </w:r>
      <w:r w:rsidRPr="00C852DC">
        <w:rPr>
          <w:rFonts w:ascii="Calibri" w:eastAsia="Calibri" w:hAnsi="Calibri" w:cs="Calibri"/>
          <w:snapToGrid w:val="0"/>
        </w:rPr>
        <w:t>as</w:t>
      </w:r>
      <w:r w:rsidRPr="00C852DC">
        <w:rPr>
          <w:rFonts w:ascii="Calibri" w:eastAsia="Calibri" w:hAnsi="Calibri" w:cs="Calibri"/>
          <w:snapToGrid w:val="0"/>
          <w:spacing w:val="-2"/>
        </w:rPr>
        <w:t>s</w:t>
      </w:r>
      <w:r w:rsidRPr="00C852DC">
        <w:rPr>
          <w:rFonts w:ascii="Calibri" w:eastAsia="Calibri" w:hAnsi="Calibri" w:cs="Calibri"/>
          <w:snapToGrid w:val="0"/>
          <w:spacing w:val="1"/>
        </w:rPr>
        <w:t>o</w:t>
      </w:r>
      <w:r w:rsidRPr="00C852DC">
        <w:rPr>
          <w:rFonts w:ascii="Calibri" w:eastAsia="Calibri" w:hAnsi="Calibri" w:cs="Calibri"/>
          <w:snapToGrid w:val="0"/>
        </w:rPr>
        <w:t>cia</w:t>
      </w:r>
      <w:r w:rsidRPr="00C852DC">
        <w:rPr>
          <w:rFonts w:ascii="Calibri" w:eastAsia="Calibri" w:hAnsi="Calibri" w:cs="Calibri"/>
          <w:snapToGrid w:val="0"/>
          <w:spacing w:val="-2"/>
        </w:rPr>
        <w:t>t</w:t>
      </w:r>
      <w:r w:rsidRPr="00C852DC">
        <w:rPr>
          <w:rFonts w:ascii="Calibri" w:eastAsia="Calibri" w:hAnsi="Calibri" w:cs="Calibri"/>
          <w:snapToGrid w:val="0"/>
        </w:rPr>
        <w:t>ed with</w:t>
      </w:r>
      <w:r w:rsidRPr="00C852DC">
        <w:rPr>
          <w:rFonts w:ascii="Calibri" w:eastAsia="Calibri" w:hAnsi="Calibri" w:cs="Calibri"/>
          <w:snapToGrid w:val="0"/>
          <w:spacing w:val="-3"/>
        </w:rPr>
        <w:t xml:space="preserve"> </w:t>
      </w:r>
      <w:r w:rsidRPr="00C852DC">
        <w:rPr>
          <w:rFonts w:ascii="Calibri" w:eastAsia="Calibri" w:hAnsi="Calibri" w:cs="Calibri"/>
          <w:snapToGrid w:val="0"/>
          <w:spacing w:val="-2"/>
        </w:rPr>
        <w:t>t</w:t>
      </w:r>
      <w:r w:rsidRPr="00C852DC">
        <w:rPr>
          <w:rFonts w:ascii="Calibri" w:eastAsia="Calibri" w:hAnsi="Calibri" w:cs="Calibri"/>
          <w:snapToGrid w:val="0"/>
          <w:spacing w:val="-1"/>
        </w:rPr>
        <w:t>h</w:t>
      </w:r>
      <w:r w:rsidRPr="00C852DC">
        <w:rPr>
          <w:rFonts w:ascii="Calibri" w:eastAsia="Calibri" w:hAnsi="Calibri" w:cs="Calibri"/>
          <w:snapToGrid w:val="0"/>
        </w:rPr>
        <w:t>e specia</w:t>
      </w:r>
      <w:r w:rsidRPr="00C852DC">
        <w:rPr>
          <w:rFonts w:ascii="Calibri" w:eastAsia="Calibri" w:hAnsi="Calibri" w:cs="Calibri"/>
          <w:snapToGrid w:val="0"/>
          <w:spacing w:val="-1"/>
        </w:rPr>
        <w:t>l</w:t>
      </w:r>
      <w:r w:rsidRPr="00C852DC">
        <w:rPr>
          <w:rFonts w:ascii="Calibri" w:eastAsia="Calibri" w:hAnsi="Calibri" w:cs="Calibri"/>
          <w:snapToGrid w:val="0"/>
        </w:rPr>
        <w:t>i</w:t>
      </w:r>
      <w:r w:rsidRPr="00C852DC">
        <w:rPr>
          <w:rFonts w:ascii="Calibri" w:eastAsia="Calibri" w:hAnsi="Calibri" w:cs="Calibri"/>
          <w:snapToGrid w:val="0"/>
          <w:spacing w:val="-1"/>
        </w:rPr>
        <w:t>z</w:t>
      </w:r>
      <w:r w:rsidRPr="00C852DC">
        <w:rPr>
          <w:rFonts w:ascii="Calibri" w:eastAsia="Calibri" w:hAnsi="Calibri" w:cs="Calibri"/>
          <w:snapToGrid w:val="0"/>
        </w:rPr>
        <w:t>ati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3"/>
        </w:rPr>
        <w:t xml:space="preserve"> </w:t>
      </w:r>
      <w:r w:rsidRPr="00C852DC">
        <w:rPr>
          <w:rFonts w:ascii="Calibri" w:eastAsia="Calibri" w:hAnsi="Calibri" w:cs="Calibri"/>
          <w:snapToGrid w:val="0"/>
        </w:rPr>
        <w:t>(list</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f</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2"/>
        </w:rPr>
        <w:t>s</w:t>
      </w:r>
      <w:r w:rsidRPr="00C852DC">
        <w:rPr>
          <w:rFonts w:ascii="Calibri" w:eastAsia="Calibri" w:hAnsi="Calibri" w:cs="Calibri"/>
          <w:snapToGrid w:val="0"/>
        </w:rPr>
        <w:t>s</w:t>
      </w:r>
      <w:r w:rsidRPr="00C852DC">
        <w:rPr>
          <w:rFonts w:ascii="Calibri" w:eastAsia="Calibri" w:hAnsi="Calibri" w:cs="Calibri"/>
          <w:snapToGrid w:val="0"/>
          <w:spacing w:val="-1"/>
        </w:rPr>
        <w:t>o</w:t>
      </w:r>
      <w:r w:rsidRPr="00C852DC">
        <w:rPr>
          <w:rFonts w:ascii="Calibri" w:eastAsia="Calibri" w:hAnsi="Calibri" w:cs="Calibri"/>
          <w:snapToGrid w:val="0"/>
        </w:rPr>
        <w:t>ciated S</w:t>
      </w:r>
      <w:r w:rsidRPr="00C852DC">
        <w:rPr>
          <w:rFonts w:ascii="Calibri" w:eastAsia="Calibri" w:hAnsi="Calibri" w:cs="Calibri"/>
          <w:snapToGrid w:val="0"/>
          <w:spacing w:val="-2"/>
        </w:rPr>
        <w:t>L</w:t>
      </w:r>
      <w:r w:rsidRPr="00C852DC">
        <w:rPr>
          <w:rFonts w:ascii="Calibri" w:eastAsia="Calibri" w:hAnsi="Calibri" w:cs="Calibri"/>
          <w:snapToGrid w:val="0"/>
          <w:spacing w:val="1"/>
        </w:rPr>
        <w:t>P</w:t>
      </w:r>
      <w:r w:rsidRPr="00C852DC">
        <w:rPr>
          <w:rFonts w:ascii="Calibri" w:eastAsia="Calibri" w:hAnsi="Calibri" w:cs="Calibri"/>
          <w:snapToGrid w:val="0"/>
        </w:rPr>
        <w:t>SR f</w:t>
      </w:r>
      <w:r w:rsidRPr="00C852DC">
        <w:rPr>
          <w:rFonts w:ascii="Calibri" w:eastAsia="Calibri" w:hAnsi="Calibri" w:cs="Calibri"/>
          <w:snapToGrid w:val="0"/>
          <w:spacing w:val="-3"/>
        </w:rPr>
        <w:t>a</w:t>
      </w:r>
      <w:r w:rsidRPr="00C852DC">
        <w:rPr>
          <w:rFonts w:ascii="Calibri" w:eastAsia="Calibri" w:hAnsi="Calibri" w:cs="Calibri"/>
          <w:snapToGrid w:val="0"/>
        </w:rPr>
        <w:t>cu</w:t>
      </w:r>
      <w:r w:rsidRPr="00C852DC">
        <w:rPr>
          <w:rFonts w:ascii="Calibri" w:eastAsia="Calibri" w:hAnsi="Calibri" w:cs="Calibri"/>
          <w:snapToGrid w:val="0"/>
          <w:spacing w:val="-1"/>
        </w:rPr>
        <w:t>l</w:t>
      </w:r>
      <w:r w:rsidRPr="00C852DC">
        <w:rPr>
          <w:rFonts w:ascii="Calibri" w:eastAsia="Calibri" w:hAnsi="Calibri" w:cs="Calibri"/>
          <w:snapToGrid w:val="0"/>
        </w:rPr>
        <w:t>ty</w:t>
      </w:r>
      <w:r w:rsidRPr="00C852DC">
        <w:rPr>
          <w:rFonts w:ascii="Calibri" w:eastAsia="Calibri" w:hAnsi="Calibri" w:cs="Calibri"/>
          <w:snapToGrid w:val="0"/>
          <w:spacing w:val="1"/>
        </w:rPr>
        <w:t xml:space="preserve"> </w:t>
      </w:r>
      <w:r w:rsidRPr="00C852DC">
        <w:rPr>
          <w:rFonts w:ascii="Calibri" w:eastAsia="Calibri" w:hAnsi="Calibri" w:cs="Calibri"/>
          <w:snapToGrid w:val="0"/>
        </w:rPr>
        <w:t>in</w:t>
      </w:r>
      <w:r w:rsidRPr="00C852DC">
        <w:rPr>
          <w:rFonts w:ascii="Calibri" w:eastAsia="Calibri" w:hAnsi="Calibri" w:cs="Calibri"/>
          <w:snapToGrid w:val="0"/>
          <w:spacing w:val="-3"/>
        </w:rPr>
        <w:t xml:space="preserve"> </w:t>
      </w:r>
      <w:r w:rsidRPr="00C852DC">
        <w:rPr>
          <w:rFonts w:ascii="Calibri" w:eastAsia="Calibri" w:hAnsi="Calibri" w:cs="Calibri"/>
          <w:snapToGrid w:val="0"/>
          <w:spacing w:val="1"/>
        </w:rPr>
        <w:t>t</w:t>
      </w:r>
      <w:r w:rsidRPr="00C852DC">
        <w:rPr>
          <w:rFonts w:ascii="Calibri" w:eastAsia="Calibri" w:hAnsi="Calibri" w:cs="Calibri"/>
          <w:snapToGrid w:val="0"/>
        </w:rPr>
        <w:t>a</w:t>
      </w:r>
      <w:r w:rsidRPr="00C852DC">
        <w:rPr>
          <w:rFonts w:ascii="Calibri" w:eastAsia="Calibri" w:hAnsi="Calibri" w:cs="Calibri"/>
          <w:snapToGrid w:val="0"/>
          <w:spacing w:val="-1"/>
        </w:rPr>
        <w:t>b</w:t>
      </w:r>
      <w:r w:rsidRPr="00C852DC">
        <w:rPr>
          <w:rFonts w:ascii="Calibri" w:eastAsia="Calibri" w:hAnsi="Calibri" w:cs="Calibri"/>
          <w:snapToGrid w:val="0"/>
        </w:rPr>
        <w:t>le</w:t>
      </w:r>
      <w:r w:rsidRPr="00C852DC">
        <w:rPr>
          <w:rFonts w:ascii="Calibri" w:eastAsia="Calibri" w:hAnsi="Calibri" w:cs="Calibri"/>
          <w:snapToGrid w:val="0"/>
          <w:spacing w:val="-1"/>
        </w:rPr>
        <w:t xml:space="preserve"> </w:t>
      </w:r>
      <w:r w:rsidRPr="00C852DC">
        <w:rPr>
          <w:rFonts w:ascii="Calibri" w:eastAsia="Calibri" w:hAnsi="Calibri" w:cs="Calibri"/>
          <w:snapToGrid w:val="0"/>
        </w:rPr>
        <w:t>1),</w:t>
      </w:r>
      <w:r w:rsidRPr="00C852DC">
        <w:rPr>
          <w:rFonts w:ascii="Calibri" w:eastAsia="Calibri" w:hAnsi="Calibri" w:cs="Calibri"/>
          <w:snapToGrid w:val="0"/>
          <w:spacing w:val="-2"/>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d should</w:t>
      </w:r>
      <w:r w:rsidRPr="00C852DC">
        <w:rPr>
          <w:rFonts w:ascii="Calibri" w:eastAsia="Calibri" w:hAnsi="Calibri" w:cs="Calibri"/>
          <w:snapToGrid w:val="0"/>
          <w:spacing w:val="-1"/>
        </w:rPr>
        <w:t xml:space="preserve"> </w:t>
      </w:r>
      <w:r w:rsidRPr="00C852DC">
        <w:rPr>
          <w:rFonts w:ascii="Calibri" w:eastAsia="Calibri" w:hAnsi="Calibri" w:cs="Calibri"/>
          <w:snapToGrid w:val="0"/>
        </w:rPr>
        <w:t>t</w:t>
      </w:r>
      <w:r w:rsidRPr="00C852DC">
        <w:rPr>
          <w:rFonts w:ascii="Calibri" w:eastAsia="Calibri" w:hAnsi="Calibri" w:cs="Calibri"/>
          <w:snapToGrid w:val="0"/>
          <w:spacing w:val="-2"/>
        </w:rPr>
        <w:t>a</w:t>
      </w:r>
      <w:r w:rsidRPr="00C852DC">
        <w:rPr>
          <w:rFonts w:ascii="Calibri" w:eastAsia="Calibri" w:hAnsi="Calibri" w:cs="Calibri"/>
          <w:snapToGrid w:val="0"/>
        </w:rPr>
        <w:t>ke</w:t>
      </w:r>
      <w:r w:rsidRPr="00C852DC">
        <w:rPr>
          <w:rFonts w:ascii="Calibri" w:eastAsia="Calibri" w:hAnsi="Calibri" w:cs="Calibri"/>
          <w:snapToGrid w:val="0"/>
          <w:spacing w:val="1"/>
        </w:rPr>
        <w:t xml:space="preserve"> </w:t>
      </w:r>
      <w:r w:rsidRPr="00C852DC">
        <w:rPr>
          <w:rFonts w:ascii="Calibri" w:eastAsia="Calibri" w:hAnsi="Calibri" w:cs="Calibri"/>
          <w:snapToGrid w:val="0"/>
        </w:rPr>
        <w:t>pl</w:t>
      </w:r>
      <w:r w:rsidRPr="00C852DC">
        <w:rPr>
          <w:rFonts w:ascii="Calibri" w:eastAsia="Calibri" w:hAnsi="Calibri" w:cs="Calibri"/>
          <w:snapToGrid w:val="0"/>
          <w:spacing w:val="-1"/>
        </w:rPr>
        <w:t>a</w:t>
      </w:r>
      <w:r w:rsidRPr="00C852DC">
        <w:rPr>
          <w:rFonts w:ascii="Calibri" w:eastAsia="Calibri" w:hAnsi="Calibri" w:cs="Calibri"/>
          <w:snapToGrid w:val="0"/>
          <w:spacing w:val="-2"/>
        </w:rPr>
        <w:t>c</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d</w:t>
      </w:r>
      <w:r w:rsidRPr="00C852DC">
        <w:rPr>
          <w:rFonts w:ascii="Calibri" w:eastAsia="Calibri" w:hAnsi="Calibri" w:cs="Calibri"/>
          <w:snapToGrid w:val="0"/>
          <w:spacing w:val="-1"/>
        </w:rPr>
        <w:t>u</w:t>
      </w:r>
      <w:r w:rsidRPr="00C852DC">
        <w:rPr>
          <w:rFonts w:ascii="Calibri" w:eastAsia="Calibri" w:hAnsi="Calibri" w:cs="Calibri"/>
          <w:snapToGrid w:val="0"/>
        </w:rPr>
        <w:t>ri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Bi</w:t>
      </w:r>
      <w:r w:rsidRPr="00C852DC">
        <w:rPr>
          <w:rFonts w:ascii="Calibri" w:eastAsia="Calibri" w:hAnsi="Calibri" w:cs="Calibri"/>
          <w:snapToGrid w:val="0"/>
          <w:spacing w:val="-1"/>
        </w:rPr>
        <w:t>l</w:t>
      </w:r>
      <w:r w:rsidRPr="00C852DC">
        <w:rPr>
          <w:rFonts w:ascii="Calibri" w:eastAsia="Calibri" w:hAnsi="Calibri" w:cs="Calibri"/>
          <w:snapToGrid w:val="0"/>
        </w:rPr>
        <w:t>i</w:t>
      </w:r>
      <w:r w:rsidRPr="00C852DC">
        <w:rPr>
          <w:rFonts w:ascii="Calibri" w:eastAsia="Calibri" w:hAnsi="Calibri" w:cs="Calibri"/>
          <w:snapToGrid w:val="0"/>
          <w:spacing w:val="-1"/>
        </w:rPr>
        <w:t>ngu</w:t>
      </w:r>
      <w:r w:rsidRPr="00C852DC">
        <w:rPr>
          <w:rFonts w:ascii="Calibri" w:eastAsia="Calibri" w:hAnsi="Calibri" w:cs="Calibri"/>
          <w:snapToGrid w:val="0"/>
        </w:rPr>
        <w:t>al S</w:t>
      </w:r>
      <w:r w:rsidRPr="00C852DC">
        <w:rPr>
          <w:rFonts w:ascii="Calibri" w:eastAsia="Calibri" w:hAnsi="Calibri" w:cs="Calibri"/>
          <w:snapToGrid w:val="0"/>
          <w:spacing w:val="-2"/>
        </w:rPr>
        <w:t>u</w:t>
      </w:r>
      <w:r w:rsidRPr="00C852DC">
        <w:rPr>
          <w:rFonts w:ascii="Calibri" w:eastAsia="Calibri" w:hAnsi="Calibri" w:cs="Calibri"/>
          <w:snapToGrid w:val="0"/>
          <w:spacing w:val="-1"/>
        </w:rPr>
        <w:t>p</w:t>
      </w:r>
      <w:r w:rsidRPr="00C852DC">
        <w:rPr>
          <w:rFonts w:ascii="Calibri" w:eastAsia="Calibri" w:hAnsi="Calibri" w:cs="Calibri"/>
          <w:snapToGrid w:val="0"/>
        </w:rPr>
        <w:t>er</w:t>
      </w:r>
      <w:r w:rsidRPr="00C852DC">
        <w:rPr>
          <w:rFonts w:ascii="Calibri" w:eastAsia="Calibri" w:hAnsi="Calibri" w:cs="Calibri"/>
          <w:snapToGrid w:val="0"/>
          <w:spacing w:val="1"/>
        </w:rPr>
        <w:t>vi</w:t>
      </w:r>
      <w:r w:rsidRPr="00C852DC">
        <w:rPr>
          <w:rFonts w:ascii="Calibri" w:eastAsia="Calibri" w:hAnsi="Calibri" w:cs="Calibri"/>
          <w:snapToGrid w:val="0"/>
          <w:spacing w:val="-2"/>
        </w:rPr>
        <w:t>s</w:t>
      </w:r>
      <w:r w:rsidRPr="00C852DC">
        <w:rPr>
          <w:rFonts w:ascii="Calibri" w:eastAsia="Calibri" w:hAnsi="Calibri" w:cs="Calibri"/>
          <w:snapToGrid w:val="0"/>
        </w:rPr>
        <w:t>i</w:t>
      </w:r>
      <w:r w:rsidRPr="00C852DC">
        <w:rPr>
          <w:rFonts w:ascii="Calibri" w:eastAsia="Calibri" w:hAnsi="Calibri" w:cs="Calibri"/>
          <w:snapToGrid w:val="0"/>
          <w:spacing w:val="1"/>
        </w:rPr>
        <w:t>o</w:t>
      </w:r>
      <w:r w:rsidRPr="00C852DC">
        <w:rPr>
          <w:rFonts w:ascii="Calibri" w:eastAsia="Calibri" w:hAnsi="Calibri" w:cs="Calibri"/>
          <w:snapToGrid w:val="0"/>
        </w:rPr>
        <w:t xml:space="preserve">n Practicum </w:t>
      </w:r>
      <w:r w:rsidRPr="00C852DC">
        <w:rPr>
          <w:rFonts w:ascii="Calibri" w:eastAsia="Calibri" w:hAnsi="Calibri" w:cs="Calibri"/>
          <w:snapToGrid w:val="0"/>
          <w:spacing w:val="-2"/>
        </w:rPr>
        <w:t>s</w:t>
      </w:r>
      <w:r w:rsidRPr="00C852DC">
        <w:rPr>
          <w:rFonts w:ascii="Calibri" w:eastAsia="Calibri" w:hAnsi="Calibri" w:cs="Calibri"/>
          <w:snapToGrid w:val="0"/>
        </w:rPr>
        <w:t>o</w:t>
      </w:r>
      <w:r w:rsidRPr="00C852DC">
        <w:rPr>
          <w:rFonts w:ascii="Calibri" w:eastAsia="Calibri" w:hAnsi="Calibri" w:cs="Calibri"/>
          <w:snapToGrid w:val="0"/>
          <w:spacing w:val="-1"/>
        </w:rPr>
        <w:t xml:space="preserve"> </w:t>
      </w:r>
      <w:r w:rsidRPr="00C852DC">
        <w:rPr>
          <w:rFonts w:ascii="Calibri" w:eastAsia="Calibri" w:hAnsi="Calibri" w:cs="Calibri"/>
          <w:snapToGrid w:val="0"/>
        </w:rPr>
        <w:t>that p</w:t>
      </w:r>
      <w:r w:rsidRPr="00C852DC">
        <w:rPr>
          <w:rFonts w:ascii="Calibri" w:eastAsia="Calibri" w:hAnsi="Calibri" w:cs="Calibri"/>
          <w:snapToGrid w:val="0"/>
          <w:spacing w:val="-2"/>
        </w:rPr>
        <w:t>e</w:t>
      </w:r>
      <w:r w:rsidRPr="00C852DC">
        <w:rPr>
          <w:rFonts w:ascii="Calibri" w:eastAsia="Calibri" w:hAnsi="Calibri" w:cs="Calibri"/>
          <w:snapToGrid w:val="0"/>
        </w:rPr>
        <w:t>ers</w:t>
      </w:r>
      <w:r w:rsidRPr="00C852DC">
        <w:rPr>
          <w:rFonts w:ascii="Calibri" w:eastAsia="Calibri" w:hAnsi="Calibri" w:cs="Calibri"/>
          <w:snapToGrid w:val="0"/>
          <w:spacing w:val="-1"/>
        </w:rPr>
        <w:t xml:space="preserve"> </w:t>
      </w:r>
      <w:r w:rsidRPr="00C852DC">
        <w:rPr>
          <w:rFonts w:ascii="Calibri" w:eastAsia="Calibri" w:hAnsi="Calibri" w:cs="Calibri"/>
          <w:snapToGrid w:val="0"/>
        </w:rPr>
        <w:t>will</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b</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p</w:t>
      </w:r>
      <w:r w:rsidRPr="00C852DC">
        <w:rPr>
          <w:rFonts w:ascii="Calibri" w:eastAsia="Calibri" w:hAnsi="Calibri" w:cs="Calibri"/>
          <w:snapToGrid w:val="0"/>
        </w:rPr>
        <w:t>res</w:t>
      </w:r>
      <w:r w:rsidRPr="00C852DC">
        <w:rPr>
          <w:rFonts w:ascii="Calibri" w:eastAsia="Calibri" w:hAnsi="Calibri" w:cs="Calibri"/>
          <w:snapToGrid w:val="0"/>
          <w:spacing w:val="1"/>
        </w:rPr>
        <w:t>e</w:t>
      </w:r>
      <w:r w:rsidRPr="00C852DC">
        <w:rPr>
          <w:rFonts w:ascii="Calibri" w:eastAsia="Calibri" w:hAnsi="Calibri" w:cs="Calibri"/>
          <w:snapToGrid w:val="0"/>
          <w:spacing w:val="-1"/>
        </w:rPr>
        <w:t>n</w:t>
      </w:r>
      <w:r w:rsidRPr="00C852DC">
        <w:rPr>
          <w:rFonts w:ascii="Calibri" w:eastAsia="Calibri" w:hAnsi="Calibri" w:cs="Calibri"/>
          <w:snapToGrid w:val="0"/>
        </w:rPr>
        <w:t>t</w:t>
      </w:r>
      <w:r w:rsidRPr="00C852DC">
        <w:rPr>
          <w:rFonts w:ascii="Calibri" w:eastAsia="Calibri" w:hAnsi="Calibri" w:cs="Calibri"/>
          <w:snapToGrid w:val="0"/>
          <w:spacing w:val="-2"/>
        </w:rPr>
        <w:t xml:space="preserve"> </w:t>
      </w:r>
      <w:r w:rsidRPr="00C852DC">
        <w:rPr>
          <w:rFonts w:ascii="Calibri" w:eastAsia="Calibri" w:hAnsi="Calibri" w:cs="Calibri"/>
          <w:snapToGrid w:val="0"/>
        </w:rPr>
        <w:t>as</w:t>
      </w:r>
      <w:r w:rsidRPr="00C852DC">
        <w:rPr>
          <w:rFonts w:ascii="Calibri" w:eastAsia="Calibri" w:hAnsi="Calibri" w:cs="Calibri"/>
          <w:snapToGrid w:val="0"/>
          <w:spacing w:val="-1"/>
        </w:rPr>
        <w:t xml:space="preserve"> </w:t>
      </w:r>
      <w:r w:rsidRPr="00C852DC">
        <w:rPr>
          <w:rFonts w:ascii="Calibri" w:eastAsia="Calibri" w:hAnsi="Calibri" w:cs="Calibri"/>
          <w:snapToGrid w:val="0"/>
        </w:rPr>
        <w:t>w</w:t>
      </w:r>
      <w:r w:rsidRPr="00C852DC">
        <w:rPr>
          <w:rFonts w:ascii="Calibri" w:eastAsia="Calibri" w:hAnsi="Calibri" w:cs="Calibri"/>
          <w:snapToGrid w:val="0"/>
          <w:spacing w:val="1"/>
        </w:rPr>
        <w:t>e</w:t>
      </w:r>
      <w:r w:rsidRPr="00C852DC">
        <w:rPr>
          <w:rFonts w:ascii="Calibri" w:eastAsia="Calibri" w:hAnsi="Calibri" w:cs="Calibri"/>
          <w:snapToGrid w:val="0"/>
        </w:rPr>
        <w:t>ll.</w:t>
      </w:r>
      <w:r w:rsidRPr="00C852DC">
        <w:rPr>
          <w:rFonts w:ascii="Calibri" w:eastAsia="Calibri" w:hAnsi="Calibri" w:cs="Calibri"/>
          <w:snapToGrid w:val="0"/>
          <w:spacing w:val="1"/>
        </w:rPr>
        <w:t xml:space="preserve"> </w:t>
      </w:r>
      <w:r w:rsidRPr="00C852DC">
        <w:rPr>
          <w:rFonts w:ascii="Calibri" w:eastAsia="Calibri" w:hAnsi="Calibri" w:cs="Calibri"/>
          <w:snapToGrid w:val="0"/>
        </w:rPr>
        <w:t>This</w:t>
      </w:r>
      <w:r w:rsidRPr="00C852DC">
        <w:rPr>
          <w:rFonts w:ascii="Calibri" w:eastAsia="Calibri" w:hAnsi="Calibri" w:cs="Calibri"/>
          <w:snapToGrid w:val="0"/>
          <w:spacing w:val="-3"/>
        </w:rPr>
        <w:t xml:space="preserve"> </w:t>
      </w:r>
      <w:r w:rsidRPr="00C852DC">
        <w:rPr>
          <w:rFonts w:ascii="Calibri" w:eastAsia="Calibri" w:hAnsi="Calibri" w:cs="Calibri"/>
          <w:snapToGrid w:val="0"/>
        </w:rPr>
        <w:t>C</w:t>
      </w:r>
      <w:r w:rsidRPr="00C852DC">
        <w:rPr>
          <w:rFonts w:ascii="Calibri" w:eastAsia="Calibri" w:hAnsi="Calibri" w:cs="Calibri"/>
          <w:snapToGrid w:val="0"/>
          <w:spacing w:val="-2"/>
        </w:rPr>
        <w:t>a</w:t>
      </w:r>
      <w:r w:rsidRPr="00C852DC">
        <w:rPr>
          <w:rFonts w:ascii="Calibri" w:eastAsia="Calibri" w:hAnsi="Calibri" w:cs="Calibri"/>
          <w:snapToGrid w:val="0"/>
          <w:spacing w:val="-1"/>
        </w:rPr>
        <w:t>p</w:t>
      </w:r>
      <w:r w:rsidRPr="00C852DC">
        <w:rPr>
          <w:rFonts w:ascii="Calibri" w:eastAsia="Calibri" w:hAnsi="Calibri" w:cs="Calibri"/>
          <w:snapToGrid w:val="0"/>
        </w:rPr>
        <w:t>st</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p</w:t>
      </w:r>
      <w:r w:rsidRPr="00C852DC">
        <w:rPr>
          <w:rFonts w:ascii="Calibri" w:eastAsia="Calibri" w:hAnsi="Calibri" w:cs="Calibri"/>
          <w:snapToGrid w:val="0"/>
          <w:spacing w:val="-3"/>
        </w:rPr>
        <w:t>r</w:t>
      </w:r>
      <w:r w:rsidRPr="00C852DC">
        <w:rPr>
          <w:rFonts w:ascii="Calibri" w:eastAsia="Calibri" w:hAnsi="Calibri" w:cs="Calibri"/>
          <w:snapToGrid w:val="0"/>
          <w:spacing w:val="1"/>
        </w:rPr>
        <w:t>o</w:t>
      </w:r>
      <w:r w:rsidRPr="00C852DC">
        <w:rPr>
          <w:rFonts w:ascii="Calibri" w:eastAsia="Calibri" w:hAnsi="Calibri" w:cs="Calibri"/>
          <w:snapToGrid w:val="0"/>
        </w:rPr>
        <w:t>j</w:t>
      </w:r>
      <w:r w:rsidRPr="00C852DC">
        <w:rPr>
          <w:rFonts w:ascii="Calibri" w:eastAsia="Calibri" w:hAnsi="Calibri" w:cs="Calibri"/>
          <w:snapToGrid w:val="0"/>
          <w:spacing w:val="-2"/>
        </w:rPr>
        <w:t>e</w:t>
      </w:r>
      <w:r w:rsidRPr="00C852DC">
        <w:rPr>
          <w:rFonts w:ascii="Calibri" w:eastAsia="Calibri" w:hAnsi="Calibri" w:cs="Calibri"/>
          <w:snapToGrid w:val="0"/>
        </w:rPr>
        <w:t>ct</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p</w:t>
      </w:r>
      <w:r w:rsidRPr="00C852DC">
        <w:rPr>
          <w:rFonts w:ascii="Calibri" w:eastAsia="Calibri" w:hAnsi="Calibri" w:cs="Calibri"/>
          <w:snapToGrid w:val="0"/>
          <w:spacing w:val="-3"/>
        </w:rPr>
        <w:t>r</w:t>
      </w:r>
      <w:r w:rsidRPr="00C852DC">
        <w:rPr>
          <w:rFonts w:ascii="Calibri" w:eastAsia="Calibri" w:hAnsi="Calibri" w:cs="Calibri"/>
          <w:snapToGrid w:val="0"/>
          <w:spacing w:val="1"/>
        </w:rPr>
        <w:t>ov</w:t>
      </w:r>
      <w:r w:rsidRPr="00C852DC">
        <w:rPr>
          <w:rFonts w:ascii="Calibri" w:eastAsia="Calibri" w:hAnsi="Calibri" w:cs="Calibri"/>
          <w:snapToGrid w:val="0"/>
        </w:rPr>
        <w:t>i</w:t>
      </w:r>
      <w:r w:rsidRPr="00C852DC">
        <w:rPr>
          <w:rFonts w:ascii="Calibri" w:eastAsia="Calibri" w:hAnsi="Calibri" w:cs="Calibri"/>
          <w:snapToGrid w:val="0"/>
          <w:spacing w:val="-4"/>
        </w:rPr>
        <w:t>d</w:t>
      </w:r>
      <w:r w:rsidRPr="00C852DC">
        <w:rPr>
          <w:rFonts w:ascii="Calibri" w:eastAsia="Calibri" w:hAnsi="Calibri" w:cs="Calibri"/>
          <w:snapToGrid w:val="0"/>
        </w:rPr>
        <w:t>es</w:t>
      </w:r>
      <w:r w:rsidRPr="00C852DC">
        <w:rPr>
          <w:rFonts w:ascii="Calibri" w:eastAsia="Calibri" w:hAnsi="Calibri" w:cs="Calibri"/>
          <w:snapToGrid w:val="0"/>
          <w:spacing w:val="3"/>
        </w:rPr>
        <w:t xml:space="preserve"> </w:t>
      </w:r>
      <w:r w:rsidRPr="00C852DC">
        <w:rPr>
          <w:rFonts w:ascii="Calibri" w:eastAsia="Calibri" w:hAnsi="Calibri" w:cs="Calibri"/>
          <w:snapToGrid w:val="0"/>
        </w:rPr>
        <w:t>S</w:t>
      </w:r>
      <w:r w:rsidRPr="00C852DC">
        <w:rPr>
          <w:rFonts w:ascii="Calibri" w:eastAsia="Calibri" w:hAnsi="Calibri" w:cs="Calibri"/>
          <w:snapToGrid w:val="0"/>
          <w:spacing w:val="-2"/>
        </w:rPr>
        <w:t>L</w:t>
      </w:r>
      <w:r w:rsidRPr="00C852DC">
        <w:rPr>
          <w:rFonts w:ascii="Calibri" w:eastAsia="Calibri" w:hAnsi="Calibri" w:cs="Calibri"/>
          <w:snapToGrid w:val="0"/>
          <w:spacing w:val="1"/>
        </w:rPr>
        <w:t>P</w:t>
      </w:r>
      <w:r w:rsidRPr="00C852DC">
        <w:rPr>
          <w:rFonts w:ascii="Calibri" w:eastAsia="Calibri" w:hAnsi="Calibri" w:cs="Calibri"/>
          <w:snapToGrid w:val="0"/>
        </w:rPr>
        <w:t>SR sp</w:t>
      </w:r>
      <w:r w:rsidRPr="00C852DC">
        <w:rPr>
          <w:rFonts w:ascii="Calibri" w:eastAsia="Calibri" w:hAnsi="Calibri" w:cs="Calibri"/>
          <w:snapToGrid w:val="0"/>
          <w:spacing w:val="-3"/>
        </w:rPr>
        <w:t>e</w:t>
      </w:r>
      <w:r w:rsidRPr="00C852DC">
        <w:rPr>
          <w:rFonts w:ascii="Calibri" w:eastAsia="Calibri" w:hAnsi="Calibri" w:cs="Calibri"/>
          <w:snapToGrid w:val="0"/>
        </w:rPr>
        <w:t>ciali</w:t>
      </w:r>
      <w:r w:rsidRPr="00C852DC">
        <w:rPr>
          <w:rFonts w:ascii="Calibri" w:eastAsia="Calibri" w:hAnsi="Calibri" w:cs="Calibri"/>
          <w:snapToGrid w:val="0"/>
          <w:spacing w:val="-1"/>
        </w:rPr>
        <w:t>z</w:t>
      </w:r>
      <w:r w:rsidRPr="00C852DC">
        <w:rPr>
          <w:rFonts w:ascii="Calibri" w:eastAsia="Calibri" w:hAnsi="Calibri" w:cs="Calibri"/>
          <w:snapToGrid w:val="0"/>
        </w:rPr>
        <w:t>ati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3"/>
        </w:rPr>
        <w:t xml:space="preserve"> </w:t>
      </w:r>
      <w:r w:rsidRPr="00C852DC">
        <w:rPr>
          <w:rFonts w:ascii="Calibri" w:eastAsia="Calibri" w:hAnsi="Calibri" w:cs="Calibri"/>
          <w:snapToGrid w:val="0"/>
        </w:rPr>
        <w:t>stu</w:t>
      </w:r>
      <w:r w:rsidRPr="00C852DC">
        <w:rPr>
          <w:rFonts w:ascii="Calibri" w:eastAsia="Calibri" w:hAnsi="Calibri" w:cs="Calibri"/>
          <w:snapToGrid w:val="0"/>
          <w:spacing w:val="-1"/>
        </w:rPr>
        <w:t>d</w:t>
      </w:r>
      <w:r w:rsidRPr="00C852DC">
        <w:rPr>
          <w:rFonts w:ascii="Calibri" w:eastAsia="Calibri" w:hAnsi="Calibri" w:cs="Calibri"/>
          <w:snapToGrid w:val="0"/>
        </w:rPr>
        <w:t>ents</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 xml:space="preserve">e </w:t>
      </w:r>
      <w:r w:rsidRPr="00C852DC">
        <w:rPr>
          <w:rFonts w:ascii="Calibri" w:eastAsia="Calibri" w:hAnsi="Calibri" w:cs="Calibri"/>
          <w:snapToGrid w:val="0"/>
          <w:spacing w:val="1"/>
        </w:rPr>
        <w:t>o</w:t>
      </w:r>
      <w:r w:rsidRPr="00C852DC">
        <w:rPr>
          <w:rFonts w:ascii="Calibri" w:eastAsia="Calibri" w:hAnsi="Calibri" w:cs="Calibri"/>
          <w:snapToGrid w:val="0"/>
          <w:spacing w:val="-1"/>
        </w:rPr>
        <w:t>pp</w:t>
      </w:r>
      <w:r w:rsidRPr="00C852DC">
        <w:rPr>
          <w:rFonts w:ascii="Calibri" w:eastAsia="Calibri" w:hAnsi="Calibri" w:cs="Calibri"/>
          <w:snapToGrid w:val="0"/>
          <w:spacing w:val="1"/>
        </w:rPr>
        <w:t>o</w:t>
      </w:r>
      <w:r w:rsidRPr="00C852DC">
        <w:rPr>
          <w:rFonts w:ascii="Calibri" w:eastAsia="Calibri" w:hAnsi="Calibri" w:cs="Calibri"/>
          <w:snapToGrid w:val="0"/>
        </w:rPr>
        <w:t>rtu</w:t>
      </w:r>
      <w:r w:rsidRPr="00C852DC">
        <w:rPr>
          <w:rFonts w:ascii="Calibri" w:eastAsia="Calibri" w:hAnsi="Calibri" w:cs="Calibri"/>
          <w:snapToGrid w:val="0"/>
          <w:spacing w:val="-1"/>
        </w:rPr>
        <w:t>n</w:t>
      </w:r>
      <w:r w:rsidRPr="00C852DC">
        <w:rPr>
          <w:rFonts w:ascii="Calibri" w:eastAsia="Calibri" w:hAnsi="Calibri" w:cs="Calibri"/>
          <w:snapToGrid w:val="0"/>
        </w:rPr>
        <w:t>i</w:t>
      </w:r>
      <w:r w:rsidRPr="00C852DC">
        <w:rPr>
          <w:rFonts w:ascii="Calibri" w:eastAsia="Calibri" w:hAnsi="Calibri" w:cs="Calibri"/>
          <w:snapToGrid w:val="0"/>
          <w:spacing w:val="-2"/>
        </w:rPr>
        <w:t>t</w:t>
      </w:r>
      <w:r w:rsidRPr="00C852DC">
        <w:rPr>
          <w:rFonts w:ascii="Calibri" w:eastAsia="Calibri" w:hAnsi="Calibri" w:cs="Calibri"/>
          <w:snapToGrid w:val="0"/>
        </w:rPr>
        <w:t>y</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t</w:t>
      </w:r>
      <w:r w:rsidRPr="00C852DC">
        <w:rPr>
          <w:rFonts w:ascii="Calibri" w:eastAsia="Calibri" w:hAnsi="Calibri" w:cs="Calibri"/>
          <w:snapToGrid w:val="0"/>
        </w:rPr>
        <w:t>o</w:t>
      </w:r>
      <w:r w:rsidRPr="00C852DC">
        <w:rPr>
          <w:rFonts w:ascii="Calibri" w:eastAsia="Calibri" w:hAnsi="Calibri" w:cs="Calibri"/>
          <w:snapToGrid w:val="0"/>
          <w:spacing w:val="1"/>
        </w:rPr>
        <w:t xml:space="preserve"> </w:t>
      </w:r>
      <w:r w:rsidRPr="00C852DC">
        <w:rPr>
          <w:rFonts w:ascii="Calibri" w:eastAsia="Calibri" w:hAnsi="Calibri" w:cs="Calibri"/>
          <w:snapToGrid w:val="0"/>
        </w:rPr>
        <w:t>ap</w:t>
      </w:r>
      <w:r w:rsidRPr="00C852DC">
        <w:rPr>
          <w:rFonts w:ascii="Calibri" w:eastAsia="Calibri" w:hAnsi="Calibri" w:cs="Calibri"/>
          <w:snapToGrid w:val="0"/>
          <w:spacing w:val="-1"/>
        </w:rPr>
        <w:t>p</w:t>
      </w:r>
      <w:r w:rsidRPr="00C852DC">
        <w:rPr>
          <w:rFonts w:ascii="Calibri" w:eastAsia="Calibri" w:hAnsi="Calibri" w:cs="Calibri"/>
          <w:snapToGrid w:val="0"/>
        </w:rPr>
        <w:t>ly</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d</w:t>
      </w:r>
      <w:r w:rsidRPr="00C852DC">
        <w:rPr>
          <w:rFonts w:ascii="Calibri" w:eastAsia="Calibri" w:hAnsi="Calibri" w:cs="Calibri"/>
          <w:snapToGrid w:val="0"/>
        </w:rPr>
        <w:t>e</w:t>
      </w:r>
      <w:r w:rsidRPr="00C852DC">
        <w:rPr>
          <w:rFonts w:ascii="Calibri" w:eastAsia="Calibri" w:hAnsi="Calibri" w:cs="Calibri"/>
          <w:snapToGrid w:val="0"/>
          <w:spacing w:val="-1"/>
        </w:rPr>
        <w:t>m</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str</w:t>
      </w:r>
      <w:r w:rsidRPr="00C852DC">
        <w:rPr>
          <w:rFonts w:ascii="Calibri" w:eastAsia="Calibri" w:hAnsi="Calibri" w:cs="Calibri"/>
          <w:snapToGrid w:val="0"/>
          <w:spacing w:val="-2"/>
        </w:rPr>
        <w:t>a</w:t>
      </w:r>
      <w:r w:rsidRPr="00C852DC">
        <w:rPr>
          <w:rFonts w:ascii="Calibri" w:eastAsia="Calibri" w:hAnsi="Calibri" w:cs="Calibri"/>
          <w:snapToGrid w:val="0"/>
        </w:rPr>
        <w:t>te</w:t>
      </w:r>
      <w:r w:rsidRPr="00C852DC">
        <w:rPr>
          <w:rFonts w:ascii="Calibri" w:eastAsia="Calibri" w:hAnsi="Calibri" w:cs="Calibri"/>
          <w:snapToGrid w:val="0"/>
          <w:spacing w:val="3"/>
        </w:rPr>
        <w:t xml:space="preserve"> </w:t>
      </w:r>
      <w:r w:rsidRPr="00C852DC">
        <w:rPr>
          <w:rFonts w:ascii="Calibri" w:eastAsia="Calibri" w:hAnsi="Calibri" w:cs="Calibri"/>
          <w:snapToGrid w:val="0"/>
          <w:spacing w:val="-2"/>
        </w:rPr>
        <w:t>s</w:t>
      </w:r>
      <w:r w:rsidRPr="00C852DC">
        <w:rPr>
          <w:rFonts w:ascii="Calibri" w:eastAsia="Calibri" w:hAnsi="Calibri" w:cs="Calibri"/>
          <w:snapToGrid w:val="0"/>
        </w:rPr>
        <w:t>kills n</w:t>
      </w:r>
      <w:r w:rsidRPr="00C852DC">
        <w:rPr>
          <w:rFonts w:ascii="Calibri" w:eastAsia="Calibri" w:hAnsi="Calibri" w:cs="Calibri"/>
          <w:snapToGrid w:val="0"/>
          <w:spacing w:val="-2"/>
        </w:rPr>
        <w:t>e</w:t>
      </w:r>
      <w:r w:rsidRPr="00C852DC">
        <w:rPr>
          <w:rFonts w:ascii="Calibri" w:eastAsia="Calibri" w:hAnsi="Calibri" w:cs="Calibri"/>
          <w:snapToGrid w:val="0"/>
        </w:rPr>
        <w:t xml:space="preserve">eded </w:t>
      </w:r>
      <w:r w:rsidRPr="00C852DC">
        <w:rPr>
          <w:rFonts w:ascii="Calibri" w:eastAsia="Calibri" w:hAnsi="Calibri" w:cs="Calibri"/>
          <w:snapToGrid w:val="0"/>
          <w:spacing w:val="-2"/>
        </w:rPr>
        <w:t>t</w:t>
      </w:r>
      <w:r w:rsidRPr="00C852DC">
        <w:rPr>
          <w:rFonts w:ascii="Calibri" w:eastAsia="Calibri" w:hAnsi="Calibri" w:cs="Calibri"/>
          <w:snapToGrid w:val="0"/>
        </w:rPr>
        <w:t>o</w:t>
      </w:r>
      <w:r w:rsidRPr="00C852DC">
        <w:rPr>
          <w:rFonts w:ascii="Calibri" w:eastAsia="Calibri" w:hAnsi="Calibri" w:cs="Calibri"/>
          <w:snapToGrid w:val="0"/>
          <w:spacing w:val="1"/>
        </w:rPr>
        <w:t xml:space="preserve"> </w:t>
      </w:r>
      <w:r w:rsidRPr="00C852DC">
        <w:rPr>
          <w:rFonts w:ascii="Calibri" w:eastAsia="Calibri" w:hAnsi="Calibri" w:cs="Calibri"/>
          <w:snapToGrid w:val="0"/>
        </w:rPr>
        <w:t>fu</w:t>
      </w:r>
      <w:r w:rsidRPr="00C852DC">
        <w:rPr>
          <w:rFonts w:ascii="Calibri" w:eastAsia="Calibri" w:hAnsi="Calibri" w:cs="Calibri"/>
          <w:snapToGrid w:val="0"/>
          <w:spacing w:val="-1"/>
        </w:rPr>
        <w:t>n</w:t>
      </w:r>
      <w:r w:rsidRPr="00C852DC">
        <w:rPr>
          <w:rFonts w:ascii="Calibri" w:eastAsia="Calibri" w:hAnsi="Calibri" w:cs="Calibri"/>
          <w:snapToGrid w:val="0"/>
        </w:rPr>
        <w:t>ct</w:t>
      </w:r>
      <w:r w:rsidRPr="00C852DC">
        <w:rPr>
          <w:rFonts w:ascii="Calibri" w:eastAsia="Calibri" w:hAnsi="Calibri" w:cs="Calibri"/>
          <w:snapToGrid w:val="0"/>
          <w:spacing w:val="-2"/>
        </w:rPr>
        <w: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e</w:t>
      </w:r>
      <w:r w:rsidRPr="00C852DC">
        <w:rPr>
          <w:rFonts w:ascii="Calibri" w:eastAsia="Calibri" w:hAnsi="Calibri" w:cs="Calibri"/>
          <w:snapToGrid w:val="0"/>
        </w:rPr>
        <w:t>f</w:t>
      </w:r>
      <w:r w:rsidRPr="00C852DC">
        <w:rPr>
          <w:rFonts w:ascii="Calibri" w:eastAsia="Calibri" w:hAnsi="Calibri" w:cs="Calibri"/>
          <w:snapToGrid w:val="0"/>
          <w:spacing w:val="-3"/>
        </w:rPr>
        <w:t>f</w:t>
      </w:r>
      <w:r w:rsidRPr="00C852DC">
        <w:rPr>
          <w:rFonts w:ascii="Calibri" w:eastAsia="Calibri" w:hAnsi="Calibri" w:cs="Calibri"/>
          <w:snapToGrid w:val="0"/>
        </w:rPr>
        <w:t>ec</w:t>
      </w:r>
      <w:r w:rsidRPr="00C852DC">
        <w:rPr>
          <w:rFonts w:ascii="Calibri" w:eastAsia="Calibri" w:hAnsi="Calibri" w:cs="Calibri"/>
          <w:snapToGrid w:val="0"/>
          <w:spacing w:val="1"/>
        </w:rPr>
        <w:t>t</w:t>
      </w:r>
      <w:r w:rsidRPr="00C852DC">
        <w:rPr>
          <w:rFonts w:ascii="Calibri" w:eastAsia="Calibri" w:hAnsi="Calibri" w:cs="Calibri"/>
          <w:snapToGrid w:val="0"/>
          <w:spacing w:val="-3"/>
        </w:rPr>
        <w:t>i</w:t>
      </w:r>
      <w:r w:rsidRPr="00C852DC">
        <w:rPr>
          <w:rFonts w:ascii="Calibri" w:eastAsia="Calibri" w:hAnsi="Calibri" w:cs="Calibri"/>
          <w:snapToGrid w:val="0"/>
          <w:spacing w:val="1"/>
        </w:rPr>
        <w:t>v</w:t>
      </w:r>
      <w:r w:rsidRPr="00C852DC">
        <w:rPr>
          <w:rFonts w:ascii="Calibri" w:eastAsia="Calibri" w:hAnsi="Calibri" w:cs="Calibri"/>
          <w:snapToGrid w:val="0"/>
        </w:rPr>
        <w:t>e</w:t>
      </w:r>
      <w:r w:rsidRPr="00C852DC">
        <w:rPr>
          <w:rFonts w:ascii="Calibri" w:eastAsia="Calibri" w:hAnsi="Calibri" w:cs="Calibri"/>
          <w:snapToGrid w:val="0"/>
          <w:spacing w:val="-2"/>
        </w:rPr>
        <w:t>l</w:t>
      </w:r>
      <w:r w:rsidRPr="00C852DC">
        <w:rPr>
          <w:rFonts w:ascii="Calibri" w:eastAsia="Calibri" w:hAnsi="Calibri" w:cs="Calibri"/>
          <w:snapToGrid w:val="0"/>
        </w:rPr>
        <w:t>y</w:t>
      </w:r>
      <w:r w:rsidRPr="00C852DC">
        <w:rPr>
          <w:rFonts w:ascii="Calibri" w:eastAsia="Calibri" w:hAnsi="Calibri" w:cs="Calibri"/>
          <w:snapToGrid w:val="0"/>
          <w:spacing w:val="1"/>
        </w:rPr>
        <w:t xml:space="preserve"> </w:t>
      </w:r>
      <w:r w:rsidRPr="00C852DC">
        <w:rPr>
          <w:rFonts w:ascii="Calibri" w:eastAsia="Calibri" w:hAnsi="Calibri" w:cs="Calibri"/>
          <w:snapToGrid w:val="0"/>
        </w:rPr>
        <w:t>as</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2"/>
        </w:rPr>
        <w:t xml:space="preserve"> </w:t>
      </w:r>
      <w:r w:rsidRPr="00C852DC">
        <w:rPr>
          <w:rFonts w:ascii="Calibri" w:eastAsia="Calibri" w:hAnsi="Calibri" w:cs="Calibri"/>
          <w:snapToGrid w:val="0"/>
          <w:spacing w:val="-3"/>
        </w:rPr>
        <w:t>r</w:t>
      </w:r>
      <w:r w:rsidRPr="00C852DC">
        <w:rPr>
          <w:rFonts w:ascii="Calibri" w:eastAsia="Calibri" w:hAnsi="Calibri" w:cs="Calibri"/>
          <w:snapToGrid w:val="0"/>
        </w:rPr>
        <w:t>es</w:t>
      </w:r>
      <w:r w:rsidRPr="00C852DC">
        <w:rPr>
          <w:rFonts w:ascii="Calibri" w:eastAsia="Calibri" w:hAnsi="Calibri" w:cs="Calibri"/>
          <w:snapToGrid w:val="0"/>
          <w:spacing w:val="1"/>
        </w:rPr>
        <w:t>e</w:t>
      </w:r>
      <w:r w:rsidRPr="00C852DC">
        <w:rPr>
          <w:rFonts w:ascii="Calibri" w:eastAsia="Calibri" w:hAnsi="Calibri" w:cs="Calibri"/>
          <w:snapToGrid w:val="0"/>
        </w:rPr>
        <w:t>arc</w:t>
      </w:r>
      <w:r w:rsidRPr="00C852DC">
        <w:rPr>
          <w:rFonts w:ascii="Calibri" w:eastAsia="Calibri" w:hAnsi="Calibri" w:cs="Calibri"/>
          <w:snapToGrid w:val="0"/>
          <w:spacing w:val="-3"/>
        </w:rPr>
        <w:t>h</w:t>
      </w:r>
      <w:r w:rsidRPr="00C852DC">
        <w:rPr>
          <w:rFonts w:ascii="Calibri" w:eastAsia="Calibri" w:hAnsi="Calibri" w:cs="Calibri"/>
          <w:snapToGrid w:val="0"/>
        </w:rPr>
        <w:t>er</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r cli</w:t>
      </w:r>
      <w:r w:rsidRPr="00C852DC">
        <w:rPr>
          <w:rFonts w:ascii="Calibri" w:eastAsia="Calibri" w:hAnsi="Calibri" w:cs="Calibri"/>
          <w:snapToGrid w:val="0"/>
          <w:spacing w:val="-1"/>
        </w:rPr>
        <w:t>n</w:t>
      </w:r>
      <w:r w:rsidRPr="00C852DC">
        <w:rPr>
          <w:rFonts w:ascii="Calibri" w:eastAsia="Calibri" w:hAnsi="Calibri" w:cs="Calibri"/>
          <w:snapToGrid w:val="0"/>
        </w:rPr>
        <w:t>ician</w:t>
      </w:r>
      <w:r w:rsidRPr="00C852DC">
        <w:rPr>
          <w:rFonts w:ascii="Calibri" w:eastAsia="Calibri" w:hAnsi="Calibri" w:cs="Calibri"/>
          <w:snapToGrid w:val="0"/>
          <w:spacing w:val="-3"/>
        </w:rPr>
        <w:t xml:space="preserve"> </w:t>
      </w:r>
      <w:r w:rsidRPr="00C852DC">
        <w:rPr>
          <w:rFonts w:ascii="Calibri" w:eastAsia="Calibri" w:hAnsi="Calibri" w:cs="Calibri"/>
          <w:snapToGrid w:val="0"/>
        </w:rPr>
        <w:t>with Latina/o S</w:t>
      </w:r>
      <w:r w:rsidRPr="00C852DC">
        <w:rPr>
          <w:rFonts w:ascii="Calibri" w:eastAsia="Calibri" w:hAnsi="Calibri" w:cs="Calibri"/>
          <w:snapToGrid w:val="0"/>
          <w:spacing w:val="-2"/>
        </w:rPr>
        <w:t>p</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ish</w:t>
      </w:r>
      <w:r w:rsidRPr="00C852DC">
        <w:rPr>
          <w:rFonts w:ascii="Calibri" w:eastAsia="Calibri" w:hAnsi="Calibri" w:cs="Calibri"/>
          <w:snapToGrid w:val="0"/>
          <w:spacing w:val="-1"/>
        </w:rPr>
        <w:t xml:space="preserve"> </w:t>
      </w:r>
      <w:r w:rsidRPr="00C852DC">
        <w:rPr>
          <w:rFonts w:ascii="Calibri" w:eastAsia="Calibri" w:hAnsi="Calibri" w:cs="Calibri"/>
          <w:snapToGrid w:val="0"/>
        </w:rPr>
        <w:t>speaking</w:t>
      </w:r>
      <w:r w:rsidRPr="00C852DC">
        <w:rPr>
          <w:rFonts w:ascii="Calibri" w:eastAsia="Calibri" w:hAnsi="Calibri" w:cs="Calibri"/>
          <w:snapToGrid w:val="0"/>
          <w:spacing w:val="-1"/>
        </w:rPr>
        <w:t xml:space="preserve"> p</w:t>
      </w:r>
      <w:r w:rsidRPr="00C852DC">
        <w:rPr>
          <w:rFonts w:ascii="Calibri" w:eastAsia="Calibri" w:hAnsi="Calibri" w:cs="Calibri"/>
          <w:snapToGrid w:val="0"/>
        </w:rPr>
        <w:t>artici</w:t>
      </w:r>
      <w:r w:rsidRPr="00C852DC">
        <w:rPr>
          <w:rFonts w:ascii="Calibri" w:eastAsia="Calibri" w:hAnsi="Calibri" w:cs="Calibri"/>
          <w:snapToGrid w:val="0"/>
          <w:spacing w:val="-1"/>
        </w:rPr>
        <w:t>p</w:t>
      </w:r>
      <w:r w:rsidRPr="00C852DC">
        <w:rPr>
          <w:rFonts w:ascii="Calibri" w:eastAsia="Calibri" w:hAnsi="Calibri" w:cs="Calibri"/>
          <w:snapToGrid w:val="0"/>
          <w:spacing w:val="-3"/>
        </w:rPr>
        <w:t>a</w:t>
      </w:r>
      <w:r w:rsidRPr="00C852DC">
        <w:rPr>
          <w:rFonts w:ascii="Calibri" w:eastAsia="Calibri" w:hAnsi="Calibri" w:cs="Calibri"/>
          <w:snapToGrid w:val="0"/>
          <w:spacing w:val="-1"/>
        </w:rPr>
        <w:t>n</w:t>
      </w:r>
      <w:r w:rsidRPr="00C852DC">
        <w:rPr>
          <w:rFonts w:ascii="Calibri" w:eastAsia="Calibri" w:hAnsi="Calibri" w:cs="Calibri"/>
          <w:snapToGrid w:val="0"/>
        </w:rPr>
        <w:t>ts</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r</w:t>
      </w:r>
      <w:r w:rsidRPr="00C852DC">
        <w:rPr>
          <w:rFonts w:ascii="Calibri" w:eastAsia="Calibri" w:hAnsi="Calibri" w:cs="Calibri"/>
          <w:snapToGrid w:val="0"/>
          <w:spacing w:val="-2"/>
        </w:rPr>
        <w:t xml:space="preserve"> </w:t>
      </w:r>
      <w:r w:rsidRPr="00C852DC">
        <w:rPr>
          <w:rFonts w:ascii="Calibri" w:eastAsia="Calibri" w:hAnsi="Calibri" w:cs="Calibri"/>
          <w:snapToGrid w:val="0"/>
        </w:rPr>
        <w:t>clie</w:t>
      </w:r>
      <w:r w:rsidRPr="00C852DC">
        <w:rPr>
          <w:rFonts w:ascii="Calibri" w:eastAsia="Calibri" w:hAnsi="Calibri" w:cs="Calibri"/>
          <w:snapToGrid w:val="0"/>
          <w:spacing w:val="-1"/>
        </w:rPr>
        <w:t>n</w:t>
      </w:r>
      <w:r w:rsidRPr="00C852DC">
        <w:rPr>
          <w:rFonts w:ascii="Calibri" w:eastAsia="Calibri" w:hAnsi="Calibri" w:cs="Calibri"/>
          <w:snapToGrid w:val="0"/>
        </w:rPr>
        <w:t>ts.</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S</w:t>
      </w:r>
      <w:r w:rsidRPr="00C852DC">
        <w:rPr>
          <w:rFonts w:ascii="Calibri" w:eastAsia="Calibri" w:hAnsi="Calibri" w:cs="Calibri"/>
          <w:snapToGrid w:val="0"/>
        </w:rPr>
        <w:t>tu</w:t>
      </w:r>
      <w:r w:rsidRPr="00C852DC">
        <w:rPr>
          <w:rFonts w:ascii="Calibri" w:eastAsia="Calibri" w:hAnsi="Calibri" w:cs="Calibri"/>
          <w:snapToGrid w:val="0"/>
          <w:spacing w:val="-1"/>
        </w:rPr>
        <w:t>d</w:t>
      </w:r>
      <w:r w:rsidRPr="00C852DC">
        <w:rPr>
          <w:rFonts w:ascii="Calibri" w:eastAsia="Calibri" w:hAnsi="Calibri" w:cs="Calibri"/>
          <w:snapToGrid w:val="0"/>
        </w:rPr>
        <w:t>ents</w:t>
      </w:r>
      <w:r w:rsidRPr="00C852DC">
        <w:rPr>
          <w:rFonts w:ascii="Calibri" w:eastAsia="Calibri" w:hAnsi="Calibri" w:cs="Calibri"/>
          <w:snapToGrid w:val="0"/>
          <w:spacing w:val="-2"/>
        </w:rPr>
        <w:t xml:space="preserve"> </w:t>
      </w:r>
      <w:r w:rsidRPr="00C852DC">
        <w:rPr>
          <w:rFonts w:ascii="Calibri" w:eastAsia="Calibri" w:hAnsi="Calibri" w:cs="Calibri"/>
          <w:snapToGrid w:val="0"/>
        </w:rPr>
        <w:t>will</w:t>
      </w:r>
      <w:r w:rsidRPr="00C852DC">
        <w:rPr>
          <w:rFonts w:ascii="Calibri" w:eastAsia="Calibri" w:hAnsi="Calibri" w:cs="Calibri"/>
          <w:snapToGrid w:val="0"/>
          <w:spacing w:val="-2"/>
        </w:rPr>
        <w:t xml:space="preserve"> </w:t>
      </w:r>
      <w:r w:rsidRPr="00C852DC">
        <w:rPr>
          <w:rFonts w:ascii="Calibri" w:eastAsia="Calibri" w:hAnsi="Calibri" w:cs="Calibri"/>
          <w:snapToGrid w:val="0"/>
        </w:rPr>
        <w:t>rec</w:t>
      </w:r>
      <w:r w:rsidRPr="00C852DC">
        <w:rPr>
          <w:rFonts w:ascii="Calibri" w:eastAsia="Calibri" w:hAnsi="Calibri" w:cs="Calibri"/>
          <w:snapToGrid w:val="0"/>
          <w:spacing w:val="1"/>
        </w:rPr>
        <w:t>e</w:t>
      </w:r>
      <w:r w:rsidRPr="00C852DC">
        <w:rPr>
          <w:rFonts w:ascii="Calibri" w:eastAsia="Calibri" w:hAnsi="Calibri" w:cs="Calibri"/>
          <w:snapToGrid w:val="0"/>
          <w:spacing w:val="-3"/>
        </w:rPr>
        <w:t>i</w:t>
      </w:r>
      <w:r w:rsidRPr="00C852DC">
        <w:rPr>
          <w:rFonts w:ascii="Calibri" w:eastAsia="Calibri" w:hAnsi="Calibri" w:cs="Calibri"/>
          <w:snapToGrid w:val="0"/>
          <w:spacing w:val="1"/>
        </w:rPr>
        <w:t>v</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v</w:t>
      </w:r>
      <w:r w:rsidRPr="00C852DC">
        <w:rPr>
          <w:rFonts w:ascii="Calibri" w:eastAsia="Calibri" w:hAnsi="Calibri" w:cs="Calibri"/>
          <w:snapToGrid w:val="0"/>
        </w:rPr>
        <w:t>erb</w:t>
      </w:r>
      <w:r w:rsidRPr="00C852DC">
        <w:rPr>
          <w:rFonts w:ascii="Calibri" w:eastAsia="Calibri" w:hAnsi="Calibri" w:cs="Calibri"/>
          <w:snapToGrid w:val="0"/>
          <w:spacing w:val="-1"/>
        </w:rPr>
        <w:t>a</w:t>
      </w:r>
      <w:r w:rsidRPr="00C852DC">
        <w:rPr>
          <w:rFonts w:ascii="Calibri" w:eastAsia="Calibri" w:hAnsi="Calibri" w:cs="Calibri"/>
          <w:snapToGrid w:val="0"/>
        </w:rPr>
        <w:t xml:space="preserve">l </w:t>
      </w:r>
      <w:r w:rsidRPr="00C852DC">
        <w:rPr>
          <w:rFonts w:ascii="Calibri" w:eastAsia="Calibri" w:hAnsi="Calibri" w:cs="Calibri"/>
          <w:snapToGrid w:val="0"/>
          <w:spacing w:val="-2"/>
        </w:rPr>
        <w:t>f</w:t>
      </w:r>
      <w:r w:rsidRPr="00C852DC">
        <w:rPr>
          <w:rFonts w:ascii="Calibri" w:eastAsia="Calibri" w:hAnsi="Calibri" w:cs="Calibri"/>
          <w:snapToGrid w:val="0"/>
        </w:rPr>
        <w:t>e</w:t>
      </w:r>
      <w:r w:rsidRPr="00C852DC">
        <w:rPr>
          <w:rFonts w:ascii="Calibri" w:eastAsia="Calibri" w:hAnsi="Calibri" w:cs="Calibri"/>
          <w:snapToGrid w:val="0"/>
          <w:spacing w:val="1"/>
        </w:rPr>
        <w:t>e</w:t>
      </w:r>
      <w:r w:rsidRPr="00C852DC">
        <w:rPr>
          <w:rFonts w:ascii="Calibri" w:eastAsia="Calibri" w:hAnsi="Calibri" w:cs="Calibri"/>
          <w:snapToGrid w:val="0"/>
          <w:spacing w:val="-1"/>
        </w:rPr>
        <w:t>db</w:t>
      </w:r>
      <w:r w:rsidRPr="00C852DC">
        <w:rPr>
          <w:rFonts w:ascii="Calibri" w:eastAsia="Calibri" w:hAnsi="Calibri" w:cs="Calibri"/>
          <w:snapToGrid w:val="0"/>
        </w:rPr>
        <w:t>a</w:t>
      </w:r>
      <w:r w:rsidRPr="00C852DC">
        <w:rPr>
          <w:rFonts w:ascii="Calibri" w:eastAsia="Calibri" w:hAnsi="Calibri" w:cs="Calibri"/>
          <w:snapToGrid w:val="0"/>
          <w:spacing w:val="-2"/>
        </w:rPr>
        <w:t>c</w:t>
      </w:r>
      <w:r w:rsidRPr="00C852DC">
        <w:rPr>
          <w:rFonts w:ascii="Calibri" w:eastAsia="Calibri" w:hAnsi="Calibri" w:cs="Calibri"/>
          <w:snapToGrid w:val="0"/>
        </w:rPr>
        <w:t>k</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3"/>
        </w:rPr>
        <w:t>n</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rPr>
        <w:t xml:space="preserve">an </w:t>
      </w:r>
      <w:r w:rsidRPr="00C852DC">
        <w:rPr>
          <w:rFonts w:ascii="Calibri" w:eastAsia="Calibri" w:hAnsi="Calibri" w:cs="Calibri"/>
          <w:snapToGrid w:val="0"/>
          <w:spacing w:val="-1"/>
        </w:rPr>
        <w:t>o</w:t>
      </w:r>
      <w:r w:rsidRPr="00C852DC">
        <w:rPr>
          <w:rFonts w:ascii="Calibri" w:eastAsia="Calibri" w:hAnsi="Calibri" w:cs="Calibri"/>
          <w:snapToGrid w:val="0"/>
          <w:spacing w:val="1"/>
        </w:rPr>
        <w:t>v</w:t>
      </w:r>
      <w:r w:rsidRPr="00C852DC">
        <w:rPr>
          <w:rFonts w:ascii="Calibri" w:eastAsia="Calibri" w:hAnsi="Calibri" w:cs="Calibri"/>
          <w:snapToGrid w:val="0"/>
        </w:rPr>
        <w:t xml:space="preserve">erall </w:t>
      </w:r>
      <w:r w:rsidRPr="00C852DC">
        <w:rPr>
          <w:rFonts w:ascii="Calibri" w:eastAsia="Calibri" w:hAnsi="Calibri" w:cs="Calibri"/>
          <w:snapToGrid w:val="0"/>
          <w:spacing w:val="-2"/>
        </w:rPr>
        <w:t>s</w:t>
      </w:r>
      <w:r w:rsidRPr="00C852DC">
        <w:rPr>
          <w:rFonts w:ascii="Calibri" w:eastAsia="Calibri" w:hAnsi="Calibri" w:cs="Calibri"/>
          <w:snapToGrid w:val="0"/>
        </w:rPr>
        <w:t>c</w:t>
      </w:r>
      <w:r w:rsidRPr="00C852DC">
        <w:rPr>
          <w:rFonts w:ascii="Calibri" w:eastAsia="Calibri" w:hAnsi="Calibri" w:cs="Calibri"/>
          <w:snapToGrid w:val="0"/>
          <w:spacing w:val="1"/>
        </w:rPr>
        <w:t>o</w:t>
      </w:r>
      <w:r w:rsidRPr="00C852DC">
        <w:rPr>
          <w:rFonts w:ascii="Calibri" w:eastAsia="Calibri" w:hAnsi="Calibri" w:cs="Calibri"/>
          <w:snapToGrid w:val="0"/>
          <w:spacing w:val="-3"/>
        </w:rPr>
        <w:t>r</w:t>
      </w:r>
      <w:r w:rsidRPr="00C852DC">
        <w:rPr>
          <w:rFonts w:ascii="Calibri" w:eastAsia="Calibri" w:hAnsi="Calibri" w:cs="Calibri"/>
          <w:snapToGrid w:val="0"/>
        </w:rPr>
        <w:t>e</w:t>
      </w:r>
      <w:r w:rsidRPr="00C852DC">
        <w:rPr>
          <w:rFonts w:ascii="Calibri" w:eastAsia="Calibri" w:hAnsi="Calibri" w:cs="Calibri"/>
          <w:snapToGrid w:val="0"/>
          <w:spacing w:val="3"/>
        </w:rPr>
        <w:t xml:space="preserve"> </w:t>
      </w:r>
      <w:r w:rsidRPr="00C852DC">
        <w:rPr>
          <w:rFonts w:ascii="Calibri" w:eastAsia="Calibri" w:hAnsi="Calibri" w:cs="Calibri"/>
          <w:snapToGrid w:val="0"/>
        </w:rPr>
        <w:t>i</w:t>
      </w:r>
      <w:r w:rsidRPr="00C852DC">
        <w:rPr>
          <w:rFonts w:ascii="Calibri" w:eastAsia="Calibri" w:hAnsi="Calibri" w:cs="Calibri"/>
          <w:snapToGrid w:val="0"/>
          <w:spacing w:val="-1"/>
        </w:rPr>
        <w:t>nd</w:t>
      </w:r>
      <w:r w:rsidRPr="00C852DC">
        <w:rPr>
          <w:rFonts w:ascii="Calibri" w:eastAsia="Calibri" w:hAnsi="Calibri" w:cs="Calibri"/>
          <w:snapToGrid w:val="0"/>
        </w:rPr>
        <w:t>icati</w:t>
      </w:r>
      <w:r w:rsidRPr="00C852DC">
        <w:rPr>
          <w:rFonts w:ascii="Calibri" w:eastAsia="Calibri" w:hAnsi="Calibri" w:cs="Calibri"/>
          <w:snapToGrid w:val="0"/>
          <w:spacing w:val="-3"/>
        </w:rPr>
        <w:t>n</w:t>
      </w:r>
      <w:r w:rsidRPr="00C852DC">
        <w:rPr>
          <w:rFonts w:ascii="Calibri" w:eastAsia="Calibri" w:hAnsi="Calibri" w:cs="Calibri"/>
          <w:snapToGrid w:val="0"/>
        </w:rPr>
        <w:t>g whet</w:t>
      </w:r>
      <w:r w:rsidRPr="00C852DC">
        <w:rPr>
          <w:rFonts w:ascii="Calibri" w:eastAsia="Calibri" w:hAnsi="Calibri" w:cs="Calibri"/>
          <w:snapToGrid w:val="0"/>
          <w:spacing w:val="-1"/>
        </w:rPr>
        <w:t>h</w:t>
      </w:r>
      <w:r w:rsidRPr="00C852DC">
        <w:rPr>
          <w:rFonts w:ascii="Calibri" w:eastAsia="Calibri" w:hAnsi="Calibri" w:cs="Calibri"/>
          <w:snapToGrid w:val="0"/>
        </w:rPr>
        <w:t>er</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 xml:space="preserve">r </w:t>
      </w:r>
      <w:r w:rsidRPr="00C852DC">
        <w:rPr>
          <w:rFonts w:ascii="Calibri" w:eastAsia="Calibri" w:hAnsi="Calibri" w:cs="Calibri"/>
          <w:snapToGrid w:val="0"/>
          <w:spacing w:val="-3"/>
        </w:rPr>
        <w:t>n</w:t>
      </w:r>
      <w:r w:rsidRPr="00C852DC">
        <w:rPr>
          <w:rFonts w:ascii="Calibri" w:eastAsia="Calibri" w:hAnsi="Calibri" w:cs="Calibri"/>
          <w:snapToGrid w:val="0"/>
          <w:spacing w:val="1"/>
        </w:rPr>
        <w:t>o</w:t>
      </w:r>
      <w:r w:rsidRPr="00C852DC">
        <w:rPr>
          <w:rFonts w:ascii="Calibri" w:eastAsia="Calibri" w:hAnsi="Calibri" w:cs="Calibri"/>
          <w:snapToGrid w:val="0"/>
        </w:rPr>
        <w:t>t</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spacing w:val="-2"/>
        </w:rPr>
        <w:t>e</w:t>
      </w:r>
      <w:r w:rsidRPr="00C852DC">
        <w:rPr>
          <w:rFonts w:ascii="Calibri" w:eastAsia="Calibri" w:hAnsi="Calibri" w:cs="Calibri"/>
          <w:snapToGrid w:val="0"/>
        </w:rPr>
        <w:t>y</w:t>
      </w:r>
      <w:r w:rsidRPr="00C852DC">
        <w:rPr>
          <w:rFonts w:ascii="Calibri" w:eastAsia="Calibri" w:hAnsi="Calibri" w:cs="Calibri"/>
          <w:snapToGrid w:val="0"/>
          <w:spacing w:val="1"/>
        </w:rPr>
        <w:t xml:space="preserve"> </w:t>
      </w:r>
      <w:r w:rsidRPr="00C852DC">
        <w:rPr>
          <w:rFonts w:ascii="Calibri" w:eastAsia="Calibri" w:hAnsi="Calibri" w:cs="Calibri"/>
          <w:snapToGrid w:val="0"/>
        </w:rPr>
        <w:t>ha</w:t>
      </w:r>
      <w:r w:rsidRPr="00C852DC">
        <w:rPr>
          <w:rFonts w:ascii="Calibri" w:eastAsia="Calibri" w:hAnsi="Calibri" w:cs="Calibri"/>
          <w:snapToGrid w:val="0"/>
          <w:spacing w:val="-2"/>
        </w:rPr>
        <w:t>v</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p</w:t>
      </w:r>
      <w:r w:rsidRPr="00C852DC">
        <w:rPr>
          <w:rFonts w:ascii="Calibri" w:eastAsia="Calibri" w:hAnsi="Calibri" w:cs="Calibri"/>
          <w:snapToGrid w:val="0"/>
        </w:rPr>
        <w:t>assed.</w:t>
      </w:r>
      <w:r w:rsidRPr="00C852DC">
        <w:rPr>
          <w:rFonts w:ascii="Calibri" w:eastAsia="Calibri" w:hAnsi="Calibri" w:cs="Calibri"/>
          <w:snapToGrid w:val="0"/>
          <w:spacing w:val="1"/>
        </w:rPr>
        <w:t xml:space="preserve"> </w:t>
      </w:r>
    </w:p>
    <w:p w14:paraId="47595471" w14:textId="77777777" w:rsidR="00C852DC" w:rsidRPr="00C852DC" w:rsidRDefault="00C852DC" w:rsidP="00C852DC">
      <w:pPr>
        <w:widowControl w:val="0"/>
        <w:rPr>
          <w:rFonts w:ascii="Calibri" w:eastAsia="Calibri" w:hAnsi="Calibri" w:cs="Calibri"/>
          <w:snapToGrid w:val="0"/>
          <w:spacing w:val="1"/>
        </w:rPr>
      </w:pPr>
    </w:p>
    <w:p w14:paraId="490940E7" w14:textId="77777777" w:rsidR="00C852DC" w:rsidRPr="00C852DC" w:rsidRDefault="00C852DC" w:rsidP="00C852DC">
      <w:pPr>
        <w:widowControl w:val="0"/>
        <w:ind w:right="409"/>
        <w:rPr>
          <w:rFonts w:ascii="Calibri" w:eastAsia="Calibri" w:hAnsi="Calibri" w:cs="Calibri"/>
          <w:snapToGrid w:val="0"/>
        </w:rPr>
      </w:pPr>
      <w:r w:rsidRPr="00C852DC">
        <w:rPr>
          <w:rFonts w:ascii="Calibri" w:eastAsia="Calibri" w:hAnsi="Calibri" w:cs="Calibri"/>
          <w:snapToGrid w:val="0"/>
        </w:rPr>
        <w:t>In</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r</w:t>
      </w:r>
      <w:r w:rsidRPr="00C852DC">
        <w:rPr>
          <w:rFonts w:ascii="Calibri" w:eastAsia="Calibri" w:hAnsi="Calibri" w:cs="Calibri"/>
          <w:snapToGrid w:val="0"/>
          <w:spacing w:val="-1"/>
        </w:rPr>
        <w:t>d</w:t>
      </w:r>
      <w:r w:rsidRPr="00C852DC">
        <w:rPr>
          <w:rFonts w:ascii="Calibri" w:eastAsia="Calibri" w:hAnsi="Calibri" w:cs="Calibri"/>
          <w:snapToGrid w:val="0"/>
        </w:rPr>
        <w:t>er</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f</w:t>
      </w:r>
      <w:r w:rsidRPr="00C852DC">
        <w:rPr>
          <w:rFonts w:ascii="Calibri" w:eastAsia="Calibri" w:hAnsi="Calibri" w:cs="Calibri"/>
          <w:snapToGrid w:val="0"/>
          <w:spacing w:val="1"/>
        </w:rPr>
        <w:t>o</w:t>
      </w:r>
      <w:r w:rsidRPr="00C852DC">
        <w:rPr>
          <w:rFonts w:ascii="Calibri" w:eastAsia="Calibri" w:hAnsi="Calibri" w:cs="Calibri"/>
          <w:snapToGrid w:val="0"/>
        </w:rPr>
        <w:t>r</w:t>
      </w:r>
      <w:r w:rsidRPr="00C852DC">
        <w:rPr>
          <w:rFonts w:ascii="Calibri" w:eastAsia="Calibri" w:hAnsi="Calibri" w:cs="Calibri"/>
          <w:snapToGrid w:val="0"/>
          <w:spacing w:val="-2"/>
        </w:rPr>
        <w:t xml:space="preserve"> </w:t>
      </w:r>
      <w:r w:rsidRPr="00C852DC">
        <w:rPr>
          <w:rFonts w:ascii="Calibri" w:eastAsia="Calibri" w:hAnsi="Calibri" w:cs="Calibri"/>
          <w:snapToGrid w:val="0"/>
        </w:rPr>
        <w:t>the s</w:t>
      </w:r>
      <w:r w:rsidRPr="00C852DC">
        <w:rPr>
          <w:rFonts w:ascii="Calibri" w:eastAsia="Calibri" w:hAnsi="Calibri" w:cs="Calibri"/>
          <w:snapToGrid w:val="0"/>
          <w:spacing w:val="-1"/>
        </w:rPr>
        <w:t>p</w:t>
      </w:r>
      <w:r w:rsidRPr="00C852DC">
        <w:rPr>
          <w:rFonts w:ascii="Calibri" w:eastAsia="Calibri" w:hAnsi="Calibri" w:cs="Calibri"/>
          <w:snapToGrid w:val="0"/>
          <w:spacing w:val="-2"/>
        </w:rPr>
        <w:t>e</w:t>
      </w:r>
      <w:r w:rsidRPr="00C852DC">
        <w:rPr>
          <w:rFonts w:ascii="Calibri" w:eastAsia="Calibri" w:hAnsi="Calibri" w:cs="Calibri"/>
          <w:snapToGrid w:val="0"/>
        </w:rPr>
        <w:t>ciali</w:t>
      </w:r>
      <w:r w:rsidRPr="00C852DC">
        <w:rPr>
          <w:rFonts w:ascii="Calibri" w:eastAsia="Calibri" w:hAnsi="Calibri" w:cs="Calibri"/>
          <w:snapToGrid w:val="0"/>
          <w:spacing w:val="-1"/>
        </w:rPr>
        <w:t>z</w:t>
      </w:r>
      <w:r w:rsidRPr="00C852DC">
        <w:rPr>
          <w:rFonts w:ascii="Calibri" w:eastAsia="Calibri" w:hAnsi="Calibri" w:cs="Calibri"/>
          <w:snapToGrid w:val="0"/>
        </w:rPr>
        <w:t>at</w:t>
      </w:r>
      <w:r w:rsidRPr="00C852DC">
        <w:rPr>
          <w:rFonts w:ascii="Calibri" w:eastAsia="Calibri" w:hAnsi="Calibri" w:cs="Calibri"/>
          <w:snapToGrid w:val="0"/>
          <w:spacing w:val="-2"/>
        </w:rPr>
        <w: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t</w:t>
      </w:r>
      <w:r w:rsidRPr="00C852DC">
        <w:rPr>
          <w:rFonts w:ascii="Calibri" w:eastAsia="Calibri" w:hAnsi="Calibri" w:cs="Calibri"/>
          <w:snapToGrid w:val="0"/>
        </w:rPr>
        <w:t>o</w:t>
      </w:r>
      <w:r w:rsidRPr="00C852DC">
        <w:rPr>
          <w:rFonts w:ascii="Calibri" w:eastAsia="Calibri" w:hAnsi="Calibri" w:cs="Calibri"/>
          <w:snapToGrid w:val="0"/>
          <w:spacing w:val="1"/>
        </w:rPr>
        <w:t xml:space="preserve"> </w:t>
      </w:r>
      <w:r w:rsidRPr="00C852DC">
        <w:rPr>
          <w:rFonts w:ascii="Calibri" w:eastAsia="Calibri" w:hAnsi="Calibri" w:cs="Calibri"/>
          <w:snapToGrid w:val="0"/>
        </w:rPr>
        <w:t>be</w:t>
      </w:r>
      <w:r w:rsidRPr="00C852DC">
        <w:rPr>
          <w:rFonts w:ascii="Calibri" w:eastAsia="Calibri" w:hAnsi="Calibri" w:cs="Calibri"/>
          <w:snapToGrid w:val="0"/>
          <w:spacing w:val="-2"/>
        </w:rPr>
        <w:t xml:space="preserve"> </w:t>
      </w:r>
      <w:r w:rsidRPr="00C852DC">
        <w:rPr>
          <w:rFonts w:ascii="Calibri" w:eastAsia="Calibri" w:hAnsi="Calibri" w:cs="Calibri"/>
          <w:snapToGrid w:val="0"/>
        </w:rPr>
        <w:t>succe</w:t>
      </w:r>
      <w:r w:rsidRPr="00C852DC">
        <w:rPr>
          <w:rFonts w:ascii="Calibri" w:eastAsia="Calibri" w:hAnsi="Calibri" w:cs="Calibri"/>
          <w:snapToGrid w:val="0"/>
          <w:spacing w:val="-2"/>
        </w:rPr>
        <w:t>s</w:t>
      </w:r>
      <w:r w:rsidRPr="00C852DC">
        <w:rPr>
          <w:rFonts w:ascii="Calibri" w:eastAsia="Calibri" w:hAnsi="Calibri" w:cs="Calibri"/>
          <w:snapToGrid w:val="0"/>
        </w:rPr>
        <w:t>sf</w:t>
      </w:r>
      <w:r w:rsidRPr="00C852DC">
        <w:rPr>
          <w:rFonts w:ascii="Calibri" w:eastAsia="Calibri" w:hAnsi="Calibri" w:cs="Calibri"/>
          <w:snapToGrid w:val="0"/>
          <w:spacing w:val="-1"/>
        </w:rPr>
        <w:t>u</w:t>
      </w:r>
      <w:r w:rsidRPr="00C852DC">
        <w:rPr>
          <w:rFonts w:ascii="Calibri" w:eastAsia="Calibri" w:hAnsi="Calibri" w:cs="Calibri"/>
          <w:snapToGrid w:val="0"/>
        </w:rPr>
        <w:t>lly</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m</w:t>
      </w:r>
      <w:r w:rsidRPr="00C852DC">
        <w:rPr>
          <w:rFonts w:ascii="Calibri" w:eastAsia="Calibri" w:hAnsi="Calibri" w:cs="Calibri"/>
          <w:snapToGrid w:val="0"/>
          <w:spacing w:val="-1"/>
        </w:rPr>
        <w:t>p</w:t>
      </w:r>
      <w:r w:rsidRPr="00C852DC">
        <w:rPr>
          <w:rFonts w:ascii="Calibri" w:eastAsia="Calibri" w:hAnsi="Calibri" w:cs="Calibri"/>
          <w:snapToGrid w:val="0"/>
          <w:spacing w:val="-3"/>
        </w:rPr>
        <w:t>l</w:t>
      </w:r>
      <w:r w:rsidRPr="00C852DC">
        <w:rPr>
          <w:rFonts w:ascii="Calibri" w:eastAsia="Calibri" w:hAnsi="Calibri" w:cs="Calibri"/>
          <w:snapToGrid w:val="0"/>
        </w:rPr>
        <w:t>e</w:t>
      </w:r>
      <w:r w:rsidRPr="00C852DC">
        <w:rPr>
          <w:rFonts w:ascii="Calibri" w:eastAsia="Calibri" w:hAnsi="Calibri" w:cs="Calibri"/>
          <w:snapToGrid w:val="0"/>
          <w:spacing w:val="1"/>
        </w:rPr>
        <w:t>t</w:t>
      </w:r>
      <w:r w:rsidRPr="00C852DC">
        <w:rPr>
          <w:rFonts w:ascii="Calibri" w:eastAsia="Calibri" w:hAnsi="Calibri" w:cs="Calibri"/>
          <w:snapToGrid w:val="0"/>
        </w:rPr>
        <w:t>ed and</w:t>
      </w:r>
      <w:r w:rsidRPr="00C852DC">
        <w:rPr>
          <w:rFonts w:ascii="Calibri" w:eastAsia="Calibri" w:hAnsi="Calibri" w:cs="Calibri"/>
          <w:snapToGrid w:val="0"/>
          <w:spacing w:val="-3"/>
        </w:rPr>
        <w:t xml:space="preserve"> </w:t>
      </w:r>
      <w:proofErr w:type="spellStart"/>
      <w:r w:rsidRPr="00C852DC">
        <w:rPr>
          <w:rFonts w:ascii="Calibri" w:eastAsia="Calibri" w:hAnsi="Calibri" w:cs="Calibri"/>
          <w:snapToGrid w:val="0"/>
        </w:rPr>
        <w:t>tra</w:t>
      </w:r>
      <w:r w:rsidRPr="00C852DC">
        <w:rPr>
          <w:rFonts w:ascii="Calibri" w:eastAsia="Calibri" w:hAnsi="Calibri" w:cs="Calibri"/>
          <w:snapToGrid w:val="0"/>
          <w:spacing w:val="-1"/>
        </w:rPr>
        <w:t>n</w:t>
      </w:r>
      <w:r w:rsidRPr="00C852DC">
        <w:rPr>
          <w:rFonts w:ascii="Calibri" w:eastAsia="Calibri" w:hAnsi="Calibri" w:cs="Calibri"/>
          <w:snapToGrid w:val="0"/>
        </w:rPr>
        <w:t>scr</w:t>
      </w:r>
      <w:r w:rsidRPr="00C852DC">
        <w:rPr>
          <w:rFonts w:ascii="Calibri" w:eastAsia="Calibri" w:hAnsi="Calibri" w:cs="Calibri"/>
          <w:snapToGrid w:val="0"/>
          <w:spacing w:val="2"/>
        </w:rPr>
        <w:t>i</w:t>
      </w:r>
      <w:r w:rsidRPr="00C852DC">
        <w:rPr>
          <w:rFonts w:ascii="Calibri" w:eastAsia="Calibri" w:hAnsi="Calibri" w:cs="Calibri"/>
          <w:snapToGrid w:val="0"/>
          <w:spacing w:val="-1"/>
        </w:rPr>
        <w:t>p</w:t>
      </w:r>
      <w:r w:rsidRPr="00C852DC">
        <w:rPr>
          <w:rFonts w:ascii="Calibri" w:eastAsia="Calibri" w:hAnsi="Calibri" w:cs="Calibri"/>
          <w:snapToGrid w:val="0"/>
        </w:rPr>
        <w:t>t</w:t>
      </w:r>
      <w:r w:rsidRPr="00C852DC">
        <w:rPr>
          <w:rFonts w:ascii="Calibri" w:eastAsia="Calibri" w:hAnsi="Calibri" w:cs="Calibri"/>
          <w:snapToGrid w:val="0"/>
          <w:spacing w:val="1"/>
        </w:rPr>
        <w:t>e</w:t>
      </w:r>
      <w:r w:rsidRPr="00C852DC">
        <w:rPr>
          <w:rFonts w:ascii="Calibri" w:eastAsia="Calibri" w:hAnsi="Calibri" w:cs="Calibri"/>
          <w:snapToGrid w:val="0"/>
          <w:spacing w:val="-1"/>
        </w:rPr>
        <w:t>d</w:t>
      </w:r>
      <w:proofErr w:type="spellEnd"/>
      <w:r w:rsidRPr="00C852DC">
        <w:rPr>
          <w:rFonts w:ascii="Calibri" w:eastAsia="Calibri" w:hAnsi="Calibri" w:cs="Calibri"/>
          <w:snapToGrid w:val="0"/>
        </w:rPr>
        <w:t>,</w:t>
      </w:r>
      <w:r w:rsidRPr="00C852DC">
        <w:rPr>
          <w:rFonts w:ascii="Calibri" w:eastAsia="Calibri" w:hAnsi="Calibri" w:cs="Calibri"/>
          <w:snapToGrid w:val="0"/>
          <w:spacing w:val="-2"/>
        </w:rPr>
        <w:t xml:space="preserve"> </w:t>
      </w:r>
      <w:r w:rsidRPr="00C852DC">
        <w:rPr>
          <w:rFonts w:ascii="Calibri" w:eastAsia="Calibri" w:hAnsi="Calibri" w:cs="Calibri"/>
          <w:snapToGrid w:val="0"/>
        </w:rPr>
        <w:t>s</w:t>
      </w:r>
      <w:r w:rsidRPr="00C852DC">
        <w:rPr>
          <w:rFonts w:ascii="Calibri" w:eastAsia="Calibri" w:hAnsi="Calibri" w:cs="Calibri"/>
          <w:snapToGrid w:val="0"/>
          <w:spacing w:val="1"/>
        </w:rPr>
        <w:t>t</w:t>
      </w:r>
      <w:r w:rsidRPr="00C852DC">
        <w:rPr>
          <w:rFonts w:ascii="Calibri" w:eastAsia="Calibri" w:hAnsi="Calibri" w:cs="Calibri"/>
          <w:snapToGrid w:val="0"/>
          <w:spacing w:val="-1"/>
        </w:rPr>
        <w:t>u</w:t>
      </w:r>
      <w:r w:rsidRPr="00C852DC">
        <w:rPr>
          <w:rFonts w:ascii="Calibri" w:eastAsia="Calibri" w:hAnsi="Calibri" w:cs="Calibri"/>
          <w:snapToGrid w:val="0"/>
          <w:spacing w:val="-3"/>
        </w:rPr>
        <w:t>d</w:t>
      </w:r>
      <w:r w:rsidRPr="00C852DC">
        <w:rPr>
          <w:rFonts w:ascii="Calibri" w:eastAsia="Calibri" w:hAnsi="Calibri" w:cs="Calibri"/>
          <w:snapToGrid w:val="0"/>
        </w:rPr>
        <w:t>ents</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m</w:t>
      </w:r>
      <w:r w:rsidRPr="00C852DC">
        <w:rPr>
          <w:rFonts w:ascii="Calibri" w:eastAsia="Calibri" w:hAnsi="Calibri" w:cs="Calibri"/>
          <w:snapToGrid w:val="0"/>
          <w:spacing w:val="-1"/>
        </w:rPr>
        <w:t>u</w:t>
      </w:r>
      <w:r w:rsidRPr="00C852DC">
        <w:rPr>
          <w:rFonts w:ascii="Calibri" w:eastAsia="Calibri" w:hAnsi="Calibri" w:cs="Calibri"/>
          <w:snapToGrid w:val="0"/>
        </w:rPr>
        <w:t>st</w:t>
      </w:r>
      <w:r w:rsidRPr="00C852DC">
        <w:rPr>
          <w:rFonts w:ascii="Calibri" w:eastAsia="Calibri" w:hAnsi="Calibri" w:cs="Calibri"/>
          <w:snapToGrid w:val="0"/>
          <w:spacing w:val="1"/>
        </w:rPr>
        <w:t xml:space="preserve"> </w:t>
      </w:r>
      <w:r w:rsidRPr="00C852DC">
        <w:rPr>
          <w:rFonts w:ascii="Calibri" w:eastAsia="Calibri" w:hAnsi="Calibri" w:cs="Calibri"/>
          <w:snapToGrid w:val="0"/>
        </w:rPr>
        <w:t>f</w:t>
      </w:r>
      <w:r w:rsidRPr="00C852DC">
        <w:rPr>
          <w:rFonts w:ascii="Calibri" w:eastAsia="Calibri" w:hAnsi="Calibri" w:cs="Calibri"/>
          <w:snapToGrid w:val="0"/>
          <w:spacing w:val="-1"/>
        </w:rPr>
        <w:t>u</w:t>
      </w:r>
      <w:r w:rsidRPr="00C852DC">
        <w:rPr>
          <w:rFonts w:ascii="Calibri" w:eastAsia="Calibri" w:hAnsi="Calibri" w:cs="Calibri"/>
          <w:snapToGrid w:val="0"/>
        </w:rPr>
        <w:t>lf</w:t>
      </w:r>
      <w:r w:rsidRPr="00C852DC">
        <w:rPr>
          <w:rFonts w:ascii="Calibri" w:eastAsia="Calibri" w:hAnsi="Calibri" w:cs="Calibri"/>
          <w:snapToGrid w:val="0"/>
          <w:spacing w:val="-1"/>
        </w:rPr>
        <w:t>i</w:t>
      </w:r>
      <w:r w:rsidRPr="00C852DC">
        <w:rPr>
          <w:rFonts w:ascii="Calibri" w:eastAsia="Calibri" w:hAnsi="Calibri" w:cs="Calibri"/>
          <w:snapToGrid w:val="0"/>
        </w:rPr>
        <w:t>ll all</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rPr>
        <w:t>e req</w:t>
      </w:r>
      <w:r w:rsidRPr="00C852DC">
        <w:rPr>
          <w:rFonts w:ascii="Calibri" w:eastAsia="Calibri" w:hAnsi="Calibri" w:cs="Calibri"/>
          <w:snapToGrid w:val="0"/>
          <w:spacing w:val="-1"/>
        </w:rPr>
        <w:t>u</w:t>
      </w:r>
      <w:r w:rsidRPr="00C852DC">
        <w:rPr>
          <w:rFonts w:ascii="Calibri" w:eastAsia="Calibri" w:hAnsi="Calibri" w:cs="Calibri"/>
          <w:snapToGrid w:val="0"/>
        </w:rPr>
        <w:t>ire</w:t>
      </w:r>
      <w:r w:rsidRPr="00C852DC">
        <w:rPr>
          <w:rFonts w:ascii="Calibri" w:eastAsia="Calibri" w:hAnsi="Calibri" w:cs="Calibri"/>
          <w:snapToGrid w:val="0"/>
          <w:spacing w:val="-1"/>
        </w:rPr>
        <w:t>m</w:t>
      </w:r>
      <w:r w:rsidRPr="00C852DC">
        <w:rPr>
          <w:rFonts w:ascii="Calibri" w:eastAsia="Calibri" w:hAnsi="Calibri" w:cs="Calibri"/>
          <w:snapToGrid w:val="0"/>
        </w:rPr>
        <w:t>ents</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 xml:space="preserve">f </w:t>
      </w:r>
      <w:r w:rsidRPr="00C852DC">
        <w:rPr>
          <w:rFonts w:ascii="Calibri" w:eastAsia="Calibri" w:hAnsi="Calibri" w:cs="Calibri"/>
          <w:snapToGrid w:val="0"/>
          <w:spacing w:val="1"/>
        </w:rPr>
        <w:t>t</w:t>
      </w:r>
      <w:r w:rsidRPr="00C852DC">
        <w:rPr>
          <w:rFonts w:ascii="Calibri" w:eastAsia="Calibri" w:hAnsi="Calibri" w:cs="Calibri"/>
          <w:snapToGrid w:val="0"/>
          <w:spacing w:val="-3"/>
        </w:rPr>
        <w:t>h</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sp</w:t>
      </w:r>
      <w:r w:rsidRPr="00C852DC">
        <w:rPr>
          <w:rFonts w:ascii="Calibri" w:eastAsia="Calibri" w:hAnsi="Calibri" w:cs="Calibri"/>
          <w:snapToGrid w:val="0"/>
          <w:spacing w:val="-3"/>
        </w:rPr>
        <w:t>e</w:t>
      </w:r>
      <w:r w:rsidRPr="00C852DC">
        <w:rPr>
          <w:rFonts w:ascii="Calibri" w:eastAsia="Calibri" w:hAnsi="Calibri" w:cs="Calibri"/>
          <w:snapToGrid w:val="0"/>
        </w:rPr>
        <w:t>cia</w:t>
      </w:r>
      <w:r w:rsidRPr="00C852DC">
        <w:rPr>
          <w:rFonts w:ascii="Calibri" w:eastAsia="Calibri" w:hAnsi="Calibri" w:cs="Calibri"/>
          <w:snapToGrid w:val="0"/>
          <w:spacing w:val="-3"/>
        </w:rPr>
        <w:t>l</w:t>
      </w:r>
      <w:r w:rsidRPr="00C852DC">
        <w:rPr>
          <w:rFonts w:ascii="Calibri" w:eastAsia="Calibri" w:hAnsi="Calibri" w:cs="Calibri"/>
          <w:snapToGrid w:val="0"/>
        </w:rPr>
        <w:t>i</w:t>
      </w:r>
      <w:r w:rsidRPr="00C852DC">
        <w:rPr>
          <w:rFonts w:ascii="Calibri" w:eastAsia="Calibri" w:hAnsi="Calibri" w:cs="Calibri"/>
          <w:snapToGrid w:val="0"/>
          <w:spacing w:val="-1"/>
        </w:rPr>
        <w:t>z</w:t>
      </w:r>
      <w:r w:rsidRPr="00C852DC">
        <w:rPr>
          <w:rFonts w:ascii="Calibri" w:eastAsia="Calibri" w:hAnsi="Calibri" w:cs="Calibri"/>
          <w:snapToGrid w:val="0"/>
        </w:rPr>
        <w:t>ati</w:t>
      </w:r>
      <w:r w:rsidRPr="00C852DC">
        <w:rPr>
          <w:rFonts w:ascii="Calibri" w:eastAsia="Calibri" w:hAnsi="Calibri" w:cs="Calibri"/>
          <w:snapToGrid w:val="0"/>
          <w:spacing w:val="1"/>
        </w:rPr>
        <w:t>o</w:t>
      </w:r>
      <w:r w:rsidRPr="00C852DC">
        <w:rPr>
          <w:rFonts w:ascii="Calibri" w:eastAsia="Calibri" w:hAnsi="Calibri" w:cs="Calibri"/>
          <w:snapToGrid w:val="0"/>
        </w:rPr>
        <w:t>n,</w:t>
      </w:r>
      <w:r w:rsidRPr="00C852DC">
        <w:rPr>
          <w:rFonts w:ascii="Calibri" w:eastAsia="Calibri" w:hAnsi="Calibri" w:cs="Calibri"/>
          <w:snapToGrid w:val="0"/>
          <w:spacing w:val="1"/>
        </w:rPr>
        <w:t xml:space="preserve"> </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cl</w:t>
      </w:r>
      <w:r w:rsidRPr="00C852DC">
        <w:rPr>
          <w:rFonts w:ascii="Calibri" w:eastAsia="Calibri" w:hAnsi="Calibri" w:cs="Calibri"/>
          <w:snapToGrid w:val="0"/>
          <w:spacing w:val="-1"/>
        </w:rPr>
        <w:t>ud</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 xml:space="preserve">g </w:t>
      </w:r>
      <w:r w:rsidRPr="00C852DC">
        <w:rPr>
          <w:rFonts w:ascii="Calibri" w:eastAsia="Calibri" w:hAnsi="Calibri" w:cs="Calibri"/>
          <w:snapToGrid w:val="0"/>
          <w:spacing w:val="-1"/>
        </w:rPr>
        <w:t>p</w:t>
      </w:r>
      <w:r w:rsidRPr="00C852DC">
        <w:rPr>
          <w:rFonts w:ascii="Calibri" w:eastAsia="Calibri" w:hAnsi="Calibri" w:cs="Calibri"/>
          <w:snapToGrid w:val="0"/>
        </w:rPr>
        <w:t>assi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w:t>
      </w:r>
      <w:r w:rsidRPr="00C852DC">
        <w:rPr>
          <w:rFonts w:ascii="Calibri" w:eastAsia="Calibri" w:hAnsi="Calibri" w:cs="Calibri"/>
          <w:snapToGrid w:val="0"/>
        </w:rPr>
        <w:t>ith a</w:t>
      </w:r>
      <w:r w:rsidRPr="00C852DC">
        <w:rPr>
          <w:rFonts w:ascii="Calibri" w:eastAsia="Calibri" w:hAnsi="Calibri" w:cs="Calibri"/>
          <w:snapToGrid w:val="0"/>
          <w:spacing w:val="1"/>
        </w:rPr>
        <w:t xml:space="preserve"> </w:t>
      </w:r>
      <w:r w:rsidRPr="00C852DC">
        <w:rPr>
          <w:rFonts w:ascii="Calibri" w:eastAsia="Calibri" w:hAnsi="Calibri" w:cs="Calibri"/>
          <w:snapToGrid w:val="0"/>
        </w:rPr>
        <w:t>P</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r</w:t>
      </w:r>
      <w:r w:rsidRPr="00C852DC">
        <w:rPr>
          <w:rFonts w:ascii="Calibri" w:eastAsia="Calibri" w:hAnsi="Calibri" w:cs="Calibri"/>
          <w:snapToGrid w:val="0"/>
          <w:spacing w:val="-2"/>
        </w:rPr>
        <w:t xml:space="preserve"> </w:t>
      </w:r>
      <w:r w:rsidRPr="00C852DC">
        <w:rPr>
          <w:rFonts w:ascii="Calibri" w:eastAsia="Calibri" w:hAnsi="Calibri" w:cs="Calibri"/>
          <w:snapToGrid w:val="0"/>
          <w:spacing w:val="2"/>
        </w:rPr>
        <w:t>m</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spacing w:val="-3"/>
        </w:rPr>
        <w:t>i</w:t>
      </w:r>
      <w:r w:rsidRPr="00C852DC">
        <w:rPr>
          <w:rFonts w:ascii="Calibri" w:eastAsia="Calibri" w:hAnsi="Calibri" w:cs="Calibri"/>
          <w:snapToGrid w:val="0"/>
          <w:spacing w:val="1"/>
        </w:rPr>
        <w:t>m</w:t>
      </w:r>
      <w:r w:rsidRPr="00C852DC">
        <w:rPr>
          <w:rFonts w:ascii="Calibri" w:eastAsia="Calibri" w:hAnsi="Calibri" w:cs="Calibri"/>
          <w:snapToGrid w:val="0"/>
          <w:spacing w:val="-3"/>
        </w:rPr>
        <w:t>u</w:t>
      </w:r>
      <w:r w:rsidRPr="00C852DC">
        <w:rPr>
          <w:rFonts w:ascii="Calibri" w:eastAsia="Calibri" w:hAnsi="Calibri" w:cs="Calibri"/>
          <w:snapToGrid w:val="0"/>
        </w:rPr>
        <w:t>m</w:t>
      </w:r>
      <w:r w:rsidRPr="00C852DC">
        <w:rPr>
          <w:rFonts w:ascii="Calibri" w:eastAsia="Calibri" w:hAnsi="Calibri" w:cs="Calibri"/>
          <w:snapToGrid w:val="0"/>
          <w:spacing w:val="1"/>
        </w:rPr>
        <w:t xml:space="preserve"> </w:t>
      </w:r>
      <w:r w:rsidRPr="00C852DC">
        <w:rPr>
          <w:rFonts w:ascii="Calibri" w:eastAsia="Calibri" w:hAnsi="Calibri" w:cs="Calibri"/>
          <w:snapToGrid w:val="0"/>
        </w:rPr>
        <w:t>gr</w:t>
      </w:r>
      <w:r w:rsidRPr="00C852DC">
        <w:rPr>
          <w:rFonts w:ascii="Calibri" w:eastAsia="Calibri" w:hAnsi="Calibri" w:cs="Calibri"/>
          <w:snapToGrid w:val="0"/>
          <w:spacing w:val="-1"/>
        </w:rPr>
        <w:t>ad</w:t>
      </w:r>
      <w:r w:rsidRPr="00C852DC">
        <w:rPr>
          <w:rFonts w:ascii="Calibri" w:eastAsia="Calibri" w:hAnsi="Calibri" w:cs="Calibri"/>
          <w:snapToGrid w:val="0"/>
        </w:rPr>
        <w:t>e</w:t>
      </w:r>
      <w:r w:rsidRPr="00C852DC">
        <w:rPr>
          <w:rFonts w:ascii="Calibri" w:eastAsia="Calibri" w:hAnsi="Calibri" w:cs="Calibri"/>
          <w:snapToGrid w:val="0"/>
          <w:spacing w:val="-1"/>
        </w:rPr>
        <w:t xml:space="preserve"> o</w:t>
      </w:r>
      <w:r w:rsidRPr="00C852DC">
        <w:rPr>
          <w:rFonts w:ascii="Calibri" w:eastAsia="Calibri" w:hAnsi="Calibri" w:cs="Calibri"/>
          <w:snapToGrid w:val="0"/>
        </w:rPr>
        <w:t xml:space="preserve">f </w:t>
      </w:r>
      <w:r w:rsidRPr="00C852DC">
        <w:rPr>
          <w:rFonts w:ascii="Calibri" w:eastAsia="Calibri" w:hAnsi="Calibri" w:cs="Calibri"/>
          <w:snapToGrid w:val="0"/>
          <w:spacing w:val="2"/>
        </w:rPr>
        <w:t>B</w:t>
      </w:r>
      <w:r w:rsidRPr="00C852DC">
        <w:rPr>
          <w:rFonts w:ascii="Calibri" w:eastAsia="Calibri" w:hAnsi="Calibri" w:cs="Calibri"/>
          <w:snapToGrid w:val="0"/>
        </w:rPr>
        <w:t>- in the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1</w:t>
      </w:r>
      <w:r w:rsidRPr="00C852DC">
        <w:rPr>
          <w:rFonts w:ascii="Calibri" w:eastAsia="Calibri" w:hAnsi="Calibri" w:cs="Calibri"/>
          <w:snapToGrid w:val="0"/>
        </w:rPr>
        <w:t>6</w:t>
      </w:r>
      <w:r w:rsidRPr="00C852DC">
        <w:rPr>
          <w:rFonts w:ascii="Calibri" w:eastAsia="Calibri" w:hAnsi="Calibri" w:cs="Calibri"/>
          <w:snapToGrid w:val="0"/>
          <w:spacing w:val="2"/>
        </w:rPr>
        <w:t xml:space="preserve"> </w:t>
      </w:r>
      <w:r w:rsidRPr="00C852DC">
        <w:rPr>
          <w:rFonts w:ascii="Calibri" w:eastAsia="Calibri" w:hAnsi="Calibri" w:cs="Calibri"/>
          <w:snapToGrid w:val="0"/>
        </w:rPr>
        <w:t>req</w:t>
      </w:r>
      <w:r w:rsidRPr="00C852DC">
        <w:rPr>
          <w:rFonts w:ascii="Calibri" w:eastAsia="Calibri" w:hAnsi="Calibri" w:cs="Calibri"/>
          <w:snapToGrid w:val="0"/>
          <w:spacing w:val="-1"/>
        </w:rPr>
        <w:t>u</w:t>
      </w:r>
      <w:r w:rsidRPr="00C852DC">
        <w:rPr>
          <w:rFonts w:ascii="Calibri" w:eastAsia="Calibri" w:hAnsi="Calibri" w:cs="Calibri"/>
          <w:snapToGrid w:val="0"/>
        </w:rPr>
        <w:t>ired</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f</w:t>
      </w:r>
      <w:r w:rsidRPr="00C852DC">
        <w:rPr>
          <w:rFonts w:ascii="Calibri" w:eastAsia="Calibri" w:hAnsi="Calibri" w:cs="Calibri"/>
          <w:snapToGrid w:val="0"/>
          <w:spacing w:val="1"/>
        </w:rPr>
        <w:t>o</w:t>
      </w:r>
      <w:r w:rsidRPr="00C852DC">
        <w:rPr>
          <w:rFonts w:ascii="Calibri" w:eastAsia="Calibri" w:hAnsi="Calibri" w:cs="Calibri"/>
          <w:snapToGrid w:val="0"/>
        </w:rPr>
        <w:t>r- credit</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u</w:t>
      </w:r>
      <w:r w:rsidRPr="00C852DC">
        <w:rPr>
          <w:rFonts w:ascii="Calibri" w:eastAsia="Calibri" w:hAnsi="Calibri" w:cs="Calibri"/>
          <w:snapToGrid w:val="0"/>
        </w:rPr>
        <w:t>rse</w:t>
      </w:r>
      <w:r w:rsidRPr="00C852DC">
        <w:rPr>
          <w:rFonts w:ascii="Calibri" w:eastAsia="Calibri" w:hAnsi="Calibri" w:cs="Calibri"/>
          <w:snapToGrid w:val="0"/>
          <w:spacing w:val="-2"/>
        </w:rPr>
        <w:t>s</w:t>
      </w:r>
      <w:r w:rsidRPr="00C852DC">
        <w:rPr>
          <w:rFonts w:ascii="Calibri" w:eastAsia="Calibri" w:hAnsi="Calibri" w:cs="Calibri"/>
          <w:snapToGrid w:val="0"/>
        </w:rPr>
        <w:t xml:space="preserve">, </w:t>
      </w:r>
      <w:r w:rsidRPr="00C852DC">
        <w:rPr>
          <w:rFonts w:ascii="Calibri" w:eastAsia="Calibri" w:hAnsi="Calibri" w:cs="Calibri"/>
          <w:snapToGrid w:val="0"/>
          <w:spacing w:val="-2"/>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m</w:t>
      </w:r>
      <w:r w:rsidRPr="00C852DC">
        <w:rPr>
          <w:rFonts w:ascii="Calibri" w:eastAsia="Calibri" w:hAnsi="Calibri" w:cs="Calibri"/>
          <w:snapToGrid w:val="0"/>
          <w:spacing w:val="-1"/>
        </w:rPr>
        <w:t>p</w:t>
      </w:r>
      <w:r w:rsidRPr="00C852DC">
        <w:rPr>
          <w:rFonts w:ascii="Calibri" w:eastAsia="Calibri" w:hAnsi="Calibri" w:cs="Calibri"/>
          <w:snapToGrid w:val="0"/>
        </w:rPr>
        <w:t>leting</w:t>
      </w:r>
      <w:r w:rsidRPr="00C852DC">
        <w:rPr>
          <w:rFonts w:ascii="Calibri" w:eastAsia="Calibri" w:hAnsi="Calibri" w:cs="Calibri"/>
          <w:snapToGrid w:val="0"/>
          <w:spacing w:val="-3"/>
        </w:rPr>
        <w:t xml:space="preserve"> </w:t>
      </w:r>
      <w:r w:rsidRPr="00C852DC">
        <w:rPr>
          <w:rFonts w:ascii="Calibri" w:eastAsia="Calibri" w:hAnsi="Calibri" w:cs="Calibri"/>
          <w:snapToGrid w:val="0"/>
        </w:rPr>
        <w:t>the</w:t>
      </w:r>
      <w:r w:rsidRPr="00C852DC">
        <w:rPr>
          <w:rFonts w:ascii="Calibri" w:eastAsia="Calibri" w:hAnsi="Calibri" w:cs="Calibri"/>
          <w:snapToGrid w:val="0"/>
          <w:spacing w:val="2"/>
        </w:rPr>
        <w:t xml:space="preserve"> </w:t>
      </w:r>
      <w:r w:rsidRPr="00C852DC">
        <w:rPr>
          <w:rFonts w:ascii="Calibri" w:eastAsia="Calibri" w:hAnsi="Calibri" w:cs="Calibri"/>
          <w:snapToGrid w:val="0"/>
          <w:spacing w:val="-2"/>
        </w:rPr>
        <w:t>2</w:t>
      </w:r>
      <w:r w:rsidRPr="00C852DC">
        <w:rPr>
          <w:rFonts w:ascii="Calibri" w:eastAsia="Calibri" w:hAnsi="Calibri" w:cs="Calibri"/>
          <w:snapToGrid w:val="0"/>
        </w:rPr>
        <w:t>0</w:t>
      </w:r>
      <w:r w:rsidRPr="00C852DC">
        <w:rPr>
          <w:rFonts w:ascii="Calibri" w:eastAsia="Calibri" w:hAnsi="Calibri" w:cs="Calibri"/>
          <w:snapToGrid w:val="0"/>
          <w:spacing w:val="2"/>
        </w:rPr>
        <w:t xml:space="preserve"> </w:t>
      </w:r>
      <w:r w:rsidRPr="00C852DC">
        <w:rPr>
          <w:rFonts w:ascii="Calibri" w:eastAsia="Calibri" w:hAnsi="Calibri" w:cs="Calibri"/>
          <w:snapToGrid w:val="0"/>
          <w:spacing w:val="-3"/>
        </w:rPr>
        <w:t>d</w:t>
      </w:r>
      <w:r w:rsidRPr="00C852DC">
        <w:rPr>
          <w:rFonts w:ascii="Calibri" w:eastAsia="Calibri" w:hAnsi="Calibri" w:cs="Calibri"/>
          <w:snapToGrid w:val="0"/>
          <w:spacing w:val="1"/>
        </w:rPr>
        <w:t>o</w:t>
      </w:r>
      <w:r w:rsidRPr="00C852DC">
        <w:rPr>
          <w:rFonts w:ascii="Calibri" w:eastAsia="Calibri" w:hAnsi="Calibri" w:cs="Calibri"/>
          <w:snapToGrid w:val="0"/>
        </w:rPr>
        <w:t>cu</w:t>
      </w:r>
      <w:r w:rsidRPr="00C852DC">
        <w:rPr>
          <w:rFonts w:ascii="Calibri" w:eastAsia="Calibri" w:hAnsi="Calibri" w:cs="Calibri"/>
          <w:snapToGrid w:val="0"/>
          <w:spacing w:val="-2"/>
        </w:rPr>
        <w:t>m</w:t>
      </w:r>
      <w:r w:rsidRPr="00C852DC">
        <w:rPr>
          <w:rFonts w:ascii="Calibri" w:eastAsia="Calibri" w:hAnsi="Calibri" w:cs="Calibri"/>
          <w:snapToGrid w:val="0"/>
        </w:rPr>
        <w:t xml:space="preserve">ented </w:t>
      </w:r>
      <w:r w:rsidRPr="00C852DC">
        <w:rPr>
          <w:rFonts w:ascii="Calibri" w:eastAsia="Calibri" w:hAnsi="Calibri" w:cs="Calibri"/>
          <w:snapToGrid w:val="0"/>
          <w:spacing w:val="-3"/>
        </w:rPr>
        <w:t>h</w:t>
      </w:r>
      <w:r w:rsidRPr="00C852DC">
        <w:rPr>
          <w:rFonts w:ascii="Calibri" w:eastAsia="Calibri" w:hAnsi="Calibri" w:cs="Calibri"/>
          <w:snapToGrid w:val="0"/>
          <w:spacing w:val="1"/>
        </w:rPr>
        <w:t>o</w:t>
      </w:r>
      <w:r w:rsidRPr="00C852DC">
        <w:rPr>
          <w:rFonts w:ascii="Calibri" w:eastAsia="Calibri" w:hAnsi="Calibri" w:cs="Calibri"/>
          <w:snapToGrid w:val="0"/>
          <w:spacing w:val="-1"/>
        </w:rPr>
        <w:t>u</w:t>
      </w:r>
      <w:r w:rsidRPr="00C852DC">
        <w:rPr>
          <w:rFonts w:ascii="Calibri" w:eastAsia="Calibri" w:hAnsi="Calibri" w:cs="Calibri"/>
          <w:snapToGrid w:val="0"/>
        </w:rPr>
        <w:t>rs</w:t>
      </w:r>
      <w:r w:rsidRPr="00C852DC">
        <w:rPr>
          <w:rFonts w:ascii="Calibri" w:eastAsia="Calibri" w:hAnsi="Calibri" w:cs="Calibri"/>
          <w:snapToGrid w:val="0"/>
          <w:spacing w:val="-2"/>
        </w:rPr>
        <w:t xml:space="preserve"> </w:t>
      </w:r>
      <w:r w:rsidRPr="00C852DC">
        <w:rPr>
          <w:rFonts w:ascii="Calibri" w:eastAsia="Calibri" w:hAnsi="Calibri" w:cs="Calibri"/>
          <w:snapToGrid w:val="0"/>
          <w:spacing w:val="1"/>
        </w:rPr>
        <w:t>o</w:t>
      </w:r>
      <w:r w:rsidRPr="00C852DC">
        <w:rPr>
          <w:rFonts w:ascii="Calibri" w:eastAsia="Calibri" w:hAnsi="Calibri" w:cs="Calibri"/>
          <w:snapToGrid w:val="0"/>
        </w:rPr>
        <w:t xml:space="preserve">f </w:t>
      </w:r>
      <w:r w:rsidRPr="00C852DC">
        <w:rPr>
          <w:rFonts w:ascii="Calibri" w:eastAsia="Calibri" w:hAnsi="Calibri" w:cs="Calibri"/>
          <w:snapToGrid w:val="0"/>
          <w:spacing w:val="-2"/>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ti</w:t>
      </w:r>
      <w:r w:rsidRPr="00C852DC">
        <w:rPr>
          <w:rFonts w:ascii="Calibri" w:eastAsia="Calibri" w:hAnsi="Calibri" w:cs="Calibri"/>
          <w:snapToGrid w:val="0"/>
          <w:spacing w:val="-1"/>
        </w:rPr>
        <w:t>nu</w:t>
      </w:r>
      <w:r w:rsidRPr="00C852DC">
        <w:rPr>
          <w:rFonts w:ascii="Calibri" w:eastAsia="Calibri" w:hAnsi="Calibri" w:cs="Calibri"/>
          <w:snapToGrid w:val="0"/>
          <w:spacing w:val="1"/>
        </w:rPr>
        <w:t>o</w:t>
      </w:r>
      <w:r w:rsidRPr="00C852DC">
        <w:rPr>
          <w:rFonts w:ascii="Calibri" w:eastAsia="Calibri" w:hAnsi="Calibri" w:cs="Calibri"/>
          <w:snapToGrid w:val="0"/>
          <w:spacing w:val="-1"/>
        </w:rPr>
        <w:t>u</w:t>
      </w:r>
      <w:r w:rsidRPr="00C852DC">
        <w:rPr>
          <w:rFonts w:ascii="Calibri" w:eastAsia="Calibri" w:hAnsi="Calibri" w:cs="Calibri"/>
          <w:snapToGrid w:val="0"/>
        </w:rPr>
        <w:t>s</w:t>
      </w:r>
      <w:r w:rsidRPr="00C852DC">
        <w:rPr>
          <w:rFonts w:ascii="Calibri" w:eastAsia="Calibri" w:hAnsi="Calibri" w:cs="Calibri"/>
          <w:snapToGrid w:val="0"/>
          <w:spacing w:val="-2"/>
        </w:rPr>
        <w:t xml:space="preserve"> </w:t>
      </w:r>
      <w:r w:rsidRPr="00C852DC">
        <w:rPr>
          <w:rFonts w:ascii="Calibri" w:eastAsia="Calibri" w:hAnsi="Calibri" w:cs="Calibri"/>
          <w:snapToGrid w:val="0"/>
        </w:rPr>
        <w:t>learn</w:t>
      </w:r>
      <w:r w:rsidRPr="00C852DC">
        <w:rPr>
          <w:rFonts w:ascii="Calibri" w:eastAsia="Calibri" w:hAnsi="Calibri" w:cs="Calibri"/>
          <w:snapToGrid w:val="0"/>
          <w:spacing w:val="-1"/>
        </w:rPr>
        <w:t>ing</w:t>
      </w:r>
      <w:r w:rsidRPr="00C852DC">
        <w:rPr>
          <w:rFonts w:ascii="Calibri" w:eastAsia="Calibri" w:hAnsi="Calibri" w:cs="Calibri"/>
          <w:snapToGrid w:val="0"/>
        </w:rPr>
        <w:t>,</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1"/>
        </w:rPr>
        <w:t>n</w:t>
      </w:r>
      <w:r w:rsidRPr="00C852DC">
        <w:rPr>
          <w:rFonts w:ascii="Calibri" w:eastAsia="Calibri" w:hAnsi="Calibri" w:cs="Calibri"/>
          <w:snapToGrid w:val="0"/>
        </w:rPr>
        <w:t>d</w:t>
      </w:r>
      <w:r w:rsidRPr="00C852DC">
        <w:rPr>
          <w:rFonts w:ascii="Calibri" w:eastAsia="Calibri" w:hAnsi="Calibri" w:cs="Calibri"/>
          <w:snapToGrid w:val="0"/>
          <w:spacing w:val="-3"/>
        </w:rPr>
        <w:t xml:space="preserve"> </w:t>
      </w:r>
      <w:r w:rsidRPr="00C852DC">
        <w:rPr>
          <w:rFonts w:ascii="Calibri" w:eastAsia="Calibri" w:hAnsi="Calibri" w:cs="Calibri"/>
          <w:snapToGrid w:val="0"/>
        </w:rPr>
        <w:t>c</w:t>
      </w:r>
      <w:r w:rsidRPr="00C852DC">
        <w:rPr>
          <w:rFonts w:ascii="Calibri" w:eastAsia="Calibri" w:hAnsi="Calibri" w:cs="Calibri"/>
          <w:snapToGrid w:val="0"/>
          <w:spacing w:val="-1"/>
        </w:rPr>
        <w:t>o</w:t>
      </w:r>
      <w:r w:rsidRPr="00C852DC">
        <w:rPr>
          <w:rFonts w:ascii="Calibri" w:eastAsia="Calibri" w:hAnsi="Calibri" w:cs="Calibri"/>
          <w:snapToGrid w:val="0"/>
          <w:spacing w:val="1"/>
        </w:rPr>
        <w:t>m</w:t>
      </w:r>
      <w:r w:rsidRPr="00C852DC">
        <w:rPr>
          <w:rFonts w:ascii="Calibri" w:eastAsia="Calibri" w:hAnsi="Calibri" w:cs="Calibri"/>
          <w:snapToGrid w:val="0"/>
          <w:spacing w:val="-1"/>
        </w:rPr>
        <w:t>p</w:t>
      </w:r>
      <w:r w:rsidRPr="00C852DC">
        <w:rPr>
          <w:rFonts w:ascii="Calibri" w:eastAsia="Calibri" w:hAnsi="Calibri" w:cs="Calibri"/>
          <w:snapToGrid w:val="0"/>
        </w:rPr>
        <w:t>leting a</w:t>
      </w:r>
      <w:r w:rsidRPr="00C852DC">
        <w:rPr>
          <w:rFonts w:ascii="Calibri" w:eastAsia="Calibri" w:hAnsi="Calibri" w:cs="Calibri"/>
          <w:snapToGrid w:val="0"/>
          <w:spacing w:val="-1"/>
        </w:rPr>
        <w:t>n</w:t>
      </w:r>
      <w:r w:rsidRPr="00C852DC">
        <w:rPr>
          <w:rFonts w:ascii="Calibri" w:eastAsia="Calibri" w:hAnsi="Calibri" w:cs="Calibri"/>
          <w:snapToGrid w:val="0"/>
        </w:rPr>
        <w:t>d</w:t>
      </w:r>
      <w:r w:rsidRPr="00C852DC">
        <w:rPr>
          <w:rFonts w:ascii="Calibri" w:eastAsia="Calibri" w:hAnsi="Calibri" w:cs="Calibri"/>
          <w:snapToGrid w:val="0"/>
          <w:spacing w:val="-1"/>
        </w:rPr>
        <w:t xml:space="preserve"> </w:t>
      </w:r>
      <w:r w:rsidRPr="00C852DC">
        <w:rPr>
          <w:rFonts w:ascii="Calibri" w:eastAsia="Calibri" w:hAnsi="Calibri" w:cs="Calibri"/>
          <w:snapToGrid w:val="0"/>
        </w:rPr>
        <w:t>pa</w:t>
      </w:r>
      <w:r w:rsidRPr="00C852DC">
        <w:rPr>
          <w:rFonts w:ascii="Calibri" w:eastAsia="Calibri" w:hAnsi="Calibri" w:cs="Calibri"/>
          <w:snapToGrid w:val="0"/>
          <w:spacing w:val="-3"/>
        </w:rPr>
        <w:t>s</w:t>
      </w:r>
      <w:r w:rsidRPr="00C852DC">
        <w:rPr>
          <w:rFonts w:ascii="Calibri" w:eastAsia="Calibri" w:hAnsi="Calibri" w:cs="Calibri"/>
          <w:snapToGrid w:val="0"/>
        </w:rPr>
        <w:t>si</w:t>
      </w:r>
      <w:r w:rsidRPr="00C852DC">
        <w:rPr>
          <w:rFonts w:ascii="Calibri" w:eastAsia="Calibri" w:hAnsi="Calibri" w:cs="Calibri"/>
          <w:snapToGrid w:val="0"/>
          <w:spacing w:val="-1"/>
        </w:rPr>
        <w:t>n</w:t>
      </w:r>
      <w:r w:rsidRPr="00C852DC">
        <w:rPr>
          <w:rFonts w:ascii="Calibri" w:eastAsia="Calibri" w:hAnsi="Calibri" w:cs="Calibri"/>
          <w:snapToGrid w:val="0"/>
        </w:rPr>
        <w:t>g t</w:t>
      </w:r>
      <w:r w:rsidRPr="00C852DC">
        <w:rPr>
          <w:rFonts w:ascii="Calibri" w:eastAsia="Calibri" w:hAnsi="Calibri" w:cs="Calibri"/>
          <w:snapToGrid w:val="0"/>
          <w:spacing w:val="-3"/>
        </w:rPr>
        <w:t>h</w:t>
      </w:r>
      <w:r w:rsidRPr="00C852DC">
        <w:rPr>
          <w:rFonts w:ascii="Calibri" w:eastAsia="Calibri" w:hAnsi="Calibri" w:cs="Calibri"/>
          <w:snapToGrid w:val="0"/>
        </w:rPr>
        <w:t>e Ca</w:t>
      </w:r>
      <w:r w:rsidRPr="00C852DC">
        <w:rPr>
          <w:rFonts w:ascii="Calibri" w:eastAsia="Calibri" w:hAnsi="Calibri" w:cs="Calibri"/>
          <w:snapToGrid w:val="0"/>
          <w:spacing w:val="-1"/>
        </w:rPr>
        <w:t>p</w:t>
      </w:r>
      <w:r w:rsidRPr="00C852DC">
        <w:rPr>
          <w:rFonts w:ascii="Calibri" w:eastAsia="Calibri" w:hAnsi="Calibri" w:cs="Calibri"/>
          <w:snapToGrid w:val="0"/>
        </w:rPr>
        <w:t>st</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e</w:t>
      </w:r>
      <w:r w:rsidRPr="00C852DC">
        <w:rPr>
          <w:rFonts w:ascii="Calibri" w:eastAsia="Calibri" w:hAnsi="Calibri" w:cs="Calibri"/>
          <w:snapToGrid w:val="0"/>
          <w:spacing w:val="-2"/>
        </w:rPr>
        <w:t xml:space="preserve"> </w:t>
      </w:r>
      <w:r w:rsidRPr="00C852DC">
        <w:rPr>
          <w:rFonts w:ascii="Calibri" w:eastAsia="Calibri" w:hAnsi="Calibri" w:cs="Calibri"/>
          <w:snapToGrid w:val="0"/>
        </w:rPr>
        <w:t>pro</w:t>
      </w:r>
      <w:r w:rsidRPr="00C852DC">
        <w:rPr>
          <w:rFonts w:ascii="Calibri" w:eastAsia="Calibri" w:hAnsi="Calibri" w:cs="Calibri"/>
          <w:snapToGrid w:val="0"/>
          <w:spacing w:val="-2"/>
        </w:rPr>
        <w:t>j</w:t>
      </w:r>
      <w:r w:rsidRPr="00C852DC">
        <w:rPr>
          <w:rFonts w:ascii="Calibri" w:eastAsia="Calibri" w:hAnsi="Calibri" w:cs="Calibri"/>
          <w:snapToGrid w:val="0"/>
        </w:rPr>
        <w:t>ec</w:t>
      </w:r>
      <w:r w:rsidRPr="00C852DC">
        <w:rPr>
          <w:rFonts w:ascii="Calibri" w:eastAsia="Calibri" w:hAnsi="Calibri" w:cs="Calibri"/>
          <w:snapToGrid w:val="0"/>
          <w:spacing w:val="1"/>
        </w:rPr>
        <w:t>t</w:t>
      </w:r>
      <w:r w:rsidRPr="00C852DC">
        <w:rPr>
          <w:rFonts w:ascii="Calibri" w:eastAsia="Calibri" w:hAnsi="Calibri" w:cs="Calibri"/>
          <w:snapToGrid w:val="0"/>
        </w:rPr>
        <w:t>. In</w:t>
      </w:r>
      <w:r w:rsidRPr="00C852DC">
        <w:rPr>
          <w:rFonts w:ascii="Calibri" w:eastAsia="Calibri" w:hAnsi="Calibri" w:cs="Calibri"/>
          <w:snapToGrid w:val="0"/>
          <w:spacing w:val="-1"/>
        </w:rPr>
        <w:t xml:space="preserve"> </w:t>
      </w:r>
      <w:r w:rsidRPr="00C852DC">
        <w:rPr>
          <w:rFonts w:ascii="Calibri" w:eastAsia="Calibri" w:hAnsi="Calibri" w:cs="Calibri"/>
          <w:snapToGrid w:val="0"/>
        </w:rPr>
        <w:t>ad</w:t>
      </w:r>
      <w:r w:rsidRPr="00C852DC">
        <w:rPr>
          <w:rFonts w:ascii="Calibri" w:eastAsia="Calibri" w:hAnsi="Calibri" w:cs="Calibri"/>
          <w:snapToGrid w:val="0"/>
          <w:spacing w:val="-1"/>
        </w:rPr>
        <w:t>d</w:t>
      </w:r>
      <w:r w:rsidRPr="00C852DC">
        <w:rPr>
          <w:rFonts w:ascii="Calibri" w:eastAsia="Calibri" w:hAnsi="Calibri" w:cs="Calibri"/>
          <w:snapToGrid w:val="0"/>
        </w:rPr>
        <w:t>it</w:t>
      </w:r>
      <w:r w:rsidRPr="00C852DC">
        <w:rPr>
          <w:rFonts w:ascii="Calibri" w:eastAsia="Calibri" w:hAnsi="Calibri" w:cs="Calibri"/>
          <w:snapToGrid w:val="0"/>
          <w:spacing w:val="-2"/>
        </w:rPr>
        <w: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 xml:space="preserve">, </w:t>
      </w:r>
      <w:r w:rsidRPr="00C852DC">
        <w:rPr>
          <w:rFonts w:ascii="Calibri" w:eastAsia="Calibri" w:hAnsi="Calibri" w:cs="Calibri"/>
          <w:snapToGrid w:val="0"/>
          <w:spacing w:val="1"/>
        </w:rPr>
        <w:t>t</w:t>
      </w:r>
      <w:r w:rsidRPr="00C852DC">
        <w:rPr>
          <w:rFonts w:ascii="Calibri" w:eastAsia="Calibri" w:hAnsi="Calibri" w:cs="Calibri"/>
          <w:snapToGrid w:val="0"/>
          <w:spacing w:val="-1"/>
        </w:rPr>
        <w:t>h</w:t>
      </w:r>
      <w:r w:rsidRPr="00C852DC">
        <w:rPr>
          <w:rFonts w:ascii="Calibri" w:eastAsia="Calibri" w:hAnsi="Calibri" w:cs="Calibri"/>
          <w:snapToGrid w:val="0"/>
          <w:spacing w:val="-2"/>
        </w:rPr>
        <w:t>e</w:t>
      </w:r>
      <w:r w:rsidRPr="00C852DC">
        <w:rPr>
          <w:rFonts w:ascii="Calibri" w:eastAsia="Calibri" w:hAnsi="Calibri" w:cs="Calibri"/>
          <w:snapToGrid w:val="0"/>
        </w:rPr>
        <w:t>y</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m</w:t>
      </w:r>
      <w:r w:rsidRPr="00C852DC">
        <w:rPr>
          <w:rFonts w:ascii="Calibri" w:eastAsia="Calibri" w:hAnsi="Calibri" w:cs="Calibri"/>
          <w:snapToGrid w:val="0"/>
          <w:spacing w:val="-1"/>
        </w:rPr>
        <w:t>u</w:t>
      </w:r>
      <w:r w:rsidRPr="00C852DC">
        <w:rPr>
          <w:rFonts w:ascii="Calibri" w:eastAsia="Calibri" w:hAnsi="Calibri" w:cs="Calibri"/>
          <w:snapToGrid w:val="0"/>
        </w:rPr>
        <w:t>st</w:t>
      </w:r>
      <w:r w:rsidRPr="00C852DC">
        <w:rPr>
          <w:rFonts w:ascii="Calibri" w:eastAsia="Calibri" w:hAnsi="Calibri" w:cs="Calibri"/>
          <w:snapToGrid w:val="0"/>
          <w:spacing w:val="-2"/>
        </w:rPr>
        <w:t xml:space="preserve"> </w:t>
      </w:r>
      <w:r w:rsidRPr="00C852DC">
        <w:rPr>
          <w:rFonts w:ascii="Calibri" w:eastAsia="Calibri" w:hAnsi="Calibri" w:cs="Calibri"/>
          <w:snapToGrid w:val="0"/>
        </w:rPr>
        <w:t>be</w:t>
      </w:r>
      <w:r w:rsidRPr="00C852DC">
        <w:rPr>
          <w:rFonts w:ascii="Calibri" w:eastAsia="Calibri" w:hAnsi="Calibri" w:cs="Calibri"/>
          <w:snapToGrid w:val="0"/>
          <w:spacing w:val="1"/>
        </w:rPr>
        <w:t xml:space="preserve"> </w:t>
      </w:r>
      <w:r w:rsidRPr="00C852DC">
        <w:rPr>
          <w:rFonts w:ascii="Calibri" w:eastAsia="Calibri" w:hAnsi="Calibri" w:cs="Calibri"/>
          <w:snapToGrid w:val="0"/>
        </w:rPr>
        <w:t>stu</w:t>
      </w:r>
      <w:r w:rsidRPr="00C852DC">
        <w:rPr>
          <w:rFonts w:ascii="Calibri" w:eastAsia="Calibri" w:hAnsi="Calibri" w:cs="Calibri"/>
          <w:snapToGrid w:val="0"/>
          <w:spacing w:val="-1"/>
        </w:rPr>
        <w:t>d</w:t>
      </w:r>
      <w:r w:rsidRPr="00C852DC">
        <w:rPr>
          <w:rFonts w:ascii="Calibri" w:eastAsia="Calibri" w:hAnsi="Calibri" w:cs="Calibri"/>
          <w:snapToGrid w:val="0"/>
        </w:rPr>
        <w:t>e</w:t>
      </w:r>
      <w:r w:rsidRPr="00C852DC">
        <w:rPr>
          <w:rFonts w:ascii="Calibri" w:eastAsia="Calibri" w:hAnsi="Calibri" w:cs="Calibri"/>
          <w:snapToGrid w:val="0"/>
          <w:spacing w:val="-3"/>
        </w:rPr>
        <w:t>n</w:t>
      </w:r>
      <w:r w:rsidRPr="00C852DC">
        <w:rPr>
          <w:rFonts w:ascii="Calibri" w:eastAsia="Calibri" w:hAnsi="Calibri" w:cs="Calibri"/>
          <w:snapToGrid w:val="0"/>
        </w:rPr>
        <w:t>ts</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i</w:t>
      </w:r>
      <w:r w:rsidRPr="00C852DC">
        <w:rPr>
          <w:rFonts w:ascii="Calibri" w:eastAsia="Calibri" w:hAnsi="Calibri" w:cs="Calibri"/>
          <w:snapToGrid w:val="0"/>
        </w:rPr>
        <w:t>n</w:t>
      </w:r>
      <w:r w:rsidRPr="00C852DC">
        <w:rPr>
          <w:rFonts w:ascii="Calibri" w:eastAsia="Calibri" w:hAnsi="Calibri" w:cs="Calibri"/>
          <w:snapToGrid w:val="0"/>
          <w:spacing w:val="-1"/>
        </w:rPr>
        <w:t xml:space="preserve"> </w:t>
      </w:r>
      <w:r w:rsidRPr="00C852DC">
        <w:rPr>
          <w:rFonts w:ascii="Calibri" w:eastAsia="Calibri" w:hAnsi="Calibri" w:cs="Calibri"/>
          <w:snapToGrid w:val="0"/>
        </w:rPr>
        <w:t>g</w:t>
      </w:r>
      <w:r w:rsidRPr="00C852DC">
        <w:rPr>
          <w:rFonts w:ascii="Calibri" w:eastAsia="Calibri" w:hAnsi="Calibri" w:cs="Calibri"/>
          <w:snapToGrid w:val="0"/>
          <w:spacing w:val="1"/>
        </w:rPr>
        <w:t>oo</w:t>
      </w:r>
      <w:r w:rsidRPr="00C852DC">
        <w:rPr>
          <w:rFonts w:ascii="Calibri" w:eastAsia="Calibri" w:hAnsi="Calibri" w:cs="Calibri"/>
          <w:snapToGrid w:val="0"/>
        </w:rPr>
        <w:t>d</w:t>
      </w:r>
      <w:r w:rsidRPr="00C852DC">
        <w:rPr>
          <w:rFonts w:ascii="Calibri" w:eastAsia="Calibri" w:hAnsi="Calibri" w:cs="Calibri"/>
          <w:snapToGrid w:val="0"/>
          <w:spacing w:val="-3"/>
        </w:rPr>
        <w:t xml:space="preserve"> </w:t>
      </w:r>
      <w:r w:rsidRPr="00C852DC">
        <w:rPr>
          <w:rFonts w:ascii="Calibri" w:eastAsia="Calibri" w:hAnsi="Calibri" w:cs="Calibri"/>
          <w:snapToGrid w:val="0"/>
        </w:rPr>
        <w:t>stan</w:t>
      </w:r>
      <w:r w:rsidRPr="00C852DC">
        <w:rPr>
          <w:rFonts w:ascii="Calibri" w:eastAsia="Calibri" w:hAnsi="Calibri" w:cs="Calibri"/>
          <w:snapToGrid w:val="0"/>
          <w:spacing w:val="-1"/>
        </w:rPr>
        <w:t>d</w:t>
      </w:r>
      <w:r w:rsidRPr="00C852DC">
        <w:rPr>
          <w:rFonts w:ascii="Calibri" w:eastAsia="Calibri" w:hAnsi="Calibri" w:cs="Calibri"/>
          <w:snapToGrid w:val="0"/>
        </w:rPr>
        <w:t>i</w:t>
      </w:r>
      <w:r w:rsidRPr="00C852DC">
        <w:rPr>
          <w:rFonts w:ascii="Calibri" w:eastAsia="Calibri" w:hAnsi="Calibri" w:cs="Calibri"/>
          <w:snapToGrid w:val="0"/>
          <w:spacing w:val="-1"/>
        </w:rPr>
        <w:t>n</w:t>
      </w:r>
      <w:r w:rsidRPr="00C852DC">
        <w:rPr>
          <w:rFonts w:ascii="Calibri" w:eastAsia="Calibri" w:hAnsi="Calibri" w:cs="Calibri"/>
          <w:snapToGrid w:val="0"/>
        </w:rPr>
        <w:t>g</w:t>
      </w:r>
      <w:r w:rsidRPr="00C852DC">
        <w:rPr>
          <w:rFonts w:ascii="Calibri" w:eastAsia="Calibri" w:hAnsi="Calibri" w:cs="Calibri"/>
          <w:snapToGrid w:val="0"/>
          <w:spacing w:val="-1"/>
        </w:rPr>
        <w:t xml:space="preserve"> </w:t>
      </w:r>
      <w:r w:rsidRPr="00C852DC">
        <w:rPr>
          <w:rFonts w:ascii="Calibri" w:eastAsia="Calibri" w:hAnsi="Calibri" w:cs="Calibri"/>
          <w:snapToGrid w:val="0"/>
        </w:rPr>
        <w:t xml:space="preserve">in their </w:t>
      </w:r>
      <w:r w:rsidRPr="00C852DC">
        <w:rPr>
          <w:rFonts w:ascii="Calibri" w:eastAsia="Calibri" w:hAnsi="Calibri" w:cs="Calibri"/>
          <w:snapToGrid w:val="0"/>
          <w:spacing w:val="-3"/>
        </w:rPr>
        <w:t>r</w:t>
      </w:r>
      <w:r w:rsidRPr="00C852DC">
        <w:rPr>
          <w:rFonts w:ascii="Calibri" w:eastAsia="Calibri" w:hAnsi="Calibri" w:cs="Calibri"/>
          <w:snapToGrid w:val="0"/>
        </w:rPr>
        <w:t>e</w:t>
      </w:r>
      <w:r w:rsidRPr="00C852DC">
        <w:rPr>
          <w:rFonts w:ascii="Calibri" w:eastAsia="Calibri" w:hAnsi="Calibri" w:cs="Calibri"/>
          <w:snapToGrid w:val="0"/>
          <w:spacing w:val="-2"/>
        </w:rPr>
        <w:t>s</w:t>
      </w:r>
      <w:r w:rsidRPr="00C852DC">
        <w:rPr>
          <w:rFonts w:ascii="Calibri" w:eastAsia="Calibri" w:hAnsi="Calibri" w:cs="Calibri"/>
          <w:snapToGrid w:val="0"/>
          <w:spacing w:val="-1"/>
        </w:rPr>
        <w:t>p</w:t>
      </w:r>
      <w:r w:rsidRPr="00C852DC">
        <w:rPr>
          <w:rFonts w:ascii="Calibri" w:eastAsia="Calibri" w:hAnsi="Calibri" w:cs="Calibri"/>
          <w:snapToGrid w:val="0"/>
        </w:rPr>
        <w:t>ec</w:t>
      </w:r>
      <w:r w:rsidRPr="00C852DC">
        <w:rPr>
          <w:rFonts w:ascii="Calibri" w:eastAsia="Calibri" w:hAnsi="Calibri" w:cs="Calibri"/>
          <w:snapToGrid w:val="0"/>
          <w:spacing w:val="1"/>
        </w:rPr>
        <w:t>t</w:t>
      </w:r>
      <w:r w:rsidRPr="00C852DC">
        <w:rPr>
          <w:rFonts w:ascii="Calibri" w:eastAsia="Calibri" w:hAnsi="Calibri" w:cs="Calibri"/>
          <w:snapToGrid w:val="0"/>
        </w:rPr>
        <w:t>i</w:t>
      </w:r>
      <w:r w:rsidRPr="00C852DC">
        <w:rPr>
          <w:rFonts w:ascii="Calibri" w:eastAsia="Calibri" w:hAnsi="Calibri" w:cs="Calibri"/>
          <w:snapToGrid w:val="0"/>
          <w:spacing w:val="-2"/>
        </w:rPr>
        <w:t>v</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d</w:t>
      </w:r>
      <w:r w:rsidRPr="00C852DC">
        <w:rPr>
          <w:rFonts w:ascii="Calibri" w:eastAsia="Calibri" w:hAnsi="Calibri" w:cs="Calibri"/>
          <w:snapToGrid w:val="0"/>
        </w:rPr>
        <w:t>egr</w:t>
      </w:r>
      <w:r w:rsidRPr="00C852DC">
        <w:rPr>
          <w:rFonts w:ascii="Calibri" w:eastAsia="Calibri" w:hAnsi="Calibri" w:cs="Calibri"/>
          <w:snapToGrid w:val="0"/>
          <w:spacing w:val="-2"/>
        </w:rPr>
        <w:t>e</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1"/>
        </w:rPr>
        <w:t>p</w:t>
      </w:r>
      <w:r w:rsidRPr="00C852DC">
        <w:rPr>
          <w:rFonts w:ascii="Calibri" w:eastAsia="Calibri" w:hAnsi="Calibri" w:cs="Calibri"/>
          <w:snapToGrid w:val="0"/>
          <w:spacing w:val="-3"/>
        </w:rPr>
        <w:t>r</w:t>
      </w:r>
      <w:r w:rsidRPr="00C852DC">
        <w:rPr>
          <w:rFonts w:ascii="Calibri" w:eastAsia="Calibri" w:hAnsi="Calibri" w:cs="Calibri"/>
          <w:snapToGrid w:val="0"/>
          <w:spacing w:val="1"/>
        </w:rPr>
        <w:t>o</w:t>
      </w:r>
      <w:r w:rsidRPr="00C852DC">
        <w:rPr>
          <w:rFonts w:ascii="Calibri" w:eastAsia="Calibri" w:hAnsi="Calibri" w:cs="Calibri"/>
          <w:snapToGrid w:val="0"/>
          <w:spacing w:val="-1"/>
        </w:rPr>
        <w:t>g</w:t>
      </w:r>
      <w:r w:rsidRPr="00C852DC">
        <w:rPr>
          <w:rFonts w:ascii="Calibri" w:eastAsia="Calibri" w:hAnsi="Calibri" w:cs="Calibri"/>
          <w:snapToGrid w:val="0"/>
        </w:rPr>
        <w:t>ra</w:t>
      </w:r>
      <w:r w:rsidRPr="00C852DC">
        <w:rPr>
          <w:rFonts w:ascii="Calibri" w:eastAsia="Calibri" w:hAnsi="Calibri" w:cs="Calibri"/>
          <w:snapToGrid w:val="0"/>
          <w:spacing w:val="-1"/>
        </w:rPr>
        <w:t>m</w:t>
      </w:r>
      <w:r w:rsidRPr="00C852DC">
        <w:rPr>
          <w:rFonts w:ascii="Calibri" w:eastAsia="Calibri" w:hAnsi="Calibri" w:cs="Calibri"/>
          <w:snapToGrid w:val="0"/>
        </w:rPr>
        <w:t>s.</w:t>
      </w:r>
    </w:p>
    <w:p w14:paraId="030BAD32" w14:textId="77777777" w:rsidR="00C852DC" w:rsidRPr="00C852DC" w:rsidRDefault="00C852DC" w:rsidP="00C852DC">
      <w:pPr>
        <w:widowControl w:val="0"/>
        <w:rPr>
          <w:rFonts w:ascii="Calibri" w:hAnsi="Calibri" w:cs="Calibri"/>
          <w:snapToGrid w:val="0"/>
        </w:rPr>
      </w:pPr>
    </w:p>
    <w:p w14:paraId="72001161" w14:textId="77777777" w:rsidR="00C852DC" w:rsidRPr="00C852DC" w:rsidRDefault="00C852DC" w:rsidP="00C852DC">
      <w:pPr>
        <w:widowControl w:val="0"/>
        <w:ind w:right="148"/>
        <w:rPr>
          <w:rFonts w:ascii="Calibri" w:eastAsia="Calibri" w:hAnsi="Calibri" w:cs="Calibri"/>
          <w:b/>
          <w:snapToGrid w:val="0"/>
        </w:rPr>
      </w:pPr>
      <w:r w:rsidRPr="00C852DC">
        <w:rPr>
          <w:rFonts w:ascii="Calibri" w:eastAsia="Calibri" w:hAnsi="Calibri" w:cs="Calibri"/>
          <w:b/>
          <w:snapToGrid w:val="0"/>
        </w:rPr>
        <w:t>Admissions</w:t>
      </w:r>
    </w:p>
    <w:p w14:paraId="07A7BB9E" w14:textId="77777777" w:rsidR="00C852DC" w:rsidRPr="00C852DC" w:rsidRDefault="00C852DC" w:rsidP="00C852DC">
      <w:pPr>
        <w:widowControl w:val="0"/>
        <w:ind w:right="148"/>
        <w:rPr>
          <w:rFonts w:ascii="Calibri" w:eastAsia="Calibri" w:hAnsi="Calibri" w:cs="Calibri"/>
          <w:snapToGrid w:val="0"/>
        </w:rPr>
      </w:pPr>
      <w:r w:rsidRPr="00C852DC">
        <w:rPr>
          <w:rFonts w:ascii="Calibri" w:eastAsia="Calibri" w:hAnsi="Calibri" w:cs="Calibri"/>
          <w:snapToGrid w:val="0"/>
        </w:rPr>
        <w:t>There</w:t>
      </w:r>
      <w:r w:rsidRPr="00C852DC">
        <w:rPr>
          <w:rFonts w:ascii="Calibri" w:eastAsia="Calibri" w:hAnsi="Calibri" w:cs="Calibri"/>
          <w:snapToGrid w:val="0"/>
          <w:spacing w:val="1"/>
        </w:rPr>
        <w:t xml:space="preserve"> </w:t>
      </w:r>
      <w:r w:rsidRPr="00C852DC">
        <w:rPr>
          <w:rFonts w:ascii="Calibri" w:eastAsia="Calibri" w:hAnsi="Calibri" w:cs="Calibri"/>
          <w:snapToGrid w:val="0"/>
        </w:rPr>
        <w:t>a</w:t>
      </w:r>
      <w:r w:rsidRPr="00C852DC">
        <w:rPr>
          <w:rFonts w:ascii="Calibri" w:eastAsia="Calibri" w:hAnsi="Calibri" w:cs="Calibri"/>
          <w:snapToGrid w:val="0"/>
          <w:spacing w:val="-3"/>
        </w:rPr>
        <w:t>r</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f</w:t>
      </w:r>
      <w:r w:rsidRPr="00C852DC">
        <w:rPr>
          <w:rFonts w:ascii="Calibri" w:eastAsia="Calibri" w:hAnsi="Calibri" w:cs="Calibri"/>
          <w:snapToGrid w:val="0"/>
          <w:spacing w:val="1"/>
        </w:rPr>
        <w:t>o</w:t>
      </w:r>
      <w:r w:rsidRPr="00C852DC">
        <w:rPr>
          <w:rFonts w:ascii="Calibri" w:eastAsia="Calibri" w:hAnsi="Calibri" w:cs="Calibri"/>
          <w:snapToGrid w:val="0"/>
          <w:spacing w:val="-1"/>
        </w:rPr>
        <w:t>u</w:t>
      </w:r>
      <w:r w:rsidRPr="00C852DC">
        <w:rPr>
          <w:rFonts w:ascii="Calibri" w:eastAsia="Calibri" w:hAnsi="Calibri" w:cs="Calibri"/>
          <w:snapToGrid w:val="0"/>
        </w:rPr>
        <w:t>r</w:t>
      </w:r>
      <w:r w:rsidRPr="00C852DC">
        <w:rPr>
          <w:rFonts w:ascii="Calibri" w:eastAsia="Calibri" w:hAnsi="Calibri" w:cs="Calibri"/>
          <w:snapToGrid w:val="0"/>
          <w:spacing w:val="1"/>
        </w:rPr>
        <w:t xml:space="preserve"> </w:t>
      </w:r>
      <w:r w:rsidRPr="00C852DC">
        <w:rPr>
          <w:rFonts w:ascii="Calibri" w:eastAsia="Calibri" w:hAnsi="Calibri" w:cs="Calibri"/>
          <w:snapToGrid w:val="0"/>
        </w:rPr>
        <w:t>cri</w:t>
      </w:r>
      <w:r w:rsidRPr="00C852DC">
        <w:rPr>
          <w:rFonts w:ascii="Calibri" w:eastAsia="Calibri" w:hAnsi="Calibri" w:cs="Calibri"/>
          <w:snapToGrid w:val="0"/>
          <w:spacing w:val="-2"/>
        </w:rPr>
        <w:t>t</w:t>
      </w:r>
      <w:r w:rsidRPr="00C852DC">
        <w:rPr>
          <w:rFonts w:ascii="Calibri" w:eastAsia="Calibri" w:hAnsi="Calibri" w:cs="Calibri"/>
          <w:snapToGrid w:val="0"/>
        </w:rPr>
        <w:t xml:space="preserve">eria </w:t>
      </w:r>
      <w:r w:rsidRPr="00C852DC">
        <w:rPr>
          <w:rFonts w:ascii="Calibri" w:eastAsia="Calibri" w:hAnsi="Calibri" w:cs="Calibri"/>
          <w:snapToGrid w:val="0"/>
          <w:spacing w:val="-2"/>
        </w:rPr>
        <w:t>f</w:t>
      </w:r>
      <w:r w:rsidRPr="00C852DC">
        <w:rPr>
          <w:rFonts w:ascii="Calibri" w:eastAsia="Calibri" w:hAnsi="Calibri" w:cs="Calibri"/>
          <w:snapToGrid w:val="0"/>
          <w:spacing w:val="1"/>
        </w:rPr>
        <w:t>o</w:t>
      </w:r>
      <w:r w:rsidRPr="00C852DC">
        <w:rPr>
          <w:rFonts w:ascii="Calibri" w:eastAsia="Calibri" w:hAnsi="Calibri" w:cs="Calibri"/>
          <w:snapToGrid w:val="0"/>
        </w:rPr>
        <w:t>r</w:t>
      </w:r>
      <w:r w:rsidRPr="00C852DC">
        <w:rPr>
          <w:rFonts w:ascii="Calibri" w:eastAsia="Calibri" w:hAnsi="Calibri" w:cs="Calibri"/>
          <w:snapToGrid w:val="0"/>
          <w:spacing w:val="1"/>
        </w:rPr>
        <w:t xml:space="preserve"> </w:t>
      </w:r>
      <w:r w:rsidRPr="00C852DC">
        <w:rPr>
          <w:rFonts w:ascii="Calibri" w:eastAsia="Calibri" w:hAnsi="Calibri" w:cs="Calibri"/>
          <w:snapToGrid w:val="0"/>
          <w:spacing w:val="-3"/>
        </w:rPr>
        <w:t>a</w:t>
      </w:r>
      <w:r w:rsidRPr="00C852DC">
        <w:rPr>
          <w:rFonts w:ascii="Calibri" w:eastAsia="Calibri" w:hAnsi="Calibri" w:cs="Calibri"/>
          <w:snapToGrid w:val="0"/>
          <w:spacing w:val="-1"/>
        </w:rPr>
        <w:t>d</w:t>
      </w:r>
      <w:r w:rsidRPr="00C852DC">
        <w:rPr>
          <w:rFonts w:ascii="Calibri" w:eastAsia="Calibri" w:hAnsi="Calibri" w:cs="Calibri"/>
          <w:snapToGrid w:val="0"/>
          <w:spacing w:val="1"/>
        </w:rPr>
        <w:t>m</w:t>
      </w:r>
      <w:r w:rsidRPr="00C852DC">
        <w:rPr>
          <w:rFonts w:ascii="Calibri" w:eastAsia="Calibri" w:hAnsi="Calibri" w:cs="Calibri"/>
          <w:snapToGrid w:val="0"/>
        </w:rPr>
        <w:t>ission</w:t>
      </w:r>
      <w:r w:rsidRPr="00C852DC">
        <w:rPr>
          <w:rFonts w:ascii="Calibri" w:eastAsia="Calibri" w:hAnsi="Calibri" w:cs="Calibri"/>
          <w:snapToGrid w:val="0"/>
          <w:spacing w:val="-1"/>
        </w:rPr>
        <w:t xml:space="preserve"> </w:t>
      </w:r>
      <w:r w:rsidRPr="00C852DC">
        <w:rPr>
          <w:rFonts w:ascii="Calibri" w:eastAsia="Calibri" w:hAnsi="Calibri" w:cs="Calibri"/>
          <w:snapToGrid w:val="0"/>
          <w:spacing w:val="-2"/>
        </w:rPr>
        <w:t>t</w:t>
      </w:r>
      <w:r w:rsidRPr="00C852DC">
        <w:rPr>
          <w:rFonts w:ascii="Calibri" w:eastAsia="Calibri" w:hAnsi="Calibri" w:cs="Calibri"/>
          <w:snapToGrid w:val="0"/>
        </w:rPr>
        <w:t>o</w:t>
      </w:r>
      <w:r w:rsidRPr="00C852DC">
        <w:rPr>
          <w:rFonts w:ascii="Calibri" w:eastAsia="Calibri" w:hAnsi="Calibri" w:cs="Calibri"/>
          <w:snapToGrid w:val="0"/>
          <w:spacing w:val="1"/>
        </w:rPr>
        <w:t xml:space="preserve"> t</w:t>
      </w:r>
      <w:r w:rsidRPr="00C852DC">
        <w:rPr>
          <w:rFonts w:ascii="Calibri" w:eastAsia="Calibri" w:hAnsi="Calibri" w:cs="Calibri"/>
          <w:snapToGrid w:val="0"/>
          <w:spacing w:val="-1"/>
        </w:rPr>
        <w:t>h</w:t>
      </w:r>
      <w:r w:rsidRPr="00C852DC">
        <w:rPr>
          <w:rFonts w:ascii="Calibri" w:eastAsia="Calibri" w:hAnsi="Calibri" w:cs="Calibri"/>
          <w:snapToGrid w:val="0"/>
        </w:rPr>
        <w:t>e</w:t>
      </w:r>
      <w:r w:rsidRPr="00C852DC">
        <w:rPr>
          <w:rFonts w:ascii="Calibri" w:eastAsia="Calibri" w:hAnsi="Calibri" w:cs="Calibri"/>
          <w:snapToGrid w:val="0"/>
          <w:spacing w:val="-1"/>
        </w:rPr>
        <w:t xml:space="preserve"> </w:t>
      </w:r>
      <w:r w:rsidRPr="00C852DC">
        <w:rPr>
          <w:rFonts w:ascii="Calibri" w:eastAsia="Calibri" w:hAnsi="Calibri" w:cs="Calibri"/>
          <w:snapToGrid w:val="0"/>
        </w:rPr>
        <w:t>S</w:t>
      </w:r>
      <w:r w:rsidRPr="00C852DC">
        <w:rPr>
          <w:rFonts w:ascii="Calibri" w:eastAsia="Calibri" w:hAnsi="Calibri" w:cs="Calibri"/>
          <w:snapToGrid w:val="0"/>
          <w:spacing w:val="-2"/>
        </w:rPr>
        <w:t>L</w:t>
      </w:r>
      <w:r w:rsidRPr="00C852DC">
        <w:rPr>
          <w:rFonts w:ascii="Calibri" w:eastAsia="Calibri" w:hAnsi="Calibri" w:cs="Calibri"/>
          <w:snapToGrid w:val="0"/>
          <w:spacing w:val="1"/>
        </w:rPr>
        <w:t>P</w:t>
      </w:r>
      <w:r w:rsidRPr="00C852DC">
        <w:rPr>
          <w:rFonts w:ascii="Calibri" w:eastAsia="Calibri" w:hAnsi="Calibri" w:cs="Calibri"/>
          <w:snapToGrid w:val="0"/>
        </w:rPr>
        <w:t>SR sp</w:t>
      </w:r>
      <w:r w:rsidRPr="00C852DC">
        <w:rPr>
          <w:rFonts w:ascii="Calibri" w:eastAsia="Calibri" w:hAnsi="Calibri" w:cs="Calibri"/>
          <w:snapToGrid w:val="0"/>
          <w:spacing w:val="-3"/>
        </w:rPr>
        <w:t>e</w:t>
      </w:r>
      <w:r w:rsidRPr="00C852DC">
        <w:rPr>
          <w:rFonts w:ascii="Calibri" w:eastAsia="Calibri" w:hAnsi="Calibri" w:cs="Calibri"/>
          <w:snapToGrid w:val="0"/>
          <w:spacing w:val="-2"/>
        </w:rPr>
        <w:t>c</w:t>
      </w:r>
      <w:r w:rsidRPr="00C852DC">
        <w:rPr>
          <w:rFonts w:ascii="Calibri" w:eastAsia="Calibri" w:hAnsi="Calibri" w:cs="Calibri"/>
          <w:snapToGrid w:val="0"/>
        </w:rPr>
        <w:t>ia</w:t>
      </w:r>
      <w:r w:rsidRPr="00C852DC">
        <w:rPr>
          <w:rFonts w:ascii="Calibri" w:eastAsia="Calibri" w:hAnsi="Calibri" w:cs="Calibri"/>
          <w:snapToGrid w:val="0"/>
          <w:spacing w:val="-1"/>
        </w:rPr>
        <w:t>l</w:t>
      </w:r>
      <w:r w:rsidRPr="00C852DC">
        <w:rPr>
          <w:rFonts w:ascii="Calibri" w:eastAsia="Calibri" w:hAnsi="Calibri" w:cs="Calibri"/>
          <w:snapToGrid w:val="0"/>
        </w:rPr>
        <w:t>i</w:t>
      </w:r>
      <w:r w:rsidRPr="00C852DC">
        <w:rPr>
          <w:rFonts w:ascii="Calibri" w:eastAsia="Calibri" w:hAnsi="Calibri" w:cs="Calibri"/>
          <w:snapToGrid w:val="0"/>
          <w:spacing w:val="-1"/>
        </w:rPr>
        <w:t>z</w:t>
      </w:r>
      <w:r w:rsidRPr="00C852DC">
        <w:rPr>
          <w:rFonts w:ascii="Calibri" w:eastAsia="Calibri" w:hAnsi="Calibri" w:cs="Calibri"/>
          <w:snapToGrid w:val="0"/>
        </w:rPr>
        <w:t>ati</w:t>
      </w:r>
      <w:r w:rsidRPr="00C852DC">
        <w:rPr>
          <w:rFonts w:ascii="Calibri" w:eastAsia="Calibri" w:hAnsi="Calibri" w:cs="Calibri"/>
          <w:snapToGrid w:val="0"/>
          <w:spacing w:val="1"/>
        </w:rPr>
        <w:t>o</w:t>
      </w:r>
      <w:r w:rsidRPr="00C852DC">
        <w:rPr>
          <w:rFonts w:ascii="Calibri" w:eastAsia="Calibri" w:hAnsi="Calibri" w:cs="Calibri"/>
          <w:snapToGrid w:val="0"/>
          <w:spacing w:val="-1"/>
        </w:rPr>
        <w:t>n</w:t>
      </w:r>
      <w:r w:rsidRPr="00C852DC">
        <w:rPr>
          <w:rFonts w:ascii="Calibri" w:eastAsia="Calibri" w:hAnsi="Calibri" w:cs="Calibri"/>
          <w:snapToGrid w:val="0"/>
        </w:rPr>
        <w:t>.</w:t>
      </w:r>
    </w:p>
    <w:p w14:paraId="48D54CE0" w14:textId="77777777" w:rsidR="00C852DC" w:rsidRPr="00C852DC" w:rsidRDefault="00C852DC" w:rsidP="00C326F3">
      <w:pPr>
        <w:widowControl w:val="0"/>
        <w:numPr>
          <w:ilvl w:val="1"/>
          <w:numId w:val="57"/>
        </w:numPr>
        <w:ind w:left="360" w:right="148"/>
        <w:contextualSpacing/>
        <w:rPr>
          <w:rFonts w:ascii="Calibri" w:eastAsia="Calibri" w:hAnsi="Calibri" w:cs="Calibri"/>
        </w:rPr>
      </w:pPr>
      <w:r w:rsidRPr="00C852DC">
        <w:rPr>
          <w:rFonts w:ascii="Calibri" w:eastAsia="Calibri" w:hAnsi="Calibri" w:cs="Calibri"/>
        </w:rPr>
        <w:t>Stu</w:t>
      </w:r>
      <w:r w:rsidRPr="00C852DC">
        <w:rPr>
          <w:rFonts w:ascii="Calibri" w:eastAsia="Calibri" w:hAnsi="Calibri" w:cs="Calibri"/>
          <w:spacing w:val="-1"/>
        </w:rPr>
        <w:t>d</w:t>
      </w:r>
      <w:r w:rsidRPr="00C852DC">
        <w:rPr>
          <w:rFonts w:ascii="Calibri" w:eastAsia="Calibri" w:hAnsi="Calibri" w:cs="Calibri"/>
        </w:rPr>
        <w:t>ents</w:t>
      </w:r>
      <w:r w:rsidRPr="00C852DC">
        <w:rPr>
          <w:rFonts w:ascii="Calibri" w:eastAsia="Calibri" w:hAnsi="Calibri" w:cs="Calibri"/>
          <w:spacing w:val="-2"/>
        </w:rPr>
        <w:t xml:space="preserve"> </w:t>
      </w:r>
      <w:r w:rsidRPr="00C852DC">
        <w:rPr>
          <w:rFonts w:ascii="Calibri" w:eastAsia="Calibri" w:hAnsi="Calibri" w:cs="Calibri"/>
          <w:spacing w:val="-1"/>
        </w:rPr>
        <w:t>mu</w:t>
      </w:r>
      <w:r w:rsidRPr="00C852DC">
        <w:rPr>
          <w:rFonts w:ascii="Calibri" w:eastAsia="Calibri" w:hAnsi="Calibri" w:cs="Calibri"/>
        </w:rPr>
        <w:t>st</w:t>
      </w:r>
      <w:r w:rsidRPr="00C852DC">
        <w:rPr>
          <w:rFonts w:ascii="Calibri" w:eastAsia="Calibri" w:hAnsi="Calibri" w:cs="Calibri"/>
          <w:spacing w:val="1"/>
        </w:rPr>
        <w:t xml:space="preserve"> </w:t>
      </w:r>
      <w:r w:rsidRPr="00C852DC">
        <w:rPr>
          <w:rFonts w:ascii="Calibri" w:eastAsia="Calibri" w:hAnsi="Calibri" w:cs="Calibri"/>
          <w:spacing w:val="-1"/>
        </w:rPr>
        <w:t>b</w:t>
      </w:r>
      <w:r w:rsidRPr="00C852DC">
        <w:rPr>
          <w:rFonts w:ascii="Calibri" w:eastAsia="Calibri" w:hAnsi="Calibri" w:cs="Calibri"/>
        </w:rPr>
        <w:t>e</w:t>
      </w:r>
      <w:r w:rsidRPr="00C852DC">
        <w:rPr>
          <w:rFonts w:ascii="Calibri" w:eastAsia="Calibri" w:hAnsi="Calibri" w:cs="Calibri"/>
          <w:spacing w:val="1"/>
        </w:rPr>
        <w:t xml:space="preserve"> </w:t>
      </w:r>
      <w:r w:rsidRPr="00C852DC">
        <w:rPr>
          <w:rFonts w:ascii="Calibri" w:eastAsia="Calibri" w:hAnsi="Calibri" w:cs="Calibri"/>
        </w:rPr>
        <w:t>gra</w:t>
      </w:r>
      <w:r w:rsidRPr="00C852DC">
        <w:rPr>
          <w:rFonts w:ascii="Calibri" w:eastAsia="Calibri" w:hAnsi="Calibri" w:cs="Calibri"/>
          <w:spacing w:val="-1"/>
        </w:rPr>
        <w:t>du</w:t>
      </w:r>
      <w:r w:rsidRPr="00C852DC">
        <w:rPr>
          <w:rFonts w:ascii="Calibri" w:eastAsia="Calibri" w:hAnsi="Calibri" w:cs="Calibri"/>
        </w:rPr>
        <w:t>ate</w:t>
      </w:r>
      <w:r w:rsidRPr="00C852DC">
        <w:rPr>
          <w:rFonts w:ascii="Calibri" w:eastAsia="Calibri" w:hAnsi="Calibri" w:cs="Calibri"/>
          <w:spacing w:val="-1"/>
        </w:rPr>
        <w:t xml:space="preserve"> </w:t>
      </w:r>
      <w:r w:rsidRPr="00C852DC">
        <w:rPr>
          <w:rFonts w:ascii="Calibri" w:eastAsia="Calibri" w:hAnsi="Calibri" w:cs="Calibri"/>
        </w:rPr>
        <w:t>s</w:t>
      </w:r>
      <w:r w:rsidRPr="00C852DC">
        <w:rPr>
          <w:rFonts w:ascii="Calibri" w:eastAsia="Calibri" w:hAnsi="Calibri" w:cs="Calibri"/>
          <w:spacing w:val="1"/>
        </w:rPr>
        <w:t>t</w:t>
      </w:r>
      <w:r w:rsidRPr="00C852DC">
        <w:rPr>
          <w:rFonts w:ascii="Calibri" w:eastAsia="Calibri" w:hAnsi="Calibri" w:cs="Calibri"/>
          <w:spacing w:val="-1"/>
        </w:rPr>
        <w:t>ud</w:t>
      </w:r>
      <w:r w:rsidRPr="00C852DC">
        <w:rPr>
          <w:rFonts w:ascii="Calibri" w:eastAsia="Calibri" w:hAnsi="Calibri" w:cs="Calibri"/>
        </w:rPr>
        <w:t>en</w:t>
      </w:r>
      <w:r w:rsidRPr="00C852DC">
        <w:rPr>
          <w:rFonts w:ascii="Calibri" w:eastAsia="Calibri" w:hAnsi="Calibri" w:cs="Calibri"/>
          <w:spacing w:val="-2"/>
        </w:rPr>
        <w:t>t</w:t>
      </w:r>
      <w:r w:rsidRPr="00C852DC">
        <w:rPr>
          <w:rFonts w:ascii="Calibri" w:eastAsia="Calibri" w:hAnsi="Calibri" w:cs="Calibri"/>
        </w:rPr>
        <w:t>s</w:t>
      </w:r>
      <w:r w:rsidRPr="00C852DC">
        <w:rPr>
          <w:rFonts w:ascii="Calibri" w:eastAsia="Calibri" w:hAnsi="Calibri" w:cs="Calibri"/>
          <w:spacing w:val="1"/>
        </w:rPr>
        <w:t xml:space="preserve"> </w:t>
      </w:r>
      <w:r w:rsidRPr="00C852DC">
        <w:rPr>
          <w:rFonts w:ascii="Calibri" w:eastAsia="Calibri" w:hAnsi="Calibri" w:cs="Calibri"/>
        </w:rPr>
        <w:t xml:space="preserve">in </w:t>
      </w:r>
      <w:r w:rsidRPr="00C852DC">
        <w:rPr>
          <w:rFonts w:ascii="Calibri" w:eastAsia="Calibri" w:hAnsi="Calibri" w:cs="Calibri"/>
          <w:spacing w:val="-1"/>
        </w:rPr>
        <w:t>g</w:t>
      </w:r>
      <w:r w:rsidRPr="00C852DC">
        <w:rPr>
          <w:rFonts w:ascii="Calibri" w:eastAsia="Calibri" w:hAnsi="Calibri" w:cs="Calibri"/>
          <w:spacing w:val="1"/>
        </w:rPr>
        <w:t>oo</w:t>
      </w:r>
      <w:r w:rsidRPr="00C852DC">
        <w:rPr>
          <w:rFonts w:ascii="Calibri" w:eastAsia="Calibri" w:hAnsi="Calibri" w:cs="Calibri"/>
        </w:rPr>
        <w:t>d</w:t>
      </w:r>
      <w:r w:rsidRPr="00C852DC">
        <w:rPr>
          <w:rFonts w:ascii="Calibri" w:eastAsia="Calibri" w:hAnsi="Calibri" w:cs="Calibri"/>
          <w:spacing w:val="-1"/>
        </w:rPr>
        <w:t xml:space="preserve"> </w:t>
      </w:r>
      <w:r w:rsidRPr="00C852DC">
        <w:rPr>
          <w:rFonts w:ascii="Calibri" w:eastAsia="Calibri" w:hAnsi="Calibri" w:cs="Calibri"/>
          <w:spacing w:val="-2"/>
        </w:rPr>
        <w:t>s</w:t>
      </w:r>
      <w:r w:rsidRPr="00C852DC">
        <w:rPr>
          <w:rFonts w:ascii="Calibri" w:eastAsia="Calibri" w:hAnsi="Calibri" w:cs="Calibri"/>
        </w:rPr>
        <w:t>tan</w:t>
      </w:r>
      <w:r w:rsidRPr="00C852DC">
        <w:rPr>
          <w:rFonts w:ascii="Calibri" w:eastAsia="Calibri" w:hAnsi="Calibri" w:cs="Calibri"/>
          <w:spacing w:val="-1"/>
        </w:rPr>
        <w:t>d</w:t>
      </w:r>
      <w:r w:rsidRPr="00C852DC">
        <w:rPr>
          <w:rFonts w:ascii="Calibri" w:eastAsia="Calibri" w:hAnsi="Calibri" w:cs="Calibri"/>
        </w:rPr>
        <w:t>i</w:t>
      </w:r>
      <w:r w:rsidRPr="00C852DC">
        <w:rPr>
          <w:rFonts w:ascii="Calibri" w:eastAsia="Calibri" w:hAnsi="Calibri" w:cs="Calibri"/>
          <w:spacing w:val="-1"/>
        </w:rPr>
        <w:t>n</w:t>
      </w:r>
      <w:r w:rsidRPr="00C852DC">
        <w:rPr>
          <w:rFonts w:ascii="Calibri" w:eastAsia="Calibri" w:hAnsi="Calibri" w:cs="Calibri"/>
        </w:rPr>
        <w:t>g enrol</w:t>
      </w:r>
      <w:r w:rsidRPr="00C852DC">
        <w:rPr>
          <w:rFonts w:ascii="Calibri" w:eastAsia="Calibri" w:hAnsi="Calibri" w:cs="Calibri"/>
          <w:spacing w:val="-3"/>
        </w:rPr>
        <w:t>l</w:t>
      </w:r>
      <w:r w:rsidRPr="00C852DC">
        <w:rPr>
          <w:rFonts w:ascii="Calibri" w:eastAsia="Calibri" w:hAnsi="Calibri" w:cs="Calibri"/>
        </w:rPr>
        <w:t>ed in</w:t>
      </w:r>
      <w:r w:rsidRPr="00C852DC">
        <w:rPr>
          <w:rFonts w:ascii="Calibri" w:eastAsia="Calibri" w:hAnsi="Calibri" w:cs="Calibri"/>
          <w:spacing w:val="-1"/>
        </w:rPr>
        <w:t xml:space="preserve"> on</w:t>
      </w:r>
      <w:r w:rsidRPr="00C852DC">
        <w:rPr>
          <w:rFonts w:ascii="Calibri" w:eastAsia="Calibri" w:hAnsi="Calibri" w:cs="Calibri"/>
        </w:rPr>
        <w:t>e</w:t>
      </w:r>
      <w:r w:rsidRPr="00C852DC">
        <w:rPr>
          <w:rFonts w:ascii="Calibri" w:eastAsia="Calibri" w:hAnsi="Calibri" w:cs="Calibri"/>
          <w:spacing w:val="1"/>
        </w:rPr>
        <w:t xml:space="preserve"> o</w:t>
      </w:r>
      <w:r w:rsidRPr="00C852DC">
        <w:rPr>
          <w:rFonts w:ascii="Calibri" w:eastAsia="Calibri" w:hAnsi="Calibri" w:cs="Calibri"/>
        </w:rPr>
        <w:t>f</w:t>
      </w:r>
      <w:r w:rsidRPr="00C852DC">
        <w:rPr>
          <w:rFonts w:ascii="Calibri" w:eastAsia="Calibri" w:hAnsi="Calibri" w:cs="Calibri"/>
          <w:spacing w:val="-2"/>
        </w:rPr>
        <w:t xml:space="preserve"> </w:t>
      </w:r>
      <w:r w:rsidRPr="00C852DC">
        <w:rPr>
          <w:rFonts w:ascii="Calibri" w:eastAsia="Calibri" w:hAnsi="Calibri" w:cs="Calibri"/>
        </w:rPr>
        <w:t>the</w:t>
      </w:r>
      <w:r w:rsidRPr="00C852DC">
        <w:rPr>
          <w:rFonts w:ascii="Calibri" w:eastAsia="Calibri" w:hAnsi="Calibri" w:cs="Calibri"/>
          <w:spacing w:val="2"/>
        </w:rPr>
        <w:t xml:space="preserve"> </w:t>
      </w:r>
      <w:r w:rsidRPr="00C852DC">
        <w:rPr>
          <w:rFonts w:ascii="Calibri" w:eastAsia="Calibri" w:hAnsi="Calibri" w:cs="Calibri"/>
          <w:spacing w:val="-3"/>
        </w:rPr>
        <w:t>f</w:t>
      </w:r>
      <w:r w:rsidRPr="00C852DC">
        <w:rPr>
          <w:rFonts w:ascii="Calibri" w:eastAsia="Calibri" w:hAnsi="Calibri" w:cs="Calibri"/>
          <w:spacing w:val="1"/>
        </w:rPr>
        <w:t>o</w:t>
      </w:r>
      <w:r w:rsidRPr="00C852DC">
        <w:rPr>
          <w:rFonts w:ascii="Calibri" w:eastAsia="Calibri" w:hAnsi="Calibri" w:cs="Calibri"/>
        </w:rPr>
        <w:t>l</w:t>
      </w:r>
      <w:r w:rsidRPr="00C852DC">
        <w:rPr>
          <w:rFonts w:ascii="Calibri" w:eastAsia="Calibri" w:hAnsi="Calibri" w:cs="Calibri"/>
          <w:spacing w:val="-3"/>
        </w:rPr>
        <w:t>l</w:t>
      </w:r>
      <w:r w:rsidRPr="00C852DC">
        <w:rPr>
          <w:rFonts w:ascii="Calibri" w:eastAsia="Calibri" w:hAnsi="Calibri" w:cs="Calibri"/>
          <w:spacing w:val="1"/>
        </w:rPr>
        <w:t>o</w:t>
      </w:r>
      <w:r w:rsidRPr="00C852DC">
        <w:rPr>
          <w:rFonts w:ascii="Calibri" w:eastAsia="Calibri" w:hAnsi="Calibri" w:cs="Calibri"/>
        </w:rPr>
        <w:t xml:space="preserve">wing </w:t>
      </w:r>
      <w:r w:rsidRPr="00C852DC">
        <w:rPr>
          <w:rFonts w:ascii="Calibri" w:eastAsia="Calibri" w:hAnsi="Calibri" w:cs="Calibri"/>
          <w:spacing w:val="-1"/>
        </w:rPr>
        <w:t>D</w:t>
      </w:r>
      <w:r w:rsidRPr="00C852DC">
        <w:rPr>
          <w:rFonts w:ascii="Calibri" w:eastAsia="Calibri" w:hAnsi="Calibri" w:cs="Calibri"/>
        </w:rPr>
        <w:t>epa</w:t>
      </w:r>
      <w:r w:rsidRPr="00C852DC">
        <w:rPr>
          <w:rFonts w:ascii="Calibri" w:eastAsia="Calibri" w:hAnsi="Calibri" w:cs="Calibri"/>
          <w:spacing w:val="-1"/>
        </w:rPr>
        <w:t>r</w:t>
      </w:r>
      <w:r w:rsidRPr="00C852DC">
        <w:rPr>
          <w:rFonts w:ascii="Calibri" w:eastAsia="Calibri" w:hAnsi="Calibri" w:cs="Calibri"/>
          <w:spacing w:val="-2"/>
        </w:rPr>
        <w:t>t</w:t>
      </w:r>
      <w:r w:rsidRPr="00C852DC">
        <w:rPr>
          <w:rFonts w:ascii="Calibri" w:eastAsia="Calibri" w:hAnsi="Calibri" w:cs="Calibri"/>
          <w:spacing w:val="1"/>
        </w:rPr>
        <w:t>m</w:t>
      </w:r>
      <w:r w:rsidRPr="00C852DC">
        <w:rPr>
          <w:rFonts w:ascii="Calibri" w:eastAsia="Calibri" w:hAnsi="Calibri" w:cs="Calibri"/>
        </w:rPr>
        <w:t>ent</w:t>
      </w:r>
      <w:r w:rsidRPr="00C852DC">
        <w:rPr>
          <w:rFonts w:ascii="Calibri" w:eastAsia="Calibri" w:hAnsi="Calibri" w:cs="Calibri"/>
          <w:spacing w:val="-2"/>
        </w:rPr>
        <w:t xml:space="preserve"> </w:t>
      </w:r>
      <w:r w:rsidRPr="00C852DC">
        <w:rPr>
          <w:rFonts w:ascii="Calibri" w:eastAsia="Calibri" w:hAnsi="Calibri" w:cs="Calibri"/>
          <w:spacing w:val="1"/>
        </w:rPr>
        <w:t>o</w:t>
      </w:r>
      <w:r w:rsidRPr="00C852DC">
        <w:rPr>
          <w:rFonts w:ascii="Calibri" w:eastAsia="Calibri" w:hAnsi="Calibri" w:cs="Calibri"/>
        </w:rPr>
        <w:t>f</w:t>
      </w:r>
      <w:r w:rsidRPr="00C852DC">
        <w:rPr>
          <w:rFonts w:ascii="Calibri" w:eastAsia="Calibri" w:hAnsi="Calibri" w:cs="Calibri"/>
          <w:spacing w:val="-3"/>
        </w:rPr>
        <w:t xml:space="preserve"> </w:t>
      </w:r>
      <w:r w:rsidRPr="00C852DC">
        <w:rPr>
          <w:rFonts w:ascii="Calibri" w:eastAsia="Calibri" w:hAnsi="Calibri" w:cs="Calibri"/>
        </w:rPr>
        <w:t>C</w:t>
      </w:r>
      <w:r w:rsidRPr="00C852DC">
        <w:rPr>
          <w:rFonts w:ascii="Calibri" w:eastAsia="Calibri" w:hAnsi="Calibri" w:cs="Calibri"/>
          <w:spacing w:val="1"/>
        </w:rPr>
        <w:t>o</w:t>
      </w:r>
      <w:r w:rsidRPr="00C852DC">
        <w:rPr>
          <w:rFonts w:ascii="Calibri" w:eastAsia="Calibri" w:hAnsi="Calibri" w:cs="Calibri"/>
          <w:spacing w:val="-1"/>
        </w:rPr>
        <w:t>un</w:t>
      </w:r>
      <w:r w:rsidRPr="00C852DC">
        <w:rPr>
          <w:rFonts w:ascii="Calibri" w:eastAsia="Calibri" w:hAnsi="Calibri" w:cs="Calibri"/>
        </w:rPr>
        <w:t>seli</w:t>
      </w:r>
      <w:r w:rsidRPr="00C852DC">
        <w:rPr>
          <w:rFonts w:ascii="Calibri" w:eastAsia="Calibri" w:hAnsi="Calibri" w:cs="Calibri"/>
          <w:spacing w:val="-1"/>
        </w:rPr>
        <w:t>n</w:t>
      </w:r>
      <w:r w:rsidRPr="00C852DC">
        <w:rPr>
          <w:rFonts w:ascii="Calibri" w:eastAsia="Calibri" w:hAnsi="Calibri" w:cs="Calibri"/>
        </w:rPr>
        <w:t>g</w:t>
      </w:r>
      <w:r w:rsidRPr="00C852DC">
        <w:rPr>
          <w:rFonts w:ascii="Calibri" w:eastAsia="Calibri" w:hAnsi="Calibri" w:cs="Calibri"/>
          <w:spacing w:val="-3"/>
        </w:rPr>
        <w:t xml:space="preserve"> </w:t>
      </w:r>
      <w:r w:rsidRPr="00C852DC">
        <w:rPr>
          <w:rFonts w:ascii="Calibri" w:eastAsia="Calibri" w:hAnsi="Calibri" w:cs="Calibri"/>
          <w:spacing w:val="1"/>
        </w:rPr>
        <w:t>P</w:t>
      </w:r>
      <w:r w:rsidRPr="00C852DC">
        <w:rPr>
          <w:rFonts w:ascii="Calibri" w:eastAsia="Calibri" w:hAnsi="Calibri" w:cs="Calibri"/>
          <w:spacing w:val="-2"/>
        </w:rPr>
        <w:t>s</w:t>
      </w:r>
      <w:r w:rsidRPr="00C852DC">
        <w:rPr>
          <w:rFonts w:ascii="Calibri" w:eastAsia="Calibri" w:hAnsi="Calibri" w:cs="Calibri"/>
          <w:spacing w:val="1"/>
        </w:rPr>
        <w:t>y</w:t>
      </w:r>
      <w:r w:rsidRPr="00C852DC">
        <w:rPr>
          <w:rFonts w:ascii="Calibri" w:eastAsia="Calibri" w:hAnsi="Calibri" w:cs="Calibri"/>
        </w:rPr>
        <w:t>ch</w:t>
      </w:r>
      <w:r w:rsidRPr="00C852DC">
        <w:rPr>
          <w:rFonts w:ascii="Calibri" w:eastAsia="Calibri" w:hAnsi="Calibri" w:cs="Calibri"/>
          <w:spacing w:val="-2"/>
        </w:rPr>
        <w:t>o</w:t>
      </w:r>
      <w:r w:rsidRPr="00C852DC">
        <w:rPr>
          <w:rFonts w:ascii="Calibri" w:eastAsia="Calibri" w:hAnsi="Calibri" w:cs="Calibri"/>
        </w:rPr>
        <w:t>l</w:t>
      </w:r>
      <w:r w:rsidRPr="00C852DC">
        <w:rPr>
          <w:rFonts w:ascii="Calibri" w:eastAsia="Calibri" w:hAnsi="Calibri" w:cs="Calibri"/>
          <w:spacing w:val="1"/>
        </w:rPr>
        <w:t>o</w:t>
      </w:r>
      <w:r w:rsidRPr="00C852DC">
        <w:rPr>
          <w:rFonts w:ascii="Calibri" w:eastAsia="Calibri" w:hAnsi="Calibri" w:cs="Calibri"/>
          <w:spacing w:val="-1"/>
        </w:rPr>
        <w:t>g</w:t>
      </w:r>
      <w:r w:rsidRPr="00C852DC">
        <w:rPr>
          <w:rFonts w:ascii="Calibri" w:eastAsia="Calibri" w:hAnsi="Calibri" w:cs="Calibri"/>
        </w:rPr>
        <w:t>y</w:t>
      </w:r>
      <w:r w:rsidRPr="00C852DC">
        <w:rPr>
          <w:rFonts w:ascii="Calibri" w:eastAsia="Calibri" w:hAnsi="Calibri" w:cs="Calibri"/>
          <w:spacing w:val="1"/>
        </w:rPr>
        <w:t xml:space="preserve"> </w:t>
      </w:r>
      <w:r w:rsidRPr="00C852DC">
        <w:rPr>
          <w:rFonts w:ascii="Calibri" w:eastAsia="Calibri" w:hAnsi="Calibri" w:cs="Calibri"/>
        </w:rPr>
        <w:t>and</w:t>
      </w:r>
      <w:r w:rsidRPr="00C852DC">
        <w:rPr>
          <w:rFonts w:ascii="Calibri" w:eastAsia="Calibri" w:hAnsi="Calibri" w:cs="Calibri"/>
          <w:spacing w:val="-1"/>
        </w:rPr>
        <w:t xml:space="preserve"> </w:t>
      </w:r>
      <w:r w:rsidRPr="00C852DC">
        <w:rPr>
          <w:rFonts w:ascii="Calibri" w:eastAsia="Calibri" w:hAnsi="Calibri" w:cs="Calibri"/>
        </w:rPr>
        <w:t>H</w:t>
      </w:r>
      <w:r w:rsidRPr="00C852DC">
        <w:rPr>
          <w:rFonts w:ascii="Calibri" w:eastAsia="Calibri" w:hAnsi="Calibri" w:cs="Calibri"/>
          <w:spacing w:val="-3"/>
        </w:rPr>
        <w:t>u</w:t>
      </w:r>
      <w:r w:rsidRPr="00C852DC">
        <w:rPr>
          <w:rFonts w:ascii="Calibri" w:eastAsia="Calibri" w:hAnsi="Calibri" w:cs="Calibri"/>
          <w:spacing w:val="1"/>
        </w:rPr>
        <w:t>m</w:t>
      </w:r>
      <w:r w:rsidRPr="00C852DC">
        <w:rPr>
          <w:rFonts w:ascii="Calibri" w:eastAsia="Calibri" w:hAnsi="Calibri" w:cs="Calibri"/>
        </w:rPr>
        <w:t>an</w:t>
      </w:r>
      <w:r w:rsidRPr="00C852DC">
        <w:rPr>
          <w:rFonts w:ascii="Calibri" w:eastAsia="Calibri" w:hAnsi="Calibri" w:cs="Calibri"/>
          <w:spacing w:val="-1"/>
        </w:rPr>
        <w:t xml:space="preserve"> </w:t>
      </w:r>
      <w:r w:rsidRPr="00C852DC">
        <w:rPr>
          <w:rFonts w:ascii="Calibri" w:eastAsia="Calibri" w:hAnsi="Calibri" w:cs="Calibri"/>
        </w:rPr>
        <w:t>Se</w:t>
      </w:r>
      <w:r w:rsidRPr="00C852DC">
        <w:rPr>
          <w:rFonts w:ascii="Calibri" w:eastAsia="Calibri" w:hAnsi="Calibri" w:cs="Calibri"/>
          <w:spacing w:val="-2"/>
        </w:rPr>
        <w:t>r</w:t>
      </w:r>
      <w:r w:rsidRPr="00C852DC">
        <w:rPr>
          <w:rFonts w:ascii="Calibri" w:eastAsia="Calibri" w:hAnsi="Calibri" w:cs="Calibri"/>
          <w:spacing w:val="1"/>
        </w:rPr>
        <w:t>v</w:t>
      </w:r>
      <w:r w:rsidRPr="00C852DC">
        <w:rPr>
          <w:rFonts w:ascii="Calibri" w:eastAsia="Calibri" w:hAnsi="Calibri" w:cs="Calibri"/>
        </w:rPr>
        <w:t>ic</w:t>
      </w:r>
      <w:r w:rsidRPr="00C852DC">
        <w:rPr>
          <w:rFonts w:ascii="Calibri" w:eastAsia="Calibri" w:hAnsi="Calibri" w:cs="Calibri"/>
          <w:spacing w:val="-2"/>
        </w:rPr>
        <w:t>e</w:t>
      </w:r>
      <w:r w:rsidRPr="00C852DC">
        <w:rPr>
          <w:rFonts w:ascii="Calibri" w:eastAsia="Calibri" w:hAnsi="Calibri" w:cs="Calibri"/>
        </w:rPr>
        <w:t xml:space="preserve">s </w:t>
      </w:r>
      <w:r w:rsidRPr="00C852DC">
        <w:rPr>
          <w:rFonts w:ascii="Calibri" w:eastAsia="Calibri" w:hAnsi="Calibri" w:cs="Calibri"/>
          <w:spacing w:val="-1"/>
        </w:rPr>
        <w:t>g</w:t>
      </w:r>
      <w:r w:rsidRPr="00C852DC">
        <w:rPr>
          <w:rFonts w:ascii="Calibri" w:eastAsia="Calibri" w:hAnsi="Calibri" w:cs="Calibri"/>
        </w:rPr>
        <w:t>ra</w:t>
      </w:r>
      <w:r w:rsidRPr="00C852DC">
        <w:rPr>
          <w:rFonts w:ascii="Calibri" w:eastAsia="Calibri" w:hAnsi="Calibri" w:cs="Calibri"/>
          <w:spacing w:val="-1"/>
        </w:rPr>
        <w:t>du</w:t>
      </w:r>
      <w:r w:rsidRPr="00C852DC">
        <w:rPr>
          <w:rFonts w:ascii="Calibri" w:eastAsia="Calibri" w:hAnsi="Calibri" w:cs="Calibri"/>
        </w:rPr>
        <w:t>ate</w:t>
      </w:r>
      <w:r w:rsidRPr="00C852DC">
        <w:rPr>
          <w:rFonts w:ascii="Calibri" w:eastAsia="Calibri" w:hAnsi="Calibri" w:cs="Calibri"/>
          <w:spacing w:val="1"/>
        </w:rPr>
        <w:t xml:space="preserve"> </w:t>
      </w:r>
      <w:r w:rsidRPr="00C852DC">
        <w:rPr>
          <w:rFonts w:ascii="Calibri" w:eastAsia="Calibri" w:hAnsi="Calibri" w:cs="Calibri"/>
        </w:rPr>
        <w:t>pro</w:t>
      </w:r>
      <w:r w:rsidRPr="00C852DC">
        <w:rPr>
          <w:rFonts w:ascii="Calibri" w:eastAsia="Calibri" w:hAnsi="Calibri" w:cs="Calibri"/>
          <w:spacing w:val="-1"/>
        </w:rPr>
        <w:t>g</w:t>
      </w:r>
      <w:r w:rsidRPr="00C852DC">
        <w:rPr>
          <w:rFonts w:ascii="Calibri" w:eastAsia="Calibri" w:hAnsi="Calibri" w:cs="Calibri"/>
        </w:rPr>
        <w:t>r</w:t>
      </w:r>
      <w:r w:rsidRPr="00C852DC">
        <w:rPr>
          <w:rFonts w:ascii="Calibri" w:eastAsia="Calibri" w:hAnsi="Calibri" w:cs="Calibri"/>
          <w:spacing w:val="-3"/>
        </w:rPr>
        <w:t>a</w:t>
      </w:r>
      <w:r w:rsidRPr="00C852DC">
        <w:rPr>
          <w:rFonts w:ascii="Calibri" w:eastAsia="Calibri" w:hAnsi="Calibri" w:cs="Calibri"/>
          <w:spacing w:val="1"/>
        </w:rPr>
        <w:t>m</w:t>
      </w:r>
      <w:r w:rsidRPr="00C852DC">
        <w:rPr>
          <w:rFonts w:ascii="Calibri" w:eastAsia="Calibri" w:hAnsi="Calibri" w:cs="Calibri"/>
        </w:rPr>
        <w:t>s</w:t>
      </w:r>
      <w:r w:rsidRPr="00C852DC">
        <w:rPr>
          <w:rFonts w:ascii="Calibri" w:eastAsia="Calibri" w:hAnsi="Calibri" w:cs="Calibri"/>
          <w:spacing w:val="-2"/>
        </w:rPr>
        <w:t xml:space="preserve"> </w:t>
      </w:r>
      <w:r w:rsidRPr="00C852DC">
        <w:rPr>
          <w:rFonts w:ascii="Calibri" w:eastAsia="Calibri" w:hAnsi="Calibri" w:cs="Calibri"/>
        </w:rPr>
        <w:t>(</w:t>
      </w:r>
      <w:r w:rsidRPr="00C852DC">
        <w:rPr>
          <w:rFonts w:ascii="Calibri" w:eastAsia="Calibri" w:hAnsi="Calibri" w:cs="Calibri"/>
          <w:spacing w:val="1"/>
        </w:rPr>
        <w:t>P</w:t>
      </w:r>
      <w:r w:rsidRPr="00C852DC">
        <w:rPr>
          <w:rFonts w:ascii="Calibri" w:eastAsia="Calibri" w:hAnsi="Calibri" w:cs="Calibri"/>
          <w:spacing w:val="-1"/>
        </w:rPr>
        <w:t>h</w:t>
      </w:r>
      <w:r w:rsidRPr="00C852DC">
        <w:rPr>
          <w:rFonts w:ascii="Calibri" w:eastAsia="Calibri" w:hAnsi="Calibri" w:cs="Calibri"/>
          <w:spacing w:val="-3"/>
        </w:rPr>
        <w:t>.</w:t>
      </w:r>
      <w:r w:rsidRPr="00C852DC">
        <w:rPr>
          <w:rFonts w:ascii="Calibri" w:eastAsia="Calibri" w:hAnsi="Calibri" w:cs="Calibri"/>
          <w:spacing w:val="1"/>
        </w:rPr>
        <w:t>D</w:t>
      </w:r>
      <w:r w:rsidRPr="00C852DC">
        <w:rPr>
          <w:rFonts w:ascii="Calibri" w:eastAsia="Calibri" w:hAnsi="Calibri" w:cs="Calibri"/>
        </w:rPr>
        <w:t>.,</w:t>
      </w:r>
      <w:r w:rsidRPr="00C852DC">
        <w:rPr>
          <w:rFonts w:ascii="Calibri" w:eastAsia="Calibri" w:hAnsi="Calibri" w:cs="Calibri"/>
          <w:spacing w:val="-2"/>
        </w:rPr>
        <w:t xml:space="preserve"> </w:t>
      </w:r>
      <w:r w:rsidRPr="00C852DC">
        <w:rPr>
          <w:rFonts w:ascii="Calibri" w:eastAsia="Calibri" w:hAnsi="Calibri" w:cs="Calibri"/>
        </w:rPr>
        <w:t>C</w:t>
      </w:r>
      <w:r w:rsidRPr="00C852DC">
        <w:rPr>
          <w:rFonts w:ascii="Calibri" w:eastAsia="Calibri" w:hAnsi="Calibri" w:cs="Calibri"/>
          <w:spacing w:val="1"/>
        </w:rPr>
        <w:t>o</w:t>
      </w:r>
      <w:r w:rsidRPr="00C852DC">
        <w:rPr>
          <w:rFonts w:ascii="Calibri" w:eastAsia="Calibri" w:hAnsi="Calibri" w:cs="Calibri"/>
          <w:spacing w:val="-1"/>
        </w:rPr>
        <w:t>un</w:t>
      </w:r>
      <w:r w:rsidRPr="00C852DC">
        <w:rPr>
          <w:rFonts w:ascii="Calibri" w:eastAsia="Calibri" w:hAnsi="Calibri" w:cs="Calibri"/>
        </w:rPr>
        <w:t>seli</w:t>
      </w:r>
      <w:r w:rsidRPr="00C852DC">
        <w:rPr>
          <w:rFonts w:ascii="Calibri" w:eastAsia="Calibri" w:hAnsi="Calibri" w:cs="Calibri"/>
          <w:spacing w:val="-1"/>
        </w:rPr>
        <w:t>n</w:t>
      </w:r>
      <w:r w:rsidRPr="00C852DC">
        <w:rPr>
          <w:rFonts w:ascii="Calibri" w:eastAsia="Calibri" w:hAnsi="Calibri" w:cs="Calibri"/>
        </w:rPr>
        <w:t>g</w:t>
      </w:r>
      <w:r w:rsidRPr="00C852DC">
        <w:rPr>
          <w:rFonts w:ascii="Calibri" w:eastAsia="Calibri" w:hAnsi="Calibri" w:cs="Calibri"/>
          <w:spacing w:val="-3"/>
        </w:rPr>
        <w:t xml:space="preserve"> </w:t>
      </w:r>
      <w:r w:rsidRPr="00C852DC">
        <w:rPr>
          <w:rFonts w:ascii="Calibri" w:eastAsia="Calibri" w:hAnsi="Calibri" w:cs="Calibri"/>
          <w:spacing w:val="1"/>
        </w:rPr>
        <w:t>P</w:t>
      </w:r>
      <w:r w:rsidRPr="00C852DC">
        <w:rPr>
          <w:rFonts w:ascii="Calibri" w:eastAsia="Calibri" w:hAnsi="Calibri" w:cs="Calibri"/>
        </w:rPr>
        <w:t>s</w:t>
      </w:r>
      <w:r w:rsidRPr="00C852DC">
        <w:rPr>
          <w:rFonts w:ascii="Calibri" w:eastAsia="Calibri" w:hAnsi="Calibri" w:cs="Calibri"/>
          <w:spacing w:val="1"/>
        </w:rPr>
        <w:t>y</w:t>
      </w:r>
      <w:r w:rsidRPr="00C852DC">
        <w:rPr>
          <w:rFonts w:ascii="Calibri" w:eastAsia="Calibri" w:hAnsi="Calibri" w:cs="Calibri"/>
        </w:rPr>
        <w:t>c</w:t>
      </w:r>
      <w:r w:rsidRPr="00C852DC">
        <w:rPr>
          <w:rFonts w:ascii="Calibri" w:eastAsia="Calibri" w:hAnsi="Calibri" w:cs="Calibri"/>
          <w:spacing w:val="-3"/>
        </w:rPr>
        <w:t>h</w:t>
      </w:r>
      <w:r w:rsidRPr="00C852DC">
        <w:rPr>
          <w:rFonts w:ascii="Calibri" w:eastAsia="Calibri" w:hAnsi="Calibri" w:cs="Calibri"/>
          <w:spacing w:val="1"/>
        </w:rPr>
        <w:t>o</w:t>
      </w:r>
      <w:r w:rsidRPr="00C852DC">
        <w:rPr>
          <w:rFonts w:ascii="Calibri" w:eastAsia="Calibri" w:hAnsi="Calibri" w:cs="Calibri"/>
        </w:rPr>
        <w:t>l</w:t>
      </w:r>
      <w:r w:rsidRPr="00C852DC">
        <w:rPr>
          <w:rFonts w:ascii="Calibri" w:eastAsia="Calibri" w:hAnsi="Calibri" w:cs="Calibri"/>
          <w:spacing w:val="1"/>
        </w:rPr>
        <w:t>o</w:t>
      </w:r>
      <w:r w:rsidRPr="00C852DC">
        <w:rPr>
          <w:rFonts w:ascii="Calibri" w:eastAsia="Calibri" w:hAnsi="Calibri" w:cs="Calibri"/>
          <w:spacing w:val="-3"/>
        </w:rPr>
        <w:t>g</w:t>
      </w:r>
      <w:r w:rsidRPr="00C852DC">
        <w:rPr>
          <w:rFonts w:ascii="Calibri" w:eastAsia="Calibri" w:hAnsi="Calibri" w:cs="Calibri"/>
        </w:rPr>
        <w:t>y</w:t>
      </w:r>
      <w:r w:rsidRPr="00C852DC">
        <w:rPr>
          <w:rFonts w:ascii="Calibri" w:eastAsia="Calibri" w:hAnsi="Calibri" w:cs="Calibri"/>
          <w:spacing w:val="2"/>
        </w:rPr>
        <w:t xml:space="preserve"> </w:t>
      </w:r>
      <w:r w:rsidRPr="00C852DC">
        <w:rPr>
          <w:rFonts w:ascii="Calibri" w:eastAsia="Calibri" w:hAnsi="Calibri" w:cs="Calibri"/>
          <w:spacing w:val="1"/>
        </w:rPr>
        <w:t>o</w:t>
      </w:r>
      <w:r w:rsidRPr="00C852DC">
        <w:rPr>
          <w:rFonts w:ascii="Calibri" w:eastAsia="Calibri" w:hAnsi="Calibri" w:cs="Calibri"/>
        </w:rPr>
        <w:t>r</w:t>
      </w:r>
      <w:r w:rsidRPr="00C852DC">
        <w:rPr>
          <w:rFonts w:ascii="Calibri" w:eastAsia="Calibri" w:hAnsi="Calibri" w:cs="Calibri"/>
          <w:spacing w:val="-2"/>
        </w:rPr>
        <w:t xml:space="preserve"> </w:t>
      </w:r>
      <w:r w:rsidRPr="00C852DC">
        <w:rPr>
          <w:rFonts w:ascii="Calibri" w:eastAsia="Calibri" w:hAnsi="Calibri" w:cs="Calibri"/>
          <w:spacing w:val="1"/>
        </w:rPr>
        <w:t>M.</w:t>
      </w:r>
      <w:r w:rsidRPr="00C852DC">
        <w:rPr>
          <w:rFonts w:ascii="Calibri" w:eastAsia="Calibri" w:hAnsi="Calibri" w:cs="Calibri"/>
        </w:rPr>
        <w:t>S</w:t>
      </w:r>
      <w:r w:rsidRPr="00C852DC">
        <w:rPr>
          <w:rFonts w:ascii="Calibri" w:eastAsia="Calibri" w:hAnsi="Calibri" w:cs="Calibri"/>
          <w:spacing w:val="-1"/>
        </w:rPr>
        <w:t>.</w:t>
      </w:r>
      <w:r w:rsidRPr="00C852DC">
        <w:rPr>
          <w:rFonts w:ascii="Calibri" w:eastAsia="Calibri" w:hAnsi="Calibri" w:cs="Calibri"/>
        </w:rPr>
        <w:t>,</w:t>
      </w:r>
      <w:r w:rsidRPr="00C852DC">
        <w:rPr>
          <w:rFonts w:ascii="Calibri" w:eastAsia="Calibri" w:hAnsi="Calibri" w:cs="Calibri"/>
          <w:spacing w:val="1"/>
        </w:rPr>
        <w:t xml:space="preserve"> </w:t>
      </w:r>
      <w:r w:rsidRPr="00C852DC">
        <w:rPr>
          <w:rFonts w:ascii="Calibri" w:eastAsia="Calibri" w:hAnsi="Calibri" w:cs="Calibri"/>
          <w:spacing w:val="-2"/>
        </w:rPr>
        <w:t>C</w:t>
      </w:r>
      <w:r w:rsidRPr="00C852DC">
        <w:rPr>
          <w:rFonts w:ascii="Calibri" w:eastAsia="Calibri" w:hAnsi="Calibri" w:cs="Calibri"/>
          <w:spacing w:val="1"/>
        </w:rPr>
        <w:t>o</w:t>
      </w:r>
      <w:r w:rsidRPr="00C852DC">
        <w:rPr>
          <w:rFonts w:ascii="Calibri" w:eastAsia="Calibri" w:hAnsi="Calibri" w:cs="Calibri"/>
          <w:spacing w:val="-1"/>
        </w:rPr>
        <w:t>up</w:t>
      </w:r>
      <w:r w:rsidRPr="00C852DC">
        <w:rPr>
          <w:rFonts w:ascii="Calibri" w:eastAsia="Calibri" w:hAnsi="Calibri" w:cs="Calibri"/>
        </w:rPr>
        <w:t>les</w:t>
      </w:r>
      <w:r w:rsidRPr="00C852DC">
        <w:rPr>
          <w:rFonts w:ascii="Calibri" w:eastAsia="Calibri" w:hAnsi="Calibri" w:cs="Calibri"/>
          <w:spacing w:val="-1"/>
        </w:rPr>
        <w:t xml:space="preserve"> </w:t>
      </w:r>
      <w:r w:rsidRPr="00C852DC">
        <w:rPr>
          <w:rFonts w:ascii="Calibri" w:eastAsia="Calibri" w:hAnsi="Calibri" w:cs="Calibri"/>
        </w:rPr>
        <w:t>&amp;</w:t>
      </w:r>
      <w:r w:rsidRPr="00C852DC">
        <w:rPr>
          <w:rFonts w:ascii="Calibri" w:eastAsia="Calibri" w:hAnsi="Calibri" w:cs="Calibri"/>
          <w:spacing w:val="1"/>
        </w:rPr>
        <w:t xml:space="preserve"> </w:t>
      </w:r>
      <w:r w:rsidRPr="00C852DC">
        <w:rPr>
          <w:rFonts w:ascii="Calibri" w:eastAsia="Calibri" w:hAnsi="Calibri" w:cs="Calibri"/>
        </w:rPr>
        <w:t>F</w:t>
      </w:r>
      <w:r w:rsidRPr="00C852DC">
        <w:rPr>
          <w:rFonts w:ascii="Calibri" w:eastAsia="Calibri" w:hAnsi="Calibri" w:cs="Calibri"/>
          <w:spacing w:val="-3"/>
        </w:rPr>
        <w:t>a</w:t>
      </w:r>
      <w:r w:rsidRPr="00C852DC">
        <w:rPr>
          <w:rFonts w:ascii="Calibri" w:eastAsia="Calibri" w:hAnsi="Calibri" w:cs="Calibri"/>
          <w:spacing w:val="1"/>
        </w:rPr>
        <w:t>m</w:t>
      </w:r>
      <w:r w:rsidRPr="00C852DC">
        <w:rPr>
          <w:rFonts w:ascii="Calibri" w:eastAsia="Calibri" w:hAnsi="Calibri" w:cs="Calibri"/>
        </w:rPr>
        <w:t>ily</w:t>
      </w:r>
      <w:r w:rsidRPr="00C852DC">
        <w:rPr>
          <w:rFonts w:ascii="Calibri" w:eastAsia="Calibri" w:hAnsi="Calibri" w:cs="Calibri"/>
          <w:spacing w:val="-1"/>
        </w:rPr>
        <w:t xml:space="preserve"> </w:t>
      </w:r>
      <w:r w:rsidRPr="00C852DC">
        <w:rPr>
          <w:rFonts w:ascii="Calibri" w:eastAsia="Calibri" w:hAnsi="Calibri" w:cs="Calibri"/>
        </w:rPr>
        <w:t>T</w:t>
      </w:r>
      <w:r w:rsidRPr="00C852DC">
        <w:rPr>
          <w:rFonts w:ascii="Calibri" w:eastAsia="Calibri" w:hAnsi="Calibri" w:cs="Calibri"/>
          <w:spacing w:val="-3"/>
        </w:rPr>
        <w:t>h</w:t>
      </w:r>
      <w:r w:rsidRPr="00C852DC">
        <w:rPr>
          <w:rFonts w:ascii="Calibri" w:eastAsia="Calibri" w:hAnsi="Calibri" w:cs="Calibri"/>
        </w:rPr>
        <w:t>era</w:t>
      </w:r>
      <w:r w:rsidRPr="00C852DC">
        <w:rPr>
          <w:rFonts w:ascii="Calibri" w:eastAsia="Calibri" w:hAnsi="Calibri" w:cs="Calibri"/>
          <w:spacing w:val="-1"/>
        </w:rPr>
        <w:t>p</w:t>
      </w:r>
      <w:r w:rsidRPr="00C852DC">
        <w:rPr>
          <w:rFonts w:ascii="Calibri" w:eastAsia="Calibri" w:hAnsi="Calibri" w:cs="Calibri"/>
          <w:spacing w:val="2"/>
        </w:rPr>
        <w:t>y</w:t>
      </w:r>
      <w:r w:rsidRPr="00C852DC">
        <w:rPr>
          <w:rFonts w:ascii="Calibri" w:eastAsia="Calibri" w:hAnsi="Calibri" w:cs="Calibri"/>
        </w:rPr>
        <w:t>)</w:t>
      </w:r>
      <w:r w:rsidRPr="00C852DC">
        <w:rPr>
          <w:rFonts w:ascii="Calibri" w:eastAsia="Calibri" w:hAnsi="Calibri" w:cs="Calibri"/>
          <w:spacing w:val="-1"/>
        </w:rPr>
        <w:t xml:space="preserve"> </w:t>
      </w:r>
      <w:r w:rsidRPr="00C852DC">
        <w:rPr>
          <w:rFonts w:ascii="Calibri" w:eastAsia="Calibri" w:hAnsi="Calibri" w:cs="Calibri"/>
          <w:spacing w:val="1"/>
        </w:rPr>
        <w:t>o</w:t>
      </w:r>
      <w:r w:rsidRPr="00C852DC">
        <w:rPr>
          <w:rFonts w:ascii="Calibri" w:eastAsia="Calibri" w:hAnsi="Calibri" w:cs="Calibri"/>
        </w:rPr>
        <w:t>r</w:t>
      </w:r>
      <w:r w:rsidRPr="00C852DC">
        <w:rPr>
          <w:rFonts w:ascii="Calibri" w:eastAsia="Calibri" w:hAnsi="Calibri" w:cs="Calibri"/>
          <w:spacing w:val="1"/>
        </w:rPr>
        <w:t xml:space="preserve"> </w:t>
      </w:r>
      <w:r w:rsidRPr="00C852DC">
        <w:rPr>
          <w:rFonts w:ascii="Calibri" w:eastAsia="Calibri" w:hAnsi="Calibri" w:cs="Calibri"/>
        </w:rPr>
        <w:t>in</w:t>
      </w:r>
      <w:r w:rsidRPr="00C852DC">
        <w:rPr>
          <w:rFonts w:ascii="Calibri" w:eastAsia="Calibri" w:hAnsi="Calibri" w:cs="Calibri"/>
          <w:spacing w:val="-3"/>
        </w:rPr>
        <w:t xml:space="preserve"> </w:t>
      </w:r>
      <w:r w:rsidRPr="00C852DC">
        <w:rPr>
          <w:rFonts w:ascii="Calibri" w:eastAsia="Calibri" w:hAnsi="Calibri" w:cs="Calibri"/>
          <w:spacing w:val="1"/>
        </w:rPr>
        <w:t>o</w:t>
      </w:r>
      <w:r w:rsidRPr="00C852DC">
        <w:rPr>
          <w:rFonts w:ascii="Calibri" w:eastAsia="Calibri" w:hAnsi="Calibri" w:cs="Calibri"/>
          <w:spacing w:val="-1"/>
        </w:rPr>
        <w:t>n</w:t>
      </w:r>
      <w:r w:rsidRPr="00C852DC">
        <w:rPr>
          <w:rFonts w:ascii="Calibri" w:eastAsia="Calibri" w:hAnsi="Calibri" w:cs="Calibri"/>
        </w:rPr>
        <w:t xml:space="preserve">e </w:t>
      </w:r>
      <w:r w:rsidRPr="00C852DC">
        <w:rPr>
          <w:rFonts w:ascii="Calibri" w:eastAsia="Calibri" w:hAnsi="Calibri" w:cs="Calibri"/>
          <w:spacing w:val="1"/>
        </w:rPr>
        <w:t>o</w:t>
      </w:r>
      <w:r w:rsidRPr="00C852DC">
        <w:rPr>
          <w:rFonts w:ascii="Calibri" w:eastAsia="Calibri" w:hAnsi="Calibri" w:cs="Calibri"/>
        </w:rPr>
        <w:t>f</w:t>
      </w:r>
      <w:r w:rsidRPr="00C852DC">
        <w:rPr>
          <w:rFonts w:ascii="Calibri" w:eastAsia="Calibri" w:hAnsi="Calibri" w:cs="Calibri"/>
          <w:spacing w:val="-2"/>
        </w:rPr>
        <w:t xml:space="preserve"> </w:t>
      </w:r>
      <w:r w:rsidRPr="00C852DC">
        <w:rPr>
          <w:rFonts w:ascii="Calibri" w:eastAsia="Calibri" w:hAnsi="Calibri" w:cs="Calibri"/>
        </w:rPr>
        <w:t xml:space="preserve">the </w:t>
      </w:r>
      <w:r w:rsidRPr="00C852DC">
        <w:rPr>
          <w:rFonts w:ascii="Calibri" w:eastAsia="Calibri" w:hAnsi="Calibri" w:cs="Calibri"/>
          <w:spacing w:val="-2"/>
        </w:rPr>
        <w:t>f</w:t>
      </w:r>
      <w:r w:rsidRPr="00C852DC">
        <w:rPr>
          <w:rFonts w:ascii="Calibri" w:eastAsia="Calibri" w:hAnsi="Calibri" w:cs="Calibri"/>
          <w:spacing w:val="1"/>
        </w:rPr>
        <w:t>o</w:t>
      </w:r>
      <w:r w:rsidRPr="00C852DC">
        <w:rPr>
          <w:rFonts w:ascii="Calibri" w:eastAsia="Calibri" w:hAnsi="Calibri" w:cs="Calibri"/>
        </w:rPr>
        <w:t>l</w:t>
      </w:r>
      <w:r w:rsidRPr="00C852DC">
        <w:rPr>
          <w:rFonts w:ascii="Calibri" w:eastAsia="Calibri" w:hAnsi="Calibri" w:cs="Calibri"/>
          <w:spacing w:val="-3"/>
        </w:rPr>
        <w:t>l</w:t>
      </w:r>
      <w:r w:rsidRPr="00C852DC">
        <w:rPr>
          <w:rFonts w:ascii="Calibri" w:eastAsia="Calibri" w:hAnsi="Calibri" w:cs="Calibri"/>
          <w:spacing w:val="-1"/>
        </w:rPr>
        <w:t>o</w:t>
      </w:r>
      <w:r w:rsidRPr="00C852DC">
        <w:rPr>
          <w:rFonts w:ascii="Calibri" w:eastAsia="Calibri" w:hAnsi="Calibri" w:cs="Calibri"/>
        </w:rPr>
        <w:t xml:space="preserve">wing </w:t>
      </w:r>
      <w:r w:rsidRPr="00C852DC">
        <w:rPr>
          <w:rFonts w:ascii="Calibri" w:eastAsia="Calibri" w:hAnsi="Calibri" w:cs="Calibri"/>
          <w:spacing w:val="-1"/>
        </w:rPr>
        <w:t>p</w:t>
      </w:r>
      <w:r w:rsidRPr="00C852DC">
        <w:rPr>
          <w:rFonts w:ascii="Calibri" w:eastAsia="Calibri" w:hAnsi="Calibri" w:cs="Calibri"/>
        </w:rPr>
        <w:t>r</w:t>
      </w:r>
      <w:r w:rsidRPr="00C852DC">
        <w:rPr>
          <w:rFonts w:ascii="Calibri" w:eastAsia="Calibri" w:hAnsi="Calibri" w:cs="Calibri"/>
          <w:spacing w:val="1"/>
        </w:rPr>
        <w:t>o</w:t>
      </w:r>
      <w:r w:rsidRPr="00C852DC">
        <w:rPr>
          <w:rFonts w:ascii="Calibri" w:eastAsia="Calibri" w:hAnsi="Calibri" w:cs="Calibri"/>
          <w:spacing w:val="-1"/>
        </w:rPr>
        <w:t>g</w:t>
      </w:r>
      <w:r w:rsidRPr="00C852DC">
        <w:rPr>
          <w:rFonts w:ascii="Calibri" w:eastAsia="Calibri" w:hAnsi="Calibri" w:cs="Calibri"/>
        </w:rPr>
        <w:t>ra</w:t>
      </w:r>
      <w:r w:rsidRPr="00C852DC">
        <w:rPr>
          <w:rFonts w:ascii="Calibri" w:eastAsia="Calibri" w:hAnsi="Calibri" w:cs="Calibri"/>
          <w:spacing w:val="1"/>
        </w:rPr>
        <w:t>m</w:t>
      </w:r>
      <w:r w:rsidRPr="00C852DC">
        <w:rPr>
          <w:rFonts w:ascii="Calibri" w:eastAsia="Calibri" w:hAnsi="Calibri" w:cs="Calibri"/>
        </w:rPr>
        <w:t>s</w:t>
      </w:r>
      <w:r w:rsidRPr="00C852DC">
        <w:rPr>
          <w:rFonts w:ascii="Calibri" w:eastAsia="Calibri" w:hAnsi="Calibri" w:cs="Calibri"/>
          <w:spacing w:val="-2"/>
        </w:rPr>
        <w:t xml:space="preserve"> </w:t>
      </w:r>
      <w:r w:rsidRPr="00C852DC">
        <w:rPr>
          <w:rFonts w:ascii="Calibri" w:eastAsia="Calibri" w:hAnsi="Calibri" w:cs="Calibri"/>
        </w:rPr>
        <w:t>in the</w:t>
      </w:r>
      <w:r w:rsidRPr="00C852DC">
        <w:rPr>
          <w:rFonts w:ascii="Calibri" w:eastAsia="Calibri" w:hAnsi="Calibri" w:cs="Calibri"/>
          <w:spacing w:val="-2"/>
        </w:rPr>
        <w:t xml:space="preserve"> </w:t>
      </w:r>
      <w:r w:rsidRPr="00C852DC">
        <w:rPr>
          <w:rFonts w:ascii="Calibri" w:eastAsia="Calibri" w:hAnsi="Calibri" w:cs="Calibri"/>
          <w:spacing w:val="-1"/>
        </w:rPr>
        <w:t>D</w:t>
      </w:r>
      <w:r w:rsidRPr="00C852DC">
        <w:rPr>
          <w:rFonts w:ascii="Calibri" w:eastAsia="Calibri" w:hAnsi="Calibri" w:cs="Calibri"/>
        </w:rPr>
        <w:t>epa</w:t>
      </w:r>
      <w:r w:rsidRPr="00C852DC">
        <w:rPr>
          <w:rFonts w:ascii="Calibri" w:eastAsia="Calibri" w:hAnsi="Calibri" w:cs="Calibri"/>
          <w:spacing w:val="-1"/>
        </w:rPr>
        <w:t>r</w:t>
      </w:r>
      <w:r w:rsidRPr="00C852DC">
        <w:rPr>
          <w:rFonts w:ascii="Calibri" w:eastAsia="Calibri" w:hAnsi="Calibri" w:cs="Calibri"/>
          <w:spacing w:val="-2"/>
        </w:rPr>
        <w:t>t</w:t>
      </w:r>
      <w:r w:rsidRPr="00C852DC">
        <w:rPr>
          <w:rFonts w:ascii="Calibri" w:eastAsia="Calibri" w:hAnsi="Calibri" w:cs="Calibri"/>
          <w:spacing w:val="1"/>
        </w:rPr>
        <w:t>m</w:t>
      </w:r>
      <w:r w:rsidRPr="00C852DC">
        <w:rPr>
          <w:rFonts w:ascii="Calibri" w:eastAsia="Calibri" w:hAnsi="Calibri" w:cs="Calibri"/>
          <w:spacing w:val="-2"/>
        </w:rPr>
        <w:t>e</w:t>
      </w:r>
      <w:r w:rsidRPr="00C852DC">
        <w:rPr>
          <w:rFonts w:ascii="Calibri" w:eastAsia="Calibri" w:hAnsi="Calibri" w:cs="Calibri"/>
          <w:spacing w:val="-1"/>
        </w:rPr>
        <w:t>n</w:t>
      </w:r>
      <w:r w:rsidRPr="00C852DC">
        <w:rPr>
          <w:rFonts w:ascii="Calibri" w:eastAsia="Calibri" w:hAnsi="Calibri" w:cs="Calibri"/>
        </w:rPr>
        <w:t>t</w:t>
      </w:r>
      <w:r w:rsidRPr="00C852DC">
        <w:rPr>
          <w:rFonts w:ascii="Calibri" w:eastAsia="Calibri" w:hAnsi="Calibri" w:cs="Calibri"/>
          <w:spacing w:val="1"/>
        </w:rPr>
        <w:t xml:space="preserve"> o</w:t>
      </w:r>
      <w:r w:rsidRPr="00C852DC">
        <w:rPr>
          <w:rFonts w:ascii="Calibri" w:eastAsia="Calibri" w:hAnsi="Calibri" w:cs="Calibri"/>
        </w:rPr>
        <w:t>f S</w:t>
      </w:r>
      <w:r w:rsidRPr="00C852DC">
        <w:rPr>
          <w:rFonts w:ascii="Calibri" w:eastAsia="Calibri" w:hAnsi="Calibri" w:cs="Calibri"/>
          <w:spacing w:val="-1"/>
        </w:rPr>
        <w:t>p</w:t>
      </w:r>
      <w:r w:rsidRPr="00C852DC">
        <w:rPr>
          <w:rFonts w:ascii="Calibri" w:eastAsia="Calibri" w:hAnsi="Calibri" w:cs="Calibri"/>
          <w:spacing w:val="-2"/>
        </w:rPr>
        <w:t>e</w:t>
      </w:r>
      <w:r w:rsidRPr="00C852DC">
        <w:rPr>
          <w:rFonts w:ascii="Calibri" w:eastAsia="Calibri" w:hAnsi="Calibri" w:cs="Calibri"/>
        </w:rPr>
        <w:t>cial E</w:t>
      </w:r>
      <w:r w:rsidRPr="00C852DC">
        <w:rPr>
          <w:rFonts w:ascii="Calibri" w:eastAsia="Calibri" w:hAnsi="Calibri" w:cs="Calibri"/>
          <w:spacing w:val="-1"/>
        </w:rPr>
        <w:t>du</w:t>
      </w:r>
      <w:r w:rsidRPr="00C852DC">
        <w:rPr>
          <w:rFonts w:ascii="Calibri" w:eastAsia="Calibri" w:hAnsi="Calibri" w:cs="Calibri"/>
        </w:rPr>
        <w:t>c</w:t>
      </w:r>
      <w:r w:rsidRPr="00C852DC">
        <w:rPr>
          <w:rFonts w:ascii="Calibri" w:eastAsia="Calibri" w:hAnsi="Calibri" w:cs="Calibri"/>
          <w:spacing w:val="-2"/>
        </w:rPr>
        <w:t>a</w:t>
      </w:r>
      <w:r w:rsidRPr="00C852DC">
        <w:rPr>
          <w:rFonts w:ascii="Calibri" w:eastAsia="Calibri" w:hAnsi="Calibri" w:cs="Calibri"/>
        </w:rPr>
        <w:t>ti</w:t>
      </w:r>
      <w:r w:rsidRPr="00C852DC">
        <w:rPr>
          <w:rFonts w:ascii="Calibri" w:eastAsia="Calibri" w:hAnsi="Calibri" w:cs="Calibri"/>
          <w:spacing w:val="1"/>
        </w:rPr>
        <w:t>o</w:t>
      </w:r>
      <w:r w:rsidRPr="00C852DC">
        <w:rPr>
          <w:rFonts w:ascii="Calibri" w:eastAsia="Calibri" w:hAnsi="Calibri" w:cs="Calibri"/>
        </w:rPr>
        <w:t>n</w:t>
      </w:r>
      <w:r w:rsidRPr="00C852DC">
        <w:rPr>
          <w:rFonts w:ascii="Calibri" w:eastAsia="Calibri" w:hAnsi="Calibri" w:cs="Calibri"/>
          <w:spacing w:val="-1"/>
        </w:rPr>
        <w:t xml:space="preserve"> </w:t>
      </w:r>
      <w:r w:rsidRPr="00C852DC">
        <w:rPr>
          <w:rFonts w:ascii="Calibri" w:eastAsia="Calibri" w:hAnsi="Calibri" w:cs="Calibri"/>
        </w:rPr>
        <w:t>and</w:t>
      </w:r>
      <w:r w:rsidRPr="00C852DC">
        <w:rPr>
          <w:rFonts w:ascii="Calibri" w:eastAsia="Calibri" w:hAnsi="Calibri" w:cs="Calibri"/>
          <w:spacing w:val="-4"/>
        </w:rPr>
        <w:t xml:space="preserve"> </w:t>
      </w:r>
      <w:r w:rsidRPr="00C852DC">
        <w:rPr>
          <w:rFonts w:ascii="Calibri" w:eastAsia="Calibri" w:hAnsi="Calibri" w:cs="Calibri"/>
        </w:rPr>
        <w:t>Cli</w:t>
      </w:r>
      <w:r w:rsidRPr="00C852DC">
        <w:rPr>
          <w:rFonts w:ascii="Calibri" w:eastAsia="Calibri" w:hAnsi="Calibri" w:cs="Calibri"/>
          <w:spacing w:val="-1"/>
        </w:rPr>
        <w:t>n</w:t>
      </w:r>
      <w:r w:rsidRPr="00C852DC">
        <w:rPr>
          <w:rFonts w:ascii="Calibri" w:eastAsia="Calibri" w:hAnsi="Calibri" w:cs="Calibri"/>
        </w:rPr>
        <w:t>ical Se</w:t>
      </w:r>
      <w:r w:rsidRPr="00C852DC">
        <w:rPr>
          <w:rFonts w:ascii="Calibri" w:eastAsia="Calibri" w:hAnsi="Calibri" w:cs="Calibri"/>
          <w:spacing w:val="-2"/>
        </w:rPr>
        <w:t>r</w:t>
      </w:r>
      <w:r w:rsidRPr="00C852DC">
        <w:rPr>
          <w:rFonts w:ascii="Calibri" w:eastAsia="Calibri" w:hAnsi="Calibri" w:cs="Calibri"/>
          <w:spacing w:val="1"/>
        </w:rPr>
        <w:t>v</w:t>
      </w:r>
      <w:r w:rsidRPr="00C852DC">
        <w:rPr>
          <w:rFonts w:ascii="Calibri" w:eastAsia="Calibri" w:hAnsi="Calibri" w:cs="Calibri"/>
        </w:rPr>
        <w:t>ices</w:t>
      </w:r>
      <w:r w:rsidRPr="00C852DC">
        <w:rPr>
          <w:rFonts w:ascii="Calibri" w:eastAsia="Calibri" w:hAnsi="Calibri" w:cs="Calibri"/>
          <w:spacing w:val="-2"/>
        </w:rPr>
        <w:t xml:space="preserve"> </w:t>
      </w:r>
      <w:r w:rsidRPr="00C852DC">
        <w:rPr>
          <w:rFonts w:ascii="Calibri" w:eastAsia="Calibri" w:hAnsi="Calibri" w:cs="Calibri"/>
          <w:spacing w:val="1"/>
        </w:rPr>
        <w:t>(P</w:t>
      </w:r>
      <w:r w:rsidRPr="00C852DC">
        <w:rPr>
          <w:rFonts w:ascii="Calibri" w:eastAsia="Calibri" w:hAnsi="Calibri" w:cs="Calibri"/>
          <w:spacing w:val="-1"/>
        </w:rPr>
        <w:t>h</w:t>
      </w:r>
      <w:r w:rsidRPr="00C852DC">
        <w:rPr>
          <w:rFonts w:ascii="Calibri" w:eastAsia="Calibri" w:hAnsi="Calibri" w:cs="Calibri"/>
          <w:spacing w:val="-3"/>
        </w:rPr>
        <w:t>.</w:t>
      </w:r>
      <w:r w:rsidRPr="00C852DC">
        <w:rPr>
          <w:rFonts w:ascii="Calibri" w:eastAsia="Calibri" w:hAnsi="Calibri" w:cs="Calibri"/>
          <w:spacing w:val="1"/>
        </w:rPr>
        <w:t>D</w:t>
      </w:r>
      <w:r w:rsidRPr="00C852DC">
        <w:rPr>
          <w:rFonts w:ascii="Calibri" w:eastAsia="Calibri" w:hAnsi="Calibri" w:cs="Calibri"/>
          <w:spacing w:val="3"/>
        </w:rPr>
        <w:t>.</w:t>
      </w:r>
      <w:r w:rsidRPr="00C852DC">
        <w:rPr>
          <w:rFonts w:ascii="Calibri" w:eastAsia="Calibri" w:hAnsi="Calibri" w:cs="Calibri"/>
        </w:rPr>
        <w:t>,</w:t>
      </w:r>
      <w:r w:rsidRPr="00C852DC">
        <w:rPr>
          <w:rFonts w:ascii="Calibri" w:eastAsia="Calibri" w:hAnsi="Calibri" w:cs="Calibri"/>
          <w:spacing w:val="1"/>
        </w:rPr>
        <w:t xml:space="preserve"> </w:t>
      </w:r>
      <w:r w:rsidRPr="00C852DC">
        <w:rPr>
          <w:rFonts w:ascii="Calibri" w:eastAsia="Calibri" w:hAnsi="Calibri" w:cs="Calibri"/>
        </w:rPr>
        <w:t>S</w:t>
      </w:r>
      <w:r w:rsidRPr="00C852DC">
        <w:rPr>
          <w:rFonts w:ascii="Calibri" w:eastAsia="Calibri" w:hAnsi="Calibri" w:cs="Calibri"/>
          <w:spacing w:val="-3"/>
        </w:rPr>
        <w:t>c</w:t>
      </w:r>
      <w:r w:rsidRPr="00C852DC">
        <w:rPr>
          <w:rFonts w:ascii="Calibri" w:eastAsia="Calibri" w:hAnsi="Calibri" w:cs="Calibri"/>
          <w:spacing w:val="-1"/>
        </w:rPr>
        <w:t>h</w:t>
      </w:r>
      <w:r w:rsidRPr="00C852DC">
        <w:rPr>
          <w:rFonts w:ascii="Calibri" w:eastAsia="Calibri" w:hAnsi="Calibri" w:cs="Calibri"/>
          <w:spacing w:val="1"/>
        </w:rPr>
        <w:t>oo</w:t>
      </w:r>
      <w:r w:rsidRPr="00C852DC">
        <w:rPr>
          <w:rFonts w:ascii="Calibri" w:eastAsia="Calibri" w:hAnsi="Calibri" w:cs="Calibri"/>
        </w:rPr>
        <w:t>l</w:t>
      </w:r>
      <w:r w:rsidRPr="00C852DC">
        <w:rPr>
          <w:rFonts w:ascii="Calibri" w:eastAsia="Calibri" w:hAnsi="Calibri" w:cs="Calibri"/>
          <w:spacing w:val="-2"/>
        </w:rPr>
        <w:t xml:space="preserve"> </w:t>
      </w:r>
      <w:r w:rsidRPr="00C852DC">
        <w:rPr>
          <w:rFonts w:ascii="Calibri" w:eastAsia="Calibri" w:hAnsi="Calibri" w:cs="Calibri"/>
          <w:spacing w:val="1"/>
        </w:rPr>
        <w:t>P</w:t>
      </w:r>
      <w:r w:rsidRPr="00C852DC">
        <w:rPr>
          <w:rFonts w:ascii="Calibri" w:eastAsia="Calibri" w:hAnsi="Calibri" w:cs="Calibri"/>
          <w:spacing w:val="-2"/>
        </w:rPr>
        <w:t>s</w:t>
      </w:r>
      <w:r w:rsidRPr="00C852DC">
        <w:rPr>
          <w:rFonts w:ascii="Calibri" w:eastAsia="Calibri" w:hAnsi="Calibri" w:cs="Calibri"/>
          <w:spacing w:val="1"/>
        </w:rPr>
        <w:t>y</w:t>
      </w:r>
      <w:r w:rsidRPr="00C852DC">
        <w:rPr>
          <w:rFonts w:ascii="Calibri" w:eastAsia="Calibri" w:hAnsi="Calibri" w:cs="Calibri"/>
        </w:rPr>
        <w:t>cho</w:t>
      </w:r>
      <w:r w:rsidRPr="00C852DC">
        <w:rPr>
          <w:rFonts w:ascii="Calibri" w:eastAsia="Calibri" w:hAnsi="Calibri" w:cs="Calibri"/>
          <w:spacing w:val="-3"/>
        </w:rPr>
        <w:t>l</w:t>
      </w:r>
      <w:r w:rsidRPr="00C852DC">
        <w:rPr>
          <w:rFonts w:ascii="Calibri" w:eastAsia="Calibri" w:hAnsi="Calibri" w:cs="Calibri"/>
          <w:spacing w:val="1"/>
        </w:rPr>
        <w:t>o</w:t>
      </w:r>
      <w:r w:rsidRPr="00C852DC">
        <w:rPr>
          <w:rFonts w:ascii="Calibri" w:eastAsia="Calibri" w:hAnsi="Calibri" w:cs="Calibri"/>
          <w:spacing w:val="-1"/>
        </w:rPr>
        <w:t>g</w:t>
      </w:r>
      <w:r w:rsidRPr="00C852DC">
        <w:rPr>
          <w:rFonts w:ascii="Calibri" w:eastAsia="Calibri" w:hAnsi="Calibri" w:cs="Calibri"/>
        </w:rPr>
        <w:t>y</w:t>
      </w:r>
      <w:r w:rsidRPr="00C852DC">
        <w:rPr>
          <w:rFonts w:ascii="Calibri" w:eastAsia="Calibri" w:hAnsi="Calibri" w:cs="Calibri"/>
          <w:spacing w:val="-1"/>
        </w:rPr>
        <w:t xml:space="preserve"> </w:t>
      </w:r>
      <w:r w:rsidRPr="00C852DC">
        <w:rPr>
          <w:rFonts w:ascii="Calibri" w:eastAsia="Calibri" w:hAnsi="Calibri" w:cs="Calibri"/>
          <w:spacing w:val="1"/>
        </w:rPr>
        <w:t>o</w:t>
      </w:r>
      <w:r w:rsidRPr="00C852DC">
        <w:rPr>
          <w:rFonts w:ascii="Calibri" w:eastAsia="Calibri" w:hAnsi="Calibri" w:cs="Calibri"/>
        </w:rPr>
        <w:t xml:space="preserve">r </w:t>
      </w:r>
      <w:r w:rsidRPr="00C852DC">
        <w:rPr>
          <w:rFonts w:ascii="Calibri" w:eastAsia="Calibri" w:hAnsi="Calibri" w:cs="Calibri"/>
          <w:spacing w:val="1"/>
        </w:rPr>
        <w:t>M</w:t>
      </w:r>
      <w:r w:rsidRPr="00C852DC">
        <w:rPr>
          <w:rFonts w:ascii="Calibri" w:eastAsia="Calibri" w:hAnsi="Calibri" w:cs="Calibri"/>
        </w:rPr>
        <w:t>.</w:t>
      </w:r>
      <w:r w:rsidRPr="00C852DC">
        <w:rPr>
          <w:rFonts w:ascii="Calibri" w:eastAsia="Calibri" w:hAnsi="Calibri" w:cs="Calibri"/>
          <w:spacing w:val="-1"/>
        </w:rPr>
        <w:t>S</w:t>
      </w:r>
      <w:r w:rsidRPr="00C852DC">
        <w:rPr>
          <w:rFonts w:ascii="Calibri" w:eastAsia="Calibri" w:hAnsi="Calibri" w:cs="Calibri"/>
        </w:rPr>
        <w:t>.,</w:t>
      </w:r>
      <w:r w:rsidRPr="00C852DC">
        <w:rPr>
          <w:rFonts w:ascii="Calibri" w:eastAsia="Calibri" w:hAnsi="Calibri" w:cs="Calibri"/>
          <w:spacing w:val="1"/>
        </w:rPr>
        <w:t xml:space="preserve"> </w:t>
      </w:r>
      <w:r w:rsidRPr="00C852DC">
        <w:rPr>
          <w:rFonts w:ascii="Calibri" w:eastAsia="Calibri" w:hAnsi="Calibri" w:cs="Calibri"/>
        </w:rPr>
        <w:t>S</w:t>
      </w:r>
      <w:r w:rsidRPr="00C852DC">
        <w:rPr>
          <w:rFonts w:ascii="Calibri" w:eastAsia="Calibri" w:hAnsi="Calibri" w:cs="Calibri"/>
          <w:spacing w:val="-3"/>
        </w:rPr>
        <w:t>c</w:t>
      </w:r>
      <w:r w:rsidRPr="00C852DC">
        <w:rPr>
          <w:rFonts w:ascii="Calibri" w:eastAsia="Calibri" w:hAnsi="Calibri" w:cs="Calibri"/>
          <w:spacing w:val="-1"/>
        </w:rPr>
        <w:t>h</w:t>
      </w:r>
      <w:r w:rsidRPr="00C852DC">
        <w:rPr>
          <w:rFonts w:ascii="Calibri" w:eastAsia="Calibri" w:hAnsi="Calibri" w:cs="Calibri"/>
          <w:spacing w:val="1"/>
        </w:rPr>
        <w:t>oo</w:t>
      </w:r>
      <w:r w:rsidRPr="00C852DC">
        <w:rPr>
          <w:rFonts w:ascii="Calibri" w:eastAsia="Calibri" w:hAnsi="Calibri" w:cs="Calibri"/>
        </w:rPr>
        <w:t xml:space="preserve">l </w:t>
      </w:r>
      <w:r w:rsidRPr="00C852DC">
        <w:rPr>
          <w:rFonts w:ascii="Calibri" w:eastAsia="Calibri" w:hAnsi="Calibri" w:cs="Calibri"/>
          <w:spacing w:val="1"/>
        </w:rPr>
        <w:t>P</w:t>
      </w:r>
      <w:r w:rsidRPr="00C852DC">
        <w:rPr>
          <w:rFonts w:ascii="Calibri" w:eastAsia="Calibri" w:hAnsi="Calibri" w:cs="Calibri"/>
        </w:rPr>
        <w:t>s</w:t>
      </w:r>
      <w:r w:rsidRPr="00C852DC">
        <w:rPr>
          <w:rFonts w:ascii="Calibri" w:eastAsia="Calibri" w:hAnsi="Calibri" w:cs="Calibri"/>
          <w:spacing w:val="-1"/>
        </w:rPr>
        <w:t>y</w:t>
      </w:r>
      <w:r w:rsidRPr="00C852DC">
        <w:rPr>
          <w:rFonts w:ascii="Calibri" w:eastAsia="Calibri" w:hAnsi="Calibri" w:cs="Calibri"/>
        </w:rPr>
        <w:t>cho</w:t>
      </w:r>
      <w:r w:rsidRPr="00C852DC">
        <w:rPr>
          <w:rFonts w:ascii="Calibri" w:eastAsia="Calibri" w:hAnsi="Calibri" w:cs="Calibri"/>
          <w:spacing w:val="-3"/>
        </w:rPr>
        <w:t>l</w:t>
      </w:r>
      <w:r w:rsidRPr="00C852DC">
        <w:rPr>
          <w:rFonts w:ascii="Calibri" w:eastAsia="Calibri" w:hAnsi="Calibri" w:cs="Calibri"/>
          <w:spacing w:val="1"/>
        </w:rPr>
        <w:t>o</w:t>
      </w:r>
      <w:r w:rsidRPr="00C852DC">
        <w:rPr>
          <w:rFonts w:ascii="Calibri" w:eastAsia="Calibri" w:hAnsi="Calibri" w:cs="Calibri"/>
          <w:spacing w:val="-1"/>
        </w:rPr>
        <w:t>g</w:t>
      </w:r>
      <w:r w:rsidRPr="00C852DC">
        <w:rPr>
          <w:rFonts w:ascii="Calibri" w:eastAsia="Calibri" w:hAnsi="Calibri" w:cs="Calibri"/>
          <w:spacing w:val="2"/>
        </w:rPr>
        <w:t>y</w:t>
      </w:r>
      <w:r w:rsidRPr="00C852DC">
        <w:rPr>
          <w:rFonts w:ascii="Calibri" w:eastAsia="Calibri" w:hAnsi="Calibri" w:cs="Calibri"/>
        </w:rPr>
        <w:t xml:space="preserve">). </w:t>
      </w:r>
    </w:p>
    <w:p w14:paraId="39F31B38" w14:textId="77777777" w:rsidR="00C852DC" w:rsidRPr="00C852DC" w:rsidRDefault="00C852DC" w:rsidP="00C326F3">
      <w:pPr>
        <w:widowControl w:val="0"/>
        <w:numPr>
          <w:ilvl w:val="1"/>
          <w:numId w:val="57"/>
        </w:numPr>
        <w:ind w:left="360" w:right="148"/>
        <w:contextualSpacing/>
        <w:rPr>
          <w:rFonts w:ascii="Calibri" w:eastAsia="Calibri" w:hAnsi="Calibri" w:cs="Calibri"/>
        </w:rPr>
      </w:pPr>
      <w:r w:rsidRPr="00C852DC">
        <w:rPr>
          <w:rFonts w:ascii="Calibri" w:eastAsia="Calibri" w:hAnsi="Calibri" w:cs="Calibri"/>
          <w:spacing w:val="-3"/>
        </w:rPr>
        <w:t>S</w:t>
      </w:r>
      <w:r w:rsidRPr="00C852DC">
        <w:rPr>
          <w:rFonts w:ascii="Calibri" w:eastAsia="Calibri" w:hAnsi="Calibri" w:cs="Calibri"/>
        </w:rPr>
        <w:t>tu</w:t>
      </w:r>
      <w:r w:rsidRPr="00C852DC">
        <w:rPr>
          <w:rFonts w:ascii="Calibri" w:eastAsia="Calibri" w:hAnsi="Calibri" w:cs="Calibri"/>
          <w:spacing w:val="-1"/>
        </w:rPr>
        <w:t>d</w:t>
      </w:r>
      <w:r w:rsidRPr="00C852DC">
        <w:rPr>
          <w:rFonts w:ascii="Calibri" w:eastAsia="Calibri" w:hAnsi="Calibri" w:cs="Calibri"/>
          <w:spacing w:val="-2"/>
        </w:rPr>
        <w:t>e</w:t>
      </w:r>
      <w:r w:rsidRPr="00C852DC">
        <w:rPr>
          <w:rFonts w:ascii="Calibri" w:eastAsia="Calibri" w:hAnsi="Calibri" w:cs="Calibri"/>
          <w:spacing w:val="-1"/>
        </w:rPr>
        <w:t>n</w:t>
      </w:r>
      <w:r w:rsidRPr="00C852DC">
        <w:rPr>
          <w:rFonts w:ascii="Calibri" w:eastAsia="Calibri" w:hAnsi="Calibri" w:cs="Calibri"/>
        </w:rPr>
        <w:t>ts</w:t>
      </w:r>
      <w:r w:rsidRPr="00C852DC">
        <w:rPr>
          <w:rFonts w:ascii="Calibri" w:eastAsia="Calibri" w:hAnsi="Calibri" w:cs="Calibri"/>
          <w:spacing w:val="1"/>
        </w:rPr>
        <w:t xml:space="preserve"> m</w:t>
      </w:r>
      <w:r w:rsidRPr="00C852DC">
        <w:rPr>
          <w:rFonts w:ascii="Calibri" w:eastAsia="Calibri" w:hAnsi="Calibri" w:cs="Calibri"/>
          <w:spacing w:val="-1"/>
        </w:rPr>
        <w:t>u</w:t>
      </w:r>
      <w:r w:rsidRPr="00C852DC">
        <w:rPr>
          <w:rFonts w:ascii="Calibri" w:eastAsia="Calibri" w:hAnsi="Calibri" w:cs="Calibri"/>
          <w:spacing w:val="-2"/>
        </w:rPr>
        <w:t>s</w:t>
      </w:r>
      <w:r w:rsidRPr="00C852DC">
        <w:rPr>
          <w:rFonts w:ascii="Calibri" w:eastAsia="Calibri" w:hAnsi="Calibri" w:cs="Calibri"/>
        </w:rPr>
        <w:t>t</w:t>
      </w:r>
      <w:r w:rsidRPr="00C852DC">
        <w:rPr>
          <w:rFonts w:ascii="Calibri" w:eastAsia="Calibri" w:hAnsi="Calibri" w:cs="Calibri"/>
          <w:spacing w:val="1"/>
        </w:rPr>
        <w:t xml:space="preserve"> </w:t>
      </w:r>
      <w:r w:rsidRPr="00C852DC">
        <w:rPr>
          <w:rFonts w:ascii="Calibri" w:eastAsia="Calibri" w:hAnsi="Calibri" w:cs="Calibri"/>
          <w:spacing w:val="-1"/>
        </w:rPr>
        <w:t>b</w:t>
      </w:r>
      <w:r w:rsidRPr="00C852DC">
        <w:rPr>
          <w:rFonts w:ascii="Calibri" w:eastAsia="Calibri" w:hAnsi="Calibri" w:cs="Calibri"/>
        </w:rPr>
        <w:t>e</w:t>
      </w:r>
      <w:r w:rsidRPr="00C852DC">
        <w:rPr>
          <w:rFonts w:ascii="Calibri" w:eastAsia="Calibri" w:hAnsi="Calibri" w:cs="Calibri"/>
          <w:spacing w:val="2"/>
        </w:rPr>
        <w:t xml:space="preserve"> </w:t>
      </w:r>
      <w:r w:rsidRPr="00C852DC">
        <w:rPr>
          <w:rFonts w:ascii="Calibri" w:eastAsia="Calibri" w:hAnsi="Calibri" w:cs="Calibri"/>
          <w:spacing w:val="-3"/>
        </w:rPr>
        <w:t>p</w:t>
      </w:r>
      <w:r w:rsidRPr="00C852DC">
        <w:rPr>
          <w:rFonts w:ascii="Calibri" w:eastAsia="Calibri" w:hAnsi="Calibri" w:cs="Calibri"/>
        </w:rPr>
        <w:t>erf</w:t>
      </w:r>
      <w:r w:rsidRPr="00C852DC">
        <w:rPr>
          <w:rFonts w:ascii="Calibri" w:eastAsia="Calibri" w:hAnsi="Calibri" w:cs="Calibri"/>
          <w:spacing w:val="1"/>
        </w:rPr>
        <w:t>o</w:t>
      </w:r>
      <w:r w:rsidRPr="00C852DC">
        <w:rPr>
          <w:rFonts w:ascii="Calibri" w:eastAsia="Calibri" w:hAnsi="Calibri" w:cs="Calibri"/>
          <w:spacing w:val="-3"/>
        </w:rPr>
        <w:t>r</w:t>
      </w:r>
      <w:r w:rsidRPr="00C852DC">
        <w:rPr>
          <w:rFonts w:ascii="Calibri" w:eastAsia="Calibri" w:hAnsi="Calibri" w:cs="Calibri"/>
          <w:spacing w:val="1"/>
        </w:rPr>
        <w:t>m</w:t>
      </w:r>
      <w:r w:rsidRPr="00C852DC">
        <w:rPr>
          <w:rFonts w:ascii="Calibri" w:eastAsia="Calibri" w:hAnsi="Calibri" w:cs="Calibri"/>
        </w:rPr>
        <w:t>i</w:t>
      </w:r>
      <w:r w:rsidRPr="00C852DC">
        <w:rPr>
          <w:rFonts w:ascii="Calibri" w:eastAsia="Calibri" w:hAnsi="Calibri" w:cs="Calibri"/>
          <w:spacing w:val="-1"/>
        </w:rPr>
        <w:t>n</w:t>
      </w:r>
      <w:r w:rsidRPr="00C852DC">
        <w:rPr>
          <w:rFonts w:ascii="Calibri" w:eastAsia="Calibri" w:hAnsi="Calibri" w:cs="Calibri"/>
        </w:rPr>
        <w:t>g</w:t>
      </w:r>
      <w:r w:rsidRPr="00C852DC">
        <w:rPr>
          <w:rFonts w:ascii="Calibri" w:eastAsia="Calibri" w:hAnsi="Calibri" w:cs="Calibri"/>
          <w:spacing w:val="-3"/>
        </w:rPr>
        <w:t xml:space="preserve"> </w:t>
      </w:r>
      <w:r w:rsidRPr="00C852DC">
        <w:rPr>
          <w:rFonts w:ascii="Calibri" w:eastAsia="Calibri" w:hAnsi="Calibri" w:cs="Calibri"/>
        </w:rPr>
        <w:t>w</w:t>
      </w:r>
      <w:r w:rsidRPr="00C852DC">
        <w:rPr>
          <w:rFonts w:ascii="Calibri" w:eastAsia="Calibri" w:hAnsi="Calibri" w:cs="Calibri"/>
          <w:spacing w:val="-1"/>
        </w:rPr>
        <w:t>e</w:t>
      </w:r>
      <w:r w:rsidRPr="00C852DC">
        <w:rPr>
          <w:rFonts w:ascii="Calibri" w:eastAsia="Calibri" w:hAnsi="Calibri" w:cs="Calibri"/>
        </w:rPr>
        <w:t>ll acad</w:t>
      </w:r>
      <w:r w:rsidRPr="00C852DC">
        <w:rPr>
          <w:rFonts w:ascii="Calibri" w:eastAsia="Calibri" w:hAnsi="Calibri" w:cs="Calibri"/>
          <w:spacing w:val="-2"/>
        </w:rPr>
        <w:t>e</w:t>
      </w:r>
      <w:r w:rsidRPr="00C852DC">
        <w:rPr>
          <w:rFonts w:ascii="Calibri" w:eastAsia="Calibri" w:hAnsi="Calibri" w:cs="Calibri"/>
          <w:spacing w:val="1"/>
        </w:rPr>
        <w:t>m</w:t>
      </w:r>
      <w:r w:rsidRPr="00C852DC">
        <w:rPr>
          <w:rFonts w:ascii="Calibri" w:eastAsia="Calibri" w:hAnsi="Calibri" w:cs="Calibri"/>
        </w:rPr>
        <w:t xml:space="preserve">ically </w:t>
      </w:r>
      <w:r w:rsidRPr="00C852DC">
        <w:rPr>
          <w:rFonts w:ascii="Calibri" w:eastAsia="Calibri" w:hAnsi="Calibri" w:cs="Calibri"/>
          <w:spacing w:val="-2"/>
        </w:rPr>
        <w:t>(</w:t>
      </w:r>
      <w:r w:rsidRPr="00C852DC">
        <w:rPr>
          <w:rFonts w:ascii="Calibri" w:eastAsia="Calibri" w:hAnsi="Calibri" w:cs="Calibri"/>
          <w:spacing w:val="1"/>
        </w:rPr>
        <w:t>m</w:t>
      </w:r>
      <w:r w:rsidRPr="00C852DC">
        <w:rPr>
          <w:rFonts w:ascii="Calibri" w:eastAsia="Calibri" w:hAnsi="Calibri" w:cs="Calibri"/>
        </w:rPr>
        <w:t>i</w:t>
      </w:r>
      <w:r w:rsidRPr="00C852DC">
        <w:rPr>
          <w:rFonts w:ascii="Calibri" w:eastAsia="Calibri" w:hAnsi="Calibri" w:cs="Calibri"/>
          <w:spacing w:val="-1"/>
        </w:rPr>
        <w:t>n</w:t>
      </w:r>
      <w:r w:rsidRPr="00C852DC">
        <w:rPr>
          <w:rFonts w:ascii="Calibri" w:eastAsia="Calibri" w:hAnsi="Calibri" w:cs="Calibri"/>
        </w:rPr>
        <w:t>i</w:t>
      </w:r>
      <w:r w:rsidRPr="00C852DC">
        <w:rPr>
          <w:rFonts w:ascii="Calibri" w:eastAsia="Calibri" w:hAnsi="Calibri" w:cs="Calibri"/>
          <w:spacing w:val="1"/>
        </w:rPr>
        <w:t>m</w:t>
      </w:r>
      <w:r w:rsidRPr="00C852DC">
        <w:rPr>
          <w:rFonts w:ascii="Calibri" w:eastAsia="Calibri" w:hAnsi="Calibri" w:cs="Calibri"/>
          <w:spacing w:val="-3"/>
        </w:rPr>
        <w:t>u</w:t>
      </w:r>
      <w:r w:rsidRPr="00C852DC">
        <w:rPr>
          <w:rFonts w:ascii="Calibri" w:eastAsia="Calibri" w:hAnsi="Calibri" w:cs="Calibri"/>
        </w:rPr>
        <w:t>m</w:t>
      </w:r>
      <w:r w:rsidRPr="00C852DC">
        <w:rPr>
          <w:rFonts w:ascii="Calibri" w:eastAsia="Calibri" w:hAnsi="Calibri" w:cs="Calibri"/>
          <w:spacing w:val="-1"/>
        </w:rPr>
        <w:t xml:space="preserve"> </w:t>
      </w:r>
      <w:r w:rsidRPr="00C852DC">
        <w:rPr>
          <w:rFonts w:ascii="Calibri" w:eastAsia="Calibri" w:hAnsi="Calibri" w:cs="Calibri"/>
        </w:rPr>
        <w:t>G</w:t>
      </w:r>
      <w:r w:rsidRPr="00C852DC">
        <w:rPr>
          <w:rFonts w:ascii="Calibri" w:eastAsia="Calibri" w:hAnsi="Calibri" w:cs="Calibri"/>
          <w:spacing w:val="1"/>
        </w:rPr>
        <w:t>P</w:t>
      </w:r>
      <w:r w:rsidRPr="00C852DC">
        <w:rPr>
          <w:rFonts w:ascii="Calibri" w:eastAsia="Calibri" w:hAnsi="Calibri" w:cs="Calibri"/>
        </w:rPr>
        <w:t>A</w:t>
      </w:r>
      <w:r w:rsidRPr="00C852DC">
        <w:rPr>
          <w:rFonts w:ascii="Calibri" w:eastAsia="Calibri" w:hAnsi="Calibri" w:cs="Calibri"/>
          <w:spacing w:val="-2"/>
        </w:rPr>
        <w:t xml:space="preserve"> </w:t>
      </w:r>
      <w:r w:rsidRPr="00C852DC">
        <w:rPr>
          <w:rFonts w:ascii="Calibri" w:eastAsia="Calibri" w:hAnsi="Calibri" w:cs="Calibri"/>
          <w:spacing w:val="1"/>
        </w:rPr>
        <w:t>o</w:t>
      </w:r>
      <w:r w:rsidRPr="00C852DC">
        <w:rPr>
          <w:rFonts w:ascii="Calibri" w:eastAsia="Calibri" w:hAnsi="Calibri" w:cs="Calibri"/>
        </w:rPr>
        <w:t>f</w:t>
      </w:r>
      <w:r w:rsidRPr="00C852DC">
        <w:rPr>
          <w:rFonts w:ascii="Calibri" w:eastAsia="Calibri" w:hAnsi="Calibri" w:cs="Calibri"/>
          <w:spacing w:val="-2"/>
        </w:rPr>
        <w:t xml:space="preserve"> </w:t>
      </w:r>
      <w:r w:rsidRPr="00C852DC">
        <w:rPr>
          <w:rFonts w:ascii="Calibri" w:eastAsia="Calibri" w:hAnsi="Calibri" w:cs="Calibri"/>
          <w:spacing w:val="1"/>
        </w:rPr>
        <w:t>3</w:t>
      </w:r>
      <w:r w:rsidRPr="00C852DC">
        <w:rPr>
          <w:rFonts w:ascii="Calibri" w:eastAsia="Calibri" w:hAnsi="Calibri" w:cs="Calibri"/>
        </w:rPr>
        <w:t>.0</w:t>
      </w:r>
      <w:r w:rsidRPr="00C852DC">
        <w:rPr>
          <w:rFonts w:ascii="Calibri" w:eastAsia="Calibri" w:hAnsi="Calibri" w:cs="Calibri"/>
          <w:spacing w:val="3"/>
        </w:rPr>
        <w:t>)</w:t>
      </w:r>
      <w:r w:rsidRPr="00C852DC">
        <w:rPr>
          <w:rFonts w:ascii="Calibri" w:eastAsia="Calibri" w:hAnsi="Calibri" w:cs="Calibri"/>
        </w:rPr>
        <w:t>,</w:t>
      </w:r>
      <w:r w:rsidRPr="00C852DC">
        <w:rPr>
          <w:rFonts w:ascii="Calibri" w:eastAsia="Calibri" w:hAnsi="Calibri" w:cs="Calibri"/>
          <w:spacing w:val="-2"/>
        </w:rPr>
        <w:t xml:space="preserve"> </w:t>
      </w:r>
      <w:r w:rsidRPr="00C852DC">
        <w:rPr>
          <w:rFonts w:ascii="Calibri" w:eastAsia="Calibri" w:hAnsi="Calibri" w:cs="Calibri"/>
        </w:rPr>
        <w:t>and</w:t>
      </w:r>
      <w:r w:rsidRPr="00C852DC">
        <w:rPr>
          <w:rFonts w:ascii="Calibri" w:eastAsia="Calibri" w:hAnsi="Calibri" w:cs="Calibri"/>
          <w:spacing w:val="-1"/>
        </w:rPr>
        <w:t xml:space="preserve"> p</w:t>
      </w:r>
      <w:r w:rsidRPr="00C852DC">
        <w:rPr>
          <w:rFonts w:ascii="Calibri" w:eastAsia="Calibri" w:hAnsi="Calibri" w:cs="Calibri"/>
        </w:rPr>
        <w:t>er</w:t>
      </w:r>
      <w:r w:rsidRPr="00C852DC">
        <w:rPr>
          <w:rFonts w:ascii="Calibri" w:eastAsia="Calibri" w:hAnsi="Calibri" w:cs="Calibri"/>
          <w:spacing w:val="-2"/>
        </w:rPr>
        <w:t>f</w:t>
      </w:r>
      <w:r w:rsidRPr="00C852DC">
        <w:rPr>
          <w:rFonts w:ascii="Calibri" w:eastAsia="Calibri" w:hAnsi="Calibri" w:cs="Calibri"/>
          <w:spacing w:val="1"/>
        </w:rPr>
        <w:t>o</w:t>
      </w:r>
      <w:r w:rsidRPr="00C852DC">
        <w:rPr>
          <w:rFonts w:ascii="Calibri" w:eastAsia="Calibri" w:hAnsi="Calibri" w:cs="Calibri"/>
        </w:rPr>
        <w:t>r</w:t>
      </w:r>
      <w:r w:rsidRPr="00C852DC">
        <w:rPr>
          <w:rFonts w:ascii="Calibri" w:eastAsia="Calibri" w:hAnsi="Calibri" w:cs="Calibri"/>
          <w:spacing w:val="1"/>
        </w:rPr>
        <w:t>m</w:t>
      </w:r>
      <w:r w:rsidRPr="00C852DC">
        <w:rPr>
          <w:rFonts w:ascii="Calibri" w:eastAsia="Calibri" w:hAnsi="Calibri" w:cs="Calibri"/>
        </w:rPr>
        <w:t>i</w:t>
      </w:r>
      <w:r w:rsidRPr="00C852DC">
        <w:rPr>
          <w:rFonts w:ascii="Calibri" w:eastAsia="Calibri" w:hAnsi="Calibri" w:cs="Calibri"/>
          <w:spacing w:val="-4"/>
        </w:rPr>
        <w:t>n</w:t>
      </w:r>
      <w:r w:rsidRPr="00C852DC">
        <w:rPr>
          <w:rFonts w:ascii="Calibri" w:eastAsia="Calibri" w:hAnsi="Calibri" w:cs="Calibri"/>
        </w:rPr>
        <w:t>g w</w:t>
      </w:r>
      <w:r w:rsidRPr="00C852DC">
        <w:rPr>
          <w:rFonts w:ascii="Calibri" w:eastAsia="Calibri" w:hAnsi="Calibri" w:cs="Calibri"/>
          <w:spacing w:val="1"/>
        </w:rPr>
        <w:t>e</w:t>
      </w:r>
      <w:r w:rsidRPr="00C852DC">
        <w:rPr>
          <w:rFonts w:ascii="Calibri" w:eastAsia="Calibri" w:hAnsi="Calibri" w:cs="Calibri"/>
        </w:rPr>
        <w:t>ll in t</w:t>
      </w:r>
      <w:r w:rsidRPr="00C852DC">
        <w:rPr>
          <w:rFonts w:ascii="Calibri" w:eastAsia="Calibri" w:hAnsi="Calibri" w:cs="Calibri"/>
          <w:spacing w:val="-3"/>
        </w:rPr>
        <w:t>h</w:t>
      </w:r>
      <w:r w:rsidRPr="00C852DC">
        <w:rPr>
          <w:rFonts w:ascii="Calibri" w:eastAsia="Calibri" w:hAnsi="Calibri" w:cs="Calibri"/>
        </w:rPr>
        <w:t>eir</w:t>
      </w:r>
      <w:r w:rsidRPr="00C852DC">
        <w:rPr>
          <w:rFonts w:ascii="Calibri" w:eastAsia="Calibri" w:hAnsi="Calibri" w:cs="Calibri"/>
          <w:spacing w:val="1"/>
        </w:rPr>
        <w:t xml:space="preserve"> </w:t>
      </w:r>
      <w:r w:rsidRPr="00C852DC">
        <w:rPr>
          <w:rFonts w:ascii="Calibri" w:eastAsia="Calibri" w:hAnsi="Calibri" w:cs="Calibri"/>
          <w:spacing w:val="-1"/>
        </w:rPr>
        <w:t>p</w:t>
      </w:r>
      <w:r w:rsidRPr="00C852DC">
        <w:rPr>
          <w:rFonts w:ascii="Calibri" w:eastAsia="Calibri" w:hAnsi="Calibri" w:cs="Calibri"/>
        </w:rPr>
        <w:t>re-cli</w:t>
      </w:r>
      <w:r w:rsidRPr="00C852DC">
        <w:rPr>
          <w:rFonts w:ascii="Calibri" w:eastAsia="Calibri" w:hAnsi="Calibri" w:cs="Calibri"/>
          <w:spacing w:val="-1"/>
        </w:rPr>
        <w:t>n</w:t>
      </w:r>
      <w:r w:rsidRPr="00C852DC">
        <w:rPr>
          <w:rFonts w:ascii="Calibri" w:eastAsia="Calibri" w:hAnsi="Calibri" w:cs="Calibri"/>
        </w:rPr>
        <w:t>ical</w:t>
      </w:r>
      <w:r w:rsidRPr="00C852DC">
        <w:rPr>
          <w:rFonts w:ascii="Calibri" w:eastAsia="Calibri" w:hAnsi="Calibri" w:cs="Calibri"/>
          <w:spacing w:val="-3"/>
        </w:rPr>
        <w:t xml:space="preserve"> </w:t>
      </w:r>
      <w:r w:rsidRPr="00C852DC">
        <w:rPr>
          <w:rFonts w:ascii="Calibri" w:eastAsia="Calibri" w:hAnsi="Calibri" w:cs="Calibri"/>
          <w:spacing w:val="1"/>
        </w:rPr>
        <w:t>o</w:t>
      </w:r>
      <w:r w:rsidRPr="00C852DC">
        <w:rPr>
          <w:rFonts w:ascii="Calibri" w:eastAsia="Calibri" w:hAnsi="Calibri" w:cs="Calibri"/>
        </w:rPr>
        <w:t>r</w:t>
      </w:r>
      <w:r w:rsidRPr="00C852DC">
        <w:rPr>
          <w:rFonts w:ascii="Calibri" w:eastAsia="Calibri" w:hAnsi="Calibri" w:cs="Calibri"/>
          <w:spacing w:val="-4"/>
        </w:rPr>
        <w:t xml:space="preserve"> </w:t>
      </w:r>
      <w:r w:rsidRPr="00C852DC">
        <w:rPr>
          <w:rFonts w:ascii="Calibri" w:eastAsia="Calibri" w:hAnsi="Calibri" w:cs="Calibri"/>
        </w:rPr>
        <w:t>cli</w:t>
      </w:r>
      <w:r w:rsidRPr="00C852DC">
        <w:rPr>
          <w:rFonts w:ascii="Calibri" w:eastAsia="Calibri" w:hAnsi="Calibri" w:cs="Calibri"/>
          <w:spacing w:val="-1"/>
        </w:rPr>
        <w:t>n</w:t>
      </w:r>
      <w:r w:rsidRPr="00C852DC">
        <w:rPr>
          <w:rFonts w:ascii="Calibri" w:eastAsia="Calibri" w:hAnsi="Calibri" w:cs="Calibri"/>
        </w:rPr>
        <w:t xml:space="preserve">ical </w:t>
      </w:r>
      <w:r w:rsidRPr="00C852DC">
        <w:rPr>
          <w:rFonts w:ascii="Calibri" w:eastAsia="Calibri" w:hAnsi="Calibri" w:cs="Calibri"/>
          <w:spacing w:val="-1"/>
        </w:rPr>
        <w:t>w</w:t>
      </w:r>
      <w:r w:rsidRPr="00C852DC">
        <w:rPr>
          <w:rFonts w:ascii="Calibri" w:eastAsia="Calibri" w:hAnsi="Calibri" w:cs="Calibri"/>
          <w:spacing w:val="1"/>
        </w:rPr>
        <w:t>o</w:t>
      </w:r>
      <w:r w:rsidRPr="00C852DC">
        <w:rPr>
          <w:rFonts w:ascii="Calibri" w:eastAsia="Calibri" w:hAnsi="Calibri" w:cs="Calibri"/>
        </w:rPr>
        <w:t>rk</w:t>
      </w:r>
      <w:r w:rsidRPr="00C852DC">
        <w:rPr>
          <w:rFonts w:ascii="Calibri" w:eastAsia="Calibri" w:hAnsi="Calibri" w:cs="Calibri"/>
          <w:spacing w:val="-1"/>
        </w:rPr>
        <w:t xml:space="preserve"> </w:t>
      </w:r>
      <w:r w:rsidRPr="00C852DC">
        <w:rPr>
          <w:rFonts w:ascii="Calibri" w:eastAsia="Calibri" w:hAnsi="Calibri" w:cs="Calibri"/>
        </w:rPr>
        <w:t>to</w:t>
      </w:r>
      <w:r w:rsidRPr="00C852DC">
        <w:rPr>
          <w:rFonts w:ascii="Calibri" w:eastAsia="Calibri" w:hAnsi="Calibri" w:cs="Calibri"/>
          <w:spacing w:val="-1"/>
        </w:rPr>
        <w:t xml:space="preserve"> </w:t>
      </w:r>
      <w:r w:rsidRPr="00C852DC">
        <w:rPr>
          <w:rFonts w:ascii="Calibri" w:eastAsia="Calibri" w:hAnsi="Calibri" w:cs="Calibri"/>
        </w:rPr>
        <w:t>dat</w:t>
      </w:r>
      <w:r w:rsidRPr="00C852DC">
        <w:rPr>
          <w:rFonts w:ascii="Calibri" w:eastAsia="Calibri" w:hAnsi="Calibri" w:cs="Calibri"/>
          <w:spacing w:val="1"/>
        </w:rPr>
        <w:t>e</w:t>
      </w:r>
      <w:r w:rsidRPr="00C852DC">
        <w:rPr>
          <w:rFonts w:ascii="Calibri" w:eastAsia="Calibri" w:hAnsi="Calibri" w:cs="Calibri"/>
        </w:rPr>
        <w:t>,</w:t>
      </w:r>
      <w:r w:rsidRPr="00C852DC">
        <w:rPr>
          <w:rFonts w:ascii="Calibri" w:eastAsia="Calibri" w:hAnsi="Calibri" w:cs="Calibri"/>
          <w:spacing w:val="-2"/>
        </w:rPr>
        <w:t xml:space="preserve"> </w:t>
      </w:r>
      <w:r w:rsidRPr="00C852DC">
        <w:rPr>
          <w:rFonts w:ascii="Calibri" w:eastAsia="Calibri" w:hAnsi="Calibri" w:cs="Calibri"/>
        </w:rPr>
        <w:t>as</w:t>
      </w:r>
      <w:r w:rsidRPr="00C852DC">
        <w:rPr>
          <w:rFonts w:ascii="Calibri" w:eastAsia="Calibri" w:hAnsi="Calibri" w:cs="Calibri"/>
          <w:spacing w:val="1"/>
        </w:rPr>
        <w:t xml:space="preserve"> </w:t>
      </w:r>
      <w:r w:rsidRPr="00C852DC">
        <w:rPr>
          <w:rFonts w:ascii="Calibri" w:eastAsia="Calibri" w:hAnsi="Calibri" w:cs="Calibri"/>
          <w:spacing w:val="-2"/>
        </w:rPr>
        <w:t>c</w:t>
      </w:r>
      <w:r w:rsidRPr="00C852DC">
        <w:rPr>
          <w:rFonts w:ascii="Calibri" w:eastAsia="Calibri" w:hAnsi="Calibri" w:cs="Calibri"/>
          <w:spacing w:val="-1"/>
        </w:rPr>
        <w:t>on</w:t>
      </w:r>
      <w:r w:rsidRPr="00C852DC">
        <w:rPr>
          <w:rFonts w:ascii="Calibri" w:eastAsia="Calibri" w:hAnsi="Calibri" w:cs="Calibri"/>
        </w:rPr>
        <w:t>fi</w:t>
      </w:r>
      <w:r w:rsidRPr="00C852DC">
        <w:rPr>
          <w:rFonts w:ascii="Calibri" w:eastAsia="Calibri" w:hAnsi="Calibri" w:cs="Calibri"/>
          <w:spacing w:val="-1"/>
        </w:rPr>
        <w:t>r</w:t>
      </w:r>
      <w:r w:rsidRPr="00C852DC">
        <w:rPr>
          <w:rFonts w:ascii="Calibri" w:eastAsia="Calibri" w:hAnsi="Calibri" w:cs="Calibri"/>
          <w:spacing w:val="1"/>
        </w:rPr>
        <w:t>m</w:t>
      </w:r>
      <w:r w:rsidRPr="00C852DC">
        <w:rPr>
          <w:rFonts w:ascii="Calibri" w:eastAsia="Calibri" w:hAnsi="Calibri" w:cs="Calibri"/>
        </w:rPr>
        <w:t>ed by</w:t>
      </w:r>
      <w:r w:rsidRPr="00C852DC">
        <w:rPr>
          <w:rFonts w:ascii="Calibri" w:eastAsia="Calibri" w:hAnsi="Calibri" w:cs="Calibri"/>
          <w:spacing w:val="-2"/>
        </w:rPr>
        <w:t xml:space="preserve"> </w:t>
      </w:r>
      <w:r w:rsidRPr="00C852DC">
        <w:rPr>
          <w:rFonts w:ascii="Calibri" w:eastAsia="Calibri" w:hAnsi="Calibri" w:cs="Calibri"/>
          <w:spacing w:val="1"/>
        </w:rPr>
        <w:t>t</w:t>
      </w:r>
      <w:r w:rsidRPr="00C852DC">
        <w:rPr>
          <w:rFonts w:ascii="Calibri" w:eastAsia="Calibri" w:hAnsi="Calibri" w:cs="Calibri"/>
          <w:spacing w:val="-1"/>
        </w:rPr>
        <w:t>h</w:t>
      </w:r>
      <w:r w:rsidRPr="00C852DC">
        <w:rPr>
          <w:rFonts w:ascii="Calibri" w:eastAsia="Calibri" w:hAnsi="Calibri" w:cs="Calibri"/>
        </w:rPr>
        <w:t>eir</w:t>
      </w:r>
      <w:r w:rsidRPr="00C852DC">
        <w:rPr>
          <w:rFonts w:ascii="Calibri" w:eastAsia="Calibri" w:hAnsi="Calibri" w:cs="Calibri"/>
          <w:spacing w:val="-2"/>
        </w:rPr>
        <w:t xml:space="preserve"> </w:t>
      </w:r>
      <w:r w:rsidRPr="00C852DC">
        <w:rPr>
          <w:rFonts w:ascii="Calibri" w:eastAsia="Calibri" w:hAnsi="Calibri" w:cs="Calibri"/>
        </w:rPr>
        <w:t>advi</w:t>
      </w:r>
      <w:r w:rsidRPr="00C852DC">
        <w:rPr>
          <w:rFonts w:ascii="Calibri" w:eastAsia="Calibri" w:hAnsi="Calibri" w:cs="Calibri"/>
          <w:spacing w:val="-2"/>
        </w:rPr>
        <w:t>s</w:t>
      </w:r>
      <w:r w:rsidRPr="00C852DC">
        <w:rPr>
          <w:rFonts w:ascii="Calibri" w:eastAsia="Calibri" w:hAnsi="Calibri" w:cs="Calibri"/>
          <w:spacing w:val="1"/>
        </w:rPr>
        <w:t>o</w:t>
      </w:r>
      <w:r w:rsidRPr="00C852DC">
        <w:rPr>
          <w:rFonts w:ascii="Calibri" w:eastAsia="Calibri" w:hAnsi="Calibri" w:cs="Calibri"/>
        </w:rPr>
        <w:t>r a</w:t>
      </w:r>
      <w:r w:rsidRPr="00C852DC">
        <w:rPr>
          <w:rFonts w:ascii="Calibri" w:eastAsia="Calibri" w:hAnsi="Calibri" w:cs="Calibri"/>
          <w:spacing w:val="-3"/>
        </w:rPr>
        <w:t>n</w:t>
      </w:r>
      <w:r w:rsidRPr="00C852DC">
        <w:rPr>
          <w:rFonts w:ascii="Calibri" w:eastAsia="Calibri" w:hAnsi="Calibri" w:cs="Calibri"/>
        </w:rPr>
        <w:t>d</w:t>
      </w:r>
      <w:r w:rsidRPr="00C852DC">
        <w:rPr>
          <w:rFonts w:ascii="Calibri" w:eastAsia="Calibri" w:hAnsi="Calibri" w:cs="Calibri"/>
          <w:spacing w:val="-1"/>
        </w:rPr>
        <w:t xml:space="preserve"> </w:t>
      </w:r>
      <w:r w:rsidRPr="00C852DC">
        <w:rPr>
          <w:rFonts w:ascii="Calibri" w:eastAsia="Calibri" w:hAnsi="Calibri" w:cs="Calibri"/>
          <w:spacing w:val="1"/>
        </w:rPr>
        <w:t>t</w:t>
      </w:r>
      <w:r w:rsidRPr="00C852DC">
        <w:rPr>
          <w:rFonts w:ascii="Calibri" w:eastAsia="Calibri" w:hAnsi="Calibri" w:cs="Calibri"/>
        </w:rPr>
        <w:t>ra</w:t>
      </w:r>
      <w:r w:rsidRPr="00C852DC">
        <w:rPr>
          <w:rFonts w:ascii="Calibri" w:eastAsia="Calibri" w:hAnsi="Calibri" w:cs="Calibri"/>
          <w:spacing w:val="-1"/>
        </w:rPr>
        <w:t>in</w:t>
      </w:r>
      <w:r w:rsidRPr="00C852DC">
        <w:rPr>
          <w:rFonts w:ascii="Calibri" w:eastAsia="Calibri" w:hAnsi="Calibri" w:cs="Calibri"/>
        </w:rPr>
        <w:t>i</w:t>
      </w:r>
      <w:r w:rsidRPr="00C852DC">
        <w:rPr>
          <w:rFonts w:ascii="Calibri" w:eastAsia="Calibri" w:hAnsi="Calibri" w:cs="Calibri"/>
          <w:spacing w:val="-1"/>
        </w:rPr>
        <w:t>n</w:t>
      </w:r>
      <w:r w:rsidRPr="00C852DC">
        <w:rPr>
          <w:rFonts w:ascii="Calibri" w:eastAsia="Calibri" w:hAnsi="Calibri" w:cs="Calibri"/>
        </w:rPr>
        <w:t>g</w:t>
      </w:r>
      <w:r w:rsidRPr="00C852DC">
        <w:rPr>
          <w:rFonts w:ascii="Calibri" w:eastAsia="Calibri" w:hAnsi="Calibri" w:cs="Calibri"/>
          <w:spacing w:val="-1"/>
        </w:rPr>
        <w:t xml:space="preserve"> </w:t>
      </w:r>
      <w:r w:rsidRPr="00C852DC">
        <w:rPr>
          <w:rFonts w:ascii="Calibri" w:eastAsia="Calibri" w:hAnsi="Calibri" w:cs="Calibri"/>
        </w:rPr>
        <w:t>di</w:t>
      </w:r>
      <w:r w:rsidRPr="00C852DC">
        <w:rPr>
          <w:rFonts w:ascii="Calibri" w:eastAsia="Calibri" w:hAnsi="Calibri" w:cs="Calibri"/>
          <w:spacing w:val="-1"/>
        </w:rPr>
        <w:t>r</w:t>
      </w:r>
      <w:r w:rsidRPr="00C852DC">
        <w:rPr>
          <w:rFonts w:ascii="Calibri" w:eastAsia="Calibri" w:hAnsi="Calibri" w:cs="Calibri"/>
        </w:rPr>
        <w:t>ec</w:t>
      </w:r>
      <w:r w:rsidRPr="00C852DC">
        <w:rPr>
          <w:rFonts w:ascii="Calibri" w:eastAsia="Calibri" w:hAnsi="Calibri" w:cs="Calibri"/>
          <w:spacing w:val="-1"/>
        </w:rPr>
        <w:t>t</w:t>
      </w:r>
      <w:r w:rsidRPr="00C852DC">
        <w:rPr>
          <w:rFonts w:ascii="Calibri" w:eastAsia="Calibri" w:hAnsi="Calibri" w:cs="Calibri"/>
          <w:spacing w:val="1"/>
        </w:rPr>
        <w:t>o</w:t>
      </w:r>
      <w:r w:rsidRPr="00C852DC">
        <w:rPr>
          <w:rFonts w:ascii="Calibri" w:eastAsia="Calibri" w:hAnsi="Calibri" w:cs="Calibri"/>
        </w:rPr>
        <w:t xml:space="preserve">r in the Verification Letter (see form on the </w:t>
      </w:r>
      <w:hyperlink r:id="rId61" w:history="1">
        <w:r w:rsidRPr="00C852DC">
          <w:rPr>
            <w:rFonts w:ascii="Calibri" w:eastAsia="Calibri" w:hAnsi="Calibri" w:cs="Calibri"/>
            <w:color w:val="0000FF"/>
            <w:u w:val="single"/>
          </w:rPr>
          <w:t>Spanish Language Specialization website</w:t>
        </w:r>
      </w:hyperlink>
      <w:r w:rsidRPr="00C852DC">
        <w:rPr>
          <w:rFonts w:ascii="Calibri" w:eastAsia="Calibri" w:hAnsi="Calibri" w:cs="Calibri"/>
        </w:rPr>
        <w:t xml:space="preserve">). </w:t>
      </w:r>
    </w:p>
    <w:p w14:paraId="3E68181F" w14:textId="77777777" w:rsidR="00C852DC" w:rsidRPr="00C852DC" w:rsidRDefault="00C852DC" w:rsidP="00C326F3">
      <w:pPr>
        <w:widowControl w:val="0"/>
        <w:numPr>
          <w:ilvl w:val="1"/>
          <w:numId w:val="57"/>
        </w:numPr>
        <w:ind w:left="360" w:right="148"/>
        <w:contextualSpacing/>
        <w:rPr>
          <w:rFonts w:ascii="Calibri" w:eastAsia="Calibri" w:hAnsi="Calibri" w:cs="Calibri"/>
        </w:rPr>
      </w:pPr>
      <w:r w:rsidRPr="00C852DC">
        <w:rPr>
          <w:rFonts w:ascii="Calibri" w:eastAsia="Calibri" w:hAnsi="Calibri" w:cs="Calibri"/>
          <w:spacing w:val="1"/>
        </w:rPr>
        <w:t>S</w:t>
      </w:r>
      <w:r w:rsidRPr="00C852DC">
        <w:rPr>
          <w:rFonts w:ascii="Calibri" w:eastAsia="Calibri" w:hAnsi="Calibri" w:cs="Calibri"/>
        </w:rPr>
        <w:t>tu</w:t>
      </w:r>
      <w:r w:rsidRPr="00C852DC">
        <w:rPr>
          <w:rFonts w:ascii="Calibri" w:eastAsia="Calibri" w:hAnsi="Calibri" w:cs="Calibri"/>
          <w:spacing w:val="-1"/>
        </w:rPr>
        <w:t>d</w:t>
      </w:r>
      <w:r w:rsidRPr="00C852DC">
        <w:rPr>
          <w:rFonts w:ascii="Calibri" w:eastAsia="Calibri" w:hAnsi="Calibri" w:cs="Calibri"/>
        </w:rPr>
        <w:t>ents</w:t>
      </w:r>
      <w:r w:rsidRPr="00C852DC">
        <w:rPr>
          <w:rFonts w:ascii="Calibri" w:eastAsia="Calibri" w:hAnsi="Calibri" w:cs="Calibri"/>
          <w:spacing w:val="-2"/>
        </w:rPr>
        <w:t xml:space="preserve"> </w:t>
      </w:r>
      <w:r w:rsidRPr="00C852DC">
        <w:rPr>
          <w:rFonts w:ascii="Calibri" w:eastAsia="Calibri" w:hAnsi="Calibri" w:cs="Calibri"/>
          <w:spacing w:val="1"/>
        </w:rPr>
        <w:t>m</w:t>
      </w:r>
      <w:r w:rsidRPr="00C852DC">
        <w:rPr>
          <w:rFonts w:ascii="Calibri" w:eastAsia="Calibri" w:hAnsi="Calibri" w:cs="Calibri"/>
          <w:spacing w:val="-1"/>
        </w:rPr>
        <w:t>u</w:t>
      </w:r>
      <w:r w:rsidRPr="00C852DC">
        <w:rPr>
          <w:rFonts w:ascii="Calibri" w:eastAsia="Calibri" w:hAnsi="Calibri" w:cs="Calibri"/>
        </w:rPr>
        <w:t>st</w:t>
      </w:r>
      <w:r w:rsidRPr="00C852DC">
        <w:rPr>
          <w:rFonts w:ascii="Calibri" w:eastAsia="Calibri" w:hAnsi="Calibri" w:cs="Calibri"/>
          <w:spacing w:val="1"/>
        </w:rPr>
        <w:t xml:space="preserve"> </w:t>
      </w:r>
      <w:r w:rsidRPr="00C852DC">
        <w:rPr>
          <w:rFonts w:ascii="Calibri" w:eastAsia="Calibri" w:hAnsi="Calibri" w:cs="Calibri"/>
          <w:spacing w:val="-3"/>
        </w:rPr>
        <w:t>d</w:t>
      </w:r>
      <w:r w:rsidRPr="00C852DC">
        <w:rPr>
          <w:rFonts w:ascii="Calibri" w:eastAsia="Calibri" w:hAnsi="Calibri" w:cs="Calibri"/>
        </w:rPr>
        <w:t>e</w:t>
      </w:r>
      <w:r w:rsidRPr="00C852DC">
        <w:rPr>
          <w:rFonts w:ascii="Calibri" w:eastAsia="Calibri" w:hAnsi="Calibri" w:cs="Calibri"/>
          <w:spacing w:val="-1"/>
        </w:rPr>
        <w:t>m</w:t>
      </w:r>
      <w:r w:rsidRPr="00C852DC">
        <w:rPr>
          <w:rFonts w:ascii="Calibri" w:eastAsia="Calibri" w:hAnsi="Calibri" w:cs="Calibri"/>
          <w:spacing w:val="1"/>
        </w:rPr>
        <w:t>o</w:t>
      </w:r>
      <w:r w:rsidRPr="00C852DC">
        <w:rPr>
          <w:rFonts w:ascii="Calibri" w:eastAsia="Calibri" w:hAnsi="Calibri" w:cs="Calibri"/>
          <w:spacing w:val="-1"/>
        </w:rPr>
        <w:t>n</w:t>
      </w:r>
      <w:r w:rsidRPr="00C852DC">
        <w:rPr>
          <w:rFonts w:ascii="Calibri" w:eastAsia="Calibri" w:hAnsi="Calibri" w:cs="Calibri"/>
        </w:rPr>
        <w:t>str</w:t>
      </w:r>
      <w:r w:rsidRPr="00C852DC">
        <w:rPr>
          <w:rFonts w:ascii="Calibri" w:eastAsia="Calibri" w:hAnsi="Calibri" w:cs="Calibri"/>
          <w:spacing w:val="-2"/>
        </w:rPr>
        <w:t>at</w:t>
      </w:r>
      <w:r w:rsidRPr="00C852DC">
        <w:rPr>
          <w:rFonts w:ascii="Calibri" w:eastAsia="Calibri" w:hAnsi="Calibri" w:cs="Calibri"/>
        </w:rPr>
        <w:t>e</w:t>
      </w:r>
      <w:r w:rsidRPr="00C852DC">
        <w:rPr>
          <w:rFonts w:ascii="Calibri" w:eastAsia="Calibri" w:hAnsi="Calibri" w:cs="Calibri"/>
          <w:spacing w:val="1"/>
        </w:rPr>
        <w:t xml:space="preserve"> </w:t>
      </w:r>
      <w:r w:rsidRPr="00C852DC">
        <w:rPr>
          <w:rFonts w:ascii="Calibri" w:eastAsia="Calibri" w:hAnsi="Calibri" w:cs="Calibri"/>
        </w:rPr>
        <w:t>su</w:t>
      </w:r>
      <w:r w:rsidRPr="00C852DC">
        <w:rPr>
          <w:rFonts w:ascii="Calibri" w:eastAsia="Calibri" w:hAnsi="Calibri" w:cs="Calibri"/>
          <w:spacing w:val="-1"/>
        </w:rPr>
        <w:t>f</w:t>
      </w:r>
      <w:r w:rsidRPr="00C852DC">
        <w:rPr>
          <w:rFonts w:ascii="Calibri" w:eastAsia="Calibri" w:hAnsi="Calibri" w:cs="Calibri"/>
        </w:rPr>
        <w:t>ficie</w:t>
      </w:r>
      <w:r w:rsidRPr="00C852DC">
        <w:rPr>
          <w:rFonts w:ascii="Calibri" w:eastAsia="Calibri" w:hAnsi="Calibri" w:cs="Calibri"/>
          <w:spacing w:val="-3"/>
        </w:rPr>
        <w:t>n</w:t>
      </w:r>
      <w:r w:rsidRPr="00C852DC">
        <w:rPr>
          <w:rFonts w:ascii="Calibri" w:eastAsia="Calibri" w:hAnsi="Calibri" w:cs="Calibri"/>
        </w:rPr>
        <w:t>t</w:t>
      </w:r>
      <w:r w:rsidRPr="00C852DC">
        <w:rPr>
          <w:rFonts w:ascii="Calibri" w:eastAsia="Calibri" w:hAnsi="Calibri" w:cs="Calibri"/>
          <w:spacing w:val="1"/>
        </w:rPr>
        <w:t xml:space="preserve"> </w:t>
      </w:r>
      <w:r w:rsidRPr="00C852DC">
        <w:rPr>
          <w:rFonts w:ascii="Calibri" w:eastAsia="Calibri" w:hAnsi="Calibri" w:cs="Calibri"/>
          <w:spacing w:val="-3"/>
        </w:rPr>
        <w:t>S</w:t>
      </w:r>
      <w:r w:rsidRPr="00C852DC">
        <w:rPr>
          <w:rFonts w:ascii="Calibri" w:eastAsia="Calibri" w:hAnsi="Calibri" w:cs="Calibri"/>
          <w:spacing w:val="-1"/>
        </w:rPr>
        <w:t>p</w:t>
      </w:r>
      <w:r w:rsidRPr="00C852DC">
        <w:rPr>
          <w:rFonts w:ascii="Calibri" w:eastAsia="Calibri" w:hAnsi="Calibri" w:cs="Calibri"/>
        </w:rPr>
        <w:t>a</w:t>
      </w:r>
      <w:r w:rsidRPr="00C852DC">
        <w:rPr>
          <w:rFonts w:ascii="Calibri" w:eastAsia="Calibri" w:hAnsi="Calibri" w:cs="Calibri"/>
          <w:spacing w:val="-1"/>
        </w:rPr>
        <w:t>n</w:t>
      </w:r>
      <w:r w:rsidRPr="00C852DC">
        <w:rPr>
          <w:rFonts w:ascii="Calibri" w:eastAsia="Calibri" w:hAnsi="Calibri" w:cs="Calibri"/>
        </w:rPr>
        <w:t>ish</w:t>
      </w:r>
      <w:r w:rsidRPr="00C852DC">
        <w:rPr>
          <w:rFonts w:ascii="Calibri" w:eastAsia="Calibri" w:hAnsi="Calibri" w:cs="Calibri"/>
          <w:spacing w:val="-1"/>
        </w:rPr>
        <w:t xml:space="preserve"> </w:t>
      </w:r>
      <w:r w:rsidRPr="00C852DC">
        <w:rPr>
          <w:rFonts w:ascii="Calibri" w:eastAsia="Calibri" w:hAnsi="Calibri" w:cs="Calibri"/>
        </w:rPr>
        <w:t>la</w:t>
      </w:r>
      <w:r w:rsidRPr="00C852DC">
        <w:rPr>
          <w:rFonts w:ascii="Calibri" w:eastAsia="Calibri" w:hAnsi="Calibri" w:cs="Calibri"/>
          <w:spacing w:val="-1"/>
        </w:rPr>
        <w:t>ngu</w:t>
      </w:r>
      <w:r w:rsidRPr="00C852DC">
        <w:rPr>
          <w:rFonts w:ascii="Calibri" w:eastAsia="Calibri" w:hAnsi="Calibri" w:cs="Calibri"/>
        </w:rPr>
        <w:t>a</w:t>
      </w:r>
      <w:r w:rsidRPr="00C852DC">
        <w:rPr>
          <w:rFonts w:ascii="Calibri" w:eastAsia="Calibri" w:hAnsi="Calibri" w:cs="Calibri"/>
          <w:spacing w:val="-1"/>
        </w:rPr>
        <w:t>g</w:t>
      </w:r>
      <w:r w:rsidRPr="00C852DC">
        <w:rPr>
          <w:rFonts w:ascii="Calibri" w:eastAsia="Calibri" w:hAnsi="Calibri" w:cs="Calibri"/>
        </w:rPr>
        <w:t>e</w:t>
      </w:r>
      <w:r w:rsidRPr="00C852DC">
        <w:rPr>
          <w:rFonts w:ascii="Calibri" w:eastAsia="Calibri" w:hAnsi="Calibri" w:cs="Calibri"/>
          <w:spacing w:val="1"/>
        </w:rPr>
        <w:t xml:space="preserve"> oral </w:t>
      </w:r>
      <w:r w:rsidRPr="00C852DC">
        <w:rPr>
          <w:rFonts w:ascii="Calibri" w:eastAsia="Calibri" w:hAnsi="Calibri" w:cs="Calibri"/>
        </w:rPr>
        <w:t>c</w:t>
      </w:r>
      <w:r w:rsidRPr="00C852DC">
        <w:rPr>
          <w:rFonts w:ascii="Calibri" w:eastAsia="Calibri" w:hAnsi="Calibri" w:cs="Calibri"/>
          <w:spacing w:val="-1"/>
        </w:rPr>
        <w:t>o</w:t>
      </w:r>
      <w:r w:rsidRPr="00C852DC">
        <w:rPr>
          <w:rFonts w:ascii="Calibri" w:eastAsia="Calibri" w:hAnsi="Calibri" w:cs="Calibri"/>
          <w:spacing w:val="1"/>
        </w:rPr>
        <w:t>m</w:t>
      </w:r>
      <w:r w:rsidRPr="00C852DC">
        <w:rPr>
          <w:rFonts w:ascii="Calibri" w:eastAsia="Calibri" w:hAnsi="Calibri" w:cs="Calibri"/>
          <w:spacing w:val="-1"/>
        </w:rPr>
        <w:t>p</w:t>
      </w:r>
      <w:r w:rsidRPr="00C852DC">
        <w:rPr>
          <w:rFonts w:ascii="Calibri" w:eastAsia="Calibri" w:hAnsi="Calibri" w:cs="Calibri"/>
        </w:rPr>
        <w:t>e</w:t>
      </w:r>
      <w:r w:rsidRPr="00C852DC">
        <w:rPr>
          <w:rFonts w:ascii="Calibri" w:eastAsia="Calibri" w:hAnsi="Calibri" w:cs="Calibri"/>
          <w:spacing w:val="-1"/>
        </w:rPr>
        <w:t>t</w:t>
      </w:r>
      <w:r w:rsidRPr="00C852DC">
        <w:rPr>
          <w:rFonts w:ascii="Calibri" w:eastAsia="Calibri" w:hAnsi="Calibri" w:cs="Calibri"/>
        </w:rPr>
        <w:t>e</w:t>
      </w:r>
      <w:r w:rsidRPr="00C852DC">
        <w:rPr>
          <w:rFonts w:ascii="Calibri" w:eastAsia="Calibri" w:hAnsi="Calibri" w:cs="Calibri"/>
          <w:spacing w:val="-3"/>
        </w:rPr>
        <w:t>n</w:t>
      </w:r>
      <w:r w:rsidRPr="00C852DC">
        <w:rPr>
          <w:rFonts w:ascii="Calibri" w:eastAsia="Calibri" w:hAnsi="Calibri" w:cs="Calibri"/>
        </w:rPr>
        <w:t>cies</w:t>
      </w:r>
      <w:r w:rsidRPr="00C852DC">
        <w:rPr>
          <w:rFonts w:ascii="Calibri" w:eastAsia="Calibri" w:hAnsi="Calibri" w:cs="Calibri"/>
          <w:spacing w:val="2"/>
        </w:rPr>
        <w:t xml:space="preserve"> </w:t>
      </w:r>
      <w:r w:rsidRPr="00C852DC">
        <w:rPr>
          <w:rFonts w:ascii="Calibri" w:eastAsia="Calibri" w:hAnsi="Calibri" w:cs="Calibri"/>
          <w:spacing w:val="-2"/>
        </w:rPr>
        <w:t>t</w:t>
      </w:r>
      <w:r w:rsidRPr="00C852DC">
        <w:rPr>
          <w:rFonts w:ascii="Calibri" w:eastAsia="Calibri" w:hAnsi="Calibri" w:cs="Calibri"/>
        </w:rPr>
        <w:t>o</w:t>
      </w:r>
      <w:r w:rsidRPr="00C852DC">
        <w:rPr>
          <w:rFonts w:ascii="Calibri" w:eastAsia="Calibri" w:hAnsi="Calibri" w:cs="Calibri"/>
          <w:spacing w:val="1"/>
        </w:rPr>
        <w:t xml:space="preserve"> </w:t>
      </w:r>
      <w:r w:rsidRPr="00C852DC">
        <w:rPr>
          <w:rFonts w:ascii="Calibri" w:eastAsia="Calibri" w:hAnsi="Calibri" w:cs="Calibri"/>
        </w:rPr>
        <w:t>beg</w:t>
      </w:r>
      <w:r w:rsidRPr="00C852DC">
        <w:rPr>
          <w:rFonts w:ascii="Calibri" w:eastAsia="Calibri" w:hAnsi="Calibri" w:cs="Calibri"/>
          <w:spacing w:val="-1"/>
        </w:rPr>
        <w:t>i</w:t>
      </w:r>
      <w:r w:rsidRPr="00C852DC">
        <w:rPr>
          <w:rFonts w:ascii="Calibri" w:eastAsia="Calibri" w:hAnsi="Calibri" w:cs="Calibri"/>
        </w:rPr>
        <w:t>n</w:t>
      </w:r>
      <w:r w:rsidRPr="00C852DC">
        <w:rPr>
          <w:rFonts w:ascii="Calibri" w:eastAsia="Calibri" w:hAnsi="Calibri" w:cs="Calibri"/>
          <w:spacing w:val="-3"/>
        </w:rPr>
        <w:t xml:space="preserve"> </w:t>
      </w:r>
      <w:r w:rsidRPr="00C852DC">
        <w:rPr>
          <w:rFonts w:ascii="Calibri" w:eastAsia="Calibri" w:hAnsi="Calibri" w:cs="Calibri"/>
        </w:rPr>
        <w:t>the s</w:t>
      </w:r>
      <w:r w:rsidRPr="00C852DC">
        <w:rPr>
          <w:rFonts w:ascii="Calibri" w:eastAsia="Calibri" w:hAnsi="Calibri" w:cs="Calibri"/>
          <w:spacing w:val="-3"/>
        </w:rPr>
        <w:t>p</w:t>
      </w:r>
      <w:r w:rsidRPr="00C852DC">
        <w:rPr>
          <w:rFonts w:ascii="Calibri" w:eastAsia="Calibri" w:hAnsi="Calibri" w:cs="Calibri"/>
        </w:rPr>
        <w:t>eciali</w:t>
      </w:r>
      <w:r w:rsidRPr="00C852DC">
        <w:rPr>
          <w:rFonts w:ascii="Calibri" w:eastAsia="Calibri" w:hAnsi="Calibri" w:cs="Calibri"/>
          <w:spacing w:val="-1"/>
        </w:rPr>
        <w:t>z</w:t>
      </w:r>
      <w:r w:rsidRPr="00C852DC">
        <w:rPr>
          <w:rFonts w:ascii="Calibri" w:eastAsia="Calibri" w:hAnsi="Calibri" w:cs="Calibri"/>
        </w:rPr>
        <w:t>a</w:t>
      </w:r>
      <w:r w:rsidRPr="00C852DC">
        <w:rPr>
          <w:rFonts w:ascii="Calibri" w:eastAsia="Calibri" w:hAnsi="Calibri" w:cs="Calibri"/>
          <w:spacing w:val="-2"/>
        </w:rPr>
        <w:t>t</w:t>
      </w:r>
      <w:r w:rsidRPr="00C852DC">
        <w:rPr>
          <w:rFonts w:ascii="Calibri" w:eastAsia="Calibri" w:hAnsi="Calibri" w:cs="Calibri"/>
        </w:rPr>
        <w:t>i</w:t>
      </w:r>
      <w:r w:rsidRPr="00C852DC">
        <w:rPr>
          <w:rFonts w:ascii="Calibri" w:eastAsia="Calibri" w:hAnsi="Calibri" w:cs="Calibri"/>
          <w:spacing w:val="1"/>
        </w:rPr>
        <w:t>o</w:t>
      </w:r>
      <w:r w:rsidRPr="00C852DC">
        <w:rPr>
          <w:rFonts w:ascii="Calibri" w:eastAsia="Calibri" w:hAnsi="Calibri" w:cs="Calibri"/>
          <w:spacing w:val="-1"/>
        </w:rPr>
        <w:t>n</w:t>
      </w:r>
      <w:r w:rsidRPr="00C852DC">
        <w:rPr>
          <w:rFonts w:ascii="Calibri" w:eastAsia="Calibri" w:hAnsi="Calibri" w:cs="Calibri"/>
        </w:rPr>
        <w:t>. S</w:t>
      </w:r>
      <w:r w:rsidRPr="00C852DC">
        <w:rPr>
          <w:rFonts w:ascii="Calibri" w:eastAsia="Calibri" w:hAnsi="Calibri" w:cs="Calibri"/>
          <w:spacing w:val="-2"/>
        </w:rPr>
        <w:t>u</w:t>
      </w:r>
      <w:r w:rsidRPr="00C852DC">
        <w:rPr>
          <w:rFonts w:ascii="Calibri" w:eastAsia="Calibri" w:hAnsi="Calibri" w:cs="Calibri"/>
        </w:rPr>
        <w:t>ff</w:t>
      </w:r>
      <w:r w:rsidRPr="00C852DC">
        <w:rPr>
          <w:rFonts w:ascii="Calibri" w:eastAsia="Calibri" w:hAnsi="Calibri" w:cs="Calibri"/>
          <w:spacing w:val="-1"/>
        </w:rPr>
        <w:t>i</w:t>
      </w:r>
      <w:r w:rsidRPr="00C852DC">
        <w:rPr>
          <w:rFonts w:ascii="Calibri" w:eastAsia="Calibri" w:hAnsi="Calibri" w:cs="Calibri"/>
        </w:rPr>
        <w:t>cient</w:t>
      </w:r>
      <w:r w:rsidRPr="00C852DC">
        <w:rPr>
          <w:rFonts w:ascii="Calibri" w:eastAsia="Calibri" w:hAnsi="Calibri" w:cs="Calibri"/>
          <w:spacing w:val="1"/>
        </w:rPr>
        <w:t xml:space="preserve"> </w:t>
      </w:r>
      <w:r w:rsidRPr="00C852DC">
        <w:rPr>
          <w:rFonts w:ascii="Calibri" w:eastAsia="Calibri" w:hAnsi="Calibri" w:cs="Calibri"/>
        </w:rPr>
        <w:t>S</w:t>
      </w:r>
      <w:r w:rsidRPr="00C852DC">
        <w:rPr>
          <w:rFonts w:ascii="Calibri" w:eastAsia="Calibri" w:hAnsi="Calibri" w:cs="Calibri"/>
          <w:spacing w:val="-2"/>
        </w:rPr>
        <w:t>p</w:t>
      </w:r>
      <w:r w:rsidRPr="00C852DC">
        <w:rPr>
          <w:rFonts w:ascii="Calibri" w:eastAsia="Calibri" w:hAnsi="Calibri" w:cs="Calibri"/>
        </w:rPr>
        <w:t>a</w:t>
      </w:r>
      <w:r w:rsidRPr="00C852DC">
        <w:rPr>
          <w:rFonts w:ascii="Calibri" w:eastAsia="Calibri" w:hAnsi="Calibri" w:cs="Calibri"/>
          <w:spacing w:val="-1"/>
        </w:rPr>
        <w:t>n</w:t>
      </w:r>
      <w:r w:rsidRPr="00C852DC">
        <w:rPr>
          <w:rFonts w:ascii="Calibri" w:eastAsia="Calibri" w:hAnsi="Calibri" w:cs="Calibri"/>
        </w:rPr>
        <w:t>ish</w:t>
      </w:r>
      <w:r w:rsidRPr="00C852DC">
        <w:rPr>
          <w:rFonts w:ascii="Calibri" w:eastAsia="Calibri" w:hAnsi="Calibri" w:cs="Calibri"/>
          <w:spacing w:val="-1"/>
        </w:rPr>
        <w:t xml:space="preserve"> </w:t>
      </w:r>
      <w:r w:rsidRPr="00C852DC">
        <w:rPr>
          <w:rFonts w:ascii="Calibri" w:eastAsia="Calibri" w:hAnsi="Calibri" w:cs="Calibri"/>
        </w:rPr>
        <w:t>la</w:t>
      </w:r>
      <w:r w:rsidRPr="00C852DC">
        <w:rPr>
          <w:rFonts w:ascii="Calibri" w:eastAsia="Calibri" w:hAnsi="Calibri" w:cs="Calibri"/>
          <w:spacing w:val="-1"/>
        </w:rPr>
        <w:t>ngu</w:t>
      </w:r>
      <w:r w:rsidRPr="00C852DC">
        <w:rPr>
          <w:rFonts w:ascii="Calibri" w:eastAsia="Calibri" w:hAnsi="Calibri" w:cs="Calibri"/>
        </w:rPr>
        <w:t>a</w:t>
      </w:r>
      <w:r w:rsidRPr="00C852DC">
        <w:rPr>
          <w:rFonts w:ascii="Calibri" w:eastAsia="Calibri" w:hAnsi="Calibri" w:cs="Calibri"/>
          <w:spacing w:val="-1"/>
        </w:rPr>
        <w:t>g</w:t>
      </w:r>
      <w:r w:rsidRPr="00C852DC">
        <w:rPr>
          <w:rFonts w:ascii="Calibri" w:eastAsia="Calibri" w:hAnsi="Calibri" w:cs="Calibri"/>
        </w:rPr>
        <w:t>e</w:t>
      </w:r>
      <w:r w:rsidRPr="00C852DC">
        <w:rPr>
          <w:rFonts w:ascii="Calibri" w:eastAsia="Calibri" w:hAnsi="Calibri" w:cs="Calibri"/>
          <w:spacing w:val="1"/>
        </w:rPr>
        <w:t xml:space="preserve"> oral </w:t>
      </w:r>
      <w:r w:rsidRPr="00C852DC">
        <w:rPr>
          <w:rFonts w:ascii="Calibri" w:eastAsia="Calibri" w:hAnsi="Calibri" w:cs="Calibri"/>
        </w:rPr>
        <w:t>c</w:t>
      </w:r>
      <w:r w:rsidRPr="00C852DC">
        <w:rPr>
          <w:rFonts w:ascii="Calibri" w:eastAsia="Calibri" w:hAnsi="Calibri" w:cs="Calibri"/>
          <w:spacing w:val="-1"/>
        </w:rPr>
        <w:t>o</w:t>
      </w:r>
      <w:r w:rsidRPr="00C852DC">
        <w:rPr>
          <w:rFonts w:ascii="Calibri" w:eastAsia="Calibri" w:hAnsi="Calibri" w:cs="Calibri"/>
          <w:spacing w:val="1"/>
        </w:rPr>
        <w:t>m</w:t>
      </w:r>
      <w:r w:rsidRPr="00C852DC">
        <w:rPr>
          <w:rFonts w:ascii="Calibri" w:eastAsia="Calibri" w:hAnsi="Calibri" w:cs="Calibri"/>
          <w:spacing w:val="-1"/>
        </w:rPr>
        <w:t>p</w:t>
      </w:r>
      <w:r w:rsidRPr="00C852DC">
        <w:rPr>
          <w:rFonts w:ascii="Calibri" w:eastAsia="Calibri" w:hAnsi="Calibri" w:cs="Calibri"/>
        </w:rPr>
        <w:t>e</w:t>
      </w:r>
      <w:r w:rsidRPr="00C852DC">
        <w:rPr>
          <w:rFonts w:ascii="Calibri" w:eastAsia="Calibri" w:hAnsi="Calibri" w:cs="Calibri"/>
          <w:spacing w:val="-1"/>
        </w:rPr>
        <w:t>t</w:t>
      </w:r>
      <w:r w:rsidRPr="00C852DC">
        <w:rPr>
          <w:rFonts w:ascii="Calibri" w:eastAsia="Calibri" w:hAnsi="Calibri" w:cs="Calibri"/>
        </w:rPr>
        <w:t>encies</w:t>
      </w:r>
      <w:r w:rsidRPr="00C852DC">
        <w:rPr>
          <w:rFonts w:ascii="Calibri" w:eastAsia="Calibri" w:hAnsi="Calibri" w:cs="Calibri"/>
          <w:spacing w:val="-2"/>
        </w:rPr>
        <w:t xml:space="preserve"> </w:t>
      </w:r>
      <w:r w:rsidRPr="00C852DC">
        <w:rPr>
          <w:rFonts w:ascii="Calibri" w:eastAsia="Calibri" w:hAnsi="Calibri" w:cs="Calibri"/>
          <w:spacing w:val="-1"/>
        </w:rPr>
        <w:t>m</w:t>
      </w:r>
      <w:r w:rsidRPr="00C852DC">
        <w:rPr>
          <w:rFonts w:ascii="Calibri" w:eastAsia="Calibri" w:hAnsi="Calibri" w:cs="Calibri"/>
        </w:rPr>
        <w:t>ay</w:t>
      </w:r>
      <w:r w:rsidRPr="00C852DC">
        <w:rPr>
          <w:rFonts w:ascii="Calibri" w:eastAsia="Calibri" w:hAnsi="Calibri" w:cs="Calibri"/>
          <w:spacing w:val="1"/>
        </w:rPr>
        <w:t xml:space="preserve"> </w:t>
      </w:r>
      <w:r w:rsidRPr="00C852DC">
        <w:rPr>
          <w:rFonts w:ascii="Calibri" w:eastAsia="Calibri" w:hAnsi="Calibri" w:cs="Calibri"/>
          <w:spacing w:val="-3"/>
        </w:rPr>
        <w:t>b</w:t>
      </w:r>
      <w:r w:rsidRPr="00C852DC">
        <w:rPr>
          <w:rFonts w:ascii="Calibri" w:eastAsia="Calibri" w:hAnsi="Calibri" w:cs="Calibri"/>
        </w:rPr>
        <w:t>e</w:t>
      </w:r>
      <w:r w:rsidRPr="00C852DC">
        <w:rPr>
          <w:rFonts w:ascii="Calibri" w:eastAsia="Calibri" w:hAnsi="Calibri" w:cs="Calibri"/>
          <w:spacing w:val="2"/>
        </w:rPr>
        <w:t xml:space="preserve"> </w:t>
      </w:r>
      <w:r w:rsidRPr="00C852DC">
        <w:rPr>
          <w:rFonts w:ascii="Calibri" w:eastAsia="Calibri" w:hAnsi="Calibri" w:cs="Calibri"/>
          <w:spacing w:val="-1"/>
        </w:rPr>
        <w:t>d</w:t>
      </w:r>
      <w:r w:rsidRPr="00C852DC">
        <w:rPr>
          <w:rFonts w:ascii="Calibri" w:eastAsia="Calibri" w:hAnsi="Calibri" w:cs="Calibri"/>
          <w:spacing w:val="-2"/>
        </w:rPr>
        <w:t>e</w:t>
      </w:r>
      <w:r w:rsidRPr="00C852DC">
        <w:rPr>
          <w:rFonts w:ascii="Calibri" w:eastAsia="Calibri" w:hAnsi="Calibri" w:cs="Calibri"/>
          <w:spacing w:val="-1"/>
        </w:rPr>
        <w:t>m</w:t>
      </w:r>
      <w:r w:rsidRPr="00C852DC">
        <w:rPr>
          <w:rFonts w:ascii="Calibri" w:eastAsia="Calibri" w:hAnsi="Calibri" w:cs="Calibri"/>
          <w:spacing w:val="1"/>
        </w:rPr>
        <w:t>o</w:t>
      </w:r>
      <w:r w:rsidRPr="00C852DC">
        <w:rPr>
          <w:rFonts w:ascii="Calibri" w:eastAsia="Calibri" w:hAnsi="Calibri" w:cs="Calibri"/>
          <w:spacing w:val="-1"/>
        </w:rPr>
        <w:t>n</w:t>
      </w:r>
      <w:r w:rsidRPr="00C852DC">
        <w:rPr>
          <w:rFonts w:ascii="Calibri" w:eastAsia="Calibri" w:hAnsi="Calibri" w:cs="Calibri"/>
        </w:rPr>
        <w:t>stra</w:t>
      </w:r>
      <w:r w:rsidRPr="00C852DC">
        <w:rPr>
          <w:rFonts w:ascii="Calibri" w:eastAsia="Calibri" w:hAnsi="Calibri" w:cs="Calibri"/>
          <w:spacing w:val="-2"/>
        </w:rPr>
        <w:t>t</w:t>
      </w:r>
      <w:r w:rsidRPr="00C852DC">
        <w:rPr>
          <w:rFonts w:ascii="Calibri" w:eastAsia="Calibri" w:hAnsi="Calibri" w:cs="Calibri"/>
        </w:rPr>
        <w:t>ed th</w:t>
      </w:r>
      <w:r w:rsidRPr="00C852DC">
        <w:rPr>
          <w:rFonts w:ascii="Calibri" w:eastAsia="Calibri" w:hAnsi="Calibri" w:cs="Calibri"/>
          <w:spacing w:val="-3"/>
        </w:rPr>
        <w:t>r</w:t>
      </w:r>
      <w:r w:rsidRPr="00C852DC">
        <w:rPr>
          <w:rFonts w:ascii="Calibri" w:eastAsia="Calibri" w:hAnsi="Calibri" w:cs="Calibri"/>
          <w:spacing w:val="1"/>
        </w:rPr>
        <w:t>o</w:t>
      </w:r>
      <w:r w:rsidRPr="00C852DC">
        <w:rPr>
          <w:rFonts w:ascii="Calibri" w:eastAsia="Calibri" w:hAnsi="Calibri" w:cs="Calibri"/>
          <w:spacing w:val="-1"/>
        </w:rPr>
        <w:t>ug</w:t>
      </w:r>
      <w:r w:rsidRPr="00C852DC">
        <w:rPr>
          <w:rFonts w:ascii="Calibri" w:eastAsia="Calibri" w:hAnsi="Calibri" w:cs="Calibri"/>
        </w:rPr>
        <w:t>h one of the following:</w:t>
      </w:r>
    </w:p>
    <w:p w14:paraId="3A7242DD" w14:textId="77777777" w:rsidR="00C852DC" w:rsidRPr="00C852DC" w:rsidRDefault="00C852DC" w:rsidP="00C852DC">
      <w:pPr>
        <w:widowControl w:val="0"/>
        <w:ind w:left="720" w:right="148"/>
        <w:rPr>
          <w:rFonts w:ascii="Calibri" w:eastAsia="Calibri" w:hAnsi="Calibri" w:cs="Calibri"/>
          <w:snapToGrid w:val="0"/>
          <w:spacing w:val="1"/>
        </w:rPr>
      </w:pPr>
    </w:p>
    <w:p w14:paraId="4C7BFDD0" w14:textId="77777777" w:rsidR="00C852DC" w:rsidRPr="00C852DC" w:rsidRDefault="00C852DC" w:rsidP="00C326F3">
      <w:pPr>
        <w:widowControl w:val="0"/>
        <w:numPr>
          <w:ilvl w:val="0"/>
          <w:numId w:val="63"/>
        </w:numPr>
        <w:ind w:left="810" w:right="148"/>
        <w:contextualSpacing/>
        <w:rPr>
          <w:rFonts w:ascii="Calibri" w:eastAsia="Calibri" w:hAnsi="Calibri" w:cs="Calibri"/>
          <w:spacing w:val="-2"/>
        </w:rPr>
      </w:pPr>
      <w:r w:rsidRPr="00C852DC">
        <w:rPr>
          <w:rFonts w:ascii="Calibri" w:eastAsia="Calibri" w:hAnsi="Calibri" w:cs="Calibri"/>
        </w:rPr>
        <w:t>pass</w:t>
      </w:r>
      <w:r w:rsidRPr="00C852DC">
        <w:rPr>
          <w:rFonts w:ascii="Calibri" w:eastAsia="Calibri" w:hAnsi="Calibri" w:cs="Calibri"/>
          <w:spacing w:val="-3"/>
        </w:rPr>
        <w:t>i</w:t>
      </w:r>
      <w:r w:rsidRPr="00C852DC">
        <w:rPr>
          <w:rFonts w:ascii="Calibri" w:eastAsia="Calibri" w:hAnsi="Calibri" w:cs="Calibri"/>
          <w:spacing w:val="-1"/>
        </w:rPr>
        <w:t>n</w:t>
      </w:r>
      <w:r w:rsidRPr="00C852DC">
        <w:rPr>
          <w:rFonts w:ascii="Calibri" w:eastAsia="Calibri" w:hAnsi="Calibri" w:cs="Calibri"/>
        </w:rPr>
        <w:t>g</w:t>
      </w:r>
      <w:r w:rsidRPr="00C852DC">
        <w:rPr>
          <w:rFonts w:ascii="Calibri" w:eastAsia="Calibri" w:hAnsi="Calibri" w:cs="Calibri"/>
          <w:spacing w:val="-1"/>
        </w:rPr>
        <w:t xml:space="preserve"> </w:t>
      </w:r>
      <w:r w:rsidRPr="00C852DC">
        <w:rPr>
          <w:rFonts w:ascii="Calibri" w:eastAsia="Calibri" w:hAnsi="Calibri" w:cs="Calibri"/>
          <w:spacing w:val="1"/>
        </w:rPr>
        <w:t>t</w:t>
      </w:r>
      <w:r w:rsidRPr="00C852DC">
        <w:rPr>
          <w:rFonts w:ascii="Calibri" w:eastAsia="Calibri" w:hAnsi="Calibri" w:cs="Calibri"/>
          <w:spacing w:val="-1"/>
        </w:rPr>
        <w:t>h</w:t>
      </w:r>
      <w:r w:rsidRPr="00C852DC">
        <w:rPr>
          <w:rFonts w:ascii="Calibri" w:eastAsia="Calibri" w:hAnsi="Calibri" w:cs="Calibri"/>
        </w:rPr>
        <w:t>e</w:t>
      </w:r>
      <w:r w:rsidRPr="00C852DC">
        <w:rPr>
          <w:rFonts w:ascii="Calibri" w:eastAsia="Calibri" w:hAnsi="Calibri" w:cs="Calibri"/>
          <w:spacing w:val="3"/>
        </w:rPr>
        <w:t xml:space="preserve"> </w:t>
      </w:r>
      <w:r w:rsidRPr="00C852DC">
        <w:rPr>
          <w:rFonts w:ascii="Calibri" w:eastAsia="Calibri" w:hAnsi="Calibri" w:cs="Calibri"/>
          <w:spacing w:val="-2"/>
        </w:rPr>
        <w:t>O</w:t>
      </w:r>
      <w:r w:rsidRPr="00C852DC">
        <w:rPr>
          <w:rFonts w:ascii="Calibri" w:eastAsia="Calibri" w:hAnsi="Calibri" w:cs="Calibri"/>
          <w:spacing w:val="1"/>
        </w:rPr>
        <w:t>P</w:t>
      </w:r>
      <w:r w:rsidRPr="00C852DC">
        <w:rPr>
          <w:rFonts w:ascii="Calibri" w:eastAsia="Calibri" w:hAnsi="Calibri" w:cs="Calibri"/>
        </w:rPr>
        <w:t xml:space="preserve">I </w:t>
      </w:r>
      <w:r w:rsidRPr="00C852DC">
        <w:rPr>
          <w:rFonts w:ascii="Calibri" w:eastAsia="Calibri" w:hAnsi="Calibri" w:cs="Calibri"/>
          <w:spacing w:val="1"/>
        </w:rPr>
        <w:t>(</w:t>
      </w:r>
      <w:r w:rsidRPr="00C852DC">
        <w:rPr>
          <w:rFonts w:ascii="Calibri" w:eastAsia="Calibri" w:hAnsi="Calibri" w:cs="Calibri"/>
        </w:rPr>
        <w:t>O</w:t>
      </w:r>
      <w:r w:rsidRPr="00C852DC">
        <w:rPr>
          <w:rFonts w:ascii="Calibri" w:eastAsia="Calibri" w:hAnsi="Calibri" w:cs="Calibri"/>
          <w:spacing w:val="-2"/>
        </w:rPr>
        <w:t>r</w:t>
      </w:r>
      <w:r w:rsidRPr="00C852DC">
        <w:rPr>
          <w:rFonts w:ascii="Calibri" w:eastAsia="Calibri" w:hAnsi="Calibri" w:cs="Calibri"/>
        </w:rPr>
        <w:t xml:space="preserve">al </w:t>
      </w:r>
      <w:r w:rsidRPr="00C852DC">
        <w:rPr>
          <w:rFonts w:ascii="Calibri" w:eastAsia="Calibri" w:hAnsi="Calibri" w:cs="Calibri"/>
          <w:spacing w:val="1"/>
        </w:rPr>
        <w:t>P</w:t>
      </w:r>
      <w:r w:rsidRPr="00C852DC">
        <w:rPr>
          <w:rFonts w:ascii="Calibri" w:eastAsia="Calibri" w:hAnsi="Calibri" w:cs="Calibri"/>
          <w:spacing w:val="-3"/>
        </w:rPr>
        <w:t>r</w:t>
      </w:r>
      <w:r w:rsidRPr="00C852DC">
        <w:rPr>
          <w:rFonts w:ascii="Calibri" w:eastAsia="Calibri" w:hAnsi="Calibri" w:cs="Calibri"/>
          <w:spacing w:val="1"/>
        </w:rPr>
        <w:t>o</w:t>
      </w:r>
      <w:r w:rsidRPr="00C852DC">
        <w:rPr>
          <w:rFonts w:ascii="Calibri" w:eastAsia="Calibri" w:hAnsi="Calibri" w:cs="Calibri"/>
        </w:rPr>
        <w:t>fic</w:t>
      </w:r>
      <w:r w:rsidRPr="00C852DC">
        <w:rPr>
          <w:rFonts w:ascii="Calibri" w:eastAsia="Calibri" w:hAnsi="Calibri" w:cs="Calibri"/>
          <w:spacing w:val="-3"/>
        </w:rPr>
        <w:t>i</w:t>
      </w:r>
      <w:r w:rsidRPr="00C852DC">
        <w:rPr>
          <w:rFonts w:ascii="Calibri" w:eastAsia="Calibri" w:hAnsi="Calibri" w:cs="Calibri"/>
        </w:rPr>
        <w:t>en</w:t>
      </w:r>
      <w:r w:rsidRPr="00C852DC">
        <w:rPr>
          <w:rFonts w:ascii="Calibri" w:eastAsia="Calibri" w:hAnsi="Calibri" w:cs="Calibri"/>
          <w:spacing w:val="-2"/>
        </w:rPr>
        <w:t>c</w:t>
      </w:r>
      <w:r w:rsidRPr="00C852DC">
        <w:rPr>
          <w:rFonts w:ascii="Calibri" w:eastAsia="Calibri" w:hAnsi="Calibri" w:cs="Calibri"/>
        </w:rPr>
        <w:t>y I</w:t>
      </w:r>
      <w:r w:rsidRPr="00C852DC">
        <w:rPr>
          <w:rFonts w:ascii="Calibri" w:eastAsia="Calibri" w:hAnsi="Calibri" w:cs="Calibri"/>
          <w:spacing w:val="-1"/>
        </w:rPr>
        <w:t>n</w:t>
      </w:r>
      <w:r w:rsidRPr="00C852DC">
        <w:rPr>
          <w:rFonts w:ascii="Calibri" w:eastAsia="Calibri" w:hAnsi="Calibri" w:cs="Calibri"/>
        </w:rPr>
        <w:t>t</w:t>
      </w:r>
      <w:r w:rsidRPr="00C852DC">
        <w:rPr>
          <w:rFonts w:ascii="Calibri" w:eastAsia="Calibri" w:hAnsi="Calibri" w:cs="Calibri"/>
          <w:spacing w:val="1"/>
        </w:rPr>
        <w:t>e</w:t>
      </w:r>
      <w:r w:rsidRPr="00C852DC">
        <w:rPr>
          <w:rFonts w:ascii="Calibri" w:eastAsia="Calibri" w:hAnsi="Calibri" w:cs="Calibri"/>
        </w:rPr>
        <w:t>r</w:t>
      </w:r>
      <w:r w:rsidRPr="00C852DC">
        <w:rPr>
          <w:rFonts w:ascii="Calibri" w:eastAsia="Calibri" w:hAnsi="Calibri" w:cs="Calibri"/>
          <w:spacing w:val="1"/>
        </w:rPr>
        <w:t>v</w:t>
      </w:r>
      <w:r w:rsidRPr="00C852DC">
        <w:rPr>
          <w:rFonts w:ascii="Calibri" w:eastAsia="Calibri" w:hAnsi="Calibri" w:cs="Calibri"/>
        </w:rPr>
        <w:t>i</w:t>
      </w:r>
      <w:r w:rsidRPr="00C852DC">
        <w:rPr>
          <w:rFonts w:ascii="Calibri" w:eastAsia="Calibri" w:hAnsi="Calibri" w:cs="Calibri"/>
          <w:spacing w:val="-2"/>
        </w:rPr>
        <w:t>e</w:t>
      </w:r>
      <w:r w:rsidRPr="00C852DC">
        <w:rPr>
          <w:rFonts w:ascii="Calibri" w:eastAsia="Calibri" w:hAnsi="Calibri" w:cs="Calibri"/>
          <w:spacing w:val="1"/>
        </w:rPr>
        <w:t>w</w:t>
      </w:r>
      <w:r w:rsidRPr="00C852DC">
        <w:rPr>
          <w:rFonts w:ascii="Calibri" w:eastAsia="Calibri" w:hAnsi="Calibri" w:cs="Calibri"/>
        </w:rPr>
        <w:t>)</w:t>
      </w:r>
      <w:r w:rsidRPr="00C852DC">
        <w:rPr>
          <w:rFonts w:ascii="Calibri" w:eastAsia="Calibri" w:hAnsi="Calibri" w:cs="Calibri"/>
          <w:spacing w:val="1"/>
        </w:rPr>
        <w:t xml:space="preserve"> </w:t>
      </w:r>
      <w:r w:rsidRPr="00C852DC">
        <w:rPr>
          <w:rFonts w:ascii="Calibri" w:eastAsia="Calibri" w:hAnsi="Calibri" w:cs="Calibri"/>
        </w:rPr>
        <w:t>in S</w:t>
      </w:r>
      <w:r w:rsidRPr="00C852DC">
        <w:rPr>
          <w:rFonts w:ascii="Calibri" w:eastAsia="Calibri" w:hAnsi="Calibri" w:cs="Calibri"/>
          <w:spacing w:val="-2"/>
        </w:rPr>
        <w:t>p</w:t>
      </w:r>
      <w:r w:rsidRPr="00C852DC">
        <w:rPr>
          <w:rFonts w:ascii="Calibri" w:eastAsia="Calibri" w:hAnsi="Calibri" w:cs="Calibri"/>
        </w:rPr>
        <w:t>a</w:t>
      </w:r>
      <w:r w:rsidRPr="00C852DC">
        <w:rPr>
          <w:rFonts w:ascii="Calibri" w:eastAsia="Calibri" w:hAnsi="Calibri" w:cs="Calibri"/>
          <w:spacing w:val="-1"/>
        </w:rPr>
        <w:t>n</w:t>
      </w:r>
      <w:r w:rsidRPr="00C852DC">
        <w:rPr>
          <w:rFonts w:ascii="Calibri" w:eastAsia="Calibri" w:hAnsi="Calibri" w:cs="Calibri"/>
        </w:rPr>
        <w:t>ish</w:t>
      </w:r>
      <w:r w:rsidRPr="00C852DC">
        <w:rPr>
          <w:rFonts w:ascii="Calibri" w:eastAsia="Calibri" w:hAnsi="Calibri" w:cs="Calibri"/>
          <w:spacing w:val="-3"/>
        </w:rPr>
        <w:t xml:space="preserve"> </w:t>
      </w:r>
      <w:r w:rsidRPr="00C852DC">
        <w:rPr>
          <w:rFonts w:ascii="Calibri" w:eastAsia="Calibri" w:hAnsi="Calibri" w:cs="Calibri"/>
        </w:rPr>
        <w:t>with</w:t>
      </w:r>
      <w:r w:rsidRPr="00C852DC">
        <w:rPr>
          <w:rFonts w:ascii="Calibri" w:eastAsia="Calibri" w:hAnsi="Calibri" w:cs="Calibri"/>
          <w:spacing w:val="-2"/>
        </w:rPr>
        <w:t xml:space="preserve"> </w:t>
      </w:r>
      <w:r w:rsidRPr="00C852DC">
        <w:rPr>
          <w:rFonts w:ascii="Calibri" w:eastAsia="Calibri" w:hAnsi="Calibri" w:cs="Calibri"/>
        </w:rPr>
        <w:t xml:space="preserve">a </w:t>
      </w:r>
      <w:r w:rsidRPr="00C852DC">
        <w:rPr>
          <w:rFonts w:ascii="Calibri" w:eastAsia="Calibri" w:hAnsi="Calibri" w:cs="Calibri"/>
          <w:spacing w:val="1"/>
        </w:rPr>
        <w:t>m</w:t>
      </w:r>
      <w:r w:rsidRPr="00C852DC">
        <w:rPr>
          <w:rFonts w:ascii="Calibri" w:eastAsia="Calibri" w:hAnsi="Calibri" w:cs="Calibri"/>
        </w:rPr>
        <w:t>i</w:t>
      </w:r>
      <w:r w:rsidRPr="00C852DC">
        <w:rPr>
          <w:rFonts w:ascii="Calibri" w:eastAsia="Calibri" w:hAnsi="Calibri" w:cs="Calibri"/>
          <w:spacing w:val="-1"/>
        </w:rPr>
        <w:t>n</w:t>
      </w:r>
      <w:r w:rsidRPr="00C852DC">
        <w:rPr>
          <w:rFonts w:ascii="Calibri" w:eastAsia="Calibri" w:hAnsi="Calibri" w:cs="Calibri"/>
          <w:spacing w:val="-3"/>
        </w:rPr>
        <w:t>i</w:t>
      </w:r>
      <w:r w:rsidRPr="00C852DC">
        <w:rPr>
          <w:rFonts w:ascii="Calibri" w:eastAsia="Calibri" w:hAnsi="Calibri" w:cs="Calibri"/>
          <w:spacing w:val="1"/>
        </w:rPr>
        <w:t>m</w:t>
      </w:r>
      <w:r w:rsidRPr="00C852DC">
        <w:rPr>
          <w:rFonts w:ascii="Calibri" w:eastAsia="Calibri" w:hAnsi="Calibri" w:cs="Calibri"/>
          <w:spacing w:val="-1"/>
        </w:rPr>
        <w:t>u</w:t>
      </w:r>
      <w:r w:rsidRPr="00C852DC">
        <w:rPr>
          <w:rFonts w:ascii="Calibri" w:eastAsia="Calibri" w:hAnsi="Calibri" w:cs="Calibri"/>
        </w:rPr>
        <w:t>m</w:t>
      </w:r>
      <w:r w:rsidRPr="00C852DC">
        <w:rPr>
          <w:rFonts w:ascii="Calibri" w:eastAsia="Calibri" w:hAnsi="Calibri" w:cs="Calibri"/>
          <w:spacing w:val="-1"/>
        </w:rPr>
        <w:t xml:space="preserve"> </w:t>
      </w:r>
      <w:r w:rsidRPr="00C852DC">
        <w:rPr>
          <w:rFonts w:ascii="Calibri" w:eastAsia="Calibri" w:hAnsi="Calibri" w:cs="Calibri"/>
        </w:rPr>
        <w:t>s</w:t>
      </w:r>
      <w:r w:rsidRPr="00C852DC">
        <w:rPr>
          <w:rFonts w:ascii="Calibri" w:eastAsia="Calibri" w:hAnsi="Calibri" w:cs="Calibri"/>
          <w:spacing w:val="-2"/>
        </w:rPr>
        <w:t>c</w:t>
      </w:r>
      <w:r w:rsidRPr="00C852DC">
        <w:rPr>
          <w:rFonts w:ascii="Calibri" w:eastAsia="Calibri" w:hAnsi="Calibri" w:cs="Calibri"/>
          <w:spacing w:val="1"/>
        </w:rPr>
        <w:t>o</w:t>
      </w:r>
      <w:r w:rsidRPr="00C852DC">
        <w:rPr>
          <w:rFonts w:ascii="Calibri" w:eastAsia="Calibri" w:hAnsi="Calibri" w:cs="Calibri"/>
        </w:rPr>
        <w:t xml:space="preserve">re </w:t>
      </w:r>
      <w:r w:rsidRPr="00C852DC">
        <w:rPr>
          <w:rFonts w:ascii="Calibri" w:eastAsia="Calibri" w:hAnsi="Calibri" w:cs="Calibri"/>
          <w:spacing w:val="1"/>
        </w:rPr>
        <w:t>o</w:t>
      </w:r>
      <w:r w:rsidRPr="00C852DC">
        <w:rPr>
          <w:rFonts w:ascii="Calibri" w:eastAsia="Calibri" w:hAnsi="Calibri" w:cs="Calibri"/>
        </w:rPr>
        <w:t>f I</w:t>
      </w:r>
      <w:r w:rsidRPr="00C852DC">
        <w:rPr>
          <w:rFonts w:ascii="Calibri" w:eastAsia="Calibri" w:hAnsi="Calibri" w:cs="Calibri"/>
          <w:spacing w:val="-1"/>
        </w:rPr>
        <w:t>n</w:t>
      </w:r>
      <w:r w:rsidRPr="00C852DC">
        <w:rPr>
          <w:rFonts w:ascii="Calibri" w:eastAsia="Calibri" w:hAnsi="Calibri" w:cs="Calibri"/>
          <w:spacing w:val="-2"/>
        </w:rPr>
        <w:t>t</w:t>
      </w:r>
      <w:r w:rsidRPr="00C852DC">
        <w:rPr>
          <w:rFonts w:ascii="Calibri" w:eastAsia="Calibri" w:hAnsi="Calibri" w:cs="Calibri"/>
        </w:rPr>
        <w:t>er</w:t>
      </w:r>
      <w:r w:rsidRPr="00C852DC">
        <w:rPr>
          <w:rFonts w:ascii="Calibri" w:eastAsia="Calibri" w:hAnsi="Calibri" w:cs="Calibri"/>
          <w:spacing w:val="-1"/>
        </w:rPr>
        <w:t>m</w:t>
      </w:r>
      <w:r w:rsidRPr="00C852DC">
        <w:rPr>
          <w:rFonts w:ascii="Calibri" w:eastAsia="Calibri" w:hAnsi="Calibri" w:cs="Calibri"/>
        </w:rPr>
        <w:t>ed</w:t>
      </w:r>
      <w:r w:rsidRPr="00C852DC">
        <w:rPr>
          <w:rFonts w:ascii="Calibri" w:eastAsia="Calibri" w:hAnsi="Calibri" w:cs="Calibri"/>
          <w:spacing w:val="-1"/>
        </w:rPr>
        <w:t>i</w:t>
      </w:r>
      <w:r w:rsidRPr="00C852DC">
        <w:rPr>
          <w:rFonts w:ascii="Calibri" w:eastAsia="Calibri" w:hAnsi="Calibri" w:cs="Calibri"/>
        </w:rPr>
        <w:t>at</w:t>
      </w:r>
      <w:r w:rsidRPr="00C852DC">
        <w:rPr>
          <w:rFonts w:ascii="Calibri" w:eastAsia="Calibri" w:hAnsi="Calibri" w:cs="Calibri"/>
          <w:spacing w:val="1"/>
        </w:rPr>
        <w:t>e</w:t>
      </w:r>
      <w:r w:rsidRPr="00C852DC">
        <w:rPr>
          <w:rFonts w:ascii="Calibri" w:eastAsia="Calibri" w:hAnsi="Calibri" w:cs="Calibri"/>
        </w:rPr>
        <w:t>,</w:t>
      </w:r>
      <w:r w:rsidRPr="00C852DC">
        <w:rPr>
          <w:rFonts w:ascii="Calibri" w:eastAsia="Calibri" w:hAnsi="Calibri" w:cs="Calibri"/>
          <w:spacing w:val="-2"/>
        </w:rPr>
        <w:t xml:space="preserve"> </w:t>
      </w:r>
      <w:r w:rsidRPr="00C852DC">
        <w:rPr>
          <w:rFonts w:ascii="Calibri" w:eastAsia="Calibri" w:hAnsi="Calibri" w:cs="Calibri"/>
          <w:spacing w:val="1"/>
        </w:rPr>
        <w:t>m</w:t>
      </w:r>
      <w:r w:rsidRPr="00C852DC">
        <w:rPr>
          <w:rFonts w:ascii="Calibri" w:eastAsia="Calibri" w:hAnsi="Calibri" w:cs="Calibri"/>
        </w:rPr>
        <w:t>id-l</w:t>
      </w:r>
      <w:r w:rsidRPr="00C852DC">
        <w:rPr>
          <w:rFonts w:ascii="Calibri" w:eastAsia="Calibri" w:hAnsi="Calibri" w:cs="Calibri"/>
          <w:spacing w:val="-2"/>
        </w:rPr>
        <w:t>e</w:t>
      </w:r>
      <w:r w:rsidRPr="00C852DC">
        <w:rPr>
          <w:rFonts w:ascii="Calibri" w:eastAsia="Calibri" w:hAnsi="Calibri" w:cs="Calibri"/>
          <w:spacing w:val="1"/>
        </w:rPr>
        <w:t>v</w:t>
      </w:r>
      <w:r w:rsidRPr="00C852DC">
        <w:rPr>
          <w:rFonts w:ascii="Calibri" w:eastAsia="Calibri" w:hAnsi="Calibri" w:cs="Calibri"/>
        </w:rPr>
        <w:t>el,</w:t>
      </w:r>
      <w:r w:rsidRPr="00C852DC">
        <w:rPr>
          <w:rFonts w:ascii="Calibri" w:eastAsia="Calibri" w:hAnsi="Calibri" w:cs="Calibri"/>
          <w:spacing w:val="-2"/>
        </w:rPr>
        <w:t xml:space="preserve"> </w:t>
      </w:r>
      <w:r w:rsidRPr="00C852DC">
        <w:rPr>
          <w:rFonts w:ascii="Calibri" w:eastAsia="Calibri" w:hAnsi="Calibri" w:cs="Calibri"/>
          <w:b/>
          <w:spacing w:val="1"/>
          <w:u w:val="single"/>
        </w:rPr>
        <w:t>o</w:t>
      </w:r>
      <w:r w:rsidRPr="00C852DC">
        <w:rPr>
          <w:rFonts w:ascii="Calibri" w:eastAsia="Calibri" w:hAnsi="Calibri" w:cs="Calibri"/>
          <w:b/>
          <w:u w:val="single"/>
        </w:rPr>
        <w:t>r</w:t>
      </w:r>
      <w:r w:rsidRPr="00C852DC">
        <w:rPr>
          <w:rFonts w:ascii="Calibri" w:eastAsia="Calibri" w:hAnsi="Calibri" w:cs="Calibri"/>
          <w:spacing w:val="-2"/>
        </w:rPr>
        <w:t xml:space="preserve"> </w:t>
      </w:r>
    </w:p>
    <w:p w14:paraId="4BC4F31F" w14:textId="77777777" w:rsidR="00C852DC" w:rsidRPr="00C852DC" w:rsidRDefault="00C852DC" w:rsidP="00C326F3">
      <w:pPr>
        <w:widowControl w:val="0"/>
        <w:numPr>
          <w:ilvl w:val="0"/>
          <w:numId w:val="63"/>
        </w:numPr>
        <w:ind w:left="810"/>
        <w:contextualSpacing/>
        <w:rPr>
          <w:rFonts w:ascii="Calibri" w:eastAsia="Calibri" w:hAnsi="Calibri" w:cs="Calibri"/>
        </w:rPr>
      </w:pPr>
      <w:r w:rsidRPr="00C852DC">
        <w:rPr>
          <w:rFonts w:ascii="Calibri" w:eastAsia="Calibri" w:hAnsi="Calibri" w:cs="Calibri"/>
          <w:spacing w:val="-1"/>
        </w:rPr>
        <w:t>d</w:t>
      </w:r>
      <w:r w:rsidRPr="00C852DC">
        <w:rPr>
          <w:rFonts w:ascii="Calibri" w:eastAsia="Calibri" w:hAnsi="Calibri" w:cs="Calibri"/>
          <w:spacing w:val="-2"/>
        </w:rPr>
        <w:t>e</w:t>
      </w:r>
      <w:r w:rsidRPr="00C852DC">
        <w:rPr>
          <w:rFonts w:ascii="Calibri" w:eastAsia="Calibri" w:hAnsi="Calibri" w:cs="Calibri"/>
          <w:spacing w:val="1"/>
        </w:rPr>
        <w:t>mo</w:t>
      </w:r>
      <w:r w:rsidRPr="00C852DC">
        <w:rPr>
          <w:rFonts w:ascii="Calibri" w:eastAsia="Calibri" w:hAnsi="Calibri" w:cs="Calibri"/>
          <w:spacing w:val="-1"/>
        </w:rPr>
        <w:t>n</w:t>
      </w:r>
      <w:r w:rsidRPr="00C852DC">
        <w:rPr>
          <w:rFonts w:ascii="Calibri" w:eastAsia="Calibri" w:hAnsi="Calibri" w:cs="Calibri"/>
          <w:spacing w:val="-2"/>
        </w:rPr>
        <w:t>s</w:t>
      </w:r>
      <w:r w:rsidRPr="00C852DC">
        <w:rPr>
          <w:rFonts w:ascii="Calibri" w:eastAsia="Calibri" w:hAnsi="Calibri" w:cs="Calibri"/>
        </w:rPr>
        <w:t>trat</w:t>
      </w:r>
      <w:r w:rsidRPr="00C852DC">
        <w:rPr>
          <w:rFonts w:ascii="Calibri" w:eastAsia="Calibri" w:hAnsi="Calibri" w:cs="Calibri"/>
          <w:spacing w:val="-2"/>
        </w:rPr>
        <w:t>i</w:t>
      </w:r>
      <w:r w:rsidRPr="00C852DC">
        <w:rPr>
          <w:rFonts w:ascii="Calibri" w:eastAsia="Calibri" w:hAnsi="Calibri" w:cs="Calibri"/>
          <w:spacing w:val="1"/>
        </w:rPr>
        <w:t>o</w:t>
      </w:r>
      <w:r w:rsidRPr="00C852DC">
        <w:rPr>
          <w:rFonts w:ascii="Calibri" w:eastAsia="Calibri" w:hAnsi="Calibri" w:cs="Calibri"/>
        </w:rPr>
        <w:t>n</w:t>
      </w:r>
      <w:r w:rsidRPr="00C852DC">
        <w:rPr>
          <w:rFonts w:ascii="Calibri" w:eastAsia="Calibri" w:hAnsi="Calibri" w:cs="Calibri"/>
          <w:spacing w:val="-3"/>
        </w:rPr>
        <w:t xml:space="preserve"> </w:t>
      </w:r>
      <w:r w:rsidRPr="00C852DC">
        <w:rPr>
          <w:rFonts w:ascii="Calibri" w:eastAsia="Calibri" w:hAnsi="Calibri" w:cs="Calibri"/>
          <w:spacing w:val="1"/>
        </w:rPr>
        <w:t>o</w:t>
      </w:r>
      <w:r w:rsidRPr="00C852DC">
        <w:rPr>
          <w:rFonts w:ascii="Calibri" w:eastAsia="Calibri" w:hAnsi="Calibri" w:cs="Calibri"/>
        </w:rPr>
        <w:t>f S</w:t>
      </w:r>
      <w:r w:rsidRPr="00C852DC">
        <w:rPr>
          <w:rFonts w:ascii="Calibri" w:eastAsia="Calibri" w:hAnsi="Calibri" w:cs="Calibri"/>
          <w:spacing w:val="-1"/>
        </w:rPr>
        <w:t>p</w:t>
      </w:r>
      <w:r w:rsidRPr="00C852DC">
        <w:rPr>
          <w:rFonts w:ascii="Calibri" w:eastAsia="Calibri" w:hAnsi="Calibri" w:cs="Calibri"/>
        </w:rPr>
        <w:t>a</w:t>
      </w:r>
      <w:r w:rsidRPr="00C852DC">
        <w:rPr>
          <w:rFonts w:ascii="Calibri" w:eastAsia="Calibri" w:hAnsi="Calibri" w:cs="Calibri"/>
          <w:spacing w:val="-1"/>
        </w:rPr>
        <w:t>n</w:t>
      </w:r>
      <w:r w:rsidRPr="00C852DC">
        <w:rPr>
          <w:rFonts w:ascii="Calibri" w:eastAsia="Calibri" w:hAnsi="Calibri" w:cs="Calibri"/>
        </w:rPr>
        <w:t>ish</w:t>
      </w:r>
      <w:r w:rsidRPr="00C852DC">
        <w:rPr>
          <w:rFonts w:ascii="Calibri" w:eastAsia="Calibri" w:hAnsi="Calibri" w:cs="Calibri"/>
          <w:spacing w:val="-1"/>
        </w:rPr>
        <w:t xml:space="preserve"> </w:t>
      </w:r>
      <w:r w:rsidRPr="00C852DC">
        <w:rPr>
          <w:rFonts w:ascii="Calibri" w:eastAsia="Calibri" w:hAnsi="Calibri" w:cs="Calibri"/>
          <w:spacing w:val="1"/>
        </w:rPr>
        <w:t>o</w:t>
      </w:r>
      <w:r w:rsidRPr="00C852DC">
        <w:rPr>
          <w:rFonts w:ascii="Calibri" w:eastAsia="Calibri" w:hAnsi="Calibri" w:cs="Calibri"/>
        </w:rPr>
        <w:t>r</w:t>
      </w:r>
      <w:r w:rsidRPr="00C852DC">
        <w:rPr>
          <w:rFonts w:ascii="Calibri" w:eastAsia="Calibri" w:hAnsi="Calibri" w:cs="Calibri"/>
          <w:spacing w:val="-3"/>
        </w:rPr>
        <w:t>a</w:t>
      </w:r>
      <w:r w:rsidRPr="00C852DC">
        <w:rPr>
          <w:rFonts w:ascii="Calibri" w:eastAsia="Calibri" w:hAnsi="Calibri" w:cs="Calibri"/>
        </w:rPr>
        <w:t>l c</w:t>
      </w:r>
      <w:r w:rsidRPr="00C852DC">
        <w:rPr>
          <w:rFonts w:ascii="Calibri" w:eastAsia="Calibri" w:hAnsi="Calibri" w:cs="Calibri"/>
          <w:spacing w:val="-1"/>
        </w:rPr>
        <w:t>o</w:t>
      </w:r>
      <w:r w:rsidRPr="00C852DC">
        <w:rPr>
          <w:rFonts w:ascii="Calibri" w:eastAsia="Calibri" w:hAnsi="Calibri" w:cs="Calibri"/>
          <w:spacing w:val="1"/>
        </w:rPr>
        <w:t>m</w:t>
      </w:r>
      <w:r w:rsidRPr="00C852DC">
        <w:rPr>
          <w:rFonts w:ascii="Calibri" w:eastAsia="Calibri" w:hAnsi="Calibri" w:cs="Calibri"/>
          <w:spacing w:val="-1"/>
        </w:rPr>
        <w:t>p</w:t>
      </w:r>
      <w:r w:rsidRPr="00C852DC">
        <w:rPr>
          <w:rFonts w:ascii="Calibri" w:eastAsia="Calibri" w:hAnsi="Calibri" w:cs="Calibri"/>
        </w:rPr>
        <w:t>e</w:t>
      </w:r>
      <w:r w:rsidRPr="00C852DC">
        <w:rPr>
          <w:rFonts w:ascii="Calibri" w:eastAsia="Calibri" w:hAnsi="Calibri" w:cs="Calibri"/>
          <w:spacing w:val="-1"/>
        </w:rPr>
        <w:t>t</w:t>
      </w:r>
      <w:r w:rsidRPr="00C852DC">
        <w:rPr>
          <w:rFonts w:ascii="Calibri" w:eastAsia="Calibri" w:hAnsi="Calibri" w:cs="Calibri"/>
        </w:rPr>
        <w:t>encies</w:t>
      </w:r>
      <w:r w:rsidRPr="00C852DC">
        <w:rPr>
          <w:rFonts w:ascii="Calibri" w:eastAsia="Calibri" w:hAnsi="Calibri" w:cs="Calibri"/>
          <w:spacing w:val="-1"/>
        </w:rPr>
        <w:t xml:space="preserve"> </w:t>
      </w:r>
      <w:r w:rsidRPr="00C852DC">
        <w:rPr>
          <w:rFonts w:ascii="Calibri" w:eastAsia="Calibri" w:hAnsi="Calibri" w:cs="Calibri"/>
        </w:rPr>
        <w:t>such</w:t>
      </w:r>
      <w:r w:rsidRPr="00C852DC">
        <w:rPr>
          <w:rFonts w:ascii="Calibri" w:eastAsia="Calibri" w:hAnsi="Calibri" w:cs="Calibri"/>
          <w:spacing w:val="-1"/>
        </w:rPr>
        <w:t xml:space="preserve"> </w:t>
      </w:r>
      <w:r w:rsidRPr="00C852DC">
        <w:rPr>
          <w:rFonts w:ascii="Calibri" w:eastAsia="Calibri" w:hAnsi="Calibri" w:cs="Calibri"/>
        </w:rPr>
        <w:t>as</w:t>
      </w:r>
      <w:r w:rsidRPr="00C852DC">
        <w:rPr>
          <w:rFonts w:ascii="Calibri" w:eastAsia="Calibri" w:hAnsi="Calibri" w:cs="Calibri"/>
          <w:spacing w:val="-1"/>
        </w:rPr>
        <w:t xml:space="preserve"> </w:t>
      </w:r>
      <w:r w:rsidRPr="00C852DC">
        <w:rPr>
          <w:rFonts w:ascii="Calibri" w:eastAsia="Calibri" w:hAnsi="Calibri" w:cs="Calibri"/>
        </w:rPr>
        <w:t>thr</w:t>
      </w:r>
      <w:r w:rsidRPr="00C852DC">
        <w:rPr>
          <w:rFonts w:ascii="Calibri" w:eastAsia="Calibri" w:hAnsi="Calibri" w:cs="Calibri"/>
          <w:spacing w:val="-2"/>
        </w:rPr>
        <w:t>o</w:t>
      </w:r>
      <w:r w:rsidRPr="00C852DC">
        <w:rPr>
          <w:rFonts w:ascii="Calibri" w:eastAsia="Calibri" w:hAnsi="Calibri" w:cs="Calibri"/>
          <w:spacing w:val="-1"/>
        </w:rPr>
        <w:t>ug</w:t>
      </w:r>
      <w:r w:rsidRPr="00C852DC">
        <w:rPr>
          <w:rFonts w:ascii="Calibri" w:eastAsia="Calibri" w:hAnsi="Calibri" w:cs="Calibri"/>
        </w:rPr>
        <w:t>h</w:t>
      </w:r>
      <w:r w:rsidRPr="00C852DC">
        <w:rPr>
          <w:rFonts w:ascii="Calibri" w:eastAsia="Calibri" w:hAnsi="Calibri" w:cs="Calibri"/>
          <w:spacing w:val="1"/>
        </w:rPr>
        <w:t xml:space="preserve"> </w:t>
      </w:r>
      <w:r w:rsidRPr="00C852DC">
        <w:rPr>
          <w:rFonts w:ascii="Calibri" w:eastAsia="Calibri" w:hAnsi="Calibri" w:cs="Calibri"/>
        </w:rPr>
        <w:t>c</w:t>
      </w:r>
      <w:r w:rsidRPr="00C852DC">
        <w:rPr>
          <w:rFonts w:ascii="Calibri" w:eastAsia="Calibri" w:hAnsi="Calibri" w:cs="Calibri"/>
          <w:spacing w:val="1"/>
        </w:rPr>
        <w:t>om</w:t>
      </w:r>
      <w:r w:rsidRPr="00C852DC">
        <w:rPr>
          <w:rFonts w:ascii="Calibri" w:eastAsia="Calibri" w:hAnsi="Calibri" w:cs="Calibri"/>
          <w:spacing w:val="-1"/>
        </w:rPr>
        <w:t>p</w:t>
      </w:r>
      <w:r w:rsidRPr="00C852DC">
        <w:rPr>
          <w:rFonts w:ascii="Calibri" w:eastAsia="Calibri" w:hAnsi="Calibri" w:cs="Calibri"/>
          <w:spacing w:val="-3"/>
        </w:rPr>
        <w:t>l</w:t>
      </w:r>
      <w:r w:rsidRPr="00C852DC">
        <w:rPr>
          <w:rFonts w:ascii="Calibri" w:eastAsia="Calibri" w:hAnsi="Calibri" w:cs="Calibri"/>
        </w:rPr>
        <w:t>e</w:t>
      </w:r>
      <w:r w:rsidRPr="00C852DC">
        <w:rPr>
          <w:rFonts w:ascii="Calibri" w:eastAsia="Calibri" w:hAnsi="Calibri" w:cs="Calibri"/>
          <w:spacing w:val="1"/>
        </w:rPr>
        <w:t>t</w:t>
      </w:r>
      <w:r w:rsidRPr="00C852DC">
        <w:rPr>
          <w:rFonts w:ascii="Calibri" w:eastAsia="Calibri" w:hAnsi="Calibri" w:cs="Calibri"/>
          <w:spacing w:val="-3"/>
        </w:rPr>
        <w:t>i</w:t>
      </w:r>
      <w:r w:rsidRPr="00C852DC">
        <w:rPr>
          <w:rFonts w:ascii="Calibri" w:eastAsia="Calibri" w:hAnsi="Calibri" w:cs="Calibri"/>
          <w:spacing w:val="1"/>
        </w:rPr>
        <w:t>o</w:t>
      </w:r>
      <w:r w:rsidRPr="00C852DC">
        <w:rPr>
          <w:rFonts w:ascii="Calibri" w:eastAsia="Calibri" w:hAnsi="Calibri" w:cs="Calibri"/>
        </w:rPr>
        <w:t>n</w:t>
      </w:r>
      <w:r w:rsidRPr="00C852DC">
        <w:rPr>
          <w:rFonts w:ascii="Calibri" w:eastAsia="Calibri" w:hAnsi="Calibri" w:cs="Calibri"/>
          <w:spacing w:val="-1"/>
        </w:rPr>
        <w:t xml:space="preserve"> </w:t>
      </w:r>
      <w:r w:rsidRPr="00C852DC">
        <w:rPr>
          <w:rFonts w:ascii="Calibri" w:eastAsia="Calibri" w:hAnsi="Calibri" w:cs="Calibri"/>
          <w:spacing w:val="1"/>
        </w:rPr>
        <w:t>o</w:t>
      </w:r>
      <w:r w:rsidRPr="00C852DC">
        <w:rPr>
          <w:rFonts w:ascii="Calibri" w:eastAsia="Calibri" w:hAnsi="Calibri" w:cs="Calibri"/>
        </w:rPr>
        <w:t>f</w:t>
      </w:r>
      <w:r w:rsidRPr="00C852DC">
        <w:rPr>
          <w:rFonts w:ascii="Calibri" w:eastAsia="Calibri" w:hAnsi="Calibri" w:cs="Calibri"/>
          <w:spacing w:val="-3"/>
        </w:rPr>
        <w:t xml:space="preserve"> </w:t>
      </w:r>
      <w:r w:rsidRPr="00C852DC">
        <w:rPr>
          <w:rFonts w:ascii="Calibri" w:eastAsia="Calibri" w:hAnsi="Calibri" w:cs="Calibri"/>
        </w:rPr>
        <w:t>a</w:t>
      </w:r>
      <w:r w:rsidRPr="00C852DC">
        <w:rPr>
          <w:rFonts w:ascii="Calibri" w:eastAsia="Calibri" w:hAnsi="Calibri" w:cs="Calibri"/>
          <w:spacing w:val="2"/>
        </w:rPr>
        <w:t xml:space="preserve"> </w:t>
      </w:r>
      <w:r w:rsidRPr="00C852DC">
        <w:rPr>
          <w:rFonts w:ascii="Calibri" w:eastAsia="Calibri" w:hAnsi="Calibri" w:cs="Calibri"/>
        </w:rPr>
        <w:t>S</w:t>
      </w:r>
      <w:r w:rsidRPr="00C852DC">
        <w:rPr>
          <w:rFonts w:ascii="Calibri" w:eastAsia="Calibri" w:hAnsi="Calibri" w:cs="Calibri"/>
          <w:spacing w:val="-2"/>
        </w:rPr>
        <w:t>p</w:t>
      </w:r>
      <w:r w:rsidRPr="00C852DC">
        <w:rPr>
          <w:rFonts w:ascii="Calibri" w:eastAsia="Calibri" w:hAnsi="Calibri" w:cs="Calibri"/>
        </w:rPr>
        <w:t>a</w:t>
      </w:r>
      <w:r w:rsidRPr="00C852DC">
        <w:rPr>
          <w:rFonts w:ascii="Calibri" w:eastAsia="Calibri" w:hAnsi="Calibri" w:cs="Calibri"/>
          <w:spacing w:val="-1"/>
        </w:rPr>
        <w:t>n</w:t>
      </w:r>
      <w:r w:rsidRPr="00C852DC">
        <w:rPr>
          <w:rFonts w:ascii="Calibri" w:eastAsia="Calibri" w:hAnsi="Calibri" w:cs="Calibri"/>
        </w:rPr>
        <w:t>i</w:t>
      </w:r>
      <w:r w:rsidRPr="00C852DC">
        <w:rPr>
          <w:rFonts w:ascii="Calibri" w:eastAsia="Calibri" w:hAnsi="Calibri" w:cs="Calibri"/>
          <w:spacing w:val="-3"/>
        </w:rPr>
        <w:t>s</w:t>
      </w:r>
      <w:r w:rsidRPr="00C852DC">
        <w:rPr>
          <w:rFonts w:ascii="Calibri" w:eastAsia="Calibri" w:hAnsi="Calibri" w:cs="Calibri"/>
        </w:rPr>
        <w:t>h</w:t>
      </w:r>
      <w:r w:rsidRPr="00C852DC">
        <w:rPr>
          <w:rFonts w:ascii="Calibri" w:eastAsia="Calibri" w:hAnsi="Calibri" w:cs="Calibri"/>
          <w:spacing w:val="-1"/>
        </w:rPr>
        <w:t xml:space="preserve"> </w:t>
      </w:r>
      <w:r w:rsidRPr="00C852DC">
        <w:rPr>
          <w:rFonts w:ascii="Calibri" w:eastAsia="Calibri" w:hAnsi="Calibri" w:cs="Calibri"/>
          <w:spacing w:val="2"/>
        </w:rPr>
        <w:t>m</w:t>
      </w:r>
      <w:r w:rsidRPr="00C852DC">
        <w:rPr>
          <w:rFonts w:ascii="Calibri" w:eastAsia="Calibri" w:hAnsi="Calibri" w:cs="Calibri"/>
        </w:rPr>
        <w:t>i</w:t>
      </w:r>
      <w:r w:rsidRPr="00C852DC">
        <w:rPr>
          <w:rFonts w:ascii="Calibri" w:eastAsia="Calibri" w:hAnsi="Calibri" w:cs="Calibri"/>
          <w:spacing w:val="-1"/>
        </w:rPr>
        <w:t>n</w:t>
      </w:r>
      <w:r w:rsidRPr="00C852DC">
        <w:rPr>
          <w:rFonts w:ascii="Calibri" w:eastAsia="Calibri" w:hAnsi="Calibri" w:cs="Calibri"/>
          <w:spacing w:val="1"/>
        </w:rPr>
        <w:t>o</w:t>
      </w:r>
      <w:r w:rsidRPr="00C852DC">
        <w:rPr>
          <w:rFonts w:ascii="Calibri" w:eastAsia="Calibri" w:hAnsi="Calibri" w:cs="Calibri"/>
        </w:rPr>
        <w:t>r</w:t>
      </w:r>
      <w:r w:rsidRPr="00C852DC">
        <w:rPr>
          <w:rFonts w:ascii="Calibri" w:eastAsia="Calibri" w:hAnsi="Calibri" w:cs="Calibri"/>
          <w:spacing w:val="-2"/>
        </w:rPr>
        <w:t xml:space="preserve"> </w:t>
      </w:r>
      <w:r w:rsidRPr="00C852DC">
        <w:rPr>
          <w:rFonts w:ascii="Calibri" w:eastAsia="Calibri" w:hAnsi="Calibri" w:cs="Calibri"/>
        </w:rPr>
        <w:t>as</w:t>
      </w:r>
      <w:r w:rsidRPr="00C852DC">
        <w:rPr>
          <w:rFonts w:ascii="Calibri" w:eastAsia="Calibri" w:hAnsi="Calibri" w:cs="Calibri"/>
          <w:spacing w:val="1"/>
        </w:rPr>
        <w:t xml:space="preserve"> </w:t>
      </w:r>
      <w:r w:rsidRPr="00C852DC">
        <w:rPr>
          <w:rFonts w:ascii="Calibri" w:eastAsia="Calibri" w:hAnsi="Calibri" w:cs="Calibri"/>
        </w:rPr>
        <w:t>an</w:t>
      </w:r>
      <w:r w:rsidRPr="00C852DC">
        <w:rPr>
          <w:rFonts w:ascii="Calibri" w:eastAsia="Calibri" w:hAnsi="Calibri" w:cs="Calibri"/>
          <w:spacing w:val="-1"/>
        </w:rPr>
        <w:t xml:space="preserve"> </w:t>
      </w:r>
      <w:r w:rsidRPr="00C852DC">
        <w:rPr>
          <w:rFonts w:ascii="Calibri" w:eastAsia="Calibri" w:hAnsi="Calibri" w:cs="Calibri"/>
        </w:rPr>
        <w:t>u</w:t>
      </w:r>
      <w:r w:rsidRPr="00C852DC">
        <w:rPr>
          <w:rFonts w:ascii="Calibri" w:eastAsia="Calibri" w:hAnsi="Calibri" w:cs="Calibri"/>
          <w:spacing w:val="-1"/>
        </w:rPr>
        <w:t>nd</w:t>
      </w:r>
      <w:r w:rsidRPr="00C852DC">
        <w:rPr>
          <w:rFonts w:ascii="Calibri" w:eastAsia="Calibri" w:hAnsi="Calibri" w:cs="Calibri"/>
        </w:rPr>
        <w:t>erg</w:t>
      </w:r>
      <w:r w:rsidRPr="00C852DC">
        <w:rPr>
          <w:rFonts w:ascii="Calibri" w:eastAsia="Calibri" w:hAnsi="Calibri" w:cs="Calibri"/>
          <w:spacing w:val="-1"/>
        </w:rPr>
        <w:t>r</w:t>
      </w:r>
      <w:r w:rsidRPr="00C852DC">
        <w:rPr>
          <w:rFonts w:ascii="Calibri" w:eastAsia="Calibri" w:hAnsi="Calibri" w:cs="Calibri"/>
        </w:rPr>
        <w:t>a</w:t>
      </w:r>
      <w:r w:rsidRPr="00C852DC">
        <w:rPr>
          <w:rFonts w:ascii="Calibri" w:eastAsia="Calibri" w:hAnsi="Calibri" w:cs="Calibri"/>
          <w:spacing w:val="-1"/>
        </w:rPr>
        <w:t>du</w:t>
      </w:r>
      <w:r w:rsidRPr="00C852DC">
        <w:rPr>
          <w:rFonts w:ascii="Calibri" w:eastAsia="Calibri" w:hAnsi="Calibri" w:cs="Calibri"/>
          <w:spacing w:val="-3"/>
        </w:rPr>
        <w:t>a</w:t>
      </w:r>
      <w:r w:rsidRPr="00C852DC">
        <w:rPr>
          <w:rFonts w:ascii="Calibri" w:eastAsia="Calibri" w:hAnsi="Calibri" w:cs="Calibri"/>
        </w:rPr>
        <w:t>te</w:t>
      </w:r>
      <w:r w:rsidRPr="00C852DC">
        <w:rPr>
          <w:rFonts w:ascii="Calibri" w:eastAsia="Calibri" w:hAnsi="Calibri" w:cs="Calibri"/>
          <w:spacing w:val="1"/>
        </w:rPr>
        <w:t xml:space="preserve"> </w:t>
      </w:r>
      <w:r w:rsidRPr="00C852DC">
        <w:rPr>
          <w:rFonts w:ascii="Calibri" w:eastAsia="Calibri" w:hAnsi="Calibri" w:cs="Calibri"/>
        </w:rPr>
        <w:t>and</w:t>
      </w:r>
      <w:r w:rsidRPr="00C852DC">
        <w:rPr>
          <w:rFonts w:ascii="Calibri" w:eastAsia="Calibri" w:hAnsi="Calibri" w:cs="Calibri"/>
          <w:spacing w:val="-1"/>
        </w:rPr>
        <w:t xml:space="preserve"> </w:t>
      </w:r>
      <w:r w:rsidRPr="00C852DC">
        <w:rPr>
          <w:rFonts w:ascii="Calibri" w:eastAsia="Calibri" w:hAnsi="Calibri" w:cs="Calibri"/>
          <w:spacing w:val="1"/>
        </w:rPr>
        <w:t>w</w:t>
      </w:r>
      <w:r w:rsidRPr="00C852DC">
        <w:rPr>
          <w:rFonts w:ascii="Calibri" w:eastAsia="Calibri" w:hAnsi="Calibri" w:cs="Calibri"/>
          <w:spacing w:val="-3"/>
        </w:rPr>
        <w:t>i</w:t>
      </w:r>
      <w:r w:rsidRPr="00C852DC">
        <w:rPr>
          <w:rFonts w:ascii="Calibri" w:eastAsia="Calibri" w:hAnsi="Calibri" w:cs="Calibri"/>
        </w:rPr>
        <w:t>th</w:t>
      </w:r>
      <w:r w:rsidRPr="00C852DC">
        <w:rPr>
          <w:rFonts w:ascii="Calibri" w:eastAsia="Calibri" w:hAnsi="Calibri" w:cs="Calibri"/>
          <w:spacing w:val="1"/>
        </w:rPr>
        <w:t>i</w:t>
      </w:r>
      <w:r w:rsidRPr="00C852DC">
        <w:rPr>
          <w:rFonts w:ascii="Calibri" w:eastAsia="Calibri" w:hAnsi="Calibri" w:cs="Calibri"/>
        </w:rPr>
        <w:t>n</w:t>
      </w:r>
      <w:r w:rsidRPr="00C852DC">
        <w:rPr>
          <w:rFonts w:ascii="Calibri" w:eastAsia="Calibri" w:hAnsi="Calibri" w:cs="Calibri"/>
          <w:spacing w:val="-1"/>
        </w:rPr>
        <w:t xml:space="preserve"> </w:t>
      </w:r>
      <w:r w:rsidRPr="00C852DC">
        <w:rPr>
          <w:rFonts w:ascii="Calibri" w:eastAsia="Calibri" w:hAnsi="Calibri" w:cs="Calibri"/>
          <w:spacing w:val="1"/>
        </w:rPr>
        <w:t>t</w:t>
      </w:r>
      <w:r w:rsidRPr="00C852DC">
        <w:rPr>
          <w:rFonts w:ascii="Calibri" w:eastAsia="Calibri" w:hAnsi="Calibri" w:cs="Calibri"/>
          <w:spacing w:val="-1"/>
        </w:rPr>
        <w:t>h</w:t>
      </w:r>
      <w:r w:rsidRPr="00C852DC">
        <w:rPr>
          <w:rFonts w:ascii="Calibri" w:eastAsia="Calibri" w:hAnsi="Calibri" w:cs="Calibri"/>
        </w:rPr>
        <w:t>e</w:t>
      </w:r>
      <w:r w:rsidRPr="00C852DC">
        <w:rPr>
          <w:rFonts w:ascii="Calibri" w:eastAsia="Calibri" w:hAnsi="Calibri" w:cs="Calibri"/>
          <w:spacing w:val="1"/>
        </w:rPr>
        <w:t xml:space="preserve"> </w:t>
      </w:r>
      <w:r w:rsidRPr="00C852DC">
        <w:rPr>
          <w:rFonts w:ascii="Calibri" w:eastAsia="Calibri" w:hAnsi="Calibri" w:cs="Calibri"/>
          <w:spacing w:val="-1"/>
        </w:rPr>
        <w:t>p</w:t>
      </w:r>
      <w:r w:rsidRPr="00C852DC">
        <w:rPr>
          <w:rFonts w:ascii="Calibri" w:eastAsia="Calibri" w:hAnsi="Calibri" w:cs="Calibri"/>
        </w:rPr>
        <w:t>a</w:t>
      </w:r>
      <w:r w:rsidRPr="00C852DC">
        <w:rPr>
          <w:rFonts w:ascii="Calibri" w:eastAsia="Calibri" w:hAnsi="Calibri" w:cs="Calibri"/>
          <w:spacing w:val="-2"/>
        </w:rPr>
        <w:t>s</w:t>
      </w:r>
      <w:r w:rsidRPr="00C852DC">
        <w:rPr>
          <w:rFonts w:ascii="Calibri" w:eastAsia="Calibri" w:hAnsi="Calibri" w:cs="Calibri"/>
        </w:rPr>
        <w:t>t</w:t>
      </w:r>
      <w:r w:rsidRPr="00C852DC">
        <w:rPr>
          <w:rFonts w:ascii="Calibri" w:eastAsia="Calibri" w:hAnsi="Calibri" w:cs="Calibri"/>
          <w:spacing w:val="-1"/>
        </w:rPr>
        <w:t xml:space="preserve"> </w:t>
      </w:r>
      <w:r w:rsidRPr="00C852DC">
        <w:rPr>
          <w:rFonts w:ascii="Calibri" w:eastAsia="Calibri" w:hAnsi="Calibri" w:cs="Calibri"/>
        </w:rPr>
        <w:t>5</w:t>
      </w:r>
      <w:r w:rsidRPr="00C852DC">
        <w:rPr>
          <w:rFonts w:ascii="Calibri" w:eastAsia="Calibri" w:hAnsi="Calibri" w:cs="Calibri"/>
          <w:spacing w:val="2"/>
        </w:rPr>
        <w:t xml:space="preserve"> </w:t>
      </w:r>
      <w:r w:rsidRPr="00C852DC">
        <w:rPr>
          <w:rFonts w:ascii="Calibri" w:eastAsia="Calibri" w:hAnsi="Calibri" w:cs="Calibri"/>
          <w:spacing w:val="-1"/>
        </w:rPr>
        <w:t>y</w:t>
      </w:r>
      <w:r w:rsidRPr="00C852DC">
        <w:rPr>
          <w:rFonts w:ascii="Calibri" w:eastAsia="Calibri" w:hAnsi="Calibri" w:cs="Calibri"/>
          <w:spacing w:val="-2"/>
        </w:rPr>
        <w:t>e</w:t>
      </w:r>
      <w:r w:rsidRPr="00C852DC">
        <w:rPr>
          <w:rFonts w:ascii="Calibri" w:eastAsia="Calibri" w:hAnsi="Calibri" w:cs="Calibri"/>
        </w:rPr>
        <w:t>ars. St</w:t>
      </w:r>
      <w:r w:rsidRPr="00C852DC">
        <w:rPr>
          <w:rFonts w:ascii="Calibri" w:eastAsia="Calibri" w:hAnsi="Calibri" w:cs="Calibri"/>
          <w:spacing w:val="-1"/>
        </w:rPr>
        <w:t>ud</w:t>
      </w:r>
      <w:r w:rsidRPr="00C852DC">
        <w:rPr>
          <w:rFonts w:ascii="Calibri" w:eastAsia="Calibri" w:hAnsi="Calibri" w:cs="Calibri"/>
        </w:rPr>
        <w:t>ents</w:t>
      </w:r>
      <w:r w:rsidRPr="00C852DC">
        <w:rPr>
          <w:rFonts w:ascii="Calibri" w:eastAsia="Calibri" w:hAnsi="Calibri" w:cs="Calibri"/>
          <w:spacing w:val="1"/>
        </w:rPr>
        <w:t xml:space="preserve"> </w:t>
      </w:r>
      <w:r w:rsidRPr="00C852DC">
        <w:rPr>
          <w:rFonts w:ascii="Calibri" w:eastAsia="Calibri" w:hAnsi="Calibri" w:cs="Calibri"/>
        </w:rPr>
        <w:t>w</w:t>
      </w:r>
      <w:r w:rsidRPr="00C852DC">
        <w:rPr>
          <w:rFonts w:ascii="Calibri" w:eastAsia="Calibri" w:hAnsi="Calibri" w:cs="Calibri"/>
          <w:spacing w:val="-3"/>
        </w:rPr>
        <w:t>h</w:t>
      </w:r>
      <w:r w:rsidRPr="00C852DC">
        <w:rPr>
          <w:rFonts w:ascii="Calibri" w:eastAsia="Calibri" w:hAnsi="Calibri" w:cs="Calibri"/>
        </w:rPr>
        <w:t>o</w:t>
      </w:r>
      <w:r w:rsidRPr="00C852DC">
        <w:rPr>
          <w:rFonts w:ascii="Calibri" w:eastAsia="Calibri" w:hAnsi="Calibri" w:cs="Calibri"/>
          <w:spacing w:val="1"/>
        </w:rPr>
        <w:t xml:space="preserve"> w</w:t>
      </w:r>
      <w:r w:rsidRPr="00C852DC">
        <w:rPr>
          <w:rFonts w:ascii="Calibri" w:eastAsia="Calibri" w:hAnsi="Calibri" w:cs="Calibri"/>
          <w:spacing w:val="-3"/>
        </w:rPr>
        <w:t>i</w:t>
      </w:r>
      <w:r w:rsidRPr="00C852DC">
        <w:rPr>
          <w:rFonts w:ascii="Calibri" w:eastAsia="Calibri" w:hAnsi="Calibri" w:cs="Calibri"/>
        </w:rPr>
        <w:t xml:space="preserve">sh </w:t>
      </w:r>
      <w:r w:rsidRPr="00C852DC">
        <w:rPr>
          <w:rFonts w:ascii="Calibri" w:eastAsia="Calibri" w:hAnsi="Calibri" w:cs="Calibri"/>
          <w:spacing w:val="-2"/>
        </w:rPr>
        <w:t>t</w:t>
      </w:r>
      <w:r w:rsidRPr="00C852DC">
        <w:rPr>
          <w:rFonts w:ascii="Calibri" w:eastAsia="Calibri" w:hAnsi="Calibri" w:cs="Calibri"/>
        </w:rPr>
        <w:t>o</w:t>
      </w:r>
      <w:r w:rsidRPr="00C852DC">
        <w:rPr>
          <w:rFonts w:ascii="Calibri" w:eastAsia="Calibri" w:hAnsi="Calibri" w:cs="Calibri"/>
          <w:spacing w:val="1"/>
        </w:rPr>
        <w:t xml:space="preserve"> </w:t>
      </w:r>
      <w:r w:rsidRPr="00C852DC">
        <w:rPr>
          <w:rFonts w:ascii="Calibri" w:eastAsia="Calibri" w:hAnsi="Calibri" w:cs="Calibri"/>
        </w:rPr>
        <w:t>d</w:t>
      </w:r>
      <w:r w:rsidRPr="00C852DC">
        <w:rPr>
          <w:rFonts w:ascii="Calibri" w:eastAsia="Calibri" w:hAnsi="Calibri" w:cs="Calibri"/>
          <w:spacing w:val="-2"/>
        </w:rPr>
        <w:t>e</w:t>
      </w:r>
      <w:r w:rsidRPr="00C852DC">
        <w:rPr>
          <w:rFonts w:ascii="Calibri" w:eastAsia="Calibri" w:hAnsi="Calibri" w:cs="Calibri"/>
          <w:spacing w:val="-1"/>
        </w:rPr>
        <w:t>m</w:t>
      </w:r>
      <w:r w:rsidRPr="00C852DC">
        <w:rPr>
          <w:rFonts w:ascii="Calibri" w:eastAsia="Calibri" w:hAnsi="Calibri" w:cs="Calibri"/>
          <w:spacing w:val="1"/>
        </w:rPr>
        <w:t>o</w:t>
      </w:r>
      <w:r w:rsidRPr="00C852DC">
        <w:rPr>
          <w:rFonts w:ascii="Calibri" w:eastAsia="Calibri" w:hAnsi="Calibri" w:cs="Calibri"/>
          <w:spacing w:val="-1"/>
        </w:rPr>
        <w:t>n</w:t>
      </w:r>
      <w:r w:rsidRPr="00C852DC">
        <w:rPr>
          <w:rFonts w:ascii="Calibri" w:eastAsia="Calibri" w:hAnsi="Calibri" w:cs="Calibri"/>
        </w:rPr>
        <w:t>stra</w:t>
      </w:r>
      <w:r w:rsidRPr="00C852DC">
        <w:rPr>
          <w:rFonts w:ascii="Calibri" w:eastAsia="Calibri" w:hAnsi="Calibri" w:cs="Calibri"/>
          <w:spacing w:val="-2"/>
        </w:rPr>
        <w:t>t</w:t>
      </w:r>
      <w:r w:rsidRPr="00C852DC">
        <w:rPr>
          <w:rFonts w:ascii="Calibri" w:eastAsia="Calibri" w:hAnsi="Calibri" w:cs="Calibri"/>
        </w:rPr>
        <w:t>e</w:t>
      </w:r>
      <w:r w:rsidRPr="00C852DC">
        <w:rPr>
          <w:rFonts w:ascii="Calibri" w:eastAsia="Calibri" w:hAnsi="Calibri" w:cs="Calibri"/>
          <w:spacing w:val="1"/>
        </w:rPr>
        <w:t xml:space="preserve"> </w:t>
      </w:r>
      <w:r w:rsidRPr="00C852DC">
        <w:rPr>
          <w:rFonts w:ascii="Calibri" w:eastAsia="Calibri" w:hAnsi="Calibri" w:cs="Calibri"/>
          <w:spacing w:val="-2"/>
        </w:rPr>
        <w:t>c</w:t>
      </w:r>
      <w:r w:rsidRPr="00C852DC">
        <w:rPr>
          <w:rFonts w:ascii="Calibri" w:eastAsia="Calibri" w:hAnsi="Calibri" w:cs="Calibri"/>
          <w:spacing w:val="-1"/>
        </w:rPr>
        <w:t>o</w:t>
      </w:r>
      <w:r w:rsidRPr="00C852DC">
        <w:rPr>
          <w:rFonts w:ascii="Calibri" w:eastAsia="Calibri" w:hAnsi="Calibri" w:cs="Calibri"/>
          <w:spacing w:val="1"/>
        </w:rPr>
        <w:t>m</w:t>
      </w:r>
      <w:r w:rsidRPr="00C852DC">
        <w:rPr>
          <w:rFonts w:ascii="Calibri" w:eastAsia="Calibri" w:hAnsi="Calibri" w:cs="Calibri"/>
          <w:spacing w:val="-1"/>
        </w:rPr>
        <w:t>p</w:t>
      </w:r>
      <w:r w:rsidRPr="00C852DC">
        <w:rPr>
          <w:rFonts w:ascii="Calibri" w:eastAsia="Calibri" w:hAnsi="Calibri" w:cs="Calibri"/>
        </w:rPr>
        <w:t>e</w:t>
      </w:r>
      <w:r w:rsidRPr="00C852DC">
        <w:rPr>
          <w:rFonts w:ascii="Calibri" w:eastAsia="Calibri" w:hAnsi="Calibri" w:cs="Calibri"/>
          <w:spacing w:val="-1"/>
        </w:rPr>
        <w:t>t</w:t>
      </w:r>
      <w:r w:rsidRPr="00C852DC">
        <w:rPr>
          <w:rFonts w:ascii="Calibri" w:eastAsia="Calibri" w:hAnsi="Calibri" w:cs="Calibri"/>
        </w:rPr>
        <w:t>ency</w:t>
      </w:r>
      <w:r w:rsidRPr="00C852DC">
        <w:rPr>
          <w:rFonts w:ascii="Calibri" w:eastAsia="Calibri" w:hAnsi="Calibri" w:cs="Calibri"/>
          <w:spacing w:val="-1"/>
        </w:rPr>
        <w:t xml:space="preserve"> </w:t>
      </w:r>
      <w:r w:rsidRPr="00C852DC">
        <w:rPr>
          <w:rFonts w:ascii="Calibri" w:eastAsia="Calibri" w:hAnsi="Calibri" w:cs="Calibri"/>
          <w:spacing w:val="1"/>
        </w:rPr>
        <w:t>v</w:t>
      </w:r>
      <w:r w:rsidRPr="00C852DC">
        <w:rPr>
          <w:rFonts w:ascii="Calibri" w:eastAsia="Calibri" w:hAnsi="Calibri" w:cs="Calibri"/>
        </w:rPr>
        <w:t>ia</w:t>
      </w:r>
      <w:r w:rsidRPr="00C852DC">
        <w:rPr>
          <w:rFonts w:ascii="Calibri" w:eastAsia="Calibri" w:hAnsi="Calibri" w:cs="Calibri"/>
          <w:spacing w:val="-2"/>
        </w:rPr>
        <w:t xml:space="preserve"> this option</w:t>
      </w:r>
      <w:r w:rsidRPr="00C852DC">
        <w:rPr>
          <w:rFonts w:ascii="Calibri" w:eastAsia="Calibri" w:hAnsi="Calibri" w:cs="Calibri"/>
          <w:spacing w:val="1"/>
        </w:rPr>
        <w:t xml:space="preserve"> </w:t>
      </w:r>
      <w:r w:rsidRPr="00C852DC">
        <w:rPr>
          <w:rFonts w:ascii="Calibri" w:eastAsia="Calibri" w:hAnsi="Calibri" w:cs="Calibri"/>
        </w:rPr>
        <w:t>will</w:t>
      </w:r>
      <w:r w:rsidRPr="00C852DC">
        <w:rPr>
          <w:rFonts w:ascii="Calibri" w:eastAsia="Calibri" w:hAnsi="Calibri" w:cs="Calibri"/>
          <w:spacing w:val="1"/>
        </w:rPr>
        <w:t xml:space="preserve"> </w:t>
      </w:r>
      <w:r w:rsidRPr="00C852DC">
        <w:rPr>
          <w:rFonts w:ascii="Calibri" w:eastAsia="Calibri" w:hAnsi="Calibri" w:cs="Calibri"/>
          <w:spacing w:val="-1"/>
        </w:rPr>
        <w:t>b</w:t>
      </w:r>
      <w:r w:rsidRPr="00C852DC">
        <w:rPr>
          <w:rFonts w:ascii="Calibri" w:eastAsia="Calibri" w:hAnsi="Calibri" w:cs="Calibri"/>
        </w:rPr>
        <w:t>e</w:t>
      </w:r>
      <w:r w:rsidRPr="00C852DC">
        <w:rPr>
          <w:rFonts w:ascii="Calibri" w:eastAsia="Calibri" w:hAnsi="Calibri" w:cs="Calibri"/>
          <w:spacing w:val="-2"/>
        </w:rPr>
        <w:t xml:space="preserve"> </w:t>
      </w:r>
      <w:r w:rsidRPr="00C852DC">
        <w:rPr>
          <w:rFonts w:ascii="Calibri" w:eastAsia="Calibri" w:hAnsi="Calibri" w:cs="Calibri"/>
          <w:spacing w:val="1"/>
        </w:rPr>
        <w:t>e</w:t>
      </w:r>
      <w:r w:rsidRPr="00C852DC">
        <w:rPr>
          <w:rFonts w:ascii="Calibri" w:eastAsia="Calibri" w:hAnsi="Calibri" w:cs="Calibri"/>
        </w:rPr>
        <w:t>x</w:t>
      </w:r>
      <w:r w:rsidRPr="00C852DC">
        <w:rPr>
          <w:rFonts w:ascii="Calibri" w:eastAsia="Calibri" w:hAnsi="Calibri" w:cs="Calibri"/>
          <w:spacing w:val="-3"/>
        </w:rPr>
        <w:t>p</w:t>
      </w:r>
      <w:r w:rsidRPr="00C852DC">
        <w:rPr>
          <w:rFonts w:ascii="Calibri" w:eastAsia="Calibri" w:hAnsi="Calibri" w:cs="Calibri"/>
        </w:rPr>
        <w:t>ec</w:t>
      </w:r>
      <w:r w:rsidRPr="00C852DC">
        <w:rPr>
          <w:rFonts w:ascii="Calibri" w:eastAsia="Calibri" w:hAnsi="Calibri" w:cs="Calibri"/>
          <w:spacing w:val="1"/>
        </w:rPr>
        <w:t>t</w:t>
      </w:r>
      <w:r w:rsidRPr="00C852DC">
        <w:rPr>
          <w:rFonts w:ascii="Calibri" w:eastAsia="Calibri" w:hAnsi="Calibri" w:cs="Calibri"/>
        </w:rPr>
        <w:t>ed</w:t>
      </w:r>
      <w:r w:rsidRPr="00C852DC">
        <w:rPr>
          <w:rFonts w:ascii="Calibri" w:eastAsia="Calibri" w:hAnsi="Calibri" w:cs="Calibri"/>
          <w:spacing w:val="-2"/>
        </w:rPr>
        <w:t xml:space="preserve"> </w:t>
      </w:r>
      <w:r w:rsidRPr="00C852DC">
        <w:rPr>
          <w:rFonts w:ascii="Calibri" w:eastAsia="Calibri" w:hAnsi="Calibri" w:cs="Calibri"/>
          <w:spacing w:val="1"/>
        </w:rPr>
        <w:t>t</w:t>
      </w:r>
      <w:r w:rsidRPr="00C852DC">
        <w:rPr>
          <w:rFonts w:ascii="Calibri" w:eastAsia="Calibri" w:hAnsi="Calibri" w:cs="Calibri"/>
        </w:rPr>
        <w:t>o</w:t>
      </w:r>
      <w:r w:rsidRPr="00C852DC">
        <w:rPr>
          <w:rFonts w:ascii="Calibri" w:eastAsia="Calibri" w:hAnsi="Calibri" w:cs="Calibri"/>
          <w:spacing w:val="-1"/>
        </w:rPr>
        <w:t xml:space="preserve"> </w:t>
      </w:r>
      <w:r w:rsidRPr="00C852DC">
        <w:rPr>
          <w:rFonts w:ascii="Calibri" w:eastAsia="Calibri" w:hAnsi="Calibri" w:cs="Calibri"/>
          <w:spacing w:val="-2"/>
        </w:rPr>
        <w:t>c</w:t>
      </w:r>
      <w:r w:rsidRPr="00C852DC">
        <w:rPr>
          <w:rFonts w:ascii="Calibri" w:eastAsia="Calibri" w:hAnsi="Calibri" w:cs="Calibri"/>
          <w:spacing w:val="1"/>
        </w:rPr>
        <w:t>o</w:t>
      </w:r>
      <w:r w:rsidRPr="00C852DC">
        <w:rPr>
          <w:rFonts w:ascii="Calibri" w:eastAsia="Calibri" w:hAnsi="Calibri" w:cs="Calibri"/>
          <w:spacing w:val="-1"/>
        </w:rPr>
        <w:t>n</w:t>
      </w:r>
      <w:r w:rsidRPr="00C852DC">
        <w:rPr>
          <w:rFonts w:ascii="Calibri" w:eastAsia="Calibri" w:hAnsi="Calibri" w:cs="Calibri"/>
          <w:spacing w:val="1"/>
        </w:rPr>
        <w:t>v</w:t>
      </w:r>
      <w:r w:rsidRPr="00C852DC">
        <w:rPr>
          <w:rFonts w:ascii="Calibri" w:eastAsia="Calibri" w:hAnsi="Calibri" w:cs="Calibri"/>
          <w:spacing w:val="-2"/>
        </w:rPr>
        <w:t>e</w:t>
      </w:r>
      <w:r w:rsidRPr="00C852DC">
        <w:rPr>
          <w:rFonts w:ascii="Calibri" w:eastAsia="Calibri" w:hAnsi="Calibri" w:cs="Calibri"/>
        </w:rPr>
        <w:t>rse</w:t>
      </w:r>
      <w:r w:rsidRPr="00C852DC">
        <w:rPr>
          <w:rFonts w:ascii="Calibri" w:eastAsia="Calibri" w:hAnsi="Calibri" w:cs="Calibri"/>
          <w:spacing w:val="1"/>
        </w:rPr>
        <w:t xml:space="preserve"> </w:t>
      </w:r>
      <w:r w:rsidRPr="00C852DC">
        <w:rPr>
          <w:rFonts w:ascii="Calibri" w:eastAsia="Calibri" w:hAnsi="Calibri" w:cs="Calibri"/>
        </w:rPr>
        <w:t>in</w:t>
      </w:r>
      <w:r w:rsidRPr="00C852DC">
        <w:rPr>
          <w:rFonts w:ascii="Calibri" w:eastAsia="Calibri" w:hAnsi="Calibri" w:cs="Calibri"/>
          <w:spacing w:val="-1"/>
        </w:rPr>
        <w:t xml:space="preserve"> </w:t>
      </w:r>
      <w:r w:rsidRPr="00C852DC">
        <w:rPr>
          <w:rFonts w:ascii="Calibri" w:eastAsia="Calibri" w:hAnsi="Calibri" w:cs="Calibri"/>
        </w:rPr>
        <w:t>S</w:t>
      </w:r>
      <w:r w:rsidRPr="00C852DC">
        <w:rPr>
          <w:rFonts w:ascii="Calibri" w:eastAsia="Calibri" w:hAnsi="Calibri" w:cs="Calibri"/>
          <w:spacing w:val="-1"/>
        </w:rPr>
        <w:t>p</w:t>
      </w:r>
      <w:r w:rsidRPr="00C852DC">
        <w:rPr>
          <w:rFonts w:ascii="Calibri" w:eastAsia="Calibri" w:hAnsi="Calibri" w:cs="Calibri"/>
        </w:rPr>
        <w:t>a</w:t>
      </w:r>
      <w:r w:rsidRPr="00C852DC">
        <w:rPr>
          <w:rFonts w:ascii="Calibri" w:eastAsia="Calibri" w:hAnsi="Calibri" w:cs="Calibri"/>
          <w:spacing w:val="-1"/>
        </w:rPr>
        <w:t>n</w:t>
      </w:r>
      <w:r w:rsidRPr="00C852DC">
        <w:rPr>
          <w:rFonts w:ascii="Calibri" w:eastAsia="Calibri" w:hAnsi="Calibri" w:cs="Calibri"/>
        </w:rPr>
        <w:t>ish</w:t>
      </w:r>
      <w:r w:rsidRPr="00C852DC">
        <w:rPr>
          <w:rFonts w:ascii="Calibri" w:eastAsia="Calibri" w:hAnsi="Calibri" w:cs="Calibri"/>
          <w:spacing w:val="-1"/>
        </w:rPr>
        <w:t xml:space="preserve"> </w:t>
      </w:r>
      <w:r w:rsidRPr="00C852DC">
        <w:rPr>
          <w:rFonts w:ascii="Calibri" w:eastAsia="Calibri" w:hAnsi="Calibri" w:cs="Calibri"/>
          <w:spacing w:val="1"/>
        </w:rPr>
        <w:t>w</w:t>
      </w:r>
      <w:r w:rsidRPr="00C852DC">
        <w:rPr>
          <w:rFonts w:ascii="Calibri" w:eastAsia="Calibri" w:hAnsi="Calibri" w:cs="Calibri"/>
        </w:rPr>
        <w:t>ith</w:t>
      </w:r>
      <w:r w:rsidRPr="00C852DC">
        <w:rPr>
          <w:rFonts w:ascii="Calibri" w:eastAsia="Calibri" w:hAnsi="Calibri" w:cs="Calibri"/>
          <w:spacing w:val="-3"/>
        </w:rPr>
        <w:t xml:space="preserve"> </w:t>
      </w:r>
      <w:r w:rsidRPr="00C852DC">
        <w:rPr>
          <w:rFonts w:ascii="Calibri" w:eastAsia="Calibri" w:hAnsi="Calibri" w:cs="Calibri"/>
          <w:spacing w:val="1"/>
        </w:rPr>
        <w:t>t</w:t>
      </w:r>
      <w:r w:rsidRPr="00C852DC">
        <w:rPr>
          <w:rFonts w:ascii="Calibri" w:eastAsia="Calibri" w:hAnsi="Calibri" w:cs="Calibri"/>
          <w:spacing w:val="-1"/>
        </w:rPr>
        <w:t>h</w:t>
      </w:r>
      <w:r w:rsidRPr="00C852DC">
        <w:rPr>
          <w:rFonts w:ascii="Calibri" w:eastAsia="Calibri" w:hAnsi="Calibri" w:cs="Calibri"/>
        </w:rPr>
        <w:t>e S</w:t>
      </w:r>
      <w:r w:rsidRPr="00C852DC">
        <w:rPr>
          <w:rFonts w:ascii="Calibri" w:eastAsia="Calibri" w:hAnsi="Calibri" w:cs="Calibri"/>
          <w:spacing w:val="-2"/>
        </w:rPr>
        <w:t>p</w:t>
      </w:r>
      <w:r w:rsidRPr="00C852DC">
        <w:rPr>
          <w:rFonts w:ascii="Calibri" w:eastAsia="Calibri" w:hAnsi="Calibri" w:cs="Calibri"/>
        </w:rPr>
        <w:t>eciali</w:t>
      </w:r>
      <w:r w:rsidRPr="00C852DC">
        <w:rPr>
          <w:rFonts w:ascii="Calibri" w:eastAsia="Calibri" w:hAnsi="Calibri" w:cs="Calibri"/>
          <w:spacing w:val="-1"/>
        </w:rPr>
        <w:t>z</w:t>
      </w:r>
      <w:r w:rsidRPr="00C852DC">
        <w:rPr>
          <w:rFonts w:ascii="Calibri" w:eastAsia="Calibri" w:hAnsi="Calibri" w:cs="Calibri"/>
        </w:rPr>
        <w:t>ati</w:t>
      </w:r>
      <w:r w:rsidRPr="00C852DC">
        <w:rPr>
          <w:rFonts w:ascii="Calibri" w:eastAsia="Calibri" w:hAnsi="Calibri" w:cs="Calibri"/>
          <w:spacing w:val="1"/>
        </w:rPr>
        <w:t>o</w:t>
      </w:r>
      <w:r w:rsidRPr="00C852DC">
        <w:rPr>
          <w:rFonts w:ascii="Calibri" w:eastAsia="Calibri" w:hAnsi="Calibri" w:cs="Calibri"/>
        </w:rPr>
        <w:t>n</w:t>
      </w:r>
      <w:r w:rsidRPr="00C852DC">
        <w:rPr>
          <w:rFonts w:ascii="Calibri" w:eastAsia="Calibri" w:hAnsi="Calibri" w:cs="Calibri"/>
          <w:spacing w:val="-3"/>
        </w:rPr>
        <w:t xml:space="preserve"> </w:t>
      </w:r>
      <w:r w:rsidRPr="00C852DC">
        <w:rPr>
          <w:rFonts w:ascii="Calibri" w:eastAsia="Calibri" w:hAnsi="Calibri" w:cs="Calibri"/>
          <w:spacing w:val="1"/>
        </w:rPr>
        <w:t>D</w:t>
      </w:r>
      <w:r w:rsidRPr="00C852DC">
        <w:rPr>
          <w:rFonts w:ascii="Calibri" w:eastAsia="Calibri" w:hAnsi="Calibri" w:cs="Calibri"/>
        </w:rPr>
        <w:t>ire</w:t>
      </w:r>
      <w:r w:rsidRPr="00C852DC">
        <w:rPr>
          <w:rFonts w:ascii="Calibri" w:eastAsia="Calibri" w:hAnsi="Calibri" w:cs="Calibri"/>
          <w:spacing w:val="-2"/>
        </w:rPr>
        <w:t>c</w:t>
      </w:r>
      <w:r w:rsidRPr="00C852DC">
        <w:rPr>
          <w:rFonts w:ascii="Calibri" w:eastAsia="Calibri" w:hAnsi="Calibri" w:cs="Calibri"/>
        </w:rPr>
        <w:t>t</w:t>
      </w:r>
      <w:r w:rsidRPr="00C852DC">
        <w:rPr>
          <w:rFonts w:ascii="Calibri" w:eastAsia="Calibri" w:hAnsi="Calibri" w:cs="Calibri"/>
          <w:spacing w:val="1"/>
        </w:rPr>
        <w:t>o</w:t>
      </w:r>
      <w:r w:rsidRPr="00C852DC">
        <w:rPr>
          <w:rFonts w:ascii="Calibri" w:eastAsia="Calibri" w:hAnsi="Calibri" w:cs="Calibri"/>
          <w:spacing w:val="-3"/>
        </w:rPr>
        <w:t>r or a designee</w:t>
      </w:r>
      <w:r w:rsidRPr="00C852DC">
        <w:rPr>
          <w:rFonts w:ascii="Calibri" w:eastAsia="Calibri" w:hAnsi="Calibri" w:cs="Calibri"/>
        </w:rPr>
        <w:t>, and</w:t>
      </w:r>
      <w:r w:rsidRPr="00C852DC">
        <w:rPr>
          <w:rFonts w:ascii="Calibri" w:eastAsia="Calibri" w:hAnsi="Calibri" w:cs="Calibri"/>
          <w:spacing w:val="-4"/>
        </w:rPr>
        <w:t xml:space="preserve"> </w:t>
      </w:r>
      <w:r w:rsidRPr="00C852DC">
        <w:rPr>
          <w:rFonts w:ascii="Calibri" w:eastAsia="Calibri" w:hAnsi="Calibri" w:cs="Calibri"/>
        </w:rPr>
        <w:t xml:space="preserve">if </w:t>
      </w:r>
      <w:r w:rsidRPr="00C852DC">
        <w:rPr>
          <w:rFonts w:ascii="Calibri" w:eastAsia="Calibri" w:hAnsi="Calibri" w:cs="Calibri"/>
          <w:spacing w:val="1"/>
        </w:rPr>
        <w:t>t</w:t>
      </w:r>
      <w:r w:rsidRPr="00C852DC">
        <w:rPr>
          <w:rFonts w:ascii="Calibri" w:eastAsia="Calibri" w:hAnsi="Calibri" w:cs="Calibri"/>
          <w:spacing w:val="-1"/>
        </w:rPr>
        <w:t>h</w:t>
      </w:r>
      <w:r w:rsidRPr="00C852DC">
        <w:rPr>
          <w:rFonts w:ascii="Calibri" w:eastAsia="Calibri" w:hAnsi="Calibri" w:cs="Calibri"/>
        </w:rPr>
        <w:t>ere</w:t>
      </w:r>
      <w:r w:rsidRPr="00C852DC">
        <w:rPr>
          <w:rFonts w:ascii="Calibri" w:eastAsia="Calibri" w:hAnsi="Calibri" w:cs="Calibri"/>
          <w:spacing w:val="-1"/>
        </w:rPr>
        <w:t xml:space="preserve"> </w:t>
      </w:r>
      <w:r w:rsidRPr="00C852DC">
        <w:rPr>
          <w:rFonts w:ascii="Calibri" w:eastAsia="Calibri" w:hAnsi="Calibri" w:cs="Calibri"/>
        </w:rPr>
        <w:t>is</w:t>
      </w:r>
      <w:r w:rsidRPr="00C852DC">
        <w:rPr>
          <w:rFonts w:ascii="Calibri" w:eastAsia="Calibri" w:hAnsi="Calibri" w:cs="Calibri"/>
          <w:spacing w:val="1"/>
        </w:rPr>
        <w:t xml:space="preserve"> </w:t>
      </w:r>
      <w:r w:rsidRPr="00C852DC">
        <w:rPr>
          <w:rFonts w:ascii="Calibri" w:eastAsia="Calibri" w:hAnsi="Calibri" w:cs="Calibri"/>
        </w:rPr>
        <w:t>a</w:t>
      </w:r>
      <w:r w:rsidRPr="00C852DC">
        <w:rPr>
          <w:rFonts w:ascii="Calibri" w:eastAsia="Calibri" w:hAnsi="Calibri" w:cs="Calibri"/>
          <w:spacing w:val="-3"/>
        </w:rPr>
        <w:t>n</w:t>
      </w:r>
      <w:r w:rsidRPr="00C852DC">
        <w:rPr>
          <w:rFonts w:ascii="Calibri" w:eastAsia="Calibri" w:hAnsi="Calibri" w:cs="Calibri"/>
        </w:rPr>
        <w:t>y</w:t>
      </w:r>
      <w:r w:rsidRPr="00C852DC">
        <w:rPr>
          <w:rFonts w:ascii="Calibri" w:eastAsia="Calibri" w:hAnsi="Calibri" w:cs="Calibri"/>
          <w:spacing w:val="1"/>
        </w:rPr>
        <w:t xml:space="preserve"> </w:t>
      </w:r>
      <w:r w:rsidRPr="00C852DC">
        <w:rPr>
          <w:rFonts w:ascii="Calibri" w:eastAsia="Calibri" w:hAnsi="Calibri" w:cs="Calibri"/>
        </w:rPr>
        <w:t>d</w:t>
      </w:r>
      <w:r w:rsidRPr="00C852DC">
        <w:rPr>
          <w:rFonts w:ascii="Calibri" w:eastAsia="Calibri" w:hAnsi="Calibri" w:cs="Calibri"/>
          <w:spacing w:val="1"/>
        </w:rPr>
        <w:t>o</w:t>
      </w:r>
      <w:r w:rsidRPr="00C852DC">
        <w:rPr>
          <w:rFonts w:ascii="Calibri" w:eastAsia="Calibri" w:hAnsi="Calibri" w:cs="Calibri"/>
          <w:spacing w:val="-1"/>
        </w:rPr>
        <w:t>ub</w:t>
      </w:r>
      <w:r w:rsidRPr="00C852DC">
        <w:rPr>
          <w:rFonts w:ascii="Calibri" w:eastAsia="Calibri" w:hAnsi="Calibri" w:cs="Calibri"/>
        </w:rPr>
        <w:t>t</w:t>
      </w:r>
      <w:r w:rsidRPr="00C852DC">
        <w:rPr>
          <w:rFonts w:ascii="Calibri" w:eastAsia="Calibri" w:hAnsi="Calibri" w:cs="Calibri"/>
          <w:spacing w:val="-2"/>
        </w:rPr>
        <w:t xml:space="preserve"> </w:t>
      </w:r>
      <w:r w:rsidRPr="00C852DC">
        <w:rPr>
          <w:rFonts w:ascii="Calibri" w:eastAsia="Calibri" w:hAnsi="Calibri" w:cs="Calibri"/>
        </w:rPr>
        <w:t>r</w:t>
      </w:r>
      <w:r w:rsidRPr="00C852DC">
        <w:rPr>
          <w:rFonts w:ascii="Calibri" w:eastAsia="Calibri" w:hAnsi="Calibri" w:cs="Calibri"/>
          <w:spacing w:val="1"/>
        </w:rPr>
        <w:t>e</w:t>
      </w:r>
      <w:r w:rsidRPr="00C852DC">
        <w:rPr>
          <w:rFonts w:ascii="Calibri" w:eastAsia="Calibri" w:hAnsi="Calibri" w:cs="Calibri"/>
          <w:spacing w:val="-1"/>
        </w:rPr>
        <w:t>g</w:t>
      </w:r>
      <w:r w:rsidRPr="00C852DC">
        <w:rPr>
          <w:rFonts w:ascii="Calibri" w:eastAsia="Calibri" w:hAnsi="Calibri" w:cs="Calibri"/>
        </w:rPr>
        <w:t>a</w:t>
      </w:r>
      <w:r w:rsidRPr="00C852DC">
        <w:rPr>
          <w:rFonts w:ascii="Calibri" w:eastAsia="Calibri" w:hAnsi="Calibri" w:cs="Calibri"/>
          <w:spacing w:val="-3"/>
        </w:rPr>
        <w:t>r</w:t>
      </w:r>
      <w:r w:rsidRPr="00C852DC">
        <w:rPr>
          <w:rFonts w:ascii="Calibri" w:eastAsia="Calibri" w:hAnsi="Calibri" w:cs="Calibri"/>
          <w:spacing w:val="-1"/>
        </w:rPr>
        <w:t>d</w:t>
      </w:r>
      <w:r w:rsidRPr="00C852DC">
        <w:rPr>
          <w:rFonts w:ascii="Calibri" w:eastAsia="Calibri" w:hAnsi="Calibri" w:cs="Calibri"/>
        </w:rPr>
        <w:t>i</w:t>
      </w:r>
      <w:r w:rsidRPr="00C852DC">
        <w:rPr>
          <w:rFonts w:ascii="Calibri" w:eastAsia="Calibri" w:hAnsi="Calibri" w:cs="Calibri"/>
          <w:spacing w:val="-1"/>
        </w:rPr>
        <w:t>n</w:t>
      </w:r>
      <w:r w:rsidRPr="00C852DC">
        <w:rPr>
          <w:rFonts w:ascii="Calibri" w:eastAsia="Calibri" w:hAnsi="Calibri" w:cs="Calibri"/>
        </w:rPr>
        <w:t>g</w:t>
      </w:r>
      <w:r w:rsidRPr="00C852DC">
        <w:rPr>
          <w:rFonts w:ascii="Calibri" w:eastAsia="Calibri" w:hAnsi="Calibri" w:cs="Calibri"/>
          <w:spacing w:val="-1"/>
        </w:rPr>
        <w:t xml:space="preserve"> </w:t>
      </w:r>
      <w:r w:rsidRPr="00C852DC">
        <w:rPr>
          <w:rFonts w:ascii="Calibri" w:eastAsia="Calibri" w:hAnsi="Calibri" w:cs="Calibri"/>
        </w:rPr>
        <w:t>suff</w:t>
      </w:r>
      <w:r w:rsidRPr="00C852DC">
        <w:rPr>
          <w:rFonts w:ascii="Calibri" w:eastAsia="Calibri" w:hAnsi="Calibri" w:cs="Calibri"/>
          <w:spacing w:val="-1"/>
        </w:rPr>
        <w:t>i</w:t>
      </w:r>
      <w:r w:rsidRPr="00C852DC">
        <w:rPr>
          <w:rFonts w:ascii="Calibri" w:eastAsia="Calibri" w:hAnsi="Calibri" w:cs="Calibri"/>
        </w:rPr>
        <w:t xml:space="preserve">cient </w:t>
      </w:r>
      <w:r w:rsidRPr="00C852DC">
        <w:rPr>
          <w:rFonts w:ascii="Calibri" w:eastAsia="Calibri" w:hAnsi="Calibri" w:cs="Calibri"/>
          <w:spacing w:val="-2"/>
        </w:rPr>
        <w:t>c</w:t>
      </w:r>
      <w:r w:rsidRPr="00C852DC">
        <w:rPr>
          <w:rFonts w:ascii="Calibri" w:eastAsia="Calibri" w:hAnsi="Calibri" w:cs="Calibri"/>
          <w:spacing w:val="1"/>
        </w:rPr>
        <w:t>om</w:t>
      </w:r>
      <w:r w:rsidRPr="00C852DC">
        <w:rPr>
          <w:rFonts w:ascii="Calibri" w:eastAsia="Calibri" w:hAnsi="Calibri" w:cs="Calibri"/>
          <w:spacing w:val="-3"/>
        </w:rPr>
        <w:t>p</w:t>
      </w:r>
      <w:r w:rsidRPr="00C852DC">
        <w:rPr>
          <w:rFonts w:ascii="Calibri" w:eastAsia="Calibri" w:hAnsi="Calibri" w:cs="Calibri"/>
        </w:rPr>
        <w:t>e</w:t>
      </w:r>
      <w:r w:rsidRPr="00C852DC">
        <w:rPr>
          <w:rFonts w:ascii="Calibri" w:eastAsia="Calibri" w:hAnsi="Calibri" w:cs="Calibri"/>
          <w:spacing w:val="1"/>
        </w:rPr>
        <w:t>t</w:t>
      </w:r>
      <w:r w:rsidRPr="00C852DC">
        <w:rPr>
          <w:rFonts w:ascii="Calibri" w:eastAsia="Calibri" w:hAnsi="Calibri" w:cs="Calibri"/>
        </w:rPr>
        <w:t>en</w:t>
      </w:r>
      <w:r w:rsidRPr="00C852DC">
        <w:rPr>
          <w:rFonts w:ascii="Calibri" w:eastAsia="Calibri" w:hAnsi="Calibri" w:cs="Calibri"/>
          <w:spacing w:val="-2"/>
        </w:rPr>
        <w:t>c</w:t>
      </w:r>
      <w:r w:rsidRPr="00C852DC">
        <w:rPr>
          <w:rFonts w:ascii="Calibri" w:eastAsia="Calibri" w:hAnsi="Calibri" w:cs="Calibri"/>
          <w:spacing w:val="-1"/>
        </w:rPr>
        <w:t>y</w:t>
      </w:r>
      <w:r w:rsidRPr="00C852DC">
        <w:rPr>
          <w:rFonts w:ascii="Calibri" w:eastAsia="Calibri" w:hAnsi="Calibri" w:cs="Calibri"/>
        </w:rPr>
        <w:t xml:space="preserve">, </w:t>
      </w:r>
      <w:r w:rsidRPr="00C852DC">
        <w:rPr>
          <w:rFonts w:ascii="Calibri" w:eastAsia="Calibri" w:hAnsi="Calibri" w:cs="Calibri"/>
          <w:spacing w:val="1"/>
        </w:rPr>
        <w:t>w</w:t>
      </w:r>
      <w:r w:rsidRPr="00C852DC">
        <w:rPr>
          <w:rFonts w:ascii="Calibri" w:eastAsia="Calibri" w:hAnsi="Calibri" w:cs="Calibri"/>
        </w:rPr>
        <w:t>ill t</w:t>
      </w:r>
      <w:r w:rsidRPr="00C852DC">
        <w:rPr>
          <w:rFonts w:ascii="Calibri" w:eastAsia="Calibri" w:hAnsi="Calibri" w:cs="Calibri"/>
          <w:spacing w:val="-3"/>
        </w:rPr>
        <w:t>h</w:t>
      </w:r>
      <w:r w:rsidRPr="00C852DC">
        <w:rPr>
          <w:rFonts w:ascii="Calibri" w:eastAsia="Calibri" w:hAnsi="Calibri" w:cs="Calibri"/>
        </w:rPr>
        <w:t xml:space="preserve">en be </w:t>
      </w:r>
      <w:r w:rsidRPr="00C852DC">
        <w:rPr>
          <w:rFonts w:ascii="Calibri" w:eastAsia="Calibri" w:hAnsi="Calibri" w:cs="Calibri"/>
          <w:spacing w:val="-2"/>
        </w:rPr>
        <w:t>r</w:t>
      </w:r>
      <w:r w:rsidRPr="00C852DC">
        <w:rPr>
          <w:rFonts w:ascii="Calibri" w:eastAsia="Calibri" w:hAnsi="Calibri" w:cs="Calibri"/>
        </w:rPr>
        <w:t>eq</w:t>
      </w:r>
      <w:r w:rsidRPr="00C852DC">
        <w:rPr>
          <w:rFonts w:ascii="Calibri" w:eastAsia="Calibri" w:hAnsi="Calibri" w:cs="Calibri"/>
          <w:spacing w:val="-1"/>
        </w:rPr>
        <w:t>u</w:t>
      </w:r>
      <w:r w:rsidRPr="00C852DC">
        <w:rPr>
          <w:rFonts w:ascii="Calibri" w:eastAsia="Calibri" w:hAnsi="Calibri" w:cs="Calibri"/>
        </w:rPr>
        <w:t xml:space="preserve">ired </w:t>
      </w:r>
      <w:r w:rsidRPr="00C852DC">
        <w:rPr>
          <w:rFonts w:ascii="Calibri" w:eastAsia="Calibri" w:hAnsi="Calibri" w:cs="Calibri"/>
          <w:spacing w:val="-2"/>
        </w:rPr>
        <w:t>t</w:t>
      </w:r>
      <w:r w:rsidRPr="00C852DC">
        <w:rPr>
          <w:rFonts w:ascii="Calibri" w:eastAsia="Calibri" w:hAnsi="Calibri" w:cs="Calibri"/>
        </w:rPr>
        <w:t>o</w:t>
      </w:r>
      <w:r w:rsidRPr="00C852DC">
        <w:rPr>
          <w:rFonts w:ascii="Calibri" w:eastAsia="Calibri" w:hAnsi="Calibri" w:cs="Calibri"/>
          <w:spacing w:val="1"/>
        </w:rPr>
        <w:t xml:space="preserve"> </w:t>
      </w:r>
      <w:r w:rsidRPr="00C852DC">
        <w:rPr>
          <w:rFonts w:ascii="Calibri" w:eastAsia="Calibri" w:hAnsi="Calibri" w:cs="Calibri"/>
          <w:spacing w:val="-3"/>
        </w:rPr>
        <w:t>p</w:t>
      </w:r>
      <w:r w:rsidRPr="00C852DC">
        <w:rPr>
          <w:rFonts w:ascii="Calibri" w:eastAsia="Calibri" w:hAnsi="Calibri" w:cs="Calibri"/>
        </w:rPr>
        <w:t xml:space="preserve">ass the </w:t>
      </w:r>
      <w:r w:rsidRPr="00C852DC">
        <w:rPr>
          <w:rFonts w:ascii="Calibri" w:eastAsia="Calibri" w:hAnsi="Calibri" w:cs="Calibri"/>
          <w:spacing w:val="-2"/>
        </w:rPr>
        <w:t>O</w:t>
      </w:r>
      <w:r w:rsidRPr="00C852DC">
        <w:rPr>
          <w:rFonts w:ascii="Calibri" w:eastAsia="Calibri" w:hAnsi="Calibri" w:cs="Calibri"/>
          <w:spacing w:val="1"/>
        </w:rPr>
        <w:t>P</w:t>
      </w:r>
      <w:r w:rsidRPr="00C852DC">
        <w:rPr>
          <w:rFonts w:ascii="Calibri" w:eastAsia="Calibri" w:hAnsi="Calibri" w:cs="Calibri"/>
        </w:rPr>
        <w:t xml:space="preserve">I. </w:t>
      </w:r>
    </w:p>
    <w:p w14:paraId="5DAFCEF1" w14:textId="77777777" w:rsidR="00C852DC" w:rsidRPr="00C852DC" w:rsidRDefault="00C852DC" w:rsidP="00C852DC">
      <w:pPr>
        <w:widowControl w:val="0"/>
        <w:ind w:right="660"/>
        <w:rPr>
          <w:rFonts w:ascii="Calibri" w:eastAsia="Calibri" w:hAnsi="Calibri" w:cs="Calibri"/>
          <w:snapToGrid w:val="0"/>
        </w:rPr>
      </w:pPr>
    </w:p>
    <w:p w14:paraId="3CA2D5DB" w14:textId="0DF7BCE4" w:rsidR="00C852DC" w:rsidRPr="00C852DC" w:rsidRDefault="00C852DC" w:rsidP="00C852DC">
      <w:pPr>
        <w:widowControl w:val="0"/>
        <w:tabs>
          <w:tab w:val="left" w:pos="9360"/>
        </w:tabs>
        <w:rPr>
          <w:rFonts w:ascii="Calibri" w:eastAsia="Calibri" w:hAnsi="Calibri" w:cs="Calibri"/>
          <w:i/>
          <w:snapToGrid w:val="0"/>
        </w:rPr>
      </w:pPr>
      <w:r w:rsidRPr="00C852DC">
        <w:rPr>
          <w:rFonts w:ascii="Calibri" w:eastAsia="Calibri" w:hAnsi="Calibri" w:cs="Calibri"/>
          <w:i/>
          <w:snapToGrid w:val="0"/>
        </w:rPr>
        <w:t xml:space="preserve">The OPI refers to the </w:t>
      </w:r>
      <w:r w:rsidRPr="00C852DC">
        <w:rPr>
          <w:rFonts w:ascii="Calibri" w:eastAsia="Calibri" w:hAnsi="Calibri" w:cs="Calibri"/>
          <w:i/>
          <w:snapToGrid w:val="0"/>
          <w:spacing w:val="-3"/>
        </w:rPr>
        <w:t>A</w:t>
      </w:r>
      <w:r w:rsidRPr="00C852DC">
        <w:rPr>
          <w:rFonts w:ascii="Calibri" w:eastAsia="Calibri" w:hAnsi="Calibri" w:cs="Calibri"/>
          <w:i/>
          <w:snapToGrid w:val="0"/>
          <w:spacing w:val="1"/>
        </w:rPr>
        <w:t>m</w:t>
      </w:r>
      <w:r w:rsidRPr="00C852DC">
        <w:rPr>
          <w:rFonts w:ascii="Calibri" w:eastAsia="Calibri" w:hAnsi="Calibri" w:cs="Calibri"/>
          <w:i/>
          <w:snapToGrid w:val="0"/>
        </w:rPr>
        <w:t xml:space="preserve">erican </w:t>
      </w:r>
      <w:r w:rsidRPr="00C852DC">
        <w:rPr>
          <w:rFonts w:ascii="Calibri" w:eastAsia="Calibri" w:hAnsi="Calibri" w:cs="Calibri"/>
          <w:i/>
          <w:snapToGrid w:val="0"/>
          <w:spacing w:val="-2"/>
        </w:rPr>
        <w:t>C</w:t>
      </w:r>
      <w:r w:rsidRPr="00C852DC">
        <w:rPr>
          <w:rFonts w:ascii="Calibri" w:eastAsia="Calibri" w:hAnsi="Calibri" w:cs="Calibri"/>
          <w:i/>
          <w:snapToGrid w:val="0"/>
          <w:spacing w:val="1"/>
        </w:rPr>
        <w:t>o</w:t>
      </w:r>
      <w:r w:rsidRPr="00C852DC">
        <w:rPr>
          <w:rFonts w:ascii="Calibri" w:eastAsia="Calibri" w:hAnsi="Calibri" w:cs="Calibri"/>
          <w:i/>
          <w:snapToGrid w:val="0"/>
          <w:spacing w:val="-1"/>
        </w:rPr>
        <w:t>un</w:t>
      </w:r>
      <w:r w:rsidRPr="00C852DC">
        <w:rPr>
          <w:rFonts w:ascii="Calibri" w:eastAsia="Calibri" w:hAnsi="Calibri" w:cs="Calibri"/>
          <w:i/>
          <w:snapToGrid w:val="0"/>
        </w:rPr>
        <w:t>cil</w:t>
      </w:r>
      <w:r w:rsidRPr="00C852DC">
        <w:rPr>
          <w:rFonts w:ascii="Calibri" w:eastAsia="Calibri" w:hAnsi="Calibri" w:cs="Calibri"/>
          <w:i/>
          <w:snapToGrid w:val="0"/>
          <w:spacing w:val="-2"/>
        </w:rPr>
        <w:t xml:space="preserve"> </w:t>
      </w:r>
      <w:r w:rsidRPr="00C852DC">
        <w:rPr>
          <w:rFonts w:ascii="Calibri" w:eastAsia="Calibri" w:hAnsi="Calibri" w:cs="Calibri"/>
          <w:i/>
          <w:snapToGrid w:val="0"/>
          <w:spacing w:val="1"/>
        </w:rPr>
        <w:t>o</w:t>
      </w:r>
      <w:r w:rsidRPr="00C852DC">
        <w:rPr>
          <w:rFonts w:ascii="Calibri" w:eastAsia="Calibri" w:hAnsi="Calibri" w:cs="Calibri"/>
          <w:i/>
          <w:snapToGrid w:val="0"/>
        </w:rPr>
        <w:t>n</w:t>
      </w:r>
      <w:r w:rsidRPr="00C852DC">
        <w:rPr>
          <w:rFonts w:ascii="Calibri" w:eastAsia="Calibri" w:hAnsi="Calibri" w:cs="Calibri"/>
          <w:i/>
          <w:snapToGrid w:val="0"/>
          <w:spacing w:val="-1"/>
        </w:rPr>
        <w:t xml:space="preserve"> </w:t>
      </w:r>
      <w:r w:rsidRPr="00C852DC">
        <w:rPr>
          <w:rFonts w:ascii="Calibri" w:eastAsia="Calibri" w:hAnsi="Calibri" w:cs="Calibri"/>
          <w:i/>
          <w:snapToGrid w:val="0"/>
          <w:spacing w:val="1"/>
        </w:rPr>
        <w:t>t</w:t>
      </w:r>
      <w:r w:rsidRPr="00C852DC">
        <w:rPr>
          <w:rFonts w:ascii="Calibri" w:eastAsia="Calibri" w:hAnsi="Calibri" w:cs="Calibri"/>
          <w:i/>
          <w:snapToGrid w:val="0"/>
          <w:spacing w:val="-3"/>
        </w:rPr>
        <w:t>h</w:t>
      </w:r>
      <w:r w:rsidRPr="00C852DC">
        <w:rPr>
          <w:rFonts w:ascii="Calibri" w:eastAsia="Calibri" w:hAnsi="Calibri" w:cs="Calibri"/>
          <w:i/>
          <w:snapToGrid w:val="0"/>
        </w:rPr>
        <w:t>e</w:t>
      </w:r>
      <w:r w:rsidRPr="00C852DC">
        <w:rPr>
          <w:rFonts w:ascii="Calibri" w:eastAsia="Calibri" w:hAnsi="Calibri" w:cs="Calibri"/>
          <w:i/>
          <w:snapToGrid w:val="0"/>
          <w:spacing w:val="1"/>
        </w:rPr>
        <w:t xml:space="preserve"> </w:t>
      </w:r>
      <w:r w:rsidRPr="00C852DC">
        <w:rPr>
          <w:rFonts w:ascii="Calibri" w:eastAsia="Calibri" w:hAnsi="Calibri" w:cs="Calibri"/>
          <w:i/>
          <w:snapToGrid w:val="0"/>
        </w:rPr>
        <w:t>T</w:t>
      </w:r>
      <w:r w:rsidRPr="00C852DC">
        <w:rPr>
          <w:rFonts w:ascii="Calibri" w:eastAsia="Calibri" w:hAnsi="Calibri" w:cs="Calibri"/>
          <w:i/>
          <w:snapToGrid w:val="0"/>
          <w:spacing w:val="1"/>
        </w:rPr>
        <w:t>e</w:t>
      </w:r>
      <w:r w:rsidRPr="00C852DC">
        <w:rPr>
          <w:rFonts w:ascii="Calibri" w:eastAsia="Calibri" w:hAnsi="Calibri" w:cs="Calibri"/>
          <w:i/>
          <w:snapToGrid w:val="0"/>
          <w:spacing w:val="-3"/>
        </w:rPr>
        <w:t>a</w:t>
      </w:r>
      <w:r w:rsidRPr="00C852DC">
        <w:rPr>
          <w:rFonts w:ascii="Calibri" w:eastAsia="Calibri" w:hAnsi="Calibri" w:cs="Calibri"/>
          <w:i/>
          <w:snapToGrid w:val="0"/>
        </w:rPr>
        <w:t>ch</w:t>
      </w:r>
      <w:r w:rsidRPr="00C852DC">
        <w:rPr>
          <w:rFonts w:ascii="Calibri" w:eastAsia="Calibri" w:hAnsi="Calibri" w:cs="Calibri"/>
          <w:i/>
          <w:snapToGrid w:val="0"/>
          <w:spacing w:val="-1"/>
        </w:rPr>
        <w:t>in</w:t>
      </w:r>
      <w:r w:rsidRPr="00C852DC">
        <w:rPr>
          <w:rFonts w:ascii="Calibri" w:eastAsia="Calibri" w:hAnsi="Calibri" w:cs="Calibri"/>
          <w:i/>
          <w:snapToGrid w:val="0"/>
        </w:rPr>
        <w:t>g</w:t>
      </w:r>
      <w:r w:rsidRPr="00C852DC">
        <w:rPr>
          <w:rFonts w:ascii="Calibri" w:eastAsia="Calibri" w:hAnsi="Calibri" w:cs="Calibri"/>
          <w:i/>
          <w:snapToGrid w:val="0"/>
          <w:spacing w:val="-1"/>
        </w:rPr>
        <w:t xml:space="preserve"> </w:t>
      </w:r>
      <w:r w:rsidRPr="00C852DC">
        <w:rPr>
          <w:rFonts w:ascii="Calibri" w:eastAsia="Calibri" w:hAnsi="Calibri" w:cs="Calibri"/>
          <w:i/>
          <w:snapToGrid w:val="0"/>
          <w:spacing w:val="1"/>
        </w:rPr>
        <w:t>o</w:t>
      </w:r>
      <w:r w:rsidRPr="00C852DC">
        <w:rPr>
          <w:rFonts w:ascii="Calibri" w:eastAsia="Calibri" w:hAnsi="Calibri" w:cs="Calibri"/>
          <w:i/>
          <w:snapToGrid w:val="0"/>
        </w:rPr>
        <w:t>f Forei</w:t>
      </w:r>
      <w:r w:rsidRPr="00C852DC">
        <w:rPr>
          <w:rFonts w:ascii="Calibri" w:eastAsia="Calibri" w:hAnsi="Calibri" w:cs="Calibri"/>
          <w:i/>
          <w:snapToGrid w:val="0"/>
          <w:spacing w:val="-1"/>
        </w:rPr>
        <w:t>g</w:t>
      </w:r>
      <w:r w:rsidRPr="00C852DC">
        <w:rPr>
          <w:rFonts w:ascii="Calibri" w:eastAsia="Calibri" w:hAnsi="Calibri" w:cs="Calibri"/>
          <w:i/>
          <w:snapToGrid w:val="0"/>
        </w:rPr>
        <w:t>n</w:t>
      </w:r>
      <w:r w:rsidRPr="00C852DC">
        <w:rPr>
          <w:rFonts w:ascii="Calibri" w:eastAsia="Calibri" w:hAnsi="Calibri" w:cs="Calibri"/>
          <w:i/>
          <w:snapToGrid w:val="0"/>
          <w:spacing w:val="-1"/>
        </w:rPr>
        <w:t xml:space="preserve"> </w:t>
      </w:r>
      <w:r w:rsidRPr="00C852DC">
        <w:rPr>
          <w:rFonts w:ascii="Calibri" w:eastAsia="Calibri" w:hAnsi="Calibri" w:cs="Calibri"/>
          <w:i/>
          <w:snapToGrid w:val="0"/>
          <w:spacing w:val="1"/>
        </w:rPr>
        <w:t>L</w:t>
      </w:r>
      <w:r w:rsidRPr="00C852DC">
        <w:rPr>
          <w:rFonts w:ascii="Calibri" w:eastAsia="Calibri" w:hAnsi="Calibri" w:cs="Calibri"/>
          <w:i/>
          <w:snapToGrid w:val="0"/>
        </w:rPr>
        <w:t>a</w:t>
      </w:r>
      <w:r w:rsidRPr="00C852DC">
        <w:rPr>
          <w:rFonts w:ascii="Calibri" w:eastAsia="Calibri" w:hAnsi="Calibri" w:cs="Calibri"/>
          <w:i/>
          <w:snapToGrid w:val="0"/>
          <w:spacing w:val="-1"/>
        </w:rPr>
        <w:t>ngu</w:t>
      </w:r>
      <w:r w:rsidRPr="00C852DC">
        <w:rPr>
          <w:rFonts w:ascii="Calibri" w:eastAsia="Calibri" w:hAnsi="Calibri" w:cs="Calibri"/>
          <w:i/>
          <w:snapToGrid w:val="0"/>
        </w:rPr>
        <w:t>a</w:t>
      </w:r>
      <w:r w:rsidRPr="00C852DC">
        <w:rPr>
          <w:rFonts w:ascii="Calibri" w:eastAsia="Calibri" w:hAnsi="Calibri" w:cs="Calibri"/>
          <w:i/>
          <w:snapToGrid w:val="0"/>
          <w:spacing w:val="-1"/>
        </w:rPr>
        <w:t>g</w:t>
      </w:r>
      <w:r w:rsidRPr="00C852DC">
        <w:rPr>
          <w:rFonts w:ascii="Calibri" w:eastAsia="Calibri" w:hAnsi="Calibri" w:cs="Calibri"/>
          <w:i/>
          <w:snapToGrid w:val="0"/>
        </w:rPr>
        <w:t>es (ACT</w:t>
      </w:r>
      <w:r w:rsidRPr="00C852DC">
        <w:rPr>
          <w:rFonts w:ascii="Calibri" w:eastAsia="Calibri" w:hAnsi="Calibri" w:cs="Calibri"/>
          <w:i/>
          <w:snapToGrid w:val="0"/>
          <w:spacing w:val="-3"/>
        </w:rPr>
        <w:t>F</w:t>
      </w:r>
      <w:r w:rsidRPr="00C852DC">
        <w:rPr>
          <w:rFonts w:ascii="Calibri" w:eastAsia="Calibri" w:hAnsi="Calibri" w:cs="Calibri"/>
          <w:i/>
          <w:snapToGrid w:val="0"/>
          <w:spacing w:val="1"/>
        </w:rPr>
        <w:t>L</w:t>
      </w:r>
      <w:r w:rsidRPr="00C852DC">
        <w:rPr>
          <w:rFonts w:ascii="Calibri" w:eastAsia="Calibri" w:hAnsi="Calibri" w:cs="Calibri"/>
          <w:i/>
          <w:snapToGrid w:val="0"/>
        </w:rPr>
        <w:t>)</w:t>
      </w:r>
      <w:r w:rsidRPr="00C852DC">
        <w:rPr>
          <w:rFonts w:ascii="Calibri" w:eastAsia="Calibri" w:hAnsi="Calibri" w:cs="Calibri"/>
          <w:i/>
          <w:snapToGrid w:val="0"/>
          <w:spacing w:val="-1"/>
        </w:rPr>
        <w:t xml:space="preserve"> </w:t>
      </w:r>
      <w:r w:rsidRPr="00C852DC">
        <w:rPr>
          <w:rFonts w:ascii="Calibri" w:eastAsia="Calibri" w:hAnsi="Calibri" w:cs="Calibri"/>
          <w:i/>
          <w:snapToGrid w:val="0"/>
        </w:rPr>
        <w:t xml:space="preserve">Oral </w:t>
      </w:r>
      <w:r w:rsidRPr="00C852DC">
        <w:rPr>
          <w:rFonts w:ascii="Calibri" w:eastAsia="Calibri" w:hAnsi="Calibri" w:cs="Calibri"/>
          <w:i/>
          <w:snapToGrid w:val="0"/>
          <w:spacing w:val="1"/>
        </w:rPr>
        <w:t>P</w:t>
      </w:r>
      <w:r w:rsidRPr="00C852DC">
        <w:rPr>
          <w:rFonts w:ascii="Calibri" w:eastAsia="Calibri" w:hAnsi="Calibri" w:cs="Calibri"/>
          <w:i/>
          <w:snapToGrid w:val="0"/>
          <w:spacing w:val="-3"/>
        </w:rPr>
        <w:t>r</w:t>
      </w:r>
      <w:r w:rsidRPr="00C852DC">
        <w:rPr>
          <w:rFonts w:ascii="Calibri" w:eastAsia="Calibri" w:hAnsi="Calibri" w:cs="Calibri"/>
          <w:i/>
          <w:snapToGrid w:val="0"/>
          <w:spacing w:val="1"/>
        </w:rPr>
        <w:t>o</w:t>
      </w:r>
      <w:r w:rsidRPr="00C852DC">
        <w:rPr>
          <w:rFonts w:ascii="Calibri" w:eastAsia="Calibri" w:hAnsi="Calibri" w:cs="Calibri"/>
          <w:i/>
          <w:snapToGrid w:val="0"/>
        </w:rPr>
        <w:t>fic</w:t>
      </w:r>
      <w:r w:rsidRPr="00C852DC">
        <w:rPr>
          <w:rFonts w:ascii="Calibri" w:eastAsia="Calibri" w:hAnsi="Calibri" w:cs="Calibri"/>
          <w:i/>
          <w:snapToGrid w:val="0"/>
          <w:spacing w:val="-3"/>
        </w:rPr>
        <w:t>i</w:t>
      </w:r>
      <w:r w:rsidRPr="00C852DC">
        <w:rPr>
          <w:rFonts w:ascii="Calibri" w:eastAsia="Calibri" w:hAnsi="Calibri" w:cs="Calibri"/>
          <w:i/>
          <w:snapToGrid w:val="0"/>
        </w:rPr>
        <w:t>ency</w:t>
      </w:r>
      <w:r w:rsidRPr="00C852DC">
        <w:rPr>
          <w:rFonts w:ascii="Calibri" w:eastAsia="Calibri" w:hAnsi="Calibri" w:cs="Calibri"/>
          <w:i/>
          <w:snapToGrid w:val="0"/>
          <w:spacing w:val="1"/>
        </w:rPr>
        <w:t xml:space="preserve"> </w:t>
      </w:r>
      <w:r w:rsidRPr="00C852DC">
        <w:rPr>
          <w:rFonts w:ascii="Calibri" w:eastAsia="Calibri" w:hAnsi="Calibri" w:cs="Calibri"/>
          <w:i/>
          <w:snapToGrid w:val="0"/>
        </w:rPr>
        <w:t>I</w:t>
      </w:r>
      <w:r w:rsidRPr="00C852DC">
        <w:rPr>
          <w:rFonts w:ascii="Calibri" w:eastAsia="Calibri" w:hAnsi="Calibri" w:cs="Calibri"/>
          <w:i/>
          <w:snapToGrid w:val="0"/>
          <w:spacing w:val="-1"/>
        </w:rPr>
        <w:t>n</w:t>
      </w:r>
      <w:r w:rsidRPr="00C852DC">
        <w:rPr>
          <w:rFonts w:ascii="Calibri" w:eastAsia="Calibri" w:hAnsi="Calibri" w:cs="Calibri"/>
          <w:i/>
          <w:snapToGrid w:val="0"/>
          <w:spacing w:val="-2"/>
        </w:rPr>
        <w:t>t</w:t>
      </w:r>
      <w:r w:rsidRPr="00C852DC">
        <w:rPr>
          <w:rFonts w:ascii="Calibri" w:eastAsia="Calibri" w:hAnsi="Calibri" w:cs="Calibri"/>
          <w:i/>
          <w:snapToGrid w:val="0"/>
        </w:rPr>
        <w:t>er</w:t>
      </w:r>
      <w:r w:rsidRPr="00C852DC">
        <w:rPr>
          <w:rFonts w:ascii="Calibri" w:eastAsia="Calibri" w:hAnsi="Calibri" w:cs="Calibri"/>
          <w:i/>
          <w:snapToGrid w:val="0"/>
          <w:spacing w:val="1"/>
        </w:rPr>
        <w:t>v</w:t>
      </w:r>
      <w:r w:rsidRPr="00C852DC">
        <w:rPr>
          <w:rFonts w:ascii="Calibri" w:eastAsia="Calibri" w:hAnsi="Calibri" w:cs="Calibri"/>
          <w:i/>
          <w:snapToGrid w:val="0"/>
          <w:spacing w:val="-3"/>
        </w:rPr>
        <w:t>i</w:t>
      </w:r>
      <w:r w:rsidRPr="00C852DC">
        <w:rPr>
          <w:rFonts w:ascii="Calibri" w:eastAsia="Calibri" w:hAnsi="Calibri" w:cs="Calibri"/>
          <w:i/>
          <w:snapToGrid w:val="0"/>
        </w:rPr>
        <w:t>ew</w:t>
      </w:r>
      <w:r w:rsidRPr="00C852DC">
        <w:rPr>
          <w:rFonts w:ascii="Calibri" w:eastAsia="Calibri" w:hAnsi="Calibri" w:cs="Calibri"/>
          <w:i/>
          <w:snapToGrid w:val="0"/>
          <w:spacing w:val="-1"/>
        </w:rPr>
        <w:t xml:space="preserve"> </w:t>
      </w:r>
      <w:r w:rsidRPr="00C852DC">
        <w:rPr>
          <w:rFonts w:ascii="Calibri" w:eastAsia="Calibri" w:hAnsi="Calibri" w:cs="Calibri"/>
          <w:i/>
          <w:snapToGrid w:val="0"/>
          <w:spacing w:val="-2"/>
        </w:rPr>
        <w:t>(</w:t>
      </w:r>
      <w:r w:rsidRPr="00C852DC">
        <w:rPr>
          <w:rFonts w:ascii="Calibri" w:eastAsia="Calibri" w:hAnsi="Calibri" w:cs="Calibri"/>
          <w:i/>
          <w:snapToGrid w:val="0"/>
        </w:rPr>
        <w:t>O</w:t>
      </w:r>
      <w:r w:rsidRPr="00C852DC">
        <w:rPr>
          <w:rFonts w:ascii="Calibri" w:eastAsia="Calibri" w:hAnsi="Calibri" w:cs="Calibri"/>
          <w:i/>
          <w:snapToGrid w:val="0"/>
          <w:spacing w:val="1"/>
        </w:rPr>
        <w:t>P</w:t>
      </w:r>
      <w:r w:rsidRPr="00C852DC">
        <w:rPr>
          <w:rFonts w:ascii="Calibri" w:eastAsia="Calibri" w:hAnsi="Calibri" w:cs="Calibri"/>
          <w:i/>
          <w:snapToGrid w:val="0"/>
        </w:rPr>
        <w:t xml:space="preserve">I)(see  </w:t>
      </w:r>
      <w:hyperlink r:id="rId62" w:history="1">
        <w:r w:rsidR="00422302" w:rsidRPr="00422302">
          <w:rPr>
            <w:rStyle w:val="Hyperlink"/>
            <w:rFonts w:asciiTheme="minorHAnsi" w:hAnsiTheme="minorHAnsi" w:cstheme="minorHAnsi"/>
          </w:rPr>
          <w:t>https://www.actfl.org/assessment-research-and-development/actfl-assessments/actfl-postsecondary-assessments/oral-proficiency-interview-opi</w:t>
        </w:r>
      </w:hyperlink>
      <w:r w:rsidR="00422302">
        <w:t xml:space="preserve"> </w:t>
      </w:r>
      <w:r w:rsidRPr="00C852DC">
        <w:rPr>
          <w:rFonts w:ascii="Calibri" w:eastAsia="Calibri" w:hAnsi="Calibri" w:cs="Calibri"/>
          <w:i/>
          <w:snapToGrid w:val="0"/>
        </w:rPr>
        <w:t xml:space="preserve"> </w:t>
      </w:r>
      <w:r w:rsidRPr="00C852DC">
        <w:rPr>
          <w:rFonts w:ascii="Calibri" w:eastAsia="Calibri" w:hAnsi="Calibri" w:cs="Calibri"/>
          <w:i/>
          <w:snapToGrid w:val="0"/>
          <w:spacing w:val="1"/>
        </w:rPr>
        <w:t>)</w:t>
      </w:r>
      <w:r w:rsidRPr="00C852DC">
        <w:rPr>
          <w:rFonts w:ascii="Calibri" w:eastAsia="Calibri" w:hAnsi="Calibri" w:cs="Calibri"/>
          <w:i/>
          <w:snapToGrid w:val="0"/>
        </w:rPr>
        <w:t>.</w:t>
      </w:r>
      <w:r w:rsidRPr="00C852DC">
        <w:rPr>
          <w:rFonts w:ascii="Calibri" w:eastAsia="Calibri" w:hAnsi="Calibri" w:cs="Calibri"/>
          <w:i/>
          <w:snapToGrid w:val="0"/>
          <w:spacing w:val="-2"/>
        </w:rPr>
        <w:t xml:space="preserve"> </w:t>
      </w:r>
      <w:r w:rsidRPr="00C852DC">
        <w:rPr>
          <w:rFonts w:ascii="Calibri" w:eastAsia="Calibri" w:hAnsi="Calibri" w:cs="Calibri"/>
          <w:i/>
          <w:snapToGrid w:val="0"/>
        </w:rPr>
        <w:t>The</w:t>
      </w:r>
      <w:r w:rsidRPr="00C852DC">
        <w:rPr>
          <w:rFonts w:ascii="Calibri" w:eastAsia="Calibri" w:hAnsi="Calibri" w:cs="Calibri"/>
          <w:i/>
          <w:snapToGrid w:val="0"/>
          <w:spacing w:val="1"/>
        </w:rPr>
        <w:t xml:space="preserve"> </w:t>
      </w:r>
      <w:r w:rsidRPr="00C852DC">
        <w:rPr>
          <w:rFonts w:ascii="Calibri" w:eastAsia="Calibri" w:hAnsi="Calibri" w:cs="Calibri"/>
          <w:i/>
          <w:snapToGrid w:val="0"/>
          <w:spacing w:val="-2"/>
        </w:rPr>
        <w:t>O</w:t>
      </w:r>
      <w:r w:rsidRPr="00C852DC">
        <w:rPr>
          <w:rFonts w:ascii="Calibri" w:eastAsia="Calibri" w:hAnsi="Calibri" w:cs="Calibri"/>
          <w:i/>
          <w:snapToGrid w:val="0"/>
          <w:spacing w:val="1"/>
        </w:rPr>
        <w:t>P</w:t>
      </w:r>
      <w:r w:rsidRPr="00C852DC">
        <w:rPr>
          <w:rFonts w:ascii="Calibri" w:eastAsia="Calibri" w:hAnsi="Calibri" w:cs="Calibri"/>
          <w:i/>
          <w:snapToGrid w:val="0"/>
        </w:rPr>
        <w:t xml:space="preserve">I </w:t>
      </w:r>
      <w:r w:rsidRPr="00C852DC">
        <w:rPr>
          <w:rFonts w:ascii="Calibri" w:eastAsia="Calibri" w:hAnsi="Calibri" w:cs="Calibri"/>
          <w:i/>
          <w:snapToGrid w:val="0"/>
          <w:spacing w:val="-3"/>
        </w:rPr>
        <w:t>r</w:t>
      </w:r>
      <w:r w:rsidRPr="00C852DC">
        <w:rPr>
          <w:rFonts w:ascii="Calibri" w:eastAsia="Calibri" w:hAnsi="Calibri" w:cs="Calibri"/>
          <w:i/>
          <w:snapToGrid w:val="0"/>
        </w:rPr>
        <w:t>esults in</w:t>
      </w:r>
      <w:r w:rsidRPr="00C852DC">
        <w:rPr>
          <w:rFonts w:ascii="Calibri" w:eastAsia="Calibri" w:hAnsi="Calibri" w:cs="Calibri"/>
          <w:i/>
          <w:snapToGrid w:val="0"/>
          <w:spacing w:val="-1"/>
        </w:rPr>
        <w:t xml:space="preserve"> </w:t>
      </w:r>
      <w:r w:rsidRPr="00C852DC">
        <w:rPr>
          <w:rFonts w:ascii="Calibri" w:eastAsia="Calibri" w:hAnsi="Calibri" w:cs="Calibri"/>
          <w:i/>
          <w:snapToGrid w:val="0"/>
        </w:rPr>
        <w:t>c</w:t>
      </w:r>
      <w:r w:rsidRPr="00C852DC">
        <w:rPr>
          <w:rFonts w:ascii="Calibri" w:eastAsia="Calibri" w:hAnsi="Calibri" w:cs="Calibri"/>
          <w:i/>
          <w:snapToGrid w:val="0"/>
          <w:spacing w:val="-3"/>
        </w:rPr>
        <w:t>l</w:t>
      </w:r>
      <w:r w:rsidRPr="00C852DC">
        <w:rPr>
          <w:rFonts w:ascii="Calibri" w:eastAsia="Calibri" w:hAnsi="Calibri" w:cs="Calibri"/>
          <w:i/>
          <w:snapToGrid w:val="0"/>
        </w:rPr>
        <w:t>assif</w:t>
      </w:r>
      <w:r w:rsidRPr="00C852DC">
        <w:rPr>
          <w:rFonts w:ascii="Calibri" w:eastAsia="Calibri" w:hAnsi="Calibri" w:cs="Calibri"/>
          <w:i/>
          <w:snapToGrid w:val="0"/>
          <w:spacing w:val="-1"/>
        </w:rPr>
        <w:t>i</w:t>
      </w:r>
      <w:r w:rsidRPr="00C852DC">
        <w:rPr>
          <w:rFonts w:ascii="Calibri" w:eastAsia="Calibri" w:hAnsi="Calibri" w:cs="Calibri"/>
          <w:i/>
          <w:snapToGrid w:val="0"/>
        </w:rPr>
        <w:t>cat</w:t>
      </w:r>
      <w:r w:rsidRPr="00C852DC">
        <w:rPr>
          <w:rFonts w:ascii="Calibri" w:eastAsia="Calibri" w:hAnsi="Calibri" w:cs="Calibri"/>
          <w:i/>
          <w:snapToGrid w:val="0"/>
          <w:spacing w:val="-2"/>
        </w:rPr>
        <w:t>i</w:t>
      </w:r>
      <w:r w:rsidRPr="00C852DC">
        <w:rPr>
          <w:rFonts w:ascii="Calibri" w:eastAsia="Calibri" w:hAnsi="Calibri" w:cs="Calibri"/>
          <w:i/>
          <w:snapToGrid w:val="0"/>
          <w:spacing w:val="1"/>
        </w:rPr>
        <w:t>o</w:t>
      </w:r>
      <w:r w:rsidRPr="00C852DC">
        <w:rPr>
          <w:rFonts w:ascii="Calibri" w:eastAsia="Calibri" w:hAnsi="Calibri" w:cs="Calibri"/>
          <w:i/>
          <w:snapToGrid w:val="0"/>
        </w:rPr>
        <w:t>n</w:t>
      </w:r>
      <w:r w:rsidRPr="00C852DC">
        <w:rPr>
          <w:rFonts w:ascii="Calibri" w:eastAsia="Calibri" w:hAnsi="Calibri" w:cs="Calibri"/>
          <w:i/>
          <w:snapToGrid w:val="0"/>
          <w:spacing w:val="-1"/>
        </w:rPr>
        <w:t xml:space="preserve"> </w:t>
      </w:r>
      <w:r w:rsidRPr="00C852DC">
        <w:rPr>
          <w:rFonts w:ascii="Calibri" w:eastAsia="Calibri" w:hAnsi="Calibri" w:cs="Calibri"/>
          <w:i/>
          <w:snapToGrid w:val="0"/>
        </w:rPr>
        <w:t>as</w:t>
      </w:r>
      <w:r w:rsidRPr="00C852DC">
        <w:rPr>
          <w:rFonts w:ascii="Calibri" w:eastAsia="Calibri" w:hAnsi="Calibri" w:cs="Calibri"/>
          <w:i/>
          <w:snapToGrid w:val="0"/>
          <w:spacing w:val="1"/>
        </w:rPr>
        <w:t xml:space="preserve"> </w:t>
      </w:r>
      <w:r w:rsidRPr="00C852DC">
        <w:rPr>
          <w:rFonts w:ascii="Calibri" w:eastAsia="Calibri" w:hAnsi="Calibri" w:cs="Calibri"/>
          <w:i/>
          <w:snapToGrid w:val="0"/>
          <w:spacing w:val="-3"/>
        </w:rPr>
        <w:t>N</w:t>
      </w:r>
      <w:r w:rsidRPr="00C852DC">
        <w:rPr>
          <w:rFonts w:ascii="Calibri" w:eastAsia="Calibri" w:hAnsi="Calibri" w:cs="Calibri"/>
          <w:i/>
          <w:snapToGrid w:val="0"/>
          <w:spacing w:val="1"/>
        </w:rPr>
        <w:t>ov</w:t>
      </w:r>
      <w:r w:rsidRPr="00C852DC">
        <w:rPr>
          <w:rFonts w:ascii="Calibri" w:eastAsia="Calibri" w:hAnsi="Calibri" w:cs="Calibri"/>
          <w:i/>
          <w:snapToGrid w:val="0"/>
        </w:rPr>
        <w:t>i</w:t>
      </w:r>
      <w:r w:rsidRPr="00C852DC">
        <w:rPr>
          <w:rFonts w:ascii="Calibri" w:eastAsia="Calibri" w:hAnsi="Calibri" w:cs="Calibri"/>
          <w:i/>
          <w:snapToGrid w:val="0"/>
          <w:spacing w:val="-3"/>
        </w:rPr>
        <w:t>c</w:t>
      </w:r>
      <w:r w:rsidRPr="00C852DC">
        <w:rPr>
          <w:rFonts w:ascii="Calibri" w:eastAsia="Calibri" w:hAnsi="Calibri" w:cs="Calibri"/>
          <w:i/>
          <w:snapToGrid w:val="0"/>
        </w:rPr>
        <w:t>e</w:t>
      </w:r>
      <w:r w:rsidRPr="00C852DC">
        <w:rPr>
          <w:rFonts w:ascii="Calibri" w:eastAsia="Calibri" w:hAnsi="Calibri" w:cs="Calibri"/>
          <w:i/>
          <w:snapToGrid w:val="0"/>
          <w:spacing w:val="1"/>
        </w:rPr>
        <w:t xml:space="preserve"> </w:t>
      </w:r>
      <w:r w:rsidRPr="00C852DC">
        <w:rPr>
          <w:rFonts w:ascii="Calibri" w:eastAsia="Calibri" w:hAnsi="Calibri" w:cs="Calibri"/>
          <w:i/>
          <w:snapToGrid w:val="0"/>
        </w:rPr>
        <w:t>(</w:t>
      </w:r>
      <w:r w:rsidRPr="00C852DC">
        <w:rPr>
          <w:rFonts w:ascii="Calibri" w:eastAsia="Calibri" w:hAnsi="Calibri" w:cs="Calibri"/>
          <w:i/>
          <w:snapToGrid w:val="0"/>
          <w:spacing w:val="-2"/>
        </w:rPr>
        <w:t>l</w:t>
      </w:r>
      <w:r w:rsidRPr="00C852DC">
        <w:rPr>
          <w:rFonts w:ascii="Calibri" w:eastAsia="Calibri" w:hAnsi="Calibri" w:cs="Calibri"/>
          <w:i/>
          <w:snapToGrid w:val="0"/>
          <w:spacing w:val="1"/>
        </w:rPr>
        <w:t>o</w:t>
      </w:r>
      <w:r w:rsidRPr="00C852DC">
        <w:rPr>
          <w:rFonts w:ascii="Calibri" w:eastAsia="Calibri" w:hAnsi="Calibri" w:cs="Calibri"/>
          <w:i/>
          <w:snapToGrid w:val="0"/>
          <w:spacing w:val="-2"/>
        </w:rPr>
        <w:t>w</w:t>
      </w:r>
      <w:r w:rsidRPr="00C852DC">
        <w:rPr>
          <w:rFonts w:ascii="Calibri" w:eastAsia="Calibri" w:hAnsi="Calibri" w:cs="Calibri"/>
          <w:i/>
          <w:snapToGrid w:val="0"/>
        </w:rPr>
        <w:t>,</w:t>
      </w:r>
      <w:r w:rsidRPr="00C852DC">
        <w:rPr>
          <w:rFonts w:ascii="Calibri" w:eastAsia="Calibri" w:hAnsi="Calibri" w:cs="Calibri"/>
          <w:i/>
          <w:snapToGrid w:val="0"/>
          <w:spacing w:val="-2"/>
        </w:rPr>
        <w:t xml:space="preserve"> </w:t>
      </w:r>
      <w:r w:rsidRPr="00C852DC">
        <w:rPr>
          <w:rFonts w:ascii="Calibri" w:eastAsia="Calibri" w:hAnsi="Calibri" w:cs="Calibri"/>
          <w:i/>
          <w:snapToGrid w:val="0"/>
          <w:spacing w:val="1"/>
        </w:rPr>
        <w:t>m</w:t>
      </w:r>
      <w:r w:rsidRPr="00C852DC">
        <w:rPr>
          <w:rFonts w:ascii="Calibri" w:eastAsia="Calibri" w:hAnsi="Calibri" w:cs="Calibri"/>
          <w:i/>
          <w:snapToGrid w:val="0"/>
        </w:rPr>
        <w:t>i</w:t>
      </w:r>
      <w:r w:rsidRPr="00C852DC">
        <w:rPr>
          <w:rFonts w:ascii="Calibri" w:eastAsia="Calibri" w:hAnsi="Calibri" w:cs="Calibri"/>
          <w:i/>
          <w:snapToGrid w:val="0"/>
          <w:spacing w:val="-1"/>
        </w:rPr>
        <w:t>d</w:t>
      </w:r>
      <w:r w:rsidRPr="00C852DC">
        <w:rPr>
          <w:rFonts w:ascii="Calibri" w:eastAsia="Calibri" w:hAnsi="Calibri" w:cs="Calibri"/>
          <w:i/>
          <w:snapToGrid w:val="0"/>
        </w:rPr>
        <w:t>, hi</w:t>
      </w:r>
      <w:r w:rsidRPr="00C852DC">
        <w:rPr>
          <w:rFonts w:ascii="Calibri" w:eastAsia="Calibri" w:hAnsi="Calibri" w:cs="Calibri"/>
          <w:i/>
          <w:snapToGrid w:val="0"/>
          <w:spacing w:val="-1"/>
        </w:rPr>
        <w:t>gh</w:t>
      </w:r>
      <w:r w:rsidRPr="00C852DC">
        <w:rPr>
          <w:rFonts w:ascii="Calibri" w:eastAsia="Calibri" w:hAnsi="Calibri" w:cs="Calibri"/>
          <w:i/>
          <w:snapToGrid w:val="0"/>
        </w:rPr>
        <w:t>),</w:t>
      </w:r>
      <w:r w:rsidRPr="00C852DC">
        <w:rPr>
          <w:rFonts w:ascii="Calibri" w:eastAsia="Calibri" w:hAnsi="Calibri" w:cs="Calibri"/>
          <w:i/>
          <w:snapToGrid w:val="0"/>
          <w:spacing w:val="1"/>
        </w:rPr>
        <w:t xml:space="preserve"> </w:t>
      </w:r>
      <w:r w:rsidRPr="00C852DC">
        <w:rPr>
          <w:rFonts w:ascii="Calibri" w:eastAsia="Calibri" w:hAnsi="Calibri" w:cs="Calibri"/>
          <w:i/>
          <w:snapToGrid w:val="0"/>
        </w:rPr>
        <w:t>I</w:t>
      </w:r>
      <w:r w:rsidRPr="00C852DC">
        <w:rPr>
          <w:rFonts w:ascii="Calibri" w:eastAsia="Calibri" w:hAnsi="Calibri" w:cs="Calibri"/>
          <w:i/>
          <w:snapToGrid w:val="0"/>
          <w:spacing w:val="-1"/>
        </w:rPr>
        <w:t>n</w:t>
      </w:r>
      <w:r w:rsidRPr="00C852DC">
        <w:rPr>
          <w:rFonts w:ascii="Calibri" w:eastAsia="Calibri" w:hAnsi="Calibri" w:cs="Calibri"/>
          <w:i/>
          <w:snapToGrid w:val="0"/>
        </w:rPr>
        <w:t>t</w:t>
      </w:r>
      <w:r w:rsidRPr="00C852DC">
        <w:rPr>
          <w:rFonts w:ascii="Calibri" w:eastAsia="Calibri" w:hAnsi="Calibri" w:cs="Calibri"/>
          <w:i/>
          <w:snapToGrid w:val="0"/>
          <w:spacing w:val="-1"/>
        </w:rPr>
        <w:t>e</w:t>
      </w:r>
      <w:r w:rsidRPr="00C852DC">
        <w:rPr>
          <w:rFonts w:ascii="Calibri" w:eastAsia="Calibri" w:hAnsi="Calibri" w:cs="Calibri"/>
          <w:i/>
          <w:snapToGrid w:val="0"/>
        </w:rPr>
        <w:t>r</w:t>
      </w:r>
      <w:r w:rsidRPr="00C852DC">
        <w:rPr>
          <w:rFonts w:ascii="Calibri" w:eastAsia="Calibri" w:hAnsi="Calibri" w:cs="Calibri"/>
          <w:i/>
          <w:snapToGrid w:val="0"/>
          <w:spacing w:val="-1"/>
        </w:rPr>
        <w:t>m</w:t>
      </w:r>
      <w:r w:rsidRPr="00C852DC">
        <w:rPr>
          <w:rFonts w:ascii="Calibri" w:eastAsia="Calibri" w:hAnsi="Calibri" w:cs="Calibri"/>
          <w:i/>
          <w:snapToGrid w:val="0"/>
        </w:rPr>
        <w:t>ed</w:t>
      </w:r>
      <w:r w:rsidRPr="00C852DC">
        <w:rPr>
          <w:rFonts w:ascii="Calibri" w:eastAsia="Calibri" w:hAnsi="Calibri" w:cs="Calibri"/>
          <w:i/>
          <w:snapToGrid w:val="0"/>
          <w:spacing w:val="-1"/>
        </w:rPr>
        <w:t>i</w:t>
      </w:r>
      <w:r w:rsidRPr="00C852DC">
        <w:rPr>
          <w:rFonts w:ascii="Calibri" w:eastAsia="Calibri" w:hAnsi="Calibri" w:cs="Calibri"/>
          <w:i/>
          <w:snapToGrid w:val="0"/>
        </w:rPr>
        <w:t>ate</w:t>
      </w:r>
      <w:r w:rsidRPr="00C852DC">
        <w:rPr>
          <w:rFonts w:ascii="Calibri" w:eastAsia="Calibri" w:hAnsi="Calibri" w:cs="Calibri"/>
          <w:i/>
          <w:snapToGrid w:val="0"/>
          <w:spacing w:val="-1"/>
        </w:rPr>
        <w:t xml:space="preserve"> </w:t>
      </w:r>
      <w:r w:rsidRPr="00C852DC">
        <w:rPr>
          <w:rFonts w:ascii="Calibri" w:eastAsia="Calibri" w:hAnsi="Calibri" w:cs="Calibri"/>
          <w:i/>
          <w:snapToGrid w:val="0"/>
          <w:spacing w:val="1"/>
        </w:rPr>
        <w:t>(</w:t>
      </w:r>
      <w:r w:rsidRPr="00C852DC">
        <w:rPr>
          <w:rFonts w:ascii="Calibri" w:eastAsia="Calibri" w:hAnsi="Calibri" w:cs="Calibri"/>
          <w:i/>
          <w:snapToGrid w:val="0"/>
          <w:spacing w:val="-3"/>
        </w:rPr>
        <w:t>l</w:t>
      </w:r>
      <w:r w:rsidRPr="00C852DC">
        <w:rPr>
          <w:rFonts w:ascii="Calibri" w:eastAsia="Calibri" w:hAnsi="Calibri" w:cs="Calibri"/>
          <w:i/>
          <w:snapToGrid w:val="0"/>
          <w:spacing w:val="1"/>
        </w:rPr>
        <w:t>o</w:t>
      </w:r>
      <w:r w:rsidRPr="00C852DC">
        <w:rPr>
          <w:rFonts w:ascii="Calibri" w:eastAsia="Calibri" w:hAnsi="Calibri" w:cs="Calibri"/>
          <w:i/>
          <w:snapToGrid w:val="0"/>
        </w:rPr>
        <w:t>w,</w:t>
      </w:r>
      <w:r w:rsidRPr="00C852DC">
        <w:rPr>
          <w:rFonts w:ascii="Calibri" w:eastAsia="Calibri" w:hAnsi="Calibri" w:cs="Calibri"/>
          <w:i/>
          <w:snapToGrid w:val="0"/>
          <w:spacing w:val="-1"/>
        </w:rPr>
        <w:t xml:space="preserve"> </w:t>
      </w:r>
      <w:r w:rsidRPr="00C852DC">
        <w:rPr>
          <w:rFonts w:ascii="Calibri" w:eastAsia="Calibri" w:hAnsi="Calibri" w:cs="Calibri"/>
          <w:i/>
          <w:snapToGrid w:val="0"/>
          <w:spacing w:val="2"/>
        </w:rPr>
        <w:t>m</w:t>
      </w:r>
      <w:r w:rsidRPr="00C852DC">
        <w:rPr>
          <w:rFonts w:ascii="Calibri" w:eastAsia="Calibri" w:hAnsi="Calibri" w:cs="Calibri"/>
          <w:i/>
          <w:snapToGrid w:val="0"/>
        </w:rPr>
        <w:t>i</w:t>
      </w:r>
      <w:r w:rsidRPr="00C852DC">
        <w:rPr>
          <w:rFonts w:ascii="Calibri" w:eastAsia="Calibri" w:hAnsi="Calibri" w:cs="Calibri"/>
          <w:i/>
          <w:snapToGrid w:val="0"/>
          <w:spacing w:val="-1"/>
        </w:rPr>
        <w:t>d</w:t>
      </w:r>
      <w:r w:rsidRPr="00C852DC">
        <w:rPr>
          <w:rFonts w:ascii="Calibri" w:eastAsia="Calibri" w:hAnsi="Calibri" w:cs="Calibri"/>
          <w:i/>
          <w:snapToGrid w:val="0"/>
        </w:rPr>
        <w:t>,</w:t>
      </w:r>
      <w:r w:rsidRPr="00C852DC">
        <w:rPr>
          <w:rFonts w:ascii="Calibri" w:eastAsia="Calibri" w:hAnsi="Calibri" w:cs="Calibri"/>
          <w:i/>
          <w:snapToGrid w:val="0"/>
          <w:spacing w:val="4"/>
        </w:rPr>
        <w:t xml:space="preserve"> </w:t>
      </w:r>
      <w:r w:rsidRPr="00C852DC">
        <w:rPr>
          <w:rFonts w:ascii="Calibri" w:eastAsia="Calibri" w:hAnsi="Calibri" w:cs="Calibri"/>
          <w:i/>
          <w:snapToGrid w:val="0"/>
          <w:spacing w:val="-1"/>
        </w:rPr>
        <w:t>h</w:t>
      </w:r>
      <w:r w:rsidRPr="00C852DC">
        <w:rPr>
          <w:rFonts w:ascii="Calibri" w:eastAsia="Calibri" w:hAnsi="Calibri" w:cs="Calibri"/>
          <w:i/>
          <w:snapToGrid w:val="0"/>
        </w:rPr>
        <w:t>i</w:t>
      </w:r>
      <w:r w:rsidRPr="00C852DC">
        <w:rPr>
          <w:rFonts w:ascii="Calibri" w:eastAsia="Calibri" w:hAnsi="Calibri" w:cs="Calibri"/>
          <w:i/>
          <w:snapToGrid w:val="0"/>
          <w:spacing w:val="-1"/>
        </w:rPr>
        <w:t>gh</w:t>
      </w:r>
      <w:r w:rsidRPr="00C852DC">
        <w:rPr>
          <w:rFonts w:ascii="Calibri" w:eastAsia="Calibri" w:hAnsi="Calibri" w:cs="Calibri"/>
          <w:i/>
          <w:snapToGrid w:val="0"/>
        </w:rPr>
        <w:t xml:space="preserve">), </w:t>
      </w:r>
      <w:r w:rsidRPr="00C852DC">
        <w:rPr>
          <w:rFonts w:ascii="Calibri" w:eastAsia="Calibri" w:hAnsi="Calibri" w:cs="Calibri"/>
          <w:i/>
          <w:snapToGrid w:val="0"/>
        </w:rPr>
        <w:lastRenderedPageBreak/>
        <w:t>A</w:t>
      </w:r>
      <w:r w:rsidRPr="00C852DC">
        <w:rPr>
          <w:rFonts w:ascii="Calibri" w:eastAsia="Calibri" w:hAnsi="Calibri" w:cs="Calibri"/>
          <w:i/>
          <w:snapToGrid w:val="0"/>
          <w:spacing w:val="-1"/>
        </w:rPr>
        <w:t>d</w:t>
      </w:r>
      <w:r w:rsidRPr="00C852DC">
        <w:rPr>
          <w:rFonts w:ascii="Calibri" w:eastAsia="Calibri" w:hAnsi="Calibri" w:cs="Calibri"/>
          <w:i/>
          <w:snapToGrid w:val="0"/>
          <w:spacing w:val="1"/>
        </w:rPr>
        <w:t>v</w:t>
      </w:r>
      <w:r w:rsidRPr="00C852DC">
        <w:rPr>
          <w:rFonts w:ascii="Calibri" w:eastAsia="Calibri" w:hAnsi="Calibri" w:cs="Calibri"/>
          <w:i/>
          <w:snapToGrid w:val="0"/>
        </w:rPr>
        <w:t>a</w:t>
      </w:r>
      <w:r w:rsidRPr="00C852DC">
        <w:rPr>
          <w:rFonts w:ascii="Calibri" w:eastAsia="Calibri" w:hAnsi="Calibri" w:cs="Calibri"/>
          <w:i/>
          <w:snapToGrid w:val="0"/>
          <w:spacing w:val="-1"/>
        </w:rPr>
        <w:t>n</w:t>
      </w:r>
      <w:r w:rsidRPr="00C852DC">
        <w:rPr>
          <w:rFonts w:ascii="Calibri" w:eastAsia="Calibri" w:hAnsi="Calibri" w:cs="Calibri"/>
          <w:i/>
          <w:snapToGrid w:val="0"/>
        </w:rPr>
        <w:t>ced (</w:t>
      </w:r>
      <w:r w:rsidRPr="00C852DC">
        <w:rPr>
          <w:rFonts w:ascii="Calibri" w:eastAsia="Calibri" w:hAnsi="Calibri" w:cs="Calibri"/>
          <w:i/>
          <w:snapToGrid w:val="0"/>
          <w:spacing w:val="-3"/>
        </w:rPr>
        <w:t>l</w:t>
      </w:r>
      <w:r w:rsidRPr="00C852DC">
        <w:rPr>
          <w:rFonts w:ascii="Calibri" w:eastAsia="Calibri" w:hAnsi="Calibri" w:cs="Calibri"/>
          <w:i/>
          <w:snapToGrid w:val="0"/>
          <w:spacing w:val="1"/>
        </w:rPr>
        <w:t>o</w:t>
      </w:r>
      <w:r w:rsidRPr="00C852DC">
        <w:rPr>
          <w:rFonts w:ascii="Calibri" w:eastAsia="Calibri" w:hAnsi="Calibri" w:cs="Calibri"/>
          <w:i/>
          <w:snapToGrid w:val="0"/>
        </w:rPr>
        <w:t>w,</w:t>
      </w:r>
      <w:r w:rsidRPr="00C852DC">
        <w:rPr>
          <w:rFonts w:ascii="Calibri" w:eastAsia="Calibri" w:hAnsi="Calibri" w:cs="Calibri"/>
          <w:i/>
          <w:snapToGrid w:val="0"/>
          <w:spacing w:val="-1"/>
        </w:rPr>
        <w:t xml:space="preserve"> </w:t>
      </w:r>
      <w:r w:rsidRPr="00C852DC">
        <w:rPr>
          <w:rFonts w:ascii="Calibri" w:eastAsia="Calibri" w:hAnsi="Calibri" w:cs="Calibri"/>
          <w:i/>
          <w:snapToGrid w:val="0"/>
          <w:spacing w:val="2"/>
        </w:rPr>
        <w:t>m</w:t>
      </w:r>
      <w:r w:rsidRPr="00C852DC">
        <w:rPr>
          <w:rFonts w:ascii="Calibri" w:eastAsia="Calibri" w:hAnsi="Calibri" w:cs="Calibri"/>
          <w:i/>
          <w:snapToGrid w:val="0"/>
        </w:rPr>
        <w:t>i</w:t>
      </w:r>
      <w:r w:rsidRPr="00C852DC">
        <w:rPr>
          <w:rFonts w:ascii="Calibri" w:eastAsia="Calibri" w:hAnsi="Calibri" w:cs="Calibri"/>
          <w:i/>
          <w:snapToGrid w:val="0"/>
          <w:spacing w:val="-1"/>
        </w:rPr>
        <w:t>d</w:t>
      </w:r>
      <w:r w:rsidRPr="00C852DC">
        <w:rPr>
          <w:rFonts w:ascii="Calibri" w:eastAsia="Calibri" w:hAnsi="Calibri" w:cs="Calibri"/>
          <w:i/>
          <w:snapToGrid w:val="0"/>
        </w:rPr>
        <w:t>,</w:t>
      </w:r>
      <w:r w:rsidRPr="00C852DC">
        <w:rPr>
          <w:rFonts w:ascii="Calibri" w:eastAsia="Calibri" w:hAnsi="Calibri" w:cs="Calibri"/>
          <w:i/>
          <w:snapToGrid w:val="0"/>
          <w:spacing w:val="-2"/>
        </w:rPr>
        <w:t xml:space="preserve"> </w:t>
      </w:r>
      <w:r w:rsidRPr="00C852DC">
        <w:rPr>
          <w:rFonts w:ascii="Calibri" w:eastAsia="Calibri" w:hAnsi="Calibri" w:cs="Calibri"/>
          <w:i/>
          <w:snapToGrid w:val="0"/>
        </w:rPr>
        <w:t>hi</w:t>
      </w:r>
      <w:r w:rsidRPr="00C852DC">
        <w:rPr>
          <w:rFonts w:ascii="Calibri" w:eastAsia="Calibri" w:hAnsi="Calibri" w:cs="Calibri"/>
          <w:i/>
          <w:snapToGrid w:val="0"/>
          <w:spacing w:val="-1"/>
        </w:rPr>
        <w:t>gh</w:t>
      </w:r>
      <w:r w:rsidRPr="00C852DC">
        <w:rPr>
          <w:rFonts w:ascii="Calibri" w:eastAsia="Calibri" w:hAnsi="Calibri" w:cs="Calibri"/>
          <w:i/>
          <w:snapToGrid w:val="0"/>
        </w:rPr>
        <w:t>),</w:t>
      </w:r>
      <w:r w:rsidRPr="00C852DC">
        <w:rPr>
          <w:rFonts w:ascii="Calibri" w:eastAsia="Calibri" w:hAnsi="Calibri" w:cs="Calibri"/>
          <w:i/>
          <w:snapToGrid w:val="0"/>
          <w:spacing w:val="-1"/>
        </w:rPr>
        <w:t xml:space="preserve"> </w:t>
      </w:r>
      <w:r w:rsidRPr="00C852DC">
        <w:rPr>
          <w:rFonts w:ascii="Calibri" w:eastAsia="Calibri" w:hAnsi="Calibri" w:cs="Calibri"/>
          <w:i/>
          <w:snapToGrid w:val="0"/>
          <w:spacing w:val="2"/>
        </w:rPr>
        <w:t>o</w:t>
      </w:r>
      <w:r w:rsidRPr="00C852DC">
        <w:rPr>
          <w:rFonts w:ascii="Calibri" w:eastAsia="Calibri" w:hAnsi="Calibri" w:cs="Calibri"/>
          <w:i/>
          <w:snapToGrid w:val="0"/>
        </w:rPr>
        <w:t>r S</w:t>
      </w:r>
      <w:r w:rsidRPr="00C852DC">
        <w:rPr>
          <w:rFonts w:ascii="Calibri" w:eastAsia="Calibri" w:hAnsi="Calibri" w:cs="Calibri"/>
          <w:i/>
          <w:snapToGrid w:val="0"/>
          <w:spacing w:val="-1"/>
        </w:rPr>
        <w:t>up</w:t>
      </w:r>
      <w:r w:rsidRPr="00C852DC">
        <w:rPr>
          <w:rFonts w:ascii="Calibri" w:eastAsia="Calibri" w:hAnsi="Calibri" w:cs="Calibri"/>
          <w:i/>
          <w:snapToGrid w:val="0"/>
        </w:rPr>
        <w:t>er</w:t>
      </w:r>
      <w:r w:rsidRPr="00C852DC">
        <w:rPr>
          <w:rFonts w:ascii="Calibri" w:eastAsia="Calibri" w:hAnsi="Calibri" w:cs="Calibri"/>
          <w:i/>
          <w:snapToGrid w:val="0"/>
          <w:spacing w:val="-2"/>
        </w:rPr>
        <w:t>i</w:t>
      </w:r>
      <w:r w:rsidRPr="00C852DC">
        <w:rPr>
          <w:rFonts w:ascii="Calibri" w:eastAsia="Calibri" w:hAnsi="Calibri" w:cs="Calibri"/>
          <w:i/>
          <w:snapToGrid w:val="0"/>
          <w:spacing w:val="1"/>
        </w:rPr>
        <w:t>o</w:t>
      </w:r>
      <w:r w:rsidRPr="00C852DC">
        <w:rPr>
          <w:rFonts w:ascii="Calibri" w:eastAsia="Calibri" w:hAnsi="Calibri" w:cs="Calibri"/>
          <w:i/>
          <w:snapToGrid w:val="0"/>
        </w:rPr>
        <w:t>r p</w:t>
      </w:r>
      <w:r w:rsidRPr="00C852DC">
        <w:rPr>
          <w:rFonts w:ascii="Calibri" w:eastAsia="Calibri" w:hAnsi="Calibri" w:cs="Calibri"/>
          <w:i/>
          <w:snapToGrid w:val="0"/>
          <w:spacing w:val="-1"/>
        </w:rPr>
        <w:t>r</w:t>
      </w:r>
      <w:r w:rsidRPr="00C852DC">
        <w:rPr>
          <w:rFonts w:ascii="Calibri" w:eastAsia="Calibri" w:hAnsi="Calibri" w:cs="Calibri"/>
          <w:i/>
          <w:snapToGrid w:val="0"/>
          <w:spacing w:val="1"/>
        </w:rPr>
        <w:t>o</w:t>
      </w:r>
      <w:r w:rsidRPr="00C852DC">
        <w:rPr>
          <w:rFonts w:ascii="Calibri" w:eastAsia="Calibri" w:hAnsi="Calibri" w:cs="Calibri"/>
          <w:i/>
          <w:snapToGrid w:val="0"/>
        </w:rPr>
        <w:t>f</w:t>
      </w:r>
      <w:r w:rsidRPr="00C852DC">
        <w:rPr>
          <w:rFonts w:ascii="Calibri" w:eastAsia="Calibri" w:hAnsi="Calibri" w:cs="Calibri"/>
          <w:i/>
          <w:snapToGrid w:val="0"/>
          <w:spacing w:val="-3"/>
        </w:rPr>
        <w:t>i</w:t>
      </w:r>
      <w:r w:rsidRPr="00C852DC">
        <w:rPr>
          <w:rFonts w:ascii="Calibri" w:eastAsia="Calibri" w:hAnsi="Calibri" w:cs="Calibri"/>
          <w:i/>
          <w:snapToGrid w:val="0"/>
        </w:rPr>
        <w:t>cien</w:t>
      </w:r>
      <w:r w:rsidRPr="00C852DC">
        <w:rPr>
          <w:rFonts w:ascii="Calibri" w:eastAsia="Calibri" w:hAnsi="Calibri" w:cs="Calibri"/>
          <w:i/>
          <w:snapToGrid w:val="0"/>
          <w:spacing w:val="-2"/>
        </w:rPr>
        <w:t>c</w:t>
      </w:r>
      <w:r w:rsidRPr="00C852DC">
        <w:rPr>
          <w:rFonts w:ascii="Calibri" w:eastAsia="Calibri" w:hAnsi="Calibri" w:cs="Calibri"/>
          <w:i/>
          <w:snapToGrid w:val="0"/>
        </w:rPr>
        <w:t>y</w:t>
      </w:r>
      <w:r w:rsidRPr="00C852DC">
        <w:rPr>
          <w:rFonts w:ascii="Calibri" w:eastAsia="Calibri" w:hAnsi="Calibri" w:cs="Calibri"/>
          <w:i/>
          <w:snapToGrid w:val="0"/>
          <w:spacing w:val="1"/>
        </w:rPr>
        <w:t xml:space="preserve"> (</w:t>
      </w:r>
      <w:r w:rsidRPr="00C852DC">
        <w:rPr>
          <w:rFonts w:ascii="Calibri" w:eastAsia="Calibri" w:hAnsi="Calibri" w:cs="Calibri"/>
          <w:i/>
          <w:snapToGrid w:val="0"/>
        </w:rPr>
        <w:t>A</w:t>
      </w:r>
      <w:r w:rsidRPr="00C852DC">
        <w:rPr>
          <w:rFonts w:ascii="Calibri" w:eastAsia="Calibri" w:hAnsi="Calibri" w:cs="Calibri"/>
          <w:i/>
          <w:snapToGrid w:val="0"/>
          <w:spacing w:val="-3"/>
        </w:rPr>
        <w:t>C</w:t>
      </w:r>
      <w:r w:rsidRPr="00C852DC">
        <w:rPr>
          <w:rFonts w:ascii="Calibri" w:eastAsia="Calibri" w:hAnsi="Calibri" w:cs="Calibri"/>
          <w:i/>
          <w:snapToGrid w:val="0"/>
        </w:rPr>
        <w:t>TFL,</w:t>
      </w:r>
      <w:r w:rsidRPr="00C852DC">
        <w:rPr>
          <w:rFonts w:ascii="Calibri" w:eastAsia="Calibri" w:hAnsi="Calibri" w:cs="Calibri"/>
          <w:i/>
          <w:snapToGrid w:val="0"/>
          <w:spacing w:val="-2"/>
        </w:rPr>
        <w:t xml:space="preserve"> </w:t>
      </w:r>
      <w:r w:rsidRPr="00C852DC">
        <w:rPr>
          <w:rFonts w:ascii="Calibri" w:eastAsia="Calibri" w:hAnsi="Calibri" w:cs="Calibri"/>
          <w:i/>
          <w:snapToGrid w:val="0"/>
          <w:spacing w:val="1"/>
        </w:rPr>
        <w:t>1</w:t>
      </w:r>
      <w:r w:rsidRPr="00C852DC">
        <w:rPr>
          <w:rFonts w:ascii="Calibri" w:eastAsia="Calibri" w:hAnsi="Calibri" w:cs="Calibri"/>
          <w:i/>
          <w:snapToGrid w:val="0"/>
          <w:spacing w:val="-2"/>
        </w:rPr>
        <w:t>9</w:t>
      </w:r>
      <w:r w:rsidRPr="00C852DC">
        <w:rPr>
          <w:rFonts w:ascii="Calibri" w:eastAsia="Calibri" w:hAnsi="Calibri" w:cs="Calibri"/>
          <w:i/>
          <w:snapToGrid w:val="0"/>
          <w:spacing w:val="1"/>
        </w:rPr>
        <w:t>99</w:t>
      </w:r>
      <w:r w:rsidRPr="00C852DC">
        <w:rPr>
          <w:rFonts w:ascii="Calibri" w:eastAsia="Calibri" w:hAnsi="Calibri" w:cs="Calibri"/>
          <w:i/>
          <w:snapToGrid w:val="0"/>
          <w:spacing w:val="-3"/>
        </w:rPr>
        <w:t>a</w:t>
      </w:r>
      <w:r w:rsidRPr="00C852DC">
        <w:rPr>
          <w:rFonts w:ascii="Calibri" w:eastAsia="Calibri" w:hAnsi="Calibri" w:cs="Calibri"/>
          <w:i/>
          <w:snapToGrid w:val="0"/>
        </w:rPr>
        <w:t xml:space="preserve">). </w:t>
      </w:r>
      <w:r w:rsidRPr="00C852DC">
        <w:rPr>
          <w:rFonts w:ascii="Calibri" w:eastAsia="Calibri" w:hAnsi="Calibri" w:cs="Calibri"/>
          <w:i/>
          <w:snapToGrid w:val="0"/>
          <w:spacing w:val="1"/>
        </w:rPr>
        <w:t>T</w:t>
      </w:r>
      <w:r w:rsidRPr="00C852DC">
        <w:rPr>
          <w:rFonts w:ascii="Calibri" w:eastAsia="Calibri" w:hAnsi="Calibri" w:cs="Calibri"/>
          <w:i/>
          <w:snapToGrid w:val="0"/>
          <w:spacing w:val="-1"/>
        </w:rPr>
        <w:t>h</w:t>
      </w:r>
      <w:r w:rsidRPr="00C852DC">
        <w:rPr>
          <w:rFonts w:ascii="Calibri" w:eastAsia="Calibri" w:hAnsi="Calibri" w:cs="Calibri"/>
          <w:i/>
          <w:snapToGrid w:val="0"/>
        </w:rPr>
        <w:t>e</w:t>
      </w:r>
      <w:r w:rsidRPr="00C852DC">
        <w:rPr>
          <w:rFonts w:ascii="Calibri" w:eastAsia="Calibri" w:hAnsi="Calibri" w:cs="Calibri"/>
          <w:i/>
          <w:snapToGrid w:val="0"/>
          <w:spacing w:val="1"/>
        </w:rPr>
        <w:t xml:space="preserve"> </w:t>
      </w:r>
      <w:r w:rsidRPr="00C852DC">
        <w:rPr>
          <w:rFonts w:ascii="Calibri" w:eastAsia="Calibri" w:hAnsi="Calibri" w:cs="Calibri"/>
          <w:i/>
          <w:snapToGrid w:val="0"/>
          <w:spacing w:val="-3"/>
        </w:rPr>
        <w:t>r</w:t>
      </w:r>
      <w:r w:rsidRPr="00C852DC">
        <w:rPr>
          <w:rFonts w:ascii="Calibri" w:eastAsia="Calibri" w:hAnsi="Calibri" w:cs="Calibri"/>
          <w:i/>
          <w:snapToGrid w:val="0"/>
        </w:rPr>
        <w:t>eq</w:t>
      </w:r>
      <w:r w:rsidRPr="00C852DC">
        <w:rPr>
          <w:rFonts w:ascii="Calibri" w:eastAsia="Calibri" w:hAnsi="Calibri" w:cs="Calibri"/>
          <w:i/>
          <w:snapToGrid w:val="0"/>
          <w:spacing w:val="-1"/>
        </w:rPr>
        <w:t>u</w:t>
      </w:r>
      <w:r w:rsidRPr="00C852DC">
        <w:rPr>
          <w:rFonts w:ascii="Calibri" w:eastAsia="Calibri" w:hAnsi="Calibri" w:cs="Calibri"/>
          <w:i/>
          <w:snapToGrid w:val="0"/>
        </w:rPr>
        <w:t xml:space="preserve">ired </w:t>
      </w:r>
      <w:r w:rsidRPr="00C852DC">
        <w:rPr>
          <w:rFonts w:ascii="Calibri" w:eastAsia="Calibri" w:hAnsi="Calibri" w:cs="Calibri"/>
          <w:i/>
          <w:snapToGrid w:val="0"/>
          <w:spacing w:val="-2"/>
        </w:rPr>
        <w:t>i</w:t>
      </w:r>
      <w:r w:rsidRPr="00C852DC">
        <w:rPr>
          <w:rFonts w:ascii="Calibri" w:eastAsia="Calibri" w:hAnsi="Calibri" w:cs="Calibri"/>
          <w:i/>
          <w:snapToGrid w:val="0"/>
          <w:spacing w:val="-1"/>
        </w:rPr>
        <w:t>n</w:t>
      </w:r>
      <w:r w:rsidRPr="00C852DC">
        <w:rPr>
          <w:rFonts w:ascii="Calibri" w:eastAsia="Calibri" w:hAnsi="Calibri" w:cs="Calibri"/>
          <w:i/>
          <w:snapToGrid w:val="0"/>
        </w:rPr>
        <w:t>itial le</w:t>
      </w:r>
      <w:r w:rsidRPr="00C852DC">
        <w:rPr>
          <w:rFonts w:ascii="Calibri" w:eastAsia="Calibri" w:hAnsi="Calibri" w:cs="Calibri"/>
          <w:i/>
          <w:snapToGrid w:val="0"/>
          <w:spacing w:val="-1"/>
        </w:rPr>
        <w:t>v</w:t>
      </w:r>
      <w:r w:rsidRPr="00C852DC">
        <w:rPr>
          <w:rFonts w:ascii="Calibri" w:eastAsia="Calibri" w:hAnsi="Calibri" w:cs="Calibri"/>
          <w:i/>
          <w:snapToGrid w:val="0"/>
        </w:rPr>
        <w:t>el</w:t>
      </w:r>
      <w:r w:rsidRPr="00C852DC">
        <w:rPr>
          <w:rFonts w:ascii="Calibri" w:eastAsia="Calibri" w:hAnsi="Calibri" w:cs="Calibri"/>
          <w:i/>
          <w:snapToGrid w:val="0"/>
          <w:spacing w:val="-1"/>
        </w:rPr>
        <w:t xml:space="preserve"> </w:t>
      </w:r>
      <w:r w:rsidRPr="00C852DC">
        <w:rPr>
          <w:rFonts w:ascii="Calibri" w:eastAsia="Calibri" w:hAnsi="Calibri" w:cs="Calibri"/>
          <w:i/>
          <w:snapToGrid w:val="0"/>
          <w:spacing w:val="1"/>
        </w:rPr>
        <w:t>o</w:t>
      </w:r>
      <w:r w:rsidRPr="00C852DC">
        <w:rPr>
          <w:rFonts w:ascii="Calibri" w:eastAsia="Calibri" w:hAnsi="Calibri" w:cs="Calibri"/>
          <w:i/>
          <w:snapToGrid w:val="0"/>
        </w:rPr>
        <w:t>f la</w:t>
      </w:r>
      <w:r w:rsidRPr="00C852DC">
        <w:rPr>
          <w:rFonts w:ascii="Calibri" w:eastAsia="Calibri" w:hAnsi="Calibri" w:cs="Calibri"/>
          <w:i/>
          <w:snapToGrid w:val="0"/>
          <w:spacing w:val="-1"/>
        </w:rPr>
        <w:t>ngu</w:t>
      </w:r>
      <w:r w:rsidRPr="00C852DC">
        <w:rPr>
          <w:rFonts w:ascii="Calibri" w:eastAsia="Calibri" w:hAnsi="Calibri" w:cs="Calibri"/>
          <w:i/>
          <w:snapToGrid w:val="0"/>
        </w:rPr>
        <w:t>a</w:t>
      </w:r>
      <w:r w:rsidRPr="00C852DC">
        <w:rPr>
          <w:rFonts w:ascii="Calibri" w:eastAsia="Calibri" w:hAnsi="Calibri" w:cs="Calibri"/>
          <w:i/>
          <w:snapToGrid w:val="0"/>
          <w:spacing w:val="-1"/>
        </w:rPr>
        <w:t>g</w:t>
      </w:r>
      <w:r w:rsidRPr="00C852DC">
        <w:rPr>
          <w:rFonts w:ascii="Calibri" w:eastAsia="Calibri" w:hAnsi="Calibri" w:cs="Calibri"/>
          <w:i/>
          <w:snapToGrid w:val="0"/>
        </w:rPr>
        <w:t>e</w:t>
      </w:r>
      <w:r w:rsidRPr="00C852DC">
        <w:rPr>
          <w:rFonts w:ascii="Calibri" w:eastAsia="Calibri" w:hAnsi="Calibri" w:cs="Calibri"/>
          <w:i/>
          <w:snapToGrid w:val="0"/>
          <w:spacing w:val="1"/>
        </w:rPr>
        <w:t xml:space="preserve"> </w:t>
      </w:r>
      <w:r w:rsidRPr="00C852DC">
        <w:rPr>
          <w:rFonts w:ascii="Calibri" w:eastAsia="Calibri" w:hAnsi="Calibri" w:cs="Calibri"/>
          <w:i/>
          <w:snapToGrid w:val="0"/>
        </w:rPr>
        <w:t>c</w:t>
      </w:r>
      <w:r w:rsidRPr="00C852DC">
        <w:rPr>
          <w:rFonts w:ascii="Calibri" w:eastAsia="Calibri" w:hAnsi="Calibri" w:cs="Calibri"/>
          <w:i/>
          <w:snapToGrid w:val="0"/>
          <w:spacing w:val="-1"/>
        </w:rPr>
        <w:t>o</w:t>
      </w:r>
      <w:r w:rsidRPr="00C852DC">
        <w:rPr>
          <w:rFonts w:ascii="Calibri" w:eastAsia="Calibri" w:hAnsi="Calibri" w:cs="Calibri"/>
          <w:i/>
          <w:snapToGrid w:val="0"/>
          <w:spacing w:val="1"/>
        </w:rPr>
        <w:t>m</w:t>
      </w:r>
      <w:r w:rsidRPr="00C852DC">
        <w:rPr>
          <w:rFonts w:ascii="Calibri" w:eastAsia="Calibri" w:hAnsi="Calibri" w:cs="Calibri"/>
          <w:i/>
          <w:snapToGrid w:val="0"/>
          <w:spacing w:val="-1"/>
        </w:rPr>
        <w:t>p</w:t>
      </w:r>
      <w:r w:rsidRPr="00C852DC">
        <w:rPr>
          <w:rFonts w:ascii="Calibri" w:eastAsia="Calibri" w:hAnsi="Calibri" w:cs="Calibri"/>
          <w:i/>
          <w:snapToGrid w:val="0"/>
        </w:rPr>
        <w:t>e</w:t>
      </w:r>
      <w:r w:rsidRPr="00C852DC">
        <w:rPr>
          <w:rFonts w:ascii="Calibri" w:eastAsia="Calibri" w:hAnsi="Calibri" w:cs="Calibri"/>
          <w:i/>
          <w:snapToGrid w:val="0"/>
          <w:spacing w:val="-1"/>
        </w:rPr>
        <w:t>t</w:t>
      </w:r>
      <w:r w:rsidRPr="00C852DC">
        <w:rPr>
          <w:rFonts w:ascii="Calibri" w:eastAsia="Calibri" w:hAnsi="Calibri" w:cs="Calibri"/>
          <w:i/>
          <w:snapToGrid w:val="0"/>
        </w:rPr>
        <w:t>ence</w:t>
      </w:r>
      <w:r w:rsidRPr="00C852DC">
        <w:rPr>
          <w:rFonts w:ascii="Calibri" w:eastAsia="Calibri" w:hAnsi="Calibri" w:cs="Calibri"/>
          <w:i/>
          <w:snapToGrid w:val="0"/>
          <w:spacing w:val="-1"/>
        </w:rPr>
        <w:t xml:space="preserve"> </w:t>
      </w:r>
      <w:r w:rsidRPr="00C852DC">
        <w:rPr>
          <w:rFonts w:ascii="Calibri" w:eastAsia="Calibri" w:hAnsi="Calibri" w:cs="Calibri"/>
          <w:i/>
          <w:snapToGrid w:val="0"/>
        </w:rPr>
        <w:t>sho</w:t>
      </w:r>
      <w:r w:rsidRPr="00C852DC">
        <w:rPr>
          <w:rFonts w:ascii="Calibri" w:eastAsia="Calibri" w:hAnsi="Calibri" w:cs="Calibri"/>
          <w:i/>
          <w:snapToGrid w:val="0"/>
          <w:spacing w:val="-3"/>
        </w:rPr>
        <w:t>u</w:t>
      </w:r>
      <w:r w:rsidRPr="00C852DC">
        <w:rPr>
          <w:rFonts w:ascii="Calibri" w:eastAsia="Calibri" w:hAnsi="Calibri" w:cs="Calibri"/>
          <w:i/>
          <w:snapToGrid w:val="0"/>
        </w:rPr>
        <w:t>ld</w:t>
      </w:r>
      <w:r w:rsidRPr="00C852DC">
        <w:rPr>
          <w:rFonts w:ascii="Calibri" w:eastAsia="Calibri" w:hAnsi="Calibri" w:cs="Calibri"/>
          <w:i/>
          <w:snapToGrid w:val="0"/>
          <w:spacing w:val="-1"/>
        </w:rPr>
        <w:t xml:space="preserve"> </w:t>
      </w:r>
      <w:r w:rsidRPr="00C852DC">
        <w:rPr>
          <w:rFonts w:ascii="Calibri" w:eastAsia="Calibri" w:hAnsi="Calibri" w:cs="Calibri"/>
          <w:i/>
          <w:snapToGrid w:val="0"/>
        </w:rPr>
        <w:t>be</w:t>
      </w:r>
      <w:r w:rsidRPr="00C852DC">
        <w:rPr>
          <w:rFonts w:ascii="Calibri" w:eastAsia="Calibri" w:hAnsi="Calibri" w:cs="Calibri"/>
          <w:i/>
          <w:snapToGrid w:val="0"/>
          <w:spacing w:val="1"/>
        </w:rPr>
        <w:t xml:space="preserve"> </w:t>
      </w:r>
      <w:r w:rsidRPr="00C852DC">
        <w:rPr>
          <w:rFonts w:ascii="Calibri" w:eastAsia="Calibri" w:hAnsi="Calibri" w:cs="Calibri"/>
          <w:i/>
          <w:snapToGrid w:val="0"/>
        </w:rPr>
        <w:t>at</w:t>
      </w:r>
      <w:r w:rsidRPr="00C852DC">
        <w:rPr>
          <w:rFonts w:ascii="Calibri" w:eastAsia="Calibri" w:hAnsi="Calibri" w:cs="Calibri"/>
          <w:i/>
          <w:snapToGrid w:val="0"/>
          <w:spacing w:val="1"/>
        </w:rPr>
        <w:t xml:space="preserve"> </w:t>
      </w:r>
      <w:r w:rsidRPr="00C852DC">
        <w:rPr>
          <w:rFonts w:ascii="Calibri" w:eastAsia="Calibri" w:hAnsi="Calibri" w:cs="Calibri"/>
          <w:i/>
          <w:snapToGrid w:val="0"/>
          <w:spacing w:val="-3"/>
        </w:rPr>
        <w:t>l</w:t>
      </w:r>
      <w:r w:rsidRPr="00C852DC">
        <w:rPr>
          <w:rFonts w:ascii="Calibri" w:eastAsia="Calibri" w:hAnsi="Calibri" w:cs="Calibri"/>
          <w:i/>
          <w:snapToGrid w:val="0"/>
        </w:rPr>
        <w:t>east</w:t>
      </w:r>
      <w:r w:rsidRPr="00C852DC">
        <w:rPr>
          <w:rFonts w:ascii="Calibri" w:eastAsia="Calibri" w:hAnsi="Calibri" w:cs="Calibri"/>
          <w:i/>
          <w:snapToGrid w:val="0"/>
          <w:spacing w:val="1"/>
        </w:rPr>
        <w:t xml:space="preserve"> </w:t>
      </w:r>
      <w:r w:rsidRPr="00C852DC">
        <w:rPr>
          <w:rFonts w:ascii="Calibri" w:eastAsia="Calibri" w:hAnsi="Calibri" w:cs="Calibri"/>
          <w:i/>
          <w:snapToGrid w:val="0"/>
          <w:spacing w:val="-2"/>
        </w:rPr>
        <w:t>a</w:t>
      </w:r>
      <w:r w:rsidRPr="00C852DC">
        <w:rPr>
          <w:rFonts w:ascii="Calibri" w:eastAsia="Calibri" w:hAnsi="Calibri" w:cs="Calibri"/>
          <w:i/>
          <w:snapToGrid w:val="0"/>
        </w:rPr>
        <w:t>t</w:t>
      </w:r>
      <w:r w:rsidRPr="00C852DC">
        <w:rPr>
          <w:rFonts w:ascii="Calibri" w:eastAsia="Calibri" w:hAnsi="Calibri" w:cs="Calibri"/>
          <w:i/>
          <w:snapToGrid w:val="0"/>
          <w:spacing w:val="1"/>
        </w:rPr>
        <w:t xml:space="preserve"> </w:t>
      </w:r>
      <w:r w:rsidRPr="00C852DC">
        <w:rPr>
          <w:rFonts w:ascii="Calibri" w:eastAsia="Calibri" w:hAnsi="Calibri" w:cs="Calibri"/>
          <w:i/>
          <w:snapToGrid w:val="0"/>
        </w:rPr>
        <w:t>t</w:t>
      </w:r>
      <w:r w:rsidRPr="00C852DC">
        <w:rPr>
          <w:rFonts w:ascii="Calibri" w:eastAsia="Calibri" w:hAnsi="Calibri" w:cs="Calibri"/>
          <w:i/>
          <w:snapToGrid w:val="0"/>
          <w:spacing w:val="-3"/>
        </w:rPr>
        <w:t>h</w:t>
      </w:r>
      <w:r w:rsidRPr="00C852DC">
        <w:rPr>
          <w:rFonts w:ascii="Calibri" w:eastAsia="Calibri" w:hAnsi="Calibri" w:cs="Calibri"/>
          <w:i/>
          <w:snapToGrid w:val="0"/>
        </w:rPr>
        <w:t>e</w:t>
      </w:r>
      <w:r w:rsidRPr="00C852DC">
        <w:rPr>
          <w:rFonts w:ascii="Calibri" w:eastAsia="Calibri" w:hAnsi="Calibri" w:cs="Calibri"/>
          <w:i/>
          <w:snapToGrid w:val="0"/>
          <w:spacing w:val="1"/>
        </w:rPr>
        <w:t xml:space="preserve"> </w:t>
      </w:r>
      <w:r w:rsidRPr="00C852DC">
        <w:rPr>
          <w:rFonts w:ascii="Calibri" w:eastAsia="Calibri" w:hAnsi="Calibri" w:cs="Calibri"/>
          <w:i/>
          <w:snapToGrid w:val="0"/>
        </w:rPr>
        <w:t>I</w:t>
      </w:r>
      <w:r w:rsidRPr="00C852DC">
        <w:rPr>
          <w:rFonts w:ascii="Calibri" w:eastAsia="Calibri" w:hAnsi="Calibri" w:cs="Calibri"/>
          <w:i/>
          <w:snapToGrid w:val="0"/>
          <w:spacing w:val="-1"/>
        </w:rPr>
        <w:t>n</w:t>
      </w:r>
      <w:r w:rsidRPr="00C852DC">
        <w:rPr>
          <w:rFonts w:ascii="Calibri" w:eastAsia="Calibri" w:hAnsi="Calibri" w:cs="Calibri"/>
          <w:i/>
          <w:snapToGrid w:val="0"/>
        </w:rPr>
        <w:t>t</w:t>
      </w:r>
      <w:r w:rsidRPr="00C852DC">
        <w:rPr>
          <w:rFonts w:ascii="Calibri" w:eastAsia="Calibri" w:hAnsi="Calibri" w:cs="Calibri"/>
          <w:i/>
          <w:snapToGrid w:val="0"/>
          <w:spacing w:val="1"/>
        </w:rPr>
        <w:t>e</w:t>
      </w:r>
      <w:r w:rsidRPr="00C852DC">
        <w:rPr>
          <w:rFonts w:ascii="Calibri" w:eastAsia="Calibri" w:hAnsi="Calibri" w:cs="Calibri"/>
          <w:i/>
          <w:snapToGrid w:val="0"/>
          <w:spacing w:val="-3"/>
        </w:rPr>
        <w:t>r</w:t>
      </w:r>
      <w:r w:rsidRPr="00C852DC">
        <w:rPr>
          <w:rFonts w:ascii="Calibri" w:eastAsia="Calibri" w:hAnsi="Calibri" w:cs="Calibri"/>
          <w:i/>
          <w:snapToGrid w:val="0"/>
          <w:spacing w:val="-1"/>
        </w:rPr>
        <w:t>m</w:t>
      </w:r>
      <w:r w:rsidRPr="00C852DC">
        <w:rPr>
          <w:rFonts w:ascii="Calibri" w:eastAsia="Calibri" w:hAnsi="Calibri" w:cs="Calibri"/>
          <w:i/>
          <w:snapToGrid w:val="0"/>
        </w:rPr>
        <w:t>ed</w:t>
      </w:r>
      <w:r w:rsidRPr="00C852DC">
        <w:rPr>
          <w:rFonts w:ascii="Calibri" w:eastAsia="Calibri" w:hAnsi="Calibri" w:cs="Calibri"/>
          <w:i/>
          <w:snapToGrid w:val="0"/>
          <w:spacing w:val="-1"/>
        </w:rPr>
        <w:t>i</w:t>
      </w:r>
      <w:r w:rsidRPr="00C852DC">
        <w:rPr>
          <w:rFonts w:ascii="Calibri" w:eastAsia="Calibri" w:hAnsi="Calibri" w:cs="Calibri"/>
          <w:i/>
          <w:snapToGrid w:val="0"/>
        </w:rPr>
        <w:t>ate</w:t>
      </w:r>
      <w:r w:rsidRPr="00C852DC">
        <w:rPr>
          <w:rFonts w:ascii="Calibri" w:eastAsia="Calibri" w:hAnsi="Calibri" w:cs="Calibri"/>
          <w:i/>
          <w:snapToGrid w:val="0"/>
          <w:spacing w:val="2"/>
        </w:rPr>
        <w:t xml:space="preserve"> </w:t>
      </w:r>
      <w:r w:rsidRPr="00C852DC">
        <w:rPr>
          <w:rFonts w:ascii="Calibri" w:eastAsia="Calibri" w:hAnsi="Calibri" w:cs="Calibri"/>
          <w:i/>
          <w:snapToGrid w:val="0"/>
          <w:spacing w:val="1"/>
        </w:rPr>
        <w:t>m</w:t>
      </w:r>
      <w:r w:rsidRPr="00C852DC">
        <w:rPr>
          <w:rFonts w:ascii="Calibri" w:eastAsia="Calibri" w:hAnsi="Calibri" w:cs="Calibri"/>
          <w:i/>
          <w:snapToGrid w:val="0"/>
        </w:rPr>
        <w:t>i</w:t>
      </w:r>
      <w:r w:rsidRPr="00C852DC">
        <w:rPr>
          <w:rFonts w:ascii="Calibri" w:eastAsia="Calibri" w:hAnsi="Calibri" w:cs="Calibri"/>
          <w:i/>
          <w:snapToGrid w:val="0"/>
          <w:spacing w:val="-1"/>
        </w:rPr>
        <w:t>d</w:t>
      </w:r>
      <w:r w:rsidRPr="00C852DC">
        <w:rPr>
          <w:rFonts w:ascii="Calibri" w:eastAsia="Calibri" w:hAnsi="Calibri" w:cs="Calibri"/>
          <w:i/>
          <w:snapToGrid w:val="0"/>
        </w:rPr>
        <w:t>-l</w:t>
      </w:r>
      <w:r w:rsidRPr="00C852DC">
        <w:rPr>
          <w:rFonts w:ascii="Calibri" w:eastAsia="Calibri" w:hAnsi="Calibri" w:cs="Calibri"/>
          <w:i/>
          <w:snapToGrid w:val="0"/>
          <w:spacing w:val="-2"/>
        </w:rPr>
        <w:t>e</w:t>
      </w:r>
      <w:r w:rsidRPr="00C852DC">
        <w:rPr>
          <w:rFonts w:ascii="Calibri" w:eastAsia="Calibri" w:hAnsi="Calibri" w:cs="Calibri"/>
          <w:i/>
          <w:snapToGrid w:val="0"/>
          <w:spacing w:val="1"/>
        </w:rPr>
        <w:t>v</w:t>
      </w:r>
      <w:r w:rsidRPr="00C852DC">
        <w:rPr>
          <w:rFonts w:ascii="Calibri" w:eastAsia="Calibri" w:hAnsi="Calibri" w:cs="Calibri"/>
          <w:i/>
          <w:snapToGrid w:val="0"/>
        </w:rPr>
        <w:t>el. Students are responsible for all arrangements, including costs, for the OPI.</w:t>
      </w:r>
    </w:p>
    <w:p w14:paraId="4DF31863" w14:textId="77777777" w:rsidR="00C852DC" w:rsidRPr="00C852DC" w:rsidRDefault="00C852DC" w:rsidP="00C852DC">
      <w:pPr>
        <w:widowControl w:val="0"/>
        <w:tabs>
          <w:tab w:val="left" w:pos="9360"/>
        </w:tabs>
        <w:rPr>
          <w:rFonts w:ascii="Calibri" w:eastAsia="Calibri" w:hAnsi="Calibri" w:cs="Calibri"/>
          <w:snapToGrid w:val="0"/>
        </w:rPr>
      </w:pPr>
    </w:p>
    <w:p w14:paraId="01FB620A" w14:textId="500570E6" w:rsidR="00C852DC" w:rsidRPr="00C852DC" w:rsidRDefault="00C852DC" w:rsidP="00C326F3">
      <w:pPr>
        <w:widowControl w:val="0"/>
        <w:numPr>
          <w:ilvl w:val="1"/>
          <w:numId w:val="57"/>
        </w:numPr>
        <w:tabs>
          <w:tab w:val="left" w:pos="9360"/>
        </w:tabs>
        <w:ind w:left="360"/>
        <w:contextualSpacing/>
        <w:rPr>
          <w:rFonts w:ascii="Calibri" w:eastAsia="Calibri" w:hAnsi="Calibri" w:cs="Calibri"/>
        </w:rPr>
      </w:pPr>
      <w:r w:rsidRPr="00C852DC">
        <w:rPr>
          <w:rFonts w:ascii="Calibri" w:eastAsia="Calibri" w:hAnsi="Calibri" w:cs="Calibri"/>
        </w:rPr>
        <w:t>Stu</w:t>
      </w:r>
      <w:r w:rsidRPr="00C852DC">
        <w:rPr>
          <w:rFonts w:ascii="Calibri" w:eastAsia="Calibri" w:hAnsi="Calibri" w:cs="Calibri"/>
          <w:spacing w:val="-1"/>
        </w:rPr>
        <w:t>d</w:t>
      </w:r>
      <w:r w:rsidRPr="00C852DC">
        <w:rPr>
          <w:rFonts w:ascii="Calibri" w:eastAsia="Calibri" w:hAnsi="Calibri" w:cs="Calibri"/>
        </w:rPr>
        <w:t>ents</w:t>
      </w:r>
      <w:r w:rsidRPr="00C852DC">
        <w:rPr>
          <w:rFonts w:ascii="Calibri" w:eastAsia="Calibri" w:hAnsi="Calibri" w:cs="Calibri"/>
          <w:spacing w:val="-2"/>
        </w:rPr>
        <w:t xml:space="preserve"> </w:t>
      </w:r>
      <w:r w:rsidRPr="00C852DC">
        <w:rPr>
          <w:rFonts w:ascii="Calibri" w:eastAsia="Calibri" w:hAnsi="Calibri" w:cs="Calibri"/>
          <w:spacing w:val="-1"/>
        </w:rPr>
        <w:t>mu</w:t>
      </w:r>
      <w:r w:rsidRPr="00C852DC">
        <w:rPr>
          <w:rFonts w:ascii="Calibri" w:eastAsia="Calibri" w:hAnsi="Calibri" w:cs="Calibri"/>
        </w:rPr>
        <w:t>st</w:t>
      </w:r>
      <w:r w:rsidRPr="00C852DC">
        <w:rPr>
          <w:rFonts w:ascii="Calibri" w:eastAsia="Calibri" w:hAnsi="Calibri" w:cs="Calibri"/>
          <w:spacing w:val="1"/>
        </w:rPr>
        <w:t xml:space="preserve"> </w:t>
      </w:r>
      <w:r w:rsidRPr="00C852DC">
        <w:rPr>
          <w:rFonts w:ascii="Calibri" w:eastAsia="Calibri" w:hAnsi="Calibri" w:cs="Calibri"/>
        </w:rPr>
        <w:t>su</w:t>
      </w:r>
      <w:r w:rsidRPr="00C852DC">
        <w:rPr>
          <w:rFonts w:ascii="Calibri" w:eastAsia="Calibri" w:hAnsi="Calibri" w:cs="Calibri"/>
          <w:spacing w:val="-2"/>
        </w:rPr>
        <w:t>b</w:t>
      </w:r>
      <w:r w:rsidRPr="00C852DC">
        <w:rPr>
          <w:rFonts w:ascii="Calibri" w:eastAsia="Calibri" w:hAnsi="Calibri" w:cs="Calibri"/>
          <w:spacing w:val="1"/>
        </w:rPr>
        <w:t>m</w:t>
      </w:r>
      <w:r w:rsidRPr="00C852DC">
        <w:rPr>
          <w:rFonts w:ascii="Calibri" w:eastAsia="Calibri" w:hAnsi="Calibri" w:cs="Calibri"/>
        </w:rPr>
        <w:t>it</w:t>
      </w:r>
      <w:r w:rsidRPr="00C852DC">
        <w:rPr>
          <w:rFonts w:ascii="Calibri" w:eastAsia="Calibri" w:hAnsi="Calibri" w:cs="Calibri"/>
          <w:spacing w:val="-2"/>
        </w:rPr>
        <w:t xml:space="preserve"> </w:t>
      </w:r>
      <w:r w:rsidRPr="00C852DC">
        <w:rPr>
          <w:rFonts w:ascii="Calibri" w:eastAsia="Calibri" w:hAnsi="Calibri" w:cs="Calibri"/>
        </w:rPr>
        <w:t>a</w:t>
      </w:r>
      <w:r w:rsidRPr="00C852DC">
        <w:rPr>
          <w:rFonts w:ascii="Calibri" w:eastAsia="Calibri" w:hAnsi="Calibri" w:cs="Calibri"/>
          <w:spacing w:val="1"/>
        </w:rPr>
        <w:t xml:space="preserve"> </w:t>
      </w:r>
      <w:r w:rsidRPr="00C852DC">
        <w:rPr>
          <w:rFonts w:ascii="Calibri" w:eastAsia="Calibri" w:hAnsi="Calibri" w:cs="Calibri"/>
        </w:rPr>
        <w:t>s</w:t>
      </w:r>
      <w:r w:rsidRPr="00C852DC">
        <w:rPr>
          <w:rFonts w:ascii="Calibri" w:eastAsia="Calibri" w:hAnsi="Calibri" w:cs="Calibri"/>
          <w:spacing w:val="-2"/>
        </w:rPr>
        <w:t>t</w:t>
      </w:r>
      <w:r w:rsidRPr="00C852DC">
        <w:rPr>
          <w:rFonts w:ascii="Calibri" w:eastAsia="Calibri" w:hAnsi="Calibri" w:cs="Calibri"/>
        </w:rPr>
        <w:t>at</w:t>
      </w:r>
      <w:r w:rsidRPr="00C852DC">
        <w:rPr>
          <w:rFonts w:ascii="Calibri" w:eastAsia="Calibri" w:hAnsi="Calibri" w:cs="Calibri"/>
          <w:spacing w:val="-2"/>
        </w:rPr>
        <w:t>e</w:t>
      </w:r>
      <w:r w:rsidRPr="00C852DC">
        <w:rPr>
          <w:rFonts w:ascii="Calibri" w:eastAsia="Calibri" w:hAnsi="Calibri" w:cs="Calibri"/>
          <w:spacing w:val="1"/>
        </w:rPr>
        <w:t>m</w:t>
      </w:r>
      <w:r w:rsidRPr="00C852DC">
        <w:rPr>
          <w:rFonts w:ascii="Calibri" w:eastAsia="Calibri" w:hAnsi="Calibri" w:cs="Calibri"/>
        </w:rPr>
        <w:t>e</w:t>
      </w:r>
      <w:r w:rsidRPr="00C852DC">
        <w:rPr>
          <w:rFonts w:ascii="Calibri" w:eastAsia="Calibri" w:hAnsi="Calibri" w:cs="Calibri"/>
          <w:spacing w:val="-3"/>
        </w:rPr>
        <w:t>n</w:t>
      </w:r>
      <w:r w:rsidRPr="00C852DC">
        <w:rPr>
          <w:rFonts w:ascii="Calibri" w:eastAsia="Calibri" w:hAnsi="Calibri" w:cs="Calibri"/>
        </w:rPr>
        <w:t>t</w:t>
      </w:r>
      <w:r w:rsidRPr="00C852DC">
        <w:rPr>
          <w:rFonts w:ascii="Calibri" w:eastAsia="Calibri" w:hAnsi="Calibri" w:cs="Calibri"/>
          <w:spacing w:val="1"/>
        </w:rPr>
        <w:t xml:space="preserve"> o</w:t>
      </w:r>
      <w:r w:rsidRPr="00C852DC">
        <w:rPr>
          <w:rFonts w:ascii="Calibri" w:eastAsia="Calibri" w:hAnsi="Calibri" w:cs="Calibri"/>
        </w:rPr>
        <w:t>f</w:t>
      </w:r>
      <w:r w:rsidRPr="00C852DC">
        <w:rPr>
          <w:rFonts w:ascii="Calibri" w:eastAsia="Calibri" w:hAnsi="Calibri" w:cs="Calibri"/>
          <w:spacing w:val="-4"/>
        </w:rPr>
        <w:t xml:space="preserve"> </w:t>
      </w:r>
      <w:r w:rsidRPr="00C852DC">
        <w:rPr>
          <w:rFonts w:ascii="Calibri" w:eastAsia="Calibri" w:hAnsi="Calibri" w:cs="Calibri"/>
          <w:spacing w:val="-1"/>
        </w:rPr>
        <w:t>pu</w:t>
      </w:r>
      <w:r w:rsidRPr="00C852DC">
        <w:rPr>
          <w:rFonts w:ascii="Calibri" w:eastAsia="Calibri" w:hAnsi="Calibri" w:cs="Calibri"/>
        </w:rPr>
        <w:t>r</w:t>
      </w:r>
      <w:r w:rsidRPr="00C852DC">
        <w:rPr>
          <w:rFonts w:ascii="Calibri" w:eastAsia="Calibri" w:hAnsi="Calibri" w:cs="Calibri"/>
          <w:spacing w:val="-1"/>
        </w:rPr>
        <w:t>p</w:t>
      </w:r>
      <w:r w:rsidRPr="00C852DC">
        <w:rPr>
          <w:rFonts w:ascii="Calibri" w:eastAsia="Calibri" w:hAnsi="Calibri" w:cs="Calibri"/>
          <w:spacing w:val="1"/>
        </w:rPr>
        <w:t>o</w:t>
      </w:r>
      <w:r w:rsidRPr="00C852DC">
        <w:rPr>
          <w:rFonts w:ascii="Calibri" w:eastAsia="Calibri" w:hAnsi="Calibri" w:cs="Calibri"/>
        </w:rPr>
        <w:t>se</w:t>
      </w:r>
      <w:r w:rsidRPr="00C852DC">
        <w:rPr>
          <w:rFonts w:ascii="Calibri" w:eastAsia="Calibri" w:hAnsi="Calibri" w:cs="Calibri"/>
          <w:spacing w:val="1"/>
        </w:rPr>
        <w:t xml:space="preserve"> </w:t>
      </w:r>
      <w:r w:rsidRPr="00C852DC">
        <w:rPr>
          <w:rFonts w:ascii="Calibri" w:eastAsia="Calibri" w:hAnsi="Calibri" w:cs="Calibri"/>
        </w:rPr>
        <w:t>a</w:t>
      </w:r>
      <w:r w:rsidRPr="00C852DC">
        <w:rPr>
          <w:rFonts w:ascii="Calibri" w:eastAsia="Calibri" w:hAnsi="Calibri" w:cs="Calibri"/>
          <w:spacing w:val="-1"/>
        </w:rPr>
        <w:t>n</w:t>
      </w:r>
      <w:r w:rsidRPr="00C852DC">
        <w:rPr>
          <w:rFonts w:ascii="Calibri" w:eastAsia="Calibri" w:hAnsi="Calibri" w:cs="Calibri"/>
        </w:rPr>
        <w:t>d</w:t>
      </w:r>
      <w:r w:rsidRPr="00C852DC">
        <w:rPr>
          <w:rFonts w:ascii="Calibri" w:eastAsia="Calibri" w:hAnsi="Calibri" w:cs="Calibri"/>
          <w:spacing w:val="-1"/>
        </w:rPr>
        <w:t xml:space="preserve"> </w:t>
      </w:r>
      <w:r w:rsidRPr="00C852DC">
        <w:rPr>
          <w:rFonts w:ascii="Calibri" w:eastAsia="Calibri" w:hAnsi="Calibri" w:cs="Calibri"/>
        </w:rPr>
        <w:t>c</w:t>
      </w:r>
      <w:r w:rsidRPr="00C852DC">
        <w:rPr>
          <w:rFonts w:ascii="Calibri" w:eastAsia="Calibri" w:hAnsi="Calibri" w:cs="Calibri"/>
          <w:spacing w:val="-1"/>
        </w:rPr>
        <w:t>u</w:t>
      </w:r>
      <w:r w:rsidRPr="00C852DC">
        <w:rPr>
          <w:rFonts w:ascii="Calibri" w:eastAsia="Calibri" w:hAnsi="Calibri" w:cs="Calibri"/>
        </w:rPr>
        <w:t>rr</w:t>
      </w:r>
      <w:r w:rsidRPr="00C852DC">
        <w:rPr>
          <w:rFonts w:ascii="Calibri" w:eastAsia="Calibri" w:hAnsi="Calibri" w:cs="Calibri"/>
          <w:spacing w:val="-1"/>
        </w:rPr>
        <w:t>i</w:t>
      </w:r>
      <w:r w:rsidRPr="00C852DC">
        <w:rPr>
          <w:rFonts w:ascii="Calibri" w:eastAsia="Calibri" w:hAnsi="Calibri" w:cs="Calibri"/>
        </w:rPr>
        <w:t>cu</w:t>
      </w:r>
      <w:r w:rsidRPr="00C852DC">
        <w:rPr>
          <w:rFonts w:ascii="Calibri" w:eastAsia="Calibri" w:hAnsi="Calibri" w:cs="Calibri"/>
          <w:spacing w:val="-1"/>
        </w:rPr>
        <w:t>l</w:t>
      </w:r>
      <w:r w:rsidRPr="00C852DC">
        <w:rPr>
          <w:rFonts w:ascii="Calibri" w:eastAsia="Calibri" w:hAnsi="Calibri" w:cs="Calibri"/>
          <w:spacing w:val="-3"/>
        </w:rPr>
        <w:t>u</w:t>
      </w:r>
      <w:r w:rsidRPr="00C852DC">
        <w:rPr>
          <w:rFonts w:ascii="Calibri" w:eastAsia="Calibri" w:hAnsi="Calibri" w:cs="Calibri"/>
        </w:rPr>
        <w:t>m</w:t>
      </w:r>
      <w:r w:rsidRPr="00C852DC">
        <w:rPr>
          <w:rFonts w:ascii="Calibri" w:eastAsia="Calibri" w:hAnsi="Calibri" w:cs="Calibri"/>
          <w:spacing w:val="-1"/>
        </w:rPr>
        <w:t xml:space="preserve"> </w:t>
      </w:r>
      <w:r w:rsidRPr="00C852DC">
        <w:rPr>
          <w:rFonts w:ascii="Calibri" w:eastAsia="Calibri" w:hAnsi="Calibri" w:cs="Calibri"/>
          <w:spacing w:val="1"/>
        </w:rPr>
        <w:t>v</w:t>
      </w:r>
      <w:r w:rsidRPr="00C852DC">
        <w:rPr>
          <w:rFonts w:ascii="Calibri" w:eastAsia="Calibri" w:hAnsi="Calibri" w:cs="Calibri"/>
        </w:rPr>
        <w:t>i</w:t>
      </w:r>
      <w:r w:rsidRPr="00C852DC">
        <w:rPr>
          <w:rFonts w:ascii="Calibri" w:eastAsia="Calibri" w:hAnsi="Calibri" w:cs="Calibri"/>
          <w:spacing w:val="-2"/>
        </w:rPr>
        <w:t>t</w:t>
      </w:r>
      <w:r w:rsidRPr="00C852DC">
        <w:rPr>
          <w:rFonts w:ascii="Calibri" w:eastAsia="Calibri" w:hAnsi="Calibri" w:cs="Calibri"/>
        </w:rPr>
        <w:t>ae</w:t>
      </w:r>
      <w:r w:rsidRPr="00C852DC">
        <w:rPr>
          <w:rFonts w:ascii="Calibri" w:eastAsia="Calibri" w:hAnsi="Calibri" w:cs="Calibri"/>
          <w:spacing w:val="1"/>
        </w:rPr>
        <w:t xml:space="preserve"> </w:t>
      </w:r>
      <w:r w:rsidRPr="00C852DC">
        <w:rPr>
          <w:rFonts w:ascii="Calibri" w:eastAsia="Calibri" w:hAnsi="Calibri" w:cs="Calibri"/>
          <w:spacing w:val="-2"/>
        </w:rPr>
        <w:t>t</w:t>
      </w:r>
      <w:r w:rsidRPr="00C852DC">
        <w:rPr>
          <w:rFonts w:ascii="Calibri" w:eastAsia="Calibri" w:hAnsi="Calibri" w:cs="Calibri"/>
        </w:rPr>
        <w:t>o</w:t>
      </w:r>
      <w:r w:rsidRPr="00C852DC">
        <w:rPr>
          <w:rFonts w:ascii="Calibri" w:eastAsia="Calibri" w:hAnsi="Calibri" w:cs="Calibri"/>
          <w:spacing w:val="1"/>
        </w:rPr>
        <w:t xml:space="preserve"> </w:t>
      </w:r>
      <w:r w:rsidRPr="00C852DC">
        <w:rPr>
          <w:rFonts w:ascii="Calibri" w:eastAsia="Calibri" w:hAnsi="Calibri" w:cs="Calibri"/>
        </w:rPr>
        <w:t>be</w:t>
      </w:r>
      <w:r w:rsidRPr="00C852DC">
        <w:rPr>
          <w:rFonts w:ascii="Calibri" w:eastAsia="Calibri" w:hAnsi="Calibri" w:cs="Calibri"/>
          <w:spacing w:val="-2"/>
        </w:rPr>
        <w:t xml:space="preserve"> </w:t>
      </w:r>
      <w:r w:rsidRPr="00C852DC">
        <w:rPr>
          <w:rFonts w:ascii="Calibri" w:eastAsia="Calibri" w:hAnsi="Calibri" w:cs="Calibri"/>
        </w:rPr>
        <w:t>re</w:t>
      </w:r>
      <w:r w:rsidRPr="00C852DC">
        <w:rPr>
          <w:rFonts w:ascii="Calibri" w:eastAsia="Calibri" w:hAnsi="Calibri" w:cs="Calibri"/>
          <w:spacing w:val="1"/>
        </w:rPr>
        <w:t>v</w:t>
      </w:r>
      <w:r w:rsidRPr="00C852DC">
        <w:rPr>
          <w:rFonts w:ascii="Calibri" w:eastAsia="Calibri" w:hAnsi="Calibri" w:cs="Calibri"/>
          <w:spacing w:val="-3"/>
        </w:rPr>
        <w:t>i</w:t>
      </w:r>
      <w:r w:rsidRPr="00C852DC">
        <w:rPr>
          <w:rFonts w:ascii="Calibri" w:eastAsia="Calibri" w:hAnsi="Calibri" w:cs="Calibri"/>
        </w:rPr>
        <w:t>e</w:t>
      </w:r>
      <w:r w:rsidRPr="00C852DC">
        <w:rPr>
          <w:rFonts w:ascii="Calibri" w:eastAsia="Calibri" w:hAnsi="Calibri" w:cs="Calibri"/>
          <w:spacing w:val="-1"/>
        </w:rPr>
        <w:t>w</w:t>
      </w:r>
      <w:r w:rsidRPr="00C852DC">
        <w:rPr>
          <w:rFonts w:ascii="Calibri" w:eastAsia="Calibri" w:hAnsi="Calibri" w:cs="Calibri"/>
        </w:rPr>
        <w:t>ed by</w:t>
      </w:r>
      <w:r w:rsidRPr="00C852DC">
        <w:rPr>
          <w:rFonts w:ascii="Calibri" w:eastAsia="Calibri" w:hAnsi="Calibri" w:cs="Calibri"/>
          <w:spacing w:val="-1"/>
        </w:rPr>
        <w:t xml:space="preserve"> </w:t>
      </w:r>
      <w:r w:rsidRPr="00C852DC">
        <w:rPr>
          <w:rFonts w:ascii="Calibri" w:eastAsia="Calibri" w:hAnsi="Calibri" w:cs="Calibri"/>
        </w:rPr>
        <w:t>the a</w:t>
      </w:r>
      <w:r w:rsidRPr="00C852DC">
        <w:rPr>
          <w:rFonts w:ascii="Calibri" w:eastAsia="Calibri" w:hAnsi="Calibri" w:cs="Calibri"/>
          <w:spacing w:val="-1"/>
        </w:rPr>
        <w:t>d</w:t>
      </w:r>
      <w:r w:rsidRPr="00C852DC">
        <w:rPr>
          <w:rFonts w:ascii="Calibri" w:eastAsia="Calibri" w:hAnsi="Calibri" w:cs="Calibri"/>
          <w:spacing w:val="1"/>
        </w:rPr>
        <w:t>m</w:t>
      </w:r>
      <w:r w:rsidRPr="00C852DC">
        <w:rPr>
          <w:rFonts w:ascii="Calibri" w:eastAsia="Calibri" w:hAnsi="Calibri" w:cs="Calibri"/>
        </w:rPr>
        <w:t>iss</w:t>
      </w:r>
      <w:r w:rsidRPr="00C852DC">
        <w:rPr>
          <w:rFonts w:ascii="Calibri" w:eastAsia="Calibri" w:hAnsi="Calibri" w:cs="Calibri"/>
          <w:spacing w:val="-3"/>
        </w:rPr>
        <w:t>i</w:t>
      </w:r>
      <w:r w:rsidRPr="00C852DC">
        <w:rPr>
          <w:rFonts w:ascii="Calibri" w:eastAsia="Calibri" w:hAnsi="Calibri" w:cs="Calibri"/>
          <w:spacing w:val="1"/>
        </w:rPr>
        <w:t>o</w:t>
      </w:r>
      <w:r w:rsidRPr="00C852DC">
        <w:rPr>
          <w:rFonts w:ascii="Calibri" w:eastAsia="Calibri" w:hAnsi="Calibri" w:cs="Calibri"/>
          <w:spacing w:val="-1"/>
        </w:rPr>
        <w:t>n</w:t>
      </w:r>
      <w:r w:rsidRPr="00C852DC">
        <w:rPr>
          <w:rFonts w:ascii="Calibri" w:eastAsia="Calibri" w:hAnsi="Calibri" w:cs="Calibri"/>
        </w:rPr>
        <w:t xml:space="preserve">s </w:t>
      </w:r>
      <w:r w:rsidRPr="00C852DC">
        <w:rPr>
          <w:rFonts w:ascii="Calibri" w:eastAsia="Calibri" w:hAnsi="Calibri" w:cs="Calibri"/>
          <w:spacing w:val="-2"/>
        </w:rPr>
        <w:t>c</w:t>
      </w:r>
      <w:r w:rsidRPr="00C852DC">
        <w:rPr>
          <w:rFonts w:ascii="Calibri" w:eastAsia="Calibri" w:hAnsi="Calibri" w:cs="Calibri"/>
          <w:spacing w:val="1"/>
        </w:rPr>
        <w:t>o</w:t>
      </w:r>
      <w:r w:rsidRPr="00C852DC">
        <w:rPr>
          <w:rFonts w:ascii="Calibri" w:eastAsia="Calibri" w:hAnsi="Calibri" w:cs="Calibri"/>
          <w:spacing w:val="-1"/>
        </w:rPr>
        <w:t>m</w:t>
      </w:r>
      <w:r w:rsidRPr="00C852DC">
        <w:rPr>
          <w:rFonts w:ascii="Calibri" w:eastAsia="Calibri" w:hAnsi="Calibri" w:cs="Calibri"/>
          <w:spacing w:val="1"/>
        </w:rPr>
        <w:t>m</w:t>
      </w:r>
      <w:r w:rsidRPr="00C852DC">
        <w:rPr>
          <w:rFonts w:ascii="Calibri" w:eastAsia="Calibri" w:hAnsi="Calibri" w:cs="Calibri"/>
          <w:spacing w:val="-3"/>
        </w:rPr>
        <w:t>i</w:t>
      </w:r>
      <w:r w:rsidRPr="00C852DC">
        <w:rPr>
          <w:rFonts w:ascii="Calibri" w:eastAsia="Calibri" w:hAnsi="Calibri" w:cs="Calibri"/>
        </w:rPr>
        <w:t>t</w:t>
      </w:r>
      <w:r w:rsidRPr="00C852DC">
        <w:rPr>
          <w:rFonts w:ascii="Calibri" w:eastAsia="Calibri" w:hAnsi="Calibri" w:cs="Calibri"/>
          <w:spacing w:val="1"/>
        </w:rPr>
        <w:t>t</w:t>
      </w:r>
      <w:r w:rsidRPr="00C852DC">
        <w:rPr>
          <w:rFonts w:ascii="Calibri" w:eastAsia="Calibri" w:hAnsi="Calibri" w:cs="Calibri"/>
          <w:spacing w:val="-2"/>
        </w:rPr>
        <w:t>e</w:t>
      </w:r>
      <w:r w:rsidRPr="00C852DC">
        <w:rPr>
          <w:rFonts w:ascii="Calibri" w:eastAsia="Calibri" w:hAnsi="Calibri" w:cs="Calibri"/>
        </w:rPr>
        <w:t>e.</w:t>
      </w:r>
      <w:r w:rsidRPr="00C852DC">
        <w:rPr>
          <w:rFonts w:ascii="Calibri" w:eastAsia="Calibri" w:hAnsi="Calibri" w:cs="Calibri"/>
          <w:spacing w:val="2"/>
        </w:rPr>
        <w:t xml:space="preserve"> </w:t>
      </w:r>
      <w:r w:rsidRPr="00C852DC">
        <w:rPr>
          <w:rFonts w:ascii="Calibri" w:eastAsia="Calibri" w:hAnsi="Calibri" w:cs="Calibri"/>
          <w:i/>
        </w:rPr>
        <w:t>In</w:t>
      </w:r>
      <w:r w:rsidRPr="00C852DC">
        <w:rPr>
          <w:rFonts w:ascii="Calibri" w:eastAsia="Calibri" w:hAnsi="Calibri" w:cs="Calibri"/>
          <w:i/>
          <w:spacing w:val="-1"/>
        </w:rPr>
        <w:t xml:space="preserve"> </w:t>
      </w:r>
      <w:r w:rsidRPr="00C852DC">
        <w:rPr>
          <w:rFonts w:ascii="Calibri" w:eastAsia="Calibri" w:hAnsi="Calibri" w:cs="Calibri"/>
          <w:i/>
          <w:spacing w:val="-2"/>
        </w:rPr>
        <w:t>t</w:t>
      </w:r>
      <w:r w:rsidRPr="00C852DC">
        <w:rPr>
          <w:rFonts w:ascii="Calibri" w:eastAsia="Calibri" w:hAnsi="Calibri" w:cs="Calibri"/>
          <w:i/>
          <w:spacing w:val="-1"/>
        </w:rPr>
        <w:t>h</w:t>
      </w:r>
      <w:r w:rsidRPr="00C852DC">
        <w:rPr>
          <w:rFonts w:ascii="Calibri" w:eastAsia="Calibri" w:hAnsi="Calibri" w:cs="Calibri"/>
          <w:i/>
        </w:rPr>
        <w:t xml:space="preserve">e </w:t>
      </w:r>
      <w:r w:rsidRPr="00C852DC">
        <w:rPr>
          <w:rFonts w:ascii="Calibri" w:eastAsia="Calibri" w:hAnsi="Calibri" w:cs="Calibri"/>
          <w:i/>
          <w:spacing w:val="1"/>
        </w:rPr>
        <w:t>f</w:t>
      </w:r>
      <w:r w:rsidRPr="00C852DC">
        <w:rPr>
          <w:rFonts w:ascii="Calibri" w:eastAsia="Calibri" w:hAnsi="Calibri" w:cs="Calibri"/>
          <w:i/>
          <w:spacing w:val="-1"/>
        </w:rPr>
        <w:t>u</w:t>
      </w:r>
      <w:r w:rsidRPr="00C852DC">
        <w:rPr>
          <w:rFonts w:ascii="Calibri" w:eastAsia="Calibri" w:hAnsi="Calibri" w:cs="Calibri"/>
          <w:i/>
        </w:rPr>
        <w:t>tu</w:t>
      </w:r>
      <w:r w:rsidRPr="00C852DC">
        <w:rPr>
          <w:rFonts w:ascii="Calibri" w:eastAsia="Calibri" w:hAnsi="Calibri" w:cs="Calibri"/>
          <w:i/>
          <w:spacing w:val="1"/>
        </w:rPr>
        <w:t>r</w:t>
      </w:r>
      <w:r w:rsidRPr="00C852DC">
        <w:rPr>
          <w:rFonts w:ascii="Calibri" w:eastAsia="Calibri" w:hAnsi="Calibri" w:cs="Calibri"/>
          <w:i/>
        </w:rPr>
        <w:t>e</w:t>
      </w:r>
      <w:r w:rsidRPr="00C852DC">
        <w:rPr>
          <w:rFonts w:ascii="Calibri" w:eastAsia="Calibri" w:hAnsi="Calibri" w:cs="Calibri"/>
          <w:i/>
          <w:spacing w:val="-1"/>
        </w:rPr>
        <w:t xml:space="preserve"> </w:t>
      </w:r>
      <w:r w:rsidRPr="00C852DC">
        <w:rPr>
          <w:rFonts w:ascii="Calibri" w:eastAsia="Calibri" w:hAnsi="Calibri" w:cs="Calibri"/>
          <w:i/>
        </w:rPr>
        <w:t>this</w:t>
      </w:r>
      <w:r w:rsidRPr="00C852DC">
        <w:rPr>
          <w:rFonts w:ascii="Calibri" w:eastAsia="Calibri" w:hAnsi="Calibri" w:cs="Calibri"/>
          <w:i/>
          <w:spacing w:val="-2"/>
        </w:rPr>
        <w:t xml:space="preserve"> </w:t>
      </w:r>
      <w:r w:rsidRPr="00C852DC">
        <w:rPr>
          <w:rFonts w:ascii="Calibri" w:eastAsia="Calibri" w:hAnsi="Calibri" w:cs="Calibri"/>
          <w:i/>
        </w:rPr>
        <w:t>spe</w:t>
      </w:r>
      <w:r w:rsidRPr="00C852DC">
        <w:rPr>
          <w:rFonts w:ascii="Calibri" w:eastAsia="Calibri" w:hAnsi="Calibri" w:cs="Calibri"/>
          <w:i/>
          <w:spacing w:val="-1"/>
        </w:rPr>
        <w:t>c</w:t>
      </w:r>
      <w:r w:rsidRPr="00C852DC">
        <w:rPr>
          <w:rFonts w:ascii="Calibri" w:eastAsia="Calibri" w:hAnsi="Calibri" w:cs="Calibri"/>
          <w:i/>
        </w:rPr>
        <w:t>i</w:t>
      </w:r>
      <w:r w:rsidRPr="00C852DC">
        <w:rPr>
          <w:rFonts w:ascii="Calibri" w:eastAsia="Calibri" w:hAnsi="Calibri" w:cs="Calibri"/>
          <w:i/>
          <w:spacing w:val="-1"/>
        </w:rPr>
        <w:t>a</w:t>
      </w:r>
      <w:r w:rsidRPr="00C852DC">
        <w:rPr>
          <w:rFonts w:ascii="Calibri" w:eastAsia="Calibri" w:hAnsi="Calibri" w:cs="Calibri"/>
          <w:i/>
        </w:rPr>
        <w:t>li</w:t>
      </w:r>
      <w:r w:rsidRPr="00C852DC">
        <w:rPr>
          <w:rFonts w:ascii="Calibri" w:eastAsia="Calibri" w:hAnsi="Calibri" w:cs="Calibri"/>
          <w:i/>
          <w:spacing w:val="-1"/>
        </w:rPr>
        <w:t>za</w:t>
      </w:r>
      <w:r w:rsidRPr="00C852DC">
        <w:rPr>
          <w:rFonts w:ascii="Calibri" w:eastAsia="Calibri" w:hAnsi="Calibri" w:cs="Calibri"/>
          <w:i/>
        </w:rPr>
        <w:t>tion o</w:t>
      </w:r>
      <w:r w:rsidRPr="00C852DC">
        <w:rPr>
          <w:rFonts w:ascii="Calibri" w:eastAsia="Calibri" w:hAnsi="Calibri" w:cs="Calibri"/>
          <w:i/>
          <w:spacing w:val="-1"/>
        </w:rPr>
        <w:t>pp</w:t>
      </w:r>
      <w:r w:rsidRPr="00C852DC">
        <w:rPr>
          <w:rFonts w:ascii="Calibri" w:eastAsia="Calibri" w:hAnsi="Calibri" w:cs="Calibri"/>
          <w:i/>
        </w:rPr>
        <w:t>or</w:t>
      </w:r>
      <w:r w:rsidRPr="00C852DC">
        <w:rPr>
          <w:rFonts w:ascii="Calibri" w:eastAsia="Calibri" w:hAnsi="Calibri" w:cs="Calibri"/>
          <w:i/>
          <w:spacing w:val="1"/>
        </w:rPr>
        <w:t>t</w:t>
      </w:r>
      <w:r w:rsidRPr="00C852DC">
        <w:rPr>
          <w:rFonts w:ascii="Calibri" w:eastAsia="Calibri" w:hAnsi="Calibri" w:cs="Calibri"/>
          <w:i/>
          <w:spacing w:val="-1"/>
        </w:rPr>
        <w:t>un</w:t>
      </w:r>
      <w:r w:rsidRPr="00C852DC">
        <w:rPr>
          <w:rFonts w:ascii="Calibri" w:eastAsia="Calibri" w:hAnsi="Calibri" w:cs="Calibri"/>
          <w:i/>
        </w:rPr>
        <w:t>i</w:t>
      </w:r>
      <w:r w:rsidRPr="00C852DC">
        <w:rPr>
          <w:rFonts w:ascii="Calibri" w:eastAsia="Calibri" w:hAnsi="Calibri" w:cs="Calibri"/>
          <w:i/>
          <w:spacing w:val="1"/>
        </w:rPr>
        <w:t>t</w:t>
      </w:r>
      <w:r w:rsidRPr="00C852DC">
        <w:rPr>
          <w:rFonts w:ascii="Calibri" w:eastAsia="Calibri" w:hAnsi="Calibri" w:cs="Calibri"/>
          <w:i/>
        </w:rPr>
        <w:t>y</w:t>
      </w:r>
      <w:r w:rsidRPr="00C852DC">
        <w:rPr>
          <w:rFonts w:ascii="Calibri" w:eastAsia="Calibri" w:hAnsi="Calibri" w:cs="Calibri"/>
          <w:i/>
          <w:spacing w:val="-2"/>
        </w:rPr>
        <w:t xml:space="preserve"> </w:t>
      </w:r>
      <w:r w:rsidRPr="00C852DC">
        <w:rPr>
          <w:rFonts w:ascii="Calibri" w:eastAsia="Calibri" w:hAnsi="Calibri" w:cs="Calibri"/>
          <w:i/>
        </w:rPr>
        <w:t>may be</w:t>
      </w:r>
      <w:r w:rsidRPr="00C852DC">
        <w:rPr>
          <w:rFonts w:ascii="Calibri" w:eastAsia="Calibri" w:hAnsi="Calibri" w:cs="Calibri"/>
          <w:i/>
          <w:spacing w:val="-2"/>
        </w:rPr>
        <w:t xml:space="preserve"> </w:t>
      </w:r>
      <w:r w:rsidRPr="00C852DC">
        <w:rPr>
          <w:rFonts w:ascii="Calibri" w:eastAsia="Calibri" w:hAnsi="Calibri" w:cs="Calibri"/>
          <w:i/>
        </w:rPr>
        <w:t>ma</w:t>
      </w:r>
      <w:r w:rsidRPr="00C852DC">
        <w:rPr>
          <w:rFonts w:ascii="Calibri" w:eastAsia="Calibri" w:hAnsi="Calibri" w:cs="Calibri"/>
          <w:i/>
          <w:spacing w:val="-1"/>
        </w:rPr>
        <w:t>d</w:t>
      </w:r>
      <w:r w:rsidRPr="00C852DC">
        <w:rPr>
          <w:rFonts w:ascii="Calibri" w:eastAsia="Calibri" w:hAnsi="Calibri" w:cs="Calibri"/>
          <w:i/>
        </w:rPr>
        <w:t>e</w:t>
      </w:r>
      <w:r w:rsidRPr="00C852DC">
        <w:rPr>
          <w:rFonts w:ascii="Calibri" w:eastAsia="Calibri" w:hAnsi="Calibri" w:cs="Calibri"/>
          <w:i/>
          <w:spacing w:val="-1"/>
        </w:rPr>
        <w:t xml:space="preserve"> a</w:t>
      </w:r>
      <w:r w:rsidRPr="00C852DC">
        <w:rPr>
          <w:rFonts w:ascii="Calibri" w:eastAsia="Calibri" w:hAnsi="Calibri" w:cs="Calibri"/>
          <w:i/>
        </w:rPr>
        <w:t>v</w:t>
      </w:r>
      <w:r w:rsidRPr="00C852DC">
        <w:rPr>
          <w:rFonts w:ascii="Calibri" w:eastAsia="Calibri" w:hAnsi="Calibri" w:cs="Calibri"/>
          <w:i/>
          <w:spacing w:val="-1"/>
        </w:rPr>
        <w:t>a</w:t>
      </w:r>
      <w:r w:rsidRPr="00C852DC">
        <w:rPr>
          <w:rFonts w:ascii="Calibri" w:eastAsia="Calibri" w:hAnsi="Calibri" w:cs="Calibri"/>
          <w:i/>
        </w:rPr>
        <w:t>il</w:t>
      </w:r>
      <w:r w:rsidRPr="00C852DC">
        <w:rPr>
          <w:rFonts w:ascii="Calibri" w:eastAsia="Calibri" w:hAnsi="Calibri" w:cs="Calibri"/>
          <w:i/>
          <w:spacing w:val="-1"/>
        </w:rPr>
        <w:t>ab</w:t>
      </w:r>
      <w:r w:rsidRPr="00C852DC">
        <w:rPr>
          <w:rFonts w:ascii="Calibri" w:eastAsia="Calibri" w:hAnsi="Calibri" w:cs="Calibri"/>
          <w:i/>
        </w:rPr>
        <w:t>le to other</w:t>
      </w:r>
      <w:r w:rsidRPr="00C852DC">
        <w:rPr>
          <w:rFonts w:ascii="Calibri" w:eastAsia="Calibri" w:hAnsi="Calibri" w:cs="Calibri"/>
          <w:i/>
          <w:spacing w:val="-1"/>
        </w:rPr>
        <w:t xml:space="preserve"> </w:t>
      </w:r>
      <w:r w:rsidRPr="00C852DC">
        <w:rPr>
          <w:rFonts w:ascii="Calibri" w:eastAsia="Calibri" w:hAnsi="Calibri" w:cs="Calibri"/>
          <w:i/>
        </w:rPr>
        <w:t>cl</w:t>
      </w:r>
      <w:r w:rsidRPr="00C852DC">
        <w:rPr>
          <w:rFonts w:ascii="Calibri" w:eastAsia="Calibri" w:hAnsi="Calibri" w:cs="Calibri"/>
          <w:i/>
          <w:spacing w:val="-1"/>
        </w:rPr>
        <w:t>in</w:t>
      </w:r>
      <w:r w:rsidRPr="00C852DC">
        <w:rPr>
          <w:rFonts w:ascii="Calibri" w:eastAsia="Calibri" w:hAnsi="Calibri" w:cs="Calibri"/>
          <w:i/>
        </w:rPr>
        <w:t>i</w:t>
      </w:r>
      <w:r w:rsidRPr="00C852DC">
        <w:rPr>
          <w:rFonts w:ascii="Calibri" w:eastAsia="Calibri" w:hAnsi="Calibri" w:cs="Calibri"/>
          <w:i/>
          <w:spacing w:val="-1"/>
        </w:rPr>
        <w:t>ca</w:t>
      </w:r>
      <w:r w:rsidRPr="00C852DC">
        <w:rPr>
          <w:rFonts w:ascii="Calibri" w:eastAsia="Calibri" w:hAnsi="Calibri" w:cs="Calibri"/>
          <w:i/>
        </w:rPr>
        <w:t xml:space="preserve">l </w:t>
      </w:r>
      <w:r w:rsidRPr="00C852DC">
        <w:rPr>
          <w:rFonts w:ascii="Calibri" w:eastAsia="Calibri" w:hAnsi="Calibri" w:cs="Calibri"/>
          <w:i/>
          <w:spacing w:val="-1"/>
        </w:rPr>
        <w:t>g</w:t>
      </w:r>
      <w:r w:rsidRPr="00C852DC">
        <w:rPr>
          <w:rFonts w:ascii="Calibri" w:eastAsia="Calibri" w:hAnsi="Calibri" w:cs="Calibri"/>
          <w:i/>
          <w:spacing w:val="1"/>
        </w:rPr>
        <w:t>r</w:t>
      </w:r>
      <w:r w:rsidRPr="00C852DC">
        <w:rPr>
          <w:rFonts w:ascii="Calibri" w:eastAsia="Calibri" w:hAnsi="Calibri" w:cs="Calibri"/>
          <w:i/>
          <w:spacing w:val="-1"/>
        </w:rPr>
        <w:t>adua</w:t>
      </w:r>
      <w:r w:rsidRPr="00C852DC">
        <w:rPr>
          <w:rFonts w:ascii="Calibri" w:eastAsia="Calibri" w:hAnsi="Calibri" w:cs="Calibri"/>
          <w:i/>
        </w:rPr>
        <w:t>te</w:t>
      </w:r>
      <w:r w:rsidRPr="00C852DC">
        <w:rPr>
          <w:rFonts w:ascii="Calibri" w:eastAsia="Calibri" w:hAnsi="Calibri" w:cs="Calibri"/>
          <w:i/>
          <w:spacing w:val="1"/>
        </w:rPr>
        <w:t xml:space="preserve"> </w:t>
      </w:r>
      <w:r w:rsidRPr="00C852DC">
        <w:rPr>
          <w:rFonts w:ascii="Calibri" w:eastAsia="Calibri" w:hAnsi="Calibri" w:cs="Calibri"/>
          <w:i/>
          <w:spacing w:val="-1"/>
        </w:rPr>
        <w:t>p</w:t>
      </w:r>
      <w:r w:rsidRPr="00C852DC">
        <w:rPr>
          <w:rFonts w:ascii="Calibri" w:eastAsia="Calibri" w:hAnsi="Calibri" w:cs="Calibri"/>
          <w:i/>
          <w:spacing w:val="1"/>
        </w:rPr>
        <w:t>r</w:t>
      </w:r>
      <w:r w:rsidRPr="00C852DC">
        <w:rPr>
          <w:rFonts w:ascii="Calibri" w:eastAsia="Calibri" w:hAnsi="Calibri" w:cs="Calibri"/>
          <w:i/>
        </w:rPr>
        <w:t>o</w:t>
      </w:r>
      <w:r w:rsidRPr="00C852DC">
        <w:rPr>
          <w:rFonts w:ascii="Calibri" w:eastAsia="Calibri" w:hAnsi="Calibri" w:cs="Calibri"/>
          <w:i/>
          <w:spacing w:val="-4"/>
        </w:rPr>
        <w:t>g</w:t>
      </w:r>
      <w:r w:rsidRPr="00C852DC">
        <w:rPr>
          <w:rFonts w:ascii="Calibri" w:eastAsia="Calibri" w:hAnsi="Calibri" w:cs="Calibri"/>
          <w:i/>
          <w:spacing w:val="1"/>
        </w:rPr>
        <w:t>r</w:t>
      </w:r>
      <w:r w:rsidRPr="00C852DC">
        <w:rPr>
          <w:rFonts w:ascii="Calibri" w:eastAsia="Calibri" w:hAnsi="Calibri" w:cs="Calibri"/>
          <w:i/>
          <w:spacing w:val="-1"/>
        </w:rPr>
        <w:t>a</w:t>
      </w:r>
      <w:r w:rsidRPr="00C852DC">
        <w:rPr>
          <w:rFonts w:ascii="Calibri" w:eastAsia="Calibri" w:hAnsi="Calibri" w:cs="Calibri"/>
          <w:i/>
        </w:rPr>
        <w:t>m</w:t>
      </w:r>
      <w:r w:rsidRPr="00C852DC">
        <w:rPr>
          <w:rFonts w:ascii="Calibri" w:eastAsia="Calibri" w:hAnsi="Calibri" w:cs="Calibri"/>
          <w:i/>
          <w:spacing w:val="2"/>
        </w:rPr>
        <w:t>s</w:t>
      </w:r>
      <w:r w:rsidRPr="00C852DC">
        <w:rPr>
          <w:rFonts w:ascii="Calibri" w:eastAsia="Calibri" w:hAnsi="Calibri" w:cs="Calibri"/>
          <w:i/>
        </w:rPr>
        <w:t>,</w:t>
      </w:r>
      <w:r w:rsidRPr="00C852DC">
        <w:rPr>
          <w:rFonts w:ascii="Calibri" w:eastAsia="Calibri" w:hAnsi="Calibri" w:cs="Calibri"/>
          <w:i/>
          <w:spacing w:val="-2"/>
        </w:rPr>
        <w:t xml:space="preserve"> </w:t>
      </w:r>
      <w:r w:rsidRPr="00C852DC">
        <w:rPr>
          <w:rFonts w:ascii="Calibri" w:eastAsia="Calibri" w:hAnsi="Calibri" w:cs="Calibri"/>
          <w:i/>
        </w:rPr>
        <w:t>a</w:t>
      </w:r>
      <w:r w:rsidRPr="00C852DC">
        <w:rPr>
          <w:rFonts w:ascii="Calibri" w:eastAsia="Calibri" w:hAnsi="Calibri" w:cs="Calibri"/>
          <w:i/>
          <w:spacing w:val="-1"/>
        </w:rPr>
        <w:t>n</w:t>
      </w:r>
      <w:r w:rsidRPr="00C852DC">
        <w:rPr>
          <w:rFonts w:ascii="Calibri" w:eastAsia="Calibri" w:hAnsi="Calibri" w:cs="Calibri"/>
          <w:i/>
        </w:rPr>
        <w:t>d a</w:t>
      </w:r>
      <w:r w:rsidRPr="00C852DC">
        <w:rPr>
          <w:rFonts w:ascii="Calibri" w:eastAsia="Calibri" w:hAnsi="Calibri" w:cs="Calibri"/>
          <w:i/>
          <w:spacing w:val="-3"/>
        </w:rPr>
        <w:t xml:space="preserve"> </w:t>
      </w:r>
      <w:r w:rsidRPr="00C852DC">
        <w:rPr>
          <w:rFonts w:ascii="Calibri" w:eastAsia="Calibri" w:hAnsi="Calibri" w:cs="Calibri"/>
          <w:i/>
        </w:rPr>
        <w:t>c</w:t>
      </w:r>
      <w:r w:rsidRPr="00C852DC">
        <w:rPr>
          <w:rFonts w:ascii="Calibri" w:eastAsia="Calibri" w:hAnsi="Calibri" w:cs="Calibri"/>
          <w:i/>
          <w:spacing w:val="-1"/>
        </w:rPr>
        <w:t>o</w:t>
      </w:r>
      <w:r w:rsidRPr="00C852DC">
        <w:rPr>
          <w:rFonts w:ascii="Calibri" w:eastAsia="Calibri" w:hAnsi="Calibri" w:cs="Calibri"/>
          <w:i/>
        </w:rPr>
        <w:t>mplement</w:t>
      </w:r>
      <w:r w:rsidRPr="00C852DC">
        <w:rPr>
          <w:rFonts w:ascii="Calibri" w:eastAsia="Calibri" w:hAnsi="Calibri" w:cs="Calibri"/>
          <w:i/>
          <w:spacing w:val="-3"/>
        </w:rPr>
        <w:t>a</w:t>
      </w:r>
      <w:r w:rsidRPr="00C852DC">
        <w:rPr>
          <w:rFonts w:ascii="Calibri" w:eastAsia="Calibri" w:hAnsi="Calibri" w:cs="Calibri"/>
          <w:i/>
          <w:spacing w:val="1"/>
        </w:rPr>
        <w:t>r</w:t>
      </w:r>
      <w:r w:rsidRPr="00C852DC">
        <w:rPr>
          <w:rFonts w:ascii="Calibri" w:eastAsia="Calibri" w:hAnsi="Calibri" w:cs="Calibri"/>
          <w:i/>
        </w:rPr>
        <w:t>y s</w:t>
      </w:r>
      <w:r w:rsidRPr="00C852DC">
        <w:rPr>
          <w:rFonts w:ascii="Calibri" w:eastAsia="Calibri" w:hAnsi="Calibri" w:cs="Calibri"/>
          <w:i/>
          <w:spacing w:val="-1"/>
        </w:rPr>
        <w:t>p</w:t>
      </w:r>
      <w:r w:rsidRPr="00C852DC">
        <w:rPr>
          <w:rFonts w:ascii="Calibri" w:eastAsia="Calibri" w:hAnsi="Calibri" w:cs="Calibri"/>
          <w:i/>
        </w:rPr>
        <w:t>ec</w:t>
      </w:r>
      <w:r w:rsidRPr="00C852DC">
        <w:rPr>
          <w:rFonts w:ascii="Calibri" w:eastAsia="Calibri" w:hAnsi="Calibri" w:cs="Calibri"/>
          <w:i/>
          <w:spacing w:val="-1"/>
        </w:rPr>
        <w:t>ia</w:t>
      </w:r>
      <w:r w:rsidRPr="00C852DC">
        <w:rPr>
          <w:rFonts w:ascii="Calibri" w:eastAsia="Calibri" w:hAnsi="Calibri" w:cs="Calibri"/>
          <w:i/>
        </w:rPr>
        <w:t>li</w:t>
      </w:r>
      <w:r w:rsidRPr="00C852DC">
        <w:rPr>
          <w:rFonts w:ascii="Calibri" w:eastAsia="Calibri" w:hAnsi="Calibri" w:cs="Calibri"/>
          <w:i/>
          <w:spacing w:val="-1"/>
        </w:rPr>
        <w:t>za</w:t>
      </w:r>
      <w:r w:rsidRPr="00C852DC">
        <w:rPr>
          <w:rFonts w:ascii="Calibri" w:eastAsia="Calibri" w:hAnsi="Calibri" w:cs="Calibri"/>
          <w:i/>
        </w:rPr>
        <w:t>t</w:t>
      </w:r>
      <w:r w:rsidRPr="00C852DC">
        <w:rPr>
          <w:rFonts w:ascii="Calibri" w:eastAsia="Calibri" w:hAnsi="Calibri" w:cs="Calibri"/>
          <w:i/>
          <w:spacing w:val="-2"/>
        </w:rPr>
        <w:t>i</w:t>
      </w:r>
      <w:r w:rsidRPr="00C852DC">
        <w:rPr>
          <w:rFonts w:ascii="Calibri" w:eastAsia="Calibri" w:hAnsi="Calibri" w:cs="Calibri"/>
          <w:i/>
        </w:rPr>
        <w:t>on</w:t>
      </w:r>
      <w:r w:rsidRPr="00C852DC">
        <w:rPr>
          <w:rFonts w:ascii="Calibri" w:eastAsia="Calibri" w:hAnsi="Calibri" w:cs="Calibri"/>
          <w:i/>
          <w:spacing w:val="-1"/>
        </w:rPr>
        <w:t xml:space="preserve"> </w:t>
      </w:r>
      <w:r w:rsidRPr="00C852DC">
        <w:rPr>
          <w:rFonts w:ascii="Calibri" w:eastAsia="Calibri" w:hAnsi="Calibri" w:cs="Calibri"/>
          <w:i/>
          <w:spacing w:val="1"/>
        </w:rPr>
        <w:t>m</w:t>
      </w:r>
      <w:r w:rsidRPr="00C852DC">
        <w:rPr>
          <w:rFonts w:ascii="Calibri" w:eastAsia="Calibri" w:hAnsi="Calibri" w:cs="Calibri"/>
          <w:i/>
          <w:spacing w:val="-1"/>
        </w:rPr>
        <w:t>a</w:t>
      </w:r>
      <w:r w:rsidRPr="00C852DC">
        <w:rPr>
          <w:rFonts w:ascii="Calibri" w:eastAsia="Calibri" w:hAnsi="Calibri" w:cs="Calibri"/>
          <w:i/>
        </w:rPr>
        <w:t>y be de</w:t>
      </w:r>
      <w:r w:rsidRPr="00C852DC">
        <w:rPr>
          <w:rFonts w:ascii="Calibri" w:eastAsia="Calibri" w:hAnsi="Calibri" w:cs="Calibri"/>
          <w:i/>
          <w:spacing w:val="-3"/>
        </w:rPr>
        <w:t>v</w:t>
      </w:r>
      <w:r w:rsidRPr="00C852DC">
        <w:rPr>
          <w:rFonts w:ascii="Calibri" w:eastAsia="Calibri" w:hAnsi="Calibri" w:cs="Calibri"/>
          <w:i/>
        </w:rPr>
        <w:t>el</w:t>
      </w:r>
      <w:r w:rsidRPr="00C852DC">
        <w:rPr>
          <w:rFonts w:ascii="Calibri" w:eastAsia="Calibri" w:hAnsi="Calibri" w:cs="Calibri"/>
          <w:i/>
          <w:spacing w:val="-1"/>
        </w:rPr>
        <w:t>op</w:t>
      </w:r>
      <w:r w:rsidRPr="00C852DC">
        <w:rPr>
          <w:rFonts w:ascii="Calibri" w:eastAsia="Calibri" w:hAnsi="Calibri" w:cs="Calibri"/>
          <w:i/>
        </w:rPr>
        <w:t>ed f</w:t>
      </w:r>
      <w:r w:rsidRPr="00C852DC">
        <w:rPr>
          <w:rFonts w:ascii="Calibri" w:eastAsia="Calibri" w:hAnsi="Calibri" w:cs="Calibri"/>
          <w:i/>
          <w:spacing w:val="-1"/>
        </w:rPr>
        <w:t>o</w:t>
      </w:r>
      <w:r w:rsidRPr="00C852DC">
        <w:rPr>
          <w:rFonts w:ascii="Calibri" w:eastAsia="Calibri" w:hAnsi="Calibri" w:cs="Calibri"/>
          <w:i/>
        </w:rPr>
        <w:t>r</w:t>
      </w:r>
      <w:r w:rsidRPr="00C852DC">
        <w:rPr>
          <w:rFonts w:ascii="Calibri" w:eastAsia="Calibri" w:hAnsi="Calibri" w:cs="Calibri"/>
          <w:i/>
          <w:spacing w:val="1"/>
        </w:rPr>
        <w:t xml:space="preserve"> </w:t>
      </w:r>
      <w:r w:rsidRPr="00C852DC">
        <w:rPr>
          <w:rFonts w:ascii="Calibri" w:eastAsia="Calibri" w:hAnsi="Calibri" w:cs="Calibri"/>
          <w:i/>
          <w:spacing w:val="-3"/>
        </w:rPr>
        <w:t>u</w:t>
      </w:r>
      <w:r w:rsidRPr="00C852DC">
        <w:rPr>
          <w:rFonts w:ascii="Calibri" w:eastAsia="Calibri" w:hAnsi="Calibri" w:cs="Calibri"/>
          <w:i/>
          <w:spacing w:val="-1"/>
        </w:rPr>
        <w:t>nd</w:t>
      </w:r>
      <w:r w:rsidRPr="00C852DC">
        <w:rPr>
          <w:rFonts w:ascii="Calibri" w:eastAsia="Calibri" w:hAnsi="Calibri" w:cs="Calibri"/>
          <w:i/>
        </w:rPr>
        <w:t>e</w:t>
      </w:r>
      <w:r w:rsidRPr="00C852DC">
        <w:rPr>
          <w:rFonts w:ascii="Calibri" w:eastAsia="Calibri" w:hAnsi="Calibri" w:cs="Calibri"/>
          <w:i/>
          <w:spacing w:val="1"/>
        </w:rPr>
        <w:t>r</w:t>
      </w:r>
      <w:r w:rsidRPr="00C852DC">
        <w:rPr>
          <w:rFonts w:ascii="Calibri" w:eastAsia="Calibri" w:hAnsi="Calibri" w:cs="Calibri"/>
          <w:i/>
          <w:spacing w:val="-1"/>
        </w:rPr>
        <w:t>g</w:t>
      </w:r>
      <w:r w:rsidRPr="00C852DC">
        <w:rPr>
          <w:rFonts w:ascii="Calibri" w:eastAsia="Calibri" w:hAnsi="Calibri" w:cs="Calibri"/>
          <w:i/>
          <w:spacing w:val="1"/>
        </w:rPr>
        <w:t>r</w:t>
      </w:r>
      <w:r w:rsidRPr="00C852DC">
        <w:rPr>
          <w:rFonts w:ascii="Calibri" w:eastAsia="Calibri" w:hAnsi="Calibri" w:cs="Calibri"/>
          <w:i/>
          <w:spacing w:val="-1"/>
        </w:rPr>
        <w:t>adua</w:t>
      </w:r>
      <w:r w:rsidRPr="00C852DC">
        <w:rPr>
          <w:rFonts w:ascii="Calibri" w:eastAsia="Calibri" w:hAnsi="Calibri" w:cs="Calibri"/>
          <w:i/>
        </w:rPr>
        <w:t>te</w:t>
      </w:r>
      <w:r w:rsidRPr="00C852DC">
        <w:rPr>
          <w:rFonts w:ascii="Calibri" w:eastAsia="Calibri" w:hAnsi="Calibri" w:cs="Calibri"/>
          <w:i/>
          <w:spacing w:val="-1"/>
        </w:rPr>
        <w:t xml:space="preserve"> </w:t>
      </w:r>
      <w:r w:rsidRPr="00C852DC">
        <w:rPr>
          <w:rFonts w:ascii="Calibri" w:eastAsia="Calibri" w:hAnsi="Calibri" w:cs="Calibri"/>
          <w:i/>
        </w:rPr>
        <w:t>s</w:t>
      </w:r>
      <w:r w:rsidRPr="00C852DC">
        <w:rPr>
          <w:rFonts w:ascii="Calibri" w:eastAsia="Calibri" w:hAnsi="Calibri" w:cs="Calibri"/>
          <w:i/>
          <w:spacing w:val="1"/>
        </w:rPr>
        <w:t>t</w:t>
      </w:r>
      <w:r w:rsidRPr="00C852DC">
        <w:rPr>
          <w:rFonts w:ascii="Calibri" w:eastAsia="Calibri" w:hAnsi="Calibri" w:cs="Calibri"/>
          <w:i/>
          <w:spacing w:val="-1"/>
        </w:rPr>
        <w:t>ud</w:t>
      </w:r>
      <w:r w:rsidRPr="00C852DC">
        <w:rPr>
          <w:rFonts w:ascii="Calibri" w:eastAsia="Calibri" w:hAnsi="Calibri" w:cs="Calibri"/>
          <w:i/>
        </w:rPr>
        <w:t xml:space="preserve">ents. </w:t>
      </w:r>
      <w:r w:rsidRPr="00C852DC">
        <w:rPr>
          <w:rFonts w:ascii="Calibri" w:eastAsia="Calibri" w:hAnsi="Calibri" w:cs="Calibri"/>
          <w:i/>
          <w:spacing w:val="-3"/>
        </w:rPr>
        <w:t>A</w:t>
      </w:r>
      <w:r w:rsidRPr="00C852DC">
        <w:rPr>
          <w:rFonts w:ascii="Calibri" w:eastAsia="Calibri" w:hAnsi="Calibri" w:cs="Calibri"/>
          <w:i/>
        </w:rPr>
        <w:t>t</w:t>
      </w:r>
      <w:r w:rsidRPr="00C852DC">
        <w:rPr>
          <w:rFonts w:ascii="Calibri" w:eastAsia="Calibri" w:hAnsi="Calibri" w:cs="Calibri"/>
          <w:i/>
          <w:spacing w:val="1"/>
        </w:rPr>
        <w:t xml:space="preserve"> </w:t>
      </w:r>
      <w:r w:rsidRPr="00C852DC">
        <w:rPr>
          <w:rFonts w:ascii="Calibri" w:eastAsia="Calibri" w:hAnsi="Calibri" w:cs="Calibri"/>
          <w:i/>
        </w:rPr>
        <w:t xml:space="preserve">the </w:t>
      </w:r>
      <w:r w:rsidRPr="00C852DC">
        <w:rPr>
          <w:rFonts w:ascii="Calibri" w:eastAsia="Calibri" w:hAnsi="Calibri" w:cs="Calibri"/>
          <w:i/>
          <w:spacing w:val="-1"/>
          <w:position w:val="1"/>
        </w:rPr>
        <w:t>p</w:t>
      </w:r>
      <w:r w:rsidRPr="00C852DC">
        <w:rPr>
          <w:rFonts w:ascii="Calibri" w:eastAsia="Calibri" w:hAnsi="Calibri" w:cs="Calibri"/>
          <w:i/>
          <w:spacing w:val="1"/>
          <w:position w:val="1"/>
        </w:rPr>
        <w:t>r</w:t>
      </w:r>
      <w:r w:rsidRPr="00C852DC">
        <w:rPr>
          <w:rFonts w:ascii="Calibri" w:eastAsia="Calibri" w:hAnsi="Calibri" w:cs="Calibri"/>
          <w:i/>
          <w:position w:val="1"/>
        </w:rPr>
        <w:t>esent</w:t>
      </w:r>
      <w:r w:rsidRPr="00C852DC">
        <w:rPr>
          <w:rFonts w:ascii="Calibri" w:eastAsia="Calibri" w:hAnsi="Calibri" w:cs="Calibri"/>
          <w:i/>
          <w:spacing w:val="-2"/>
          <w:position w:val="1"/>
        </w:rPr>
        <w:t xml:space="preserve"> </w:t>
      </w:r>
      <w:r w:rsidRPr="00C852DC">
        <w:rPr>
          <w:rFonts w:ascii="Calibri" w:eastAsia="Calibri" w:hAnsi="Calibri" w:cs="Calibri"/>
          <w:i/>
          <w:spacing w:val="1"/>
          <w:position w:val="1"/>
        </w:rPr>
        <w:t>t</w:t>
      </w:r>
      <w:r w:rsidRPr="00C852DC">
        <w:rPr>
          <w:rFonts w:ascii="Calibri" w:eastAsia="Calibri" w:hAnsi="Calibri" w:cs="Calibri"/>
          <w:i/>
          <w:position w:val="1"/>
        </w:rPr>
        <w:t>i</w:t>
      </w:r>
      <w:r w:rsidRPr="00C852DC">
        <w:rPr>
          <w:rFonts w:ascii="Calibri" w:eastAsia="Calibri" w:hAnsi="Calibri" w:cs="Calibri"/>
          <w:i/>
          <w:spacing w:val="-2"/>
          <w:position w:val="1"/>
        </w:rPr>
        <w:t>m</w:t>
      </w:r>
      <w:r w:rsidRPr="00C852DC">
        <w:rPr>
          <w:rFonts w:ascii="Calibri" w:eastAsia="Calibri" w:hAnsi="Calibri" w:cs="Calibri"/>
          <w:i/>
          <w:position w:val="1"/>
        </w:rPr>
        <w:t xml:space="preserve">e, </w:t>
      </w:r>
      <w:r w:rsidRPr="00C852DC">
        <w:rPr>
          <w:rFonts w:ascii="Calibri" w:eastAsia="Calibri" w:hAnsi="Calibri" w:cs="Calibri"/>
          <w:i/>
          <w:spacing w:val="1"/>
          <w:position w:val="1"/>
        </w:rPr>
        <w:t>t</w:t>
      </w:r>
      <w:r w:rsidRPr="00C852DC">
        <w:rPr>
          <w:rFonts w:ascii="Calibri" w:eastAsia="Calibri" w:hAnsi="Calibri" w:cs="Calibri"/>
          <w:i/>
          <w:spacing w:val="-1"/>
          <w:position w:val="1"/>
        </w:rPr>
        <w:t>h</w:t>
      </w:r>
      <w:r w:rsidRPr="00C852DC">
        <w:rPr>
          <w:rFonts w:ascii="Calibri" w:eastAsia="Calibri" w:hAnsi="Calibri" w:cs="Calibri"/>
          <w:i/>
          <w:position w:val="1"/>
        </w:rPr>
        <w:t>e</w:t>
      </w:r>
      <w:r w:rsidRPr="00C852DC">
        <w:rPr>
          <w:rFonts w:ascii="Calibri" w:eastAsia="Calibri" w:hAnsi="Calibri" w:cs="Calibri"/>
          <w:i/>
          <w:spacing w:val="-2"/>
          <w:position w:val="1"/>
        </w:rPr>
        <w:t xml:space="preserve"> </w:t>
      </w:r>
      <w:r w:rsidRPr="00C852DC">
        <w:rPr>
          <w:rFonts w:ascii="Calibri" w:eastAsia="Calibri" w:hAnsi="Calibri" w:cs="Calibri"/>
          <w:i/>
          <w:spacing w:val="1"/>
          <w:position w:val="1"/>
        </w:rPr>
        <w:t>s</w:t>
      </w:r>
      <w:r w:rsidRPr="00C852DC">
        <w:rPr>
          <w:rFonts w:ascii="Calibri" w:eastAsia="Calibri" w:hAnsi="Calibri" w:cs="Calibri"/>
          <w:i/>
          <w:spacing w:val="-1"/>
          <w:position w:val="1"/>
        </w:rPr>
        <w:t>p</w:t>
      </w:r>
      <w:r w:rsidRPr="00C852DC">
        <w:rPr>
          <w:rFonts w:ascii="Calibri" w:eastAsia="Calibri" w:hAnsi="Calibri" w:cs="Calibri"/>
          <w:i/>
          <w:position w:val="1"/>
        </w:rPr>
        <w:t>ec</w:t>
      </w:r>
      <w:r w:rsidRPr="00C852DC">
        <w:rPr>
          <w:rFonts w:ascii="Calibri" w:eastAsia="Calibri" w:hAnsi="Calibri" w:cs="Calibri"/>
          <w:i/>
          <w:spacing w:val="-1"/>
          <w:position w:val="1"/>
        </w:rPr>
        <w:t>ia</w:t>
      </w:r>
      <w:r w:rsidRPr="00C852DC">
        <w:rPr>
          <w:rFonts w:ascii="Calibri" w:eastAsia="Calibri" w:hAnsi="Calibri" w:cs="Calibri"/>
          <w:i/>
          <w:position w:val="1"/>
        </w:rPr>
        <w:t>li</w:t>
      </w:r>
      <w:r w:rsidRPr="00C852DC">
        <w:rPr>
          <w:rFonts w:ascii="Calibri" w:eastAsia="Calibri" w:hAnsi="Calibri" w:cs="Calibri"/>
          <w:i/>
          <w:spacing w:val="-1"/>
          <w:position w:val="1"/>
        </w:rPr>
        <w:t>za</w:t>
      </w:r>
      <w:r w:rsidRPr="00C852DC">
        <w:rPr>
          <w:rFonts w:ascii="Calibri" w:eastAsia="Calibri" w:hAnsi="Calibri" w:cs="Calibri"/>
          <w:i/>
          <w:position w:val="1"/>
        </w:rPr>
        <w:t>tion</w:t>
      </w:r>
      <w:r w:rsidRPr="00C852DC">
        <w:rPr>
          <w:rFonts w:ascii="Calibri" w:eastAsia="Calibri" w:hAnsi="Calibri" w:cs="Calibri"/>
          <w:i/>
          <w:spacing w:val="-1"/>
          <w:position w:val="1"/>
        </w:rPr>
        <w:t xml:space="preserve"> is</w:t>
      </w:r>
      <w:r w:rsidRPr="00C852DC">
        <w:rPr>
          <w:rFonts w:ascii="Calibri" w:eastAsia="Calibri" w:hAnsi="Calibri" w:cs="Calibri"/>
          <w:i/>
          <w:position w:val="1"/>
        </w:rPr>
        <w:t xml:space="preserve"> </w:t>
      </w:r>
      <w:r w:rsidRPr="00C852DC">
        <w:rPr>
          <w:rFonts w:ascii="Calibri" w:eastAsia="Calibri" w:hAnsi="Calibri" w:cs="Calibri"/>
          <w:i/>
          <w:spacing w:val="-1"/>
          <w:position w:val="1"/>
        </w:rPr>
        <w:t>a</w:t>
      </w:r>
      <w:r w:rsidRPr="00C852DC">
        <w:rPr>
          <w:rFonts w:ascii="Calibri" w:eastAsia="Calibri" w:hAnsi="Calibri" w:cs="Calibri"/>
          <w:i/>
          <w:position w:val="1"/>
        </w:rPr>
        <w:t>v</w:t>
      </w:r>
      <w:r w:rsidRPr="00C852DC">
        <w:rPr>
          <w:rFonts w:ascii="Calibri" w:eastAsia="Calibri" w:hAnsi="Calibri" w:cs="Calibri"/>
          <w:i/>
          <w:spacing w:val="-1"/>
          <w:position w:val="1"/>
        </w:rPr>
        <w:t>a</w:t>
      </w:r>
      <w:r w:rsidRPr="00C852DC">
        <w:rPr>
          <w:rFonts w:ascii="Calibri" w:eastAsia="Calibri" w:hAnsi="Calibri" w:cs="Calibri"/>
          <w:i/>
          <w:position w:val="1"/>
        </w:rPr>
        <w:t>il</w:t>
      </w:r>
      <w:r w:rsidRPr="00C852DC">
        <w:rPr>
          <w:rFonts w:ascii="Calibri" w:eastAsia="Calibri" w:hAnsi="Calibri" w:cs="Calibri"/>
          <w:i/>
          <w:spacing w:val="-1"/>
          <w:position w:val="1"/>
        </w:rPr>
        <w:t>ab</w:t>
      </w:r>
      <w:r w:rsidRPr="00C852DC">
        <w:rPr>
          <w:rFonts w:ascii="Calibri" w:eastAsia="Calibri" w:hAnsi="Calibri" w:cs="Calibri"/>
          <w:i/>
          <w:position w:val="1"/>
        </w:rPr>
        <w:t>le o</w:t>
      </w:r>
      <w:r w:rsidRPr="00C852DC">
        <w:rPr>
          <w:rFonts w:ascii="Calibri" w:eastAsia="Calibri" w:hAnsi="Calibri" w:cs="Calibri"/>
          <w:i/>
          <w:spacing w:val="-1"/>
          <w:position w:val="1"/>
        </w:rPr>
        <w:t>n</w:t>
      </w:r>
      <w:r w:rsidRPr="00C852DC">
        <w:rPr>
          <w:rFonts w:ascii="Calibri" w:eastAsia="Calibri" w:hAnsi="Calibri" w:cs="Calibri"/>
          <w:i/>
          <w:position w:val="1"/>
        </w:rPr>
        <w:t>ly</w:t>
      </w:r>
      <w:r w:rsidRPr="00C852DC">
        <w:rPr>
          <w:rFonts w:ascii="Calibri" w:eastAsia="Calibri" w:hAnsi="Calibri" w:cs="Calibri"/>
          <w:i/>
          <w:spacing w:val="-2"/>
          <w:position w:val="1"/>
        </w:rPr>
        <w:t xml:space="preserve"> t</w:t>
      </w:r>
      <w:r w:rsidRPr="00C852DC">
        <w:rPr>
          <w:rFonts w:ascii="Calibri" w:eastAsia="Calibri" w:hAnsi="Calibri" w:cs="Calibri"/>
          <w:i/>
          <w:position w:val="1"/>
        </w:rPr>
        <w:t>o s</w:t>
      </w:r>
      <w:r w:rsidRPr="00C852DC">
        <w:rPr>
          <w:rFonts w:ascii="Calibri" w:eastAsia="Calibri" w:hAnsi="Calibri" w:cs="Calibri"/>
          <w:i/>
          <w:spacing w:val="1"/>
          <w:position w:val="1"/>
        </w:rPr>
        <w:t>t</w:t>
      </w:r>
      <w:r w:rsidRPr="00C852DC">
        <w:rPr>
          <w:rFonts w:ascii="Calibri" w:eastAsia="Calibri" w:hAnsi="Calibri" w:cs="Calibri"/>
          <w:i/>
          <w:spacing w:val="-1"/>
          <w:position w:val="1"/>
        </w:rPr>
        <w:t>ud</w:t>
      </w:r>
      <w:r w:rsidRPr="00C852DC">
        <w:rPr>
          <w:rFonts w:ascii="Calibri" w:eastAsia="Calibri" w:hAnsi="Calibri" w:cs="Calibri"/>
          <w:i/>
          <w:position w:val="1"/>
        </w:rPr>
        <w:t>ents</w:t>
      </w:r>
      <w:r w:rsidRPr="00C852DC">
        <w:rPr>
          <w:rFonts w:ascii="Calibri" w:eastAsia="Calibri" w:hAnsi="Calibri" w:cs="Calibri"/>
          <w:i/>
          <w:spacing w:val="-2"/>
          <w:position w:val="1"/>
        </w:rPr>
        <w:t xml:space="preserve"> </w:t>
      </w:r>
      <w:r w:rsidRPr="00C852DC">
        <w:rPr>
          <w:rFonts w:ascii="Calibri" w:eastAsia="Calibri" w:hAnsi="Calibri" w:cs="Calibri"/>
          <w:i/>
          <w:spacing w:val="1"/>
          <w:position w:val="1"/>
        </w:rPr>
        <w:t>w</w:t>
      </w:r>
      <w:r w:rsidRPr="00C852DC">
        <w:rPr>
          <w:rFonts w:ascii="Calibri" w:eastAsia="Calibri" w:hAnsi="Calibri" w:cs="Calibri"/>
          <w:i/>
          <w:position w:val="1"/>
        </w:rPr>
        <w:t>ith</w:t>
      </w:r>
      <w:r w:rsidRPr="00C852DC">
        <w:rPr>
          <w:rFonts w:ascii="Calibri" w:eastAsia="Calibri" w:hAnsi="Calibri" w:cs="Calibri"/>
          <w:i/>
          <w:spacing w:val="-1"/>
          <w:position w:val="1"/>
        </w:rPr>
        <w:t>i</w:t>
      </w:r>
      <w:r w:rsidRPr="00C852DC">
        <w:rPr>
          <w:rFonts w:ascii="Calibri" w:eastAsia="Calibri" w:hAnsi="Calibri" w:cs="Calibri"/>
          <w:i/>
          <w:position w:val="1"/>
        </w:rPr>
        <w:t>n</w:t>
      </w:r>
      <w:r w:rsidRPr="00C852DC">
        <w:rPr>
          <w:rFonts w:ascii="Calibri" w:eastAsia="Calibri" w:hAnsi="Calibri" w:cs="Calibri"/>
          <w:i/>
          <w:spacing w:val="-3"/>
          <w:position w:val="1"/>
        </w:rPr>
        <w:t xml:space="preserve"> </w:t>
      </w:r>
      <w:r w:rsidRPr="00C852DC">
        <w:rPr>
          <w:rFonts w:ascii="Calibri" w:eastAsia="Calibri" w:hAnsi="Calibri" w:cs="Calibri"/>
          <w:i/>
          <w:position w:val="1"/>
        </w:rPr>
        <w:t>the</w:t>
      </w:r>
      <w:r w:rsidRPr="00C852DC">
        <w:rPr>
          <w:rFonts w:ascii="Calibri" w:eastAsia="Calibri" w:hAnsi="Calibri" w:cs="Calibri"/>
          <w:i/>
          <w:spacing w:val="2"/>
          <w:position w:val="1"/>
        </w:rPr>
        <w:t xml:space="preserve"> </w:t>
      </w:r>
      <w:r w:rsidRPr="00C852DC">
        <w:rPr>
          <w:rFonts w:ascii="Calibri" w:eastAsia="Calibri" w:hAnsi="Calibri" w:cs="Calibri"/>
          <w:i/>
          <w:spacing w:val="-1"/>
          <w:position w:val="1"/>
        </w:rPr>
        <w:t>p</w:t>
      </w:r>
      <w:r w:rsidRPr="00C852DC">
        <w:rPr>
          <w:rFonts w:ascii="Calibri" w:eastAsia="Calibri" w:hAnsi="Calibri" w:cs="Calibri"/>
          <w:i/>
          <w:spacing w:val="1"/>
          <w:position w:val="1"/>
        </w:rPr>
        <w:t>r</w:t>
      </w:r>
      <w:r w:rsidRPr="00C852DC">
        <w:rPr>
          <w:rFonts w:ascii="Calibri" w:eastAsia="Calibri" w:hAnsi="Calibri" w:cs="Calibri"/>
          <w:i/>
          <w:position w:val="1"/>
        </w:rPr>
        <w:t>o</w:t>
      </w:r>
      <w:r w:rsidRPr="00C852DC">
        <w:rPr>
          <w:rFonts w:ascii="Calibri" w:eastAsia="Calibri" w:hAnsi="Calibri" w:cs="Calibri"/>
          <w:i/>
          <w:spacing w:val="-4"/>
          <w:position w:val="1"/>
        </w:rPr>
        <w:t>g</w:t>
      </w:r>
      <w:r w:rsidRPr="00C852DC">
        <w:rPr>
          <w:rFonts w:ascii="Calibri" w:eastAsia="Calibri" w:hAnsi="Calibri" w:cs="Calibri"/>
          <w:i/>
          <w:spacing w:val="-1"/>
          <w:position w:val="1"/>
        </w:rPr>
        <w:t>ra</w:t>
      </w:r>
      <w:r w:rsidRPr="00C852DC">
        <w:rPr>
          <w:rFonts w:ascii="Calibri" w:eastAsia="Calibri" w:hAnsi="Calibri" w:cs="Calibri"/>
          <w:i/>
          <w:position w:val="1"/>
        </w:rPr>
        <w:t>ms</w:t>
      </w:r>
      <w:r w:rsidRPr="00C852DC">
        <w:rPr>
          <w:rFonts w:ascii="Calibri" w:eastAsia="Calibri" w:hAnsi="Calibri" w:cs="Calibri"/>
          <w:i/>
          <w:spacing w:val="1"/>
          <w:position w:val="1"/>
        </w:rPr>
        <w:t xml:space="preserve"> </w:t>
      </w:r>
      <w:r w:rsidRPr="00C852DC">
        <w:rPr>
          <w:rFonts w:ascii="Calibri" w:eastAsia="Calibri" w:hAnsi="Calibri" w:cs="Calibri"/>
          <w:i/>
          <w:position w:val="1"/>
        </w:rPr>
        <w:t>lis</w:t>
      </w:r>
      <w:r w:rsidRPr="00C852DC">
        <w:rPr>
          <w:rFonts w:ascii="Calibri" w:eastAsia="Calibri" w:hAnsi="Calibri" w:cs="Calibri"/>
          <w:i/>
          <w:spacing w:val="-2"/>
          <w:position w:val="1"/>
        </w:rPr>
        <w:t>t</w:t>
      </w:r>
      <w:r w:rsidRPr="00C852DC">
        <w:rPr>
          <w:rFonts w:ascii="Calibri" w:eastAsia="Calibri" w:hAnsi="Calibri" w:cs="Calibri"/>
          <w:i/>
          <w:position w:val="1"/>
        </w:rPr>
        <w:t xml:space="preserve">ed </w:t>
      </w:r>
      <w:r w:rsidRPr="00C852DC">
        <w:rPr>
          <w:rFonts w:ascii="Calibri" w:eastAsia="Calibri" w:hAnsi="Calibri" w:cs="Calibri"/>
          <w:i/>
          <w:spacing w:val="-1"/>
          <w:position w:val="1"/>
        </w:rPr>
        <w:t>ab</w:t>
      </w:r>
      <w:r w:rsidRPr="00C852DC">
        <w:rPr>
          <w:rFonts w:ascii="Calibri" w:eastAsia="Calibri" w:hAnsi="Calibri" w:cs="Calibri"/>
          <w:i/>
          <w:position w:val="1"/>
        </w:rPr>
        <w:t>ove.</w:t>
      </w:r>
      <w:r w:rsidRPr="00C852DC">
        <w:rPr>
          <w:rFonts w:ascii="Calibri" w:eastAsia="Calibri" w:hAnsi="Calibri" w:cs="Calibri"/>
          <w:i/>
          <w:spacing w:val="1"/>
          <w:position w:val="1"/>
        </w:rPr>
        <w:t xml:space="preserve"> </w:t>
      </w:r>
      <w:r w:rsidRPr="00C852DC">
        <w:rPr>
          <w:rFonts w:ascii="Calibri" w:eastAsia="Calibri" w:hAnsi="Calibri" w:cs="Calibri"/>
          <w:position w:val="1"/>
        </w:rPr>
        <w:t>A</w:t>
      </w:r>
      <w:r w:rsidRPr="00C852DC">
        <w:rPr>
          <w:rFonts w:ascii="Calibri" w:eastAsia="Calibri" w:hAnsi="Calibri" w:cs="Calibri"/>
          <w:spacing w:val="-4"/>
          <w:position w:val="1"/>
        </w:rPr>
        <w:t>d</w:t>
      </w:r>
      <w:r w:rsidRPr="00C852DC">
        <w:rPr>
          <w:rFonts w:ascii="Calibri" w:eastAsia="Calibri" w:hAnsi="Calibri" w:cs="Calibri"/>
          <w:spacing w:val="1"/>
          <w:position w:val="1"/>
        </w:rPr>
        <w:t>m</w:t>
      </w:r>
      <w:r w:rsidRPr="00C852DC">
        <w:rPr>
          <w:rFonts w:ascii="Calibri" w:eastAsia="Calibri" w:hAnsi="Calibri" w:cs="Calibri"/>
          <w:position w:val="1"/>
        </w:rPr>
        <w:t>issi</w:t>
      </w:r>
      <w:r w:rsidRPr="00C852DC">
        <w:rPr>
          <w:rFonts w:ascii="Calibri" w:eastAsia="Calibri" w:hAnsi="Calibri" w:cs="Calibri"/>
          <w:spacing w:val="-2"/>
          <w:position w:val="1"/>
        </w:rPr>
        <w:t>o</w:t>
      </w:r>
      <w:r w:rsidRPr="00C852DC">
        <w:rPr>
          <w:rFonts w:ascii="Calibri" w:eastAsia="Calibri" w:hAnsi="Calibri" w:cs="Calibri"/>
          <w:spacing w:val="-1"/>
          <w:position w:val="1"/>
        </w:rPr>
        <w:t>n</w:t>
      </w:r>
      <w:r w:rsidRPr="00C852DC">
        <w:rPr>
          <w:rFonts w:ascii="Calibri" w:eastAsia="Calibri" w:hAnsi="Calibri" w:cs="Calibri"/>
          <w:position w:val="1"/>
        </w:rPr>
        <w:t xml:space="preserve">s </w:t>
      </w:r>
      <w:r w:rsidRPr="00C852DC">
        <w:rPr>
          <w:rFonts w:ascii="Calibri" w:eastAsia="Calibri" w:hAnsi="Calibri" w:cs="Calibri"/>
          <w:spacing w:val="1"/>
          <w:position w:val="1"/>
        </w:rPr>
        <w:t>t</w:t>
      </w:r>
      <w:r w:rsidRPr="00C852DC">
        <w:rPr>
          <w:rFonts w:ascii="Calibri" w:eastAsia="Calibri" w:hAnsi="Calibri" w:cs="Calibri"/>
          <w:position w:val="1"/>
        </w:rPr>
        <w:t xml:space="preserve">o </w:t>
      </w:r>
      <w:r w:rsidRPr="00C852DC">
        <w:rPr>
          <w:rFonts w:ascii="Calibri" w:eastAsia="Calibri" w:hAnsi="Calibri" w:cs="Calibri"/>
        </w:rPr>
        <w:t>the s</w:t>
      </w:r>
      <w:r w:rsidRPr="00C852DC">
        <w:rPr>
          <w:rFonts w:ascii="Calibri" w:eastAsia="Calibri" w:hAnsi="Calibri" w:cs="Calibri"/>
          <w:spacing w:val="-1"/>
        </w:rPr>
        <w:t>p</w:t>
      </w:r>
      <w:r w:rsidRPr="00C852DC">
        <w:rPr>
          <w:rFonts w:ascii="Calibri" w:eastAsia="Calibri" w:hAnsi="Calibri" w:cs="Calibri"/>
        </w:rPr>
        <w:t>eciali</w:t>
      </w:r>
      <w:r w:rsidRPr="00C852DC">
        <w:rPr>
          <w:rFonts w:ascii="Calibri" w:eastAsia="Calibri" w:hAnsi="Calibri" w:cs="Calibri"/>
          <w:spacing w:val="-1"/>
        </w:rPr>
        <w:t>z</w:t>
      </w:r>
      <w:r w:rsidRPr="00C852DC">
        <w:rPr>
          <w:rFonts w:ascii="Calibri" w:eastAsia="Calibri" w:hAnsi="Calibri" w:cs="Calibri"/>
          <w:spacing w:val="-3"/>
        </w:rPr>
        <w:t>a</w:t>
      </w:r>
      <w:r w:rsidRPr="00C852DC">
        <w:rPr>
          <w:rFonts w:ascii="Calibri" w:eastAsia="Calibri" w:hAnsi="Calibri" w:cs="Calibri"/>
        </w:rPr>
        <w:t>ti</w:t>
      </w:r>
      <w:r w:rsidRPr="00C852DC">
        <w:rPr>
          <w:rFonts w:ascii="Calibri" w:eastAsia="Calibri" w:hAnsi="Calibri" w:cs="Calibri"/>
          <w:spacing w:val="1"/>
        </w:rPr>
        <w:t>o</w:t>
      </w:r>
      <w:r w:rsidRPr="00C852DC">
        <w:rPr>
          <w:rFonts w:ascii="Calibri" w:eastAsia="Calibri" w:hAnsi="Calibri" w:cs="Calibri"/>
        </w:rPr>
        <w:t>n</w:t>
      </w:r>
      <w:r w:rsidRPr="00C852DC">
        <w:rPr>
          <w:rFonts w:ascii="Calibri" w:eastAsia="Calibri" w:hAnsi="Calibri" w:cs="Calibri"/>
          <w:spacing w:val="-3"/>
        </w:rPr>
        <w:t xml:space="preserve"> </w:t>
      </w:r>
      <w:r w:rsidRPr="00C852DC">
        <w:rPr>
          <w:rFonts w:ascii="Calibri" w:eastAsia="Calibri" w:hAnsi="Calibri" w:cs="Calibri"/>
        </w:rPr>
        <w:t>will</w:t>
      </w:r>
      <w:r w:rsidRPr="00C852DC">
        <w:rPr>
          <w:rFonts w:ascii="Calibri" w:eastAsia="Calibri" w:hAnsi="Calibri" w:cs="Calibri"/>
          <w:spacing w:val="-2"/>
        </w:rPr>
        <w:t xml:space="preserve"> </w:t>
      </w:r>
      <w:r w:rsidRPr="00C852DC">
        <w:rPr>
          <w:rFonts w:ascii="Calibri" w:eastAsia="Calibri" w:hAnsi="Calibri" w:cs="Calibri"/>
          <w:spacing w:val="1"/>
        </w:rPr>
        <w:t>o</w:t>
      </w:r>
      <w:r w:rsidRPr="00C852DC">
        <w:rPr>
          <w:rFonts w:ascii="Calibri" w:eastAsia="Calibri" w:hAnsi="Calibri" w:cs="Calibri"/>
        </w:rPr>
        <w:t>cc</w:t>
      </w:r>
      <w:r w:rsidRPr="00C852DC">
        <w:rPr>
          <w:rFonts w:ascii="Calibri" w:eastAsia="Calibri" w:hAnsi="Calibri" w:cs="Calibri"/>
          <w:spacing w:val="-3"/>
        </w:rPr>
        <w:t>u</w:t>
      </w:r>
      <w:r w:rsidRPr="00C852DC">
        <w:rPr>
          <w:rFonts w:ascii="Calibri" w:eastAsia="Calibri" w:hAnsi="Calibri" w:cs="Calibri"/>
        </w:rPr>
        <w:t xml:space="preserve">r </w:t>
      </w:r>
      <w:r w:rsidRPr="00C852DC">
        <w:rPr>
          <w:rFonts w:ascii="Calibri" w:eastAsia="Calibri" w:hAnsi="Calibri" w:cs="Calibri"/>
          <w:spacing w:val="1"/>
        </w:rPr>
        <w:t>o</w:t>
      </w:r>
      <w:r w:rsidRPr="00C852DC">
        <w:rPr>
          <w:rFonts w:ascii="Calibri" w:eastAsia="Calibri" w:hAnsi="Calibri" w:cs="Calibri"/>
        </w:rPr>
        <w:t>n</w:t>
      </w:r>
      <w:r w:rsidRPr="00C852DC">
        <w:rPr>
          <w:rFonts w:ascii="Calibri" w:eastAsia="Calibri" w:hAnsi="Calibri" w:cs="Calibri"/>
          <w:spacing w:val="-1"/>
        </w:rPr>
        <w:t xml:space="preserve"> </w:t>
      </w:r>
      <w:r w:rsidRPr="00C852DC">
        <w:rPr>
          <w:rFonts w:ascii="Calibri" w:eastAsia="Calibri" w:hAnsi="Calibri" w:cs="Calibri"/>
        </w:rPr>
        <w:t>a</w:t>
      </w:r>
      <w:r w:rsidRPr="00C852DC">
        <w:rPr>
          <w:rFonts w:ascii="Calibri" w:eastAsia="Calibri" w:hAnsi="Calibri" w:cs="Calibri"/>
          <w:spacing w:val="1"/>
        </w:rPr>
        <w:t xml:space="preserve"> </w:t>
      </w:r>
      <w:r w:rsidRPr="00C852DC">
        <w:rPr>
          <w:rFonts w:ascii="Calibri" w:eastAsia="Calibri" w:hAnsi="Calibri" w:cs="Calibri"/>
          <w:spacing w:val="-3"/>
        </w:rPr>
        <w:t>r</w:t>
      </w:r>
      <w:r w:rsidRPr="00C852DC">
        <w:rPr>
          <w:rFonts w:ascii="Calibri" w:eastAsia="Calibri" w:hAnsi="Calibri" w:cs="Calibri"/>
          <w:spacing w:val="1"/>
        </w:rPr>
        <w:t>o</w:t>
      </w:r>
      <w:r w:rsidRPr="00C852DC">
        <w:rPr>
          <w:rFonts w:ascii="Calibri" w:eastAsia="Calibri" w:hAnsi="Calibri" w:cs="Calibri"/>
        </w:rPr>
        <w:t>lli</w:t>
      </w:r>
      <w:r w:rsidRPr="00C852DC">
        <w:rPr>
          <w:rFonts w:ascii="Calibri" w:eastAsia="Calibri" w:hAnsi="Calibri" w:cs="Calibri"/>
          <w:spacing w:val="-1"/>
        </w:rPr>
        <w:t>n</w:t>
      </w:r>
      <w:r w:rsidRPr="00C852DC">
        <w:rPr>
          <w:rFonts w:ascii="Calibri" w:eastAsia="Calibri" w:hAnsi="Calibri" w:cs="Calibri"/>
        </w:rPr>
        <w:t>g</w:t>
      </w:r>
      <w:r w:rsidRPr="00C852DC">
        <w:rPr>
          <w:rFonts w:ascii="Calibri" w:eastAsia="Calibri" w:hAnsi="Calibri" w:cs="Calibri"/>
          <w:spacing w:val="-1"/>
        </w:rPr>
        <w:t xml:space="preserve"> </w:t>
      </w:r>
      <w:r w:rsidRPr="00C852DC">
        <w:rPr>
          <w:rFonts w:ascii="Calibri" w:eastAsia="Calibri" w:hAnsi="Calibri" w:cs="Calibri"/>
        </w:rPr>
        <w:t>bas</w:t>
      </w:r>
      <w:r w:rsidRPr="00C852DC">
        <w:rPr>
          <w:rFonts w:ascii="Calibri" w:eastAsia="Calibri" w:hAnsi="Calibri" w:cs="Calibri"/>
          <w:spacing w:val="-1"/>
        </w:rPr>
        <w:t>i</w:t>
      </w:r>
      <w:r w:rsidRPr="00C852DC">
        <w:rPr>
          <w:rFonts w:ascii="Calibri" w:eastAsia="Calibri" w:hAnsi="Calibri" w:cs="Calibri"/>
        </w:rPr>
        <w:t>s.</w:t>
      </w:r>
      <w:r w:rsidRPr="00C852DC">
        <w:rPr>
          <w:rFonts w:ascii="Calibri" w:eastAsia="Calibri" w:hAnsi="Calibri" w:cs="Calibri"/>
          <w:spacing w:val="-1"/>
        </w:rPr>
        <w:t xml:space="preserve"> </w:t>
      </w:r>
      <w:r w:rsidRPr="00C852DC">
        <w:rPr>
          <w:rFonts w:ascii="Calibri" w:eastAsia="Calibri" w:hAnsi="Calibri" w:cs="Calibri"/>
        </w:rPr>
        <w:t>Req</w:t>
      </w:r>
      <w:r w:rsidRPr="00C852DC">
        <w:rPr>
          <w:rFonts w:ascii="Calibri" w:eastAsia="Calibri" w:hAnsi="Calibri" w:cs="Calibri"/>
          <w:spacing w:val="-1"/>
        </w:rPr>
        <w:t>u</w:t>
      </w:r>
      <w:r w:rsidRPr="00C852DC">
        <w:rPr>
          <w:rFonts w:ascii="Calibri" w:eastAsia="Calibri" w:hAnsi="Calibri" w:cs="Calibri"/>
        </w:rPr>
        <w:t>ir</w:t>
      </w:r>
      <w:r w:rsidRPr="00C852DC">
        <w:rPr>
          <w:rFonts w:ascii="Calibri" w:eastAsia="Calibri" w:hAnsi="Calibri" w:cs="Calibri"/>
          <w:spacing w:val="-2"/>
        </w:rPr>
        <w:t>e</w:t>
      </w:r>
      <w:r w:rsidRPr="00C852DC">
        <w:rPr>
          <w:rFonts w:ascii="Calibri" w:eastAsia="Calibri" w:hAnsi="Calibri" w:cs="Calibri"/>
        </w:rPr>
        <w:t>d</w:t>
      </w:r>
      <w:r w:rsidRPr="00C852DC">
        <w:rPr>
          <w:rFonts w:ascii="Calibri" w:eastAsia="Calibri" w:hAnsi="Calibri" w:cs="Calibri"/>
          <w:spacing w:val="-1"/>
        </w:rPr>
        <w:t xml:space="preserve"> </w:t>
      </w:r>
      <w:r w:rsidRPr="00C852DC">
        <w:rPr>
          <w:rFonts w:ascii="Calibri" w:eastAsia="Calibri" w:hAnsi="Calibri" w:cs="Calibri"/>
        </w:rPr>
        <w:t>c</w:t>
      </w:r>
      <w:r w:rsidRPr="00C852DC">
        <w:rPr>
          <w:rFonts w:ascii="Calibri" w:eastAsia="Calibri" w:hAnsi="Calibri" w:cs="Calibri"/>
          <w:spacing w:val="1"/>
        </w:rPr>
        <w:t>o</w:t>
      </w:r>
      <w:r w:rsidRPr="00C852DC">
        <w:rPr>
          <w:rFonts w:ascii="Calibri" w:eastAsia="Calibri" w:hAnsi="Calibri" w:cs="Calibri"/>
          <w:spacing w:val="-1"/>
        </w:rPr>
        <w:t>u</w:t>
      </w:r>
      <w:r w:rsidRPr="00C852DC">
        <w:rPr>
          <w:rFonts w:ascii="Calibri" w:eastAsia="Calibri" w:hAnsi="Calibri" w:cs="Calibri"/>
        </w:rPr>
        <w:t>rs</w:t>
      </w:r>
      <w:r w:rsidRPr="00C852DC">
        <w:rPr>
          <w:rFonts w:ascii="Calibri" w:eastAsia="Calibri" w:hAnsi="Calibri" w:cs="Calibri"/>
          <w:spacing w:val="-2"/>
        </w:rPr>
        <w:t>ew</w:t>
      </w:r>
      <w:r w:rsidRPr="00C852DC">
        <w:rPr>
          <w:rFonts w:ascii="Calibri" w:eastAsia="Calibri" w:hAnsi="Calibri" w:cs="Calibri"/>
          <w:spacing w:val="1"/>
        </w:rPr>
        <w:t>o</w:t>
      </w:r>
      <w:r w:rsidRPr="00C852DC">
        <w:rPr>
          <w:rFonts w:ascii="Calibri" w:eastAsia="Calibri" w:hAnsi="Calibri" w:cs="Calibri"/>
        </w:rPr>
        <w:t>rk al</w:t>
      </w:r>
      <w:r w:rsidRPr="00C852DC">
        <w:rPr>
          <w:rFonts w:ascii="Calibri" w:eastAsia="Calibri" w:hAnsi="Calibri" w:cs="Calibri"/>
          <w:spacing w:val="-2"/>
        </w:rPr>
        <w:t>r</w:t>
      </w:r>
      <w:r w:rsidRPr="00C852DC">
        <w:rPr>
          <w:rFonts w:ascii="Calibri" w:eastAsia="Calibri" w:hAnsi="Calibri" w:cs="Calibri"/>
        </w:rPr>
        <w:t>eady</w:t>
      </w:r>
      <w:r w:rsidRPr="00C852DC">
        <w:rPr>
          <w:rFonts w:ascii="Calibri" w:eastAsia="Calibri" w:hAnsi="Calibri" w:cs="Calibri"/>
          <w:spacing w:val="-1"/>
        </w:rPr>
        <w:t xml:space="preserve"> </w:t>
      </w:r>
      <w:r w:rsidRPr="00C852DC">
        <w:rPr>
          <w:rFonts w:ascii="Calibri" w:eastAsia="Calibri" w:hAnsi="Calibri" w:cs="Calibri"/>
        </w:rPr>
        <w:t>c</w:t>
      </w:r>
      <w:r w:rsidRPr="00C852DC">
        <w:rPr>
          <w:rFonts w:ascii="Calibri" w:eastAsia="Calibri" w:hAnsi="Calibri" w:cs="Calibri"/>
          <w:spacing w:val="-1"/>
        </w:rPr>
        <w:t>omp</w:t>
      </w:r>
      <w:r w:rsidRPr="00C852DC">
        <w:rPr>
          <w:rFonts w:ascii="Calibri" w:eastAsia="Calibri" w:hAnsi="Calibri" w:cs="Calibri"/>
        </w:rPr>
        <w:t>let</w:t>
      </w:r>
      <w:r w:rsidRPr="00C852DC">
        <w:rPr>
          <w:rFonts w:ascii="Calibri" w:eastAsia="Calibri" w:hAnsi="Calibri" w:cs="Calibri"/>
          <w:spacing w:val="1"/>
        </w:rPr>
        <w:t>e</w:t>
      </w:r>
      <w:r w:rsidRPr="00C852DC">
        <w:rPr>
          <w:rFonts w:ascii="Calibri" w:eastAsia="Calibri" w:hAnsi="Calibri" w:cs="Calibri"/>
        </w:rPr>
        <w:t>d</w:t>
      </w:r>
      <w:r w:rsidRPr="00C852DC">
        <w:rPr>
          <w:rFonts w:ascii="Calibri" w:eastAsia="Calibri" w:hAnsi="Calibri" w:cs="Calibri"/>
          <w:spacing w:val="-1"/>
        </w:rPr>
        <w:t xml:space="preserve"> </w:t>
      </w:r>
      <w:r w:rsidRPr="00C852DC">
        <w:rPr>
          <w:rFonts w:ascii="Calibri" w:eastAsia="Calibri" w:hAnsi="Calibri" w:cs="Calibri"/>
          <w:spacing w:val="1"/>
        </w:rPr>
        <w:t>w</w:t>
      </w:r>
      <w:r w:rsidRPr="00C852DC">
        <w:rPr>
          <w:rFonts w:ascii="Calibri" w:eastAsia="Calibri" w:hAnsi="Calibri" w:cs="Calibri"/>
        </w:rPr>
        <w:t>ill</w:t>
      </w:r>
      <w:r w:rsidRPr="00C852DC">
        <w:rPr>
          <w:rFonts w:ascii="Calibri" w:eastAsia="Calibri" w:hAnsi="Calibri" w:cs="Calibri"/>
          <w:spacing w:val="-3"/>
        </w:rPr>
        <w:t xml:space="preserve"> </w:t>
      </w:r>
      <w:r w:rsidRPr="00C852DC">
        <w:rPr>
          <w:rFonts w:ascii="Calibri" w:eastAsia="Calibri" w:hAnsi="Calibri" w:cs="Calibri"/>
        </w:rPr>
        <w:t>c</w:t>
      </w:r>
      <w:r w:rsidRPr="00C852DC">
        <w:rPr>
          <w:rFonts w:ascii="Calibri" w:eastAsia="Calibri" w:hAnsi="Calibri" w:cs="Calibri"/>
          <w:spacing w:val="1"/>
        </w:rPr>
        <w:t>o</w:t>
      </w:r>
      <w:r w:rsidRPr="00C852DC">
        <w:rPr>
          <w:rFonts w:ascii="Calibri" w:eastAsia="Calibri" w:hAnsi="Calibri" w:cs="Calibri"/>
          <w:spacing w:val="-1"/>
        </w:rPr>
        <w:t>un</w:t>
      </w:r>
      <w:r w:rsidRPr="00C852DC">
        <w:rPr>
          <w:rFonts w:ascii="Calibri" w:eastAsia="Calibri" w:hAnsi="Calibri" w:cs="Calibri"/>
        </w:rPr>
        <w:t>t</w:t>
      </w:r>
      <w:r w:rsidRPr="00C852DC">
        <w:rPr>
          <w:rFonts w:ascii="Calibri" w:eastAsia="Calibri" w:hAnsi="Calibri" w:cs="Calibri"/>
          <w:spacing w:val="-2"/>
        </w:rPr>
        <w:t xml:space="preserve"> </w:t>
      </w:r>
      <w:r w:rsidRPr="00C852DC">
        <w:rPr>
          <w:rFonts w:ascii="Calibri" w:eastAsia="Calibri" w:hAnsi="Calibri" w:cs="Calibri"/>
        </w:rPr>
        <w:t>r</w:t>
      </w:r>
      <w:r w:rsidRPr="00C852DC">
        <w:rPr>
          <w:rFonts w:ascii="Calibri" w:eastAsia="Calibri" w:hAnsi="Calibri" w:cs="Calibri"/>
          <w:spacing w:val="1"/>
        </w:rPr>
        <w:t>e</w:t>
      </w:r>
      <w:r w:rsidRPr="00C852DC">
        <w:rPr>
          <w:rFonts w:ascii="Calibri" w:eastAsia="Calibri" w:hAnsi="Calibri" w:cs="Calibri"/>
        </w:rPr>
        <w:t>t</w:t>
      </w:r>
      <w:r w:rsidRPr="00C852DC">
        <w:rPr>
          <w:rFonts w:ascii="Calibri" w:eastAsia="Calibri" w:hAnsi="Calibri" w:cs="Calibri"/>
          <w:spacing w:val="-2"/>
        </w:rPr>
        <w:t>r</w:t>
      </w:r>
      <w:r w:rsidRPr="00C852DC">
        <w:rPr>
          <w:rFonts w:ascii="Calibri" w:eastAsia="Calibri" w:hAnsi="Calibri" w:cs="Calibri"/>
          <w:spacing w:val="1"/>
        </w:rPr>
        <w:t>o</w:t>
      </w:r>
      <w:r w:rsidRPr="00C852DC">
        <w:rPr>
          <w:rFonts w:ascii="Calibri" w:eastAsia="Calibri" w:hAnsi="Calibri" w:cs="Calibri"/>
        </w:rPr>
        <w:t>a</w:t>
      </w:r>
      <w:r w:rsidRPr="00C852DC">
        <w:rPr>
          <w:rFonts w:ascii="Calibri" w:eastAsia="Calibri" w:hAnsi="Calibri" w:cs="Calibri"/>
          <w:spacing w:val="-2"/>
        </w:rPr>
        <w:t>c</w:t>
      </w:r>
      <w:r w:rsidRPr="00C852DC">
        <w:rPr>
          <w:rFonts w:ascii="Calibri" w:eastAsia="Calibri" w:hAnsi="Calibri" w:cs="Calibri"/>
        </w:rPr>
        <w:t>ti</w:t>
      </w:r>
      <w:r w:rsidRPr="00C852DC">
        <w:rPr>
          <w:rFonts w:ascii="Calibri" w:eastAsia="Calibri" w:hAnsi="Calibri" w:cs="Calibri"/>
          <w:spacing w:val="-1"/>
        </w:rPr>
        <w:t>v</w:t>
      </w:r>
      <w:r w:rsidRPr="00C852DC">
        <w:rPr>
          <w:rFonts w:ascii="Calibri" w:eastAsia="Calibri" w:hAnsi="Calibri" w:cs="Calibri"/>
        </w:rPr>
        <w:t>ely t</w:t>
      </w:r>
      <w:r w:rsidRPr="00C852DC">
        <w:rPr>
          <w:rFonts w:ascii="Calibri" w:eastAsia="Calibri" w:hAnsi="Calibri" w:cs="Calibri"/>
          <w:spacing w:val="1"/>
        </w:rPr>
        <w:t>o</w:t>
      </w:r>
      <w:r w:rsidRPr="00C852DC">
        <w:rPr>
          <w:rFonts w:ascii="Calibri" w:eastAsia="Calibri" w:hAnsi="Calibri" w:cs="Calibri"/>
          <w:spacing w:val="-2"/>
        </w:rPr>
        <w:t>w</w:t>
      </w:r>
      <w:r w:rsidRPr="00C852DC">
        <w:rPr>
          <w:rFonts w:ascii="Calibri" w:eastAsia="Calibri" w:hAnsi="Calibri" w:cs="Calibri"/>
        </w:rPr>
        <w:t>ard</w:t>
      </w:r>
      <w:r w:rsidRPr="00C852DC">
        <w:rPr>
          <w:rFonts w:ascii="Calibri" w:eastAsia="Calibri" w:hAnsi="Calibri" w:cs="Calibri"/>
          <w:spacing w:val="-1"/>
        </w:rPr>
        <w:t xml:space="preserve"> </w:t>
      </w:r>
      <w:r w:rsidRPr="00C852DC">
        <w:rPr>
          <w:rFonts w:ascii="Calibri" w:eastAsia="Calibri" w:hAnsi="Calibri" w:cs="Calibri"/>
          <w:spacing w:val="1"/>
        </w:rPr>
        <w:t>t</w:t>
      </w:r>
      <w:r w:rsidRPr="00C852DC">
        <w:rPr>
          <w:rFonts w:ascii="Calibri" w:eastAsia="Calibri" w:hAnsi="Calibri" w:cs="Calibri"/>
          <w:spacing w:val="-1"/>
        </w:rPr>
        <w:t>h</w:t>
      </w:r>
      <w:r w:rsidRPr="00C852DC">
        <w:rPr>
          <w:rFonts w:ascii="Calibri" w:eastAsia="Calibri" w:hAnsi="Calibri" w:cs="Calibri"/>
        </w:rPr>
        <w:t>e</w:t>
      </w:r>
      <w:r w:rsidRPr="00C852DC">
        <w:rPr>
          <w:rFonts w:ascii="Calibri" w:eastAsia="Calibri" w:hAnsi="Calibri" w:cs="Calibri"/>
          <w:spacing w:val="-1"/>
        </w:rPr>
        <w:t xml:space="preserve"> </w:t>
      </w:r>
      <w:r w:rsidRPr="00C852DC">
        <w:rPr>
          <w:rFonts w:ascii="Calibri" w:eastAsia="Calibri" w:hAnsi="Calibri" w:cs="Calibri"/>
        </w:rPr>
        <w:t>specia</w:t>
      </w:r>
      <w:r w:rsidRPr="00C852DC">
        <w:rPr>
          <w:rFonts w:ascii="Calibri" w:eastAsia="Calibri" w:hAnsi="Calibri" w:cs="Calibri"/>
          <w:spacing w:val="-1"/>
        </w:rPr>
        <w:t>l</w:t>
      </w:r>
      <w:r w:rsidRPr="00C852DC">
        <w:rPr>
          <w:rFonts w:ascii="Calibri" w:eastAsia="Calibri" w:hAnsi="Calibri" w:cs="Calibri"/>
        </w:rPr>
        <w:t>i</w:t>
      </w:r>
      <w:r w:rsidRPr="00C852DC">
        <w:rPr>
          <w:rFonts w:ascii="Calibri" w:eastAsia="Calibri" w:hAnsi="Calibri" w:cs="Calibri"/>
          <w:spacing w:val="-1"/>
        </w:rPr>
        <w:t>z</w:t>
      </w:r>
      <w:r w:rsidRPr="00C852DC">
        <w:rPr>
          <w:rFonts w:ascii="Calibri" w:eastAsia="Calibri" w:hAnsi="Calibri" w:cs="Calibri"/>
        </w:rPr>
        <w:t>at</w:t>
      </w:r>
      <w:r w:rsidRPr="00C852DC">
        <w:rPr>
          <w:rFonts w:ascii="Calibri" w:eastAsia="Calibri" w:hAnsi="Calibri" w:cs="Calibri"/>
          <w:spacing w:val="-2"/>
        </w:rPr>
        <w:t>i</w:t>
      </w:r>
      <w:r w:rsidRPr="00C852DC">
        <w:rPr>
          <w:rFonts w:ascii="Calibri" w:eastAsia="Calibri" w:hAnsi="Calibri" w:cs="Calibri"/>
          <w:spacing w:val="1"/>
        </w:rPr>
        <w:t>o</w:t>
      </w:r>
      <w:r w:rsidRPr="00C852DC">
        <w:rPr>
          <w:rFonts w:ascii="Calibri" w:eastAsia="Calibri" w:hAnsi="Calibri" w:cs="Calibri"/>
        </w:rPr>
        <w:t>n</w:t>
      </w:r>
      <w:r w:rsidRPr="00C852DC">
        <w:rPr>
          <w:rFonts w:ascii="Calibri" w:eastAsia="Calibri" w:hAnsi="Calibri" w:cs="Calibri"/>
          <w:spacing w:val="-3"/>
        </w:rPr>
        <w:t xml:space="preserve"> </w:t>
      </w:r>
      <w:r w:rsidRPr="00C852DC">
        <w:rPr>
          <w:rFonts w:ascii="Calibri" w:eastAsia="Calibri" w:hAnsi="Calibri" w:cs="Calibri"/>
          <w:spacing w:val="-1"/>
        </w:rPr>
        <w:t>on</w:t>
      </w:r>
      <w:r w:rsidRPr="00C852DC">
        <w:rPr>
          <w:rFonts w:ascii="Calibri" w:eastAsia="Calibri" w:hAnsi="Calibri" w:cs="Calibri"/>
        </w:rPr>
        <w:t>ce</w:t>
      </w:r>
      <w:r w:rsidRPr="00C852DC">
        <w:rPr>
          <w:rFonts w:ascii="Calibri" w:eastAsia="Calibri" w:hAnsi="Calibri" w:cs="Calibri"/>
          <w:spacing w:val="1"/>
        </w:rPr>
        <w:t xml:space="preserve"> </w:t>
      </w:r>
      <w:r w:rsidRPr="00C852DC">
        <w:rPr>
          <w:rFonts w:ascii="Calibri" w:eastAsia="Calibri" w:hAnsi="Calibri" w:cs="Calibri"/>
        </w:rPr>
        <w:t>a pe</w:t>
      </w:r>
      <w:r w:rsidRPr="00C852DC">
        <w:rPr>
          <w:rFonts w:ascii="Calibri" w:eastAsia="Calibri" w:hAnsi="Calibri" w:cs="Calibri"/>
          <w:spacing w:val="-3"/>
        </w:rPr>
        <w:t>r</w:t>
      </w:r>
      <w:r w:rsidRPr="00C852DC">
        <w:rPr>
          <w:rFonts w:ascii="Calibri" w:eastAsia="Calibri" w:hAnsi="Calibri" w:cs="Calibri"/>
        </w:rPr>
        <w:t>s</w:t>
      </w:r>
      <w:r w:rsidRPr="00C852DC">
        <w:rPr>
          <w:rFonts w:ascii="Calibri" w:eastAsia="Calibri" w:hAnsi="Calibri" w:cs="Calibri"/>
          <w:spacing w:val="1"/>
        </w:rPr>
        <w:t>o</w:t>
      </w:r>
      <w:r w:rsidRPr="00C852DC">
        <w:rPr>
          <w:rFonts w:ascii="Calibri" w:eastAsia="Calibri" w:hAnsi="Calibri" w:cs="Calibri"/>
        </w:rPr>
        <w:t>n</w:t>
      </w:r>
      <w:r w:rsidRPr="00C852DC">
        <w:rPr>
          <w:rFonts w:ascii="Calibri" w:eastAsia="Calibri" w:hAnsi="Calibri" w:cs="Calibri"/>
          <w:spacing w:val="-1"/>
        </w:rPr>
        <w:t xml:space="preserve"> </w:t>
      </w:r>
      <w:r w:rsidRPr="00C852DC">
        <w:rPr>
          <w:rFonts w:ascii="Calibri" w:eastAsia="Calibri" w:hAnsi="Calibri" w:cs="Calibri"/>
        </w:rPr>
        <w:t>has</w:t>
      </w:r>
      <w:r w:rsidRPr="00C852DC">
        <w:rPr>
          <w:rFonts w:ascii="Calibri" w:eastAsia="Calibri" w:hAnsi="Calibri" w:cs="Calibri"/>
          <w:spacing w:val="-3"/>
        </w:rPr>
        <w:t xml:space="preserve"> </w:t>
      </w:r>
      <w:r w:rsidRPr="00C852DC">
        <w:rPr>
          <w:rFonts w:ascii="Calibri" w:eastAsia="Calibri" w:hAnsi="Calibri" w:cs="Calibri"/>
        </w:rPr>
        <w:t>be</w:t>
      </w:r>
      <w:r w:rsidRPr="00C852DC">
        <w:rPr>
          <w:rFonts w:ascii="Calibri" w:eastAsia="Calibri" w:hAnsi="Calibri" w:cs="Calibri"/>
          <w:spacing w:val="1"/>
        </w:rPr>
        <w:t>e</w:t>
      </w:r>
      <w:r w:rsidRPr="00C852DC">
        <w:rPr>
          <w:rFonts w:ascii="Calibri" w:eastAsia="Calibri" w:hAnsi="Calibri" w:cs="Calibri"/>
        </w:rPr>
        <w:t>n</w:t>
      </w:r>
      <w:r w:rsidRPr="00C852DC">
        <w:rPr>
          <w:rFonts w:ascii="Calibri" w:eastAsia="Calibri" w:hAnsi="Calibri" w:cs="Calibri"/>
          <w:spacing w:val="-1"/>
        </w:rPr>
        <w:t xml:space="preserve"> </w:t>
      </w:r>
      <w:r w:rsidRPr="00C852DC">
        <w:rPr>
          <w:rFonts w:ascii="Calibri" w:eastAsia="Calibri" w:hAnsi="Calibri" w:cs="Calibri"/>
        </w:rPr>
        <w:t>a</w:t>
      </w:r>
      <w:r w:rsidRPr="00C852DC">
        <w:rPr>
          <w:rFonts w:ascii="Calibri" w:eastAsia="Calibri" w:hAnsi="Calibri" w:cs="Calibri"/>
          <w:spacing w:val="-3"/>
        </w:rPr>
        <w:t>d</w:t>
      </w:r>
      <w:r w:rsidRPr="00C852DC">
        <w:rPr>
          <w:rFonts w:ascii="Calibri" w:eastAsia="Calibri" w:hAnsi="Calibri" w:cs="Calibri"/>
          <w:spacing w:val="-1"/>
        </w:rPr>
        <w:t>m</w:t>
      </w:r>
      <w:r w:rsidRPr="00C852DC">
        <w:rPr>
          <w:rFonts w:ascii="Calibri" w:eastAsia="Calibri" w:hAnsi="Calibri" w:cs="Calibri"/>
        </w:rPr>
        <w:t>itt</w:t>
      </w:r>
      <w:r w:rsidRPr="00C852DC">
        <w:rPr>
          <w:rFonts w:ascii="Calibri" w:eastAsia="Calibri" w:hAnsi="Calibri" w:cs="Calibri"/>
          <w:spacing w:val="1"/>
        </w:rPr>
        <w:t>e</w:t>
      </w:r>
      <w:r w:rsidRPr="00C852DC">
        <w:rPr>
          <w:rFonts w:ascii="Calibri" w:eastAsia="Calibri" w:hAnsi="Calibri" w:cs="Calibri"/>
        </w:rPr>
        <w:t>d</w:t>
      </w:r>
      <w:r w:rsidRPr="00C852DC">
        <w:rPr>
          <w:rFonts w:ascii="Calibri" w:eastAsia="Calibri" w:hAnsi="Calibri" w:cs="Calibri"/>
          <w:spacing w:val="-1"/>
        </w:rPr>
        <w:t xml:space="preserve"> </w:t>
      </w:r>
      <w:r w:rsidRPr="00C852DC">
        <w:rPr>
          <w:rFonts w:ascii="Calibri" w:eastAsia="Calibri" w:hAnsi="Calibri" w:cs="Calibri"/>
          <w:spacing w:val="-2"/>
        </w:rPr>
        <w:t>t</w:t>
      </w:r>
      <w:r w:rsidRPr="00C852DC">
        <w:rPr>
          <w:rFonts w:ascii="Calibri" w:eastAsia="Calibri" w:hAnsi="Calibri" w:cs="Calibri"/>
        </w:rPr>
        <w:t>o</w:t>
      </w:r>
      <w:r w:rsidRPr="00C852DC">
        <w:rPr>
          <w:rFonts w:ascii="Calibri" w:eastAsia="Calibri" w:hAnsi="Calibri" w:cs="Calibri"/>
          <w:spacing w:val="-1"/>
        </w:rPr>
        <w:t xml:space="preserve"> </w:t>
      </w:r>
      <w:r w:rsidRPr="00C852DC">
        <w:rPr>
          <w:rFonts w:ascii="Calibri" w:eastAsia="Calibri" w:hAnsi="Calibri" w:cs="Calibri"/>
        </w:rPr>
        <w:t>the s</w:t>
      </w:r>
      <w:r w:rsidRPr="00C852DC">
        <w:rPr>
          <w:rFonts w:ascii="Calibri" w:eastAsia="Calibri" w:hAnsi="Calibri" w:cs="Calibri"/>
          <w:spacing w:val="-1"/>
        </w:rPr>
        <w:t>p</w:t>
      </w:r>
      <w:r w:rsidRPr="00C852DC">
        <w:rPr>
          <w:rFonts w:ascii="Calibri" w:eastAsia="Calibri" w:hAnsi="Calibri" w:cs="Calibri"/>
          <w:spacing w:val="-2"/>
        </w:rPr>
        <w:t>e</w:t>
      </w:r>
      <w:r w:rsidRPr="00C852DC">
        <w:rPr>
          <w:rFonts w:ascii="Calibri" w:eastAsia="Calibri" w:hAnsi="Calibri" w:cs="Calibri"/>
        </w:rPr>
        <w:t>ciali</w:t>
      </w:r>
      <w:r w:rsidRPr="00C852DC">
        <w:rPr>
          <w:rFonts w:ascii="Calibri" w:eastAsia="Calibri" w:hAnsi="Calibri" w:cs="Calibri"/>
          <w:spacing w:val="-1"/>
        </w:rPr>
        <w:t>z</w:t>
      </w:r>
      <w:r w:rsidRPr="00C852DC">
        <w:rPr>
          <w:rFonts w:ascii="Calibri" w:eastAsia="Calibri" w:hAnsi="Calibri" w:cs="Calibri"/>
        </w:rPr>
        <w:t>ati</w:t>
      </w:r>
      <w:r w:rsidRPr="00C852DC">
        <w:rPr>
          <w:rFonts w:ascii="Calibri" w:eastAsia="Calibri" w:hAnsi="Calibri" w:cs="Calibri"/>
          <w:spacing w:val="1"/>
        </w:rPr>
        <w:t>o</w:t>
      </w:r>
      <w:r w:rsidRPr="00C852DC">
        <w:rPr>
          <w:rFonts w:ascii="Calibri" w:eastAsia="Calibri" w:hAnsi="Calibri" w:cs="Calibri"/>
          <w:spacing w:val="-1"/>
        </w:rPr>
        <w:t>n</w:t>
      </w:r>
      <w:r w:rsidRPr="00C852DC">
        <w:rPr>
          <w:rFonts w:ascii="Calibri" w:eastAsia="Calibri" w:hAnsi="Calibri" w:cs="Calibri"/>
        </w:rPr>
        <w:t>.</w:t>
      </w:r>
    </w:p>
    <w:p w14:paraId="23ECC578" w14:textId="77777777" w:rsidR="00C852DC" w:rsidRPr="00C852DC" w:rsidRDefault="00C852DC" w:rsidP="00C852DC">
      <w:pPr>
        <w:widowControl w:val="0"/>
        <w:tabs>
          <w:tab w:val="left" w:pos="9360"/>
        </w:tabs>
        <w:rPr>
          <w:rFonts w:ascii="Calibri" w:hAnsi="Calibri" w:cs="Calibri"/>
          <w:snapToGrid w:val="0"/>
        </w:rPr>
      </w:pPr>
    </w:p>
    <w:p w14:paraId="4D604A09" w14:textId="77777777" w:rsidR="00C852DC" w:rsidRPr="00C852DC" w:rsidRDefault="00C852DC" w:rsidP="00C852DC">
      <w:pPr>
        <w:rPr>
          <w:rFonts w:ascii="Calibri" w:hAnsi="Calibri" w:cs="Calibri"/>
          <w:b/>
          <w:snapToGrid w:val="0"/>
        </w:rPr>
      </w:pPr>
      <w:r w:rsidRPr="00C852DC">
        <w:rPr>
          <w:rFonts w:ascii="Calibri" w:hAnsi="Calibri" w:cs="Calibri"/>
          <w:snapToGrid w:val="0"/>
        </w:rPr>
        <w:t xml:space="preserve">Prospective students should complete the </w:t>
      </w:r>
      <w:r w:rsidRPr="00C852DC">
        <w:rPr>
          <w:rFonts w:ascii="Calibri" w:hAnsi="Calibri" w:cs="Calibri"/>
          <w:b/>
          <w:i/>
          <w:snapToGrid w:val="0"/>
        </w:rPr>
        <w:t>Application Cover Sheet</w:t>
      </w:r>
      <w:r w:rsidRPr="00C852DC">
        <w:rPr>
          <w:rFonts w:ascii="Calibri" w:hAnsi="Calibri" w:cs="Calibri"/>
          <w:snapToGrid w:val="0"/>
        </w:rPr>
        <w:t xml:space="preserve"> available on the </w:t>
      </w:r>
      <w:hyperlink r:id="rId63" w:history="1">
        <w:r w:rsidRPr="00C852DC">
          <w:rPr>
            <w:rFonts w:ascii="Calibri" w:hAnsi="Calibri" w:cs="Calibri"/>
            <w:snapToGrid w:val="0"/>
            <w:color w:val="0000FF"/>
            <w:u w:val="single"/>
          </w:rPr>
          <w:t>Spanish Language Specialization website</w:t>
        </w:r>
      </w:hyperlink>
      <w:r w:rsidRPr="00C852DC">
        <w:rPr>
          <w:rFonts w:ascii="Calibri" w:hAnsi="Calibri" w:cs="Calibri"/>
          <w:snapToGrid w:val="0"/>
        </w:rPr>
        <w:t>, and submit all materials to the SSC of Counseling Psychology for delivery to Dr. Ellen McWhirter.</w:t>
      </w:r>
    </w:p>
    <w:p w14:paraId="02052A05" w14:textId="77777777" w:rsidR="00C852DC" w:rsidRPr="00C852DC" w:rsidRDefault="00C852DC" w:rsidP="00C852DC">
      <w:pPr>
        <w:rPr>
          <w:rFonts w:ascii="Calibri" w:hAnsi="Calibri" w:cs="Calibri"/>
          <w:b/>
          <w:snapToGrid w:val="0"/>
        </w:rPr>
      </w:pPr>
      <w:r w:rsidRPr="00C852DC">
        <w:rPr>
          <w:rFonts w:ascii="Calibri" w:hAnsi="Calibri" w:cs="Calibri"/>
          <w:snapToGrid w:val="0"/>
        </w:rPr>
        <w:br w:type="page"/>
      </w:r>
    </w:p>
    <w:p w14:paraId="3A0F52B3" w14:textId="5CF4CD4E" w:rsidR="0D02C3BC" w:rsidRPr="00346671" w:rsidRDefault="46C802FE" w:rsidP="00346671">
      <w:pPr>
        <w:pStyle w:val="Heading1"/>
        <w:jc w:val="center"/>
        <w:rPr>
          <w:rFonts w:ascii="Calibri" w:hAnsi="Calibri" w:cs="Calibri"/>
          <w:b w:val="0"/>
          <w:bCs w:val="0"/>
          <w:sz w:val="24"/>
          <w:szCs w:val="24"/>
        </w:rPr>
      </w:pPr>
      <w:bookmarkStart w:id="181" w:name="_Toc224215241"/>
      <w:r w:rsidRPr="0D02C3BC">
        <w:rPr>
          <w:rFonts w:ascii="Calibri" w:hAnsi="Calibri" w:cs="Calibri"/>
          <w:sz w:val="24"/>
          <w:szCs w:val="24"/>
        </w:rPr>
        <w:lastRenderedPageBreak/>
        <w:t xml:space="preserve">APPENDIX </w:t>
      </w:r>
      <w:r w:rsidR="7AFCDBA5" w:rsidRPr="0D02C3BC">
        <w:rPr>
          <w:rFonts w:ascii="Calibri" w:hAnsi="Calibri" w:cs="Calibri"/>
          <w:sz w:val="24"/>
          <w:szCs w:val="24"/>
        </w:rPr>
        <w:t>H</w:t>
      </w:r>
      <w:bookmarkEnd w:id="181"/>
    </w:p>
    <w:p w14:paraId="1813A533" w14:textId="0DD73D78" w:rsidR="74A98391" w:rsidRPr="00346671" w:rsidRDefault="74A98391" w:rsidP="00346671">
      <w:pPr>
        <w:pStyle w:val="Heading2"/>
        <w:jc w:val="center"/>
        <w:rPr>
          <w:rFonts w:asciiTheme="minorHAnsi" w:eastAsia="Calibri" w:hAnsiTheme="minorHAnsi" w:cstheme="minorHAnsi"/>
          <w:sz w:val="24"/>
          <w:szCs w:val="24"/>
        </w:rPr>
      </w:pPr>
      <w:bookmarkStart w:id="182" w:name="_Toc224215242"/>
      <w:r w:rsidRPr="00346671">
        <w:rPr>
          <w:rFonts w:asciiTheme="minorHAnsi" w:eastAsia="Calibri" w:hAnsiTheme="minorHAnsi" w:cstheme="minorHAnsi"/>
          <w:sz w:val="24"/>
          <w:szCs w:val="24"/>
        </w:rPr>
        <w:t>CFT Clinical Readiness Checklist</w:t>
      </w:r>
      <w:bookmarkEnd w:id="182"/>
    </w:p>
    <w:p w14:paraId="0B6B0D5B" w14:textId="47BD9AA0" w:rsidR="0D02C3BC" w:rsidRDefault="0D02C3BC" w:rsidP="0D02C3BC">
      <w:pPr>
        <w:jc w:val="center"/>
        <w:rPr>
          <w:rFonts w:ascii="Calibri" w:eastAsia="Calibri" w:hAnsi="Calibri" w:cs="Calibri"/>
          <w:b/>
          <w:bCs/>
        </w:rPr>
      </w:pPr>
    </w:p>
    <w:p w14:paraId="1F430889" w14:textId="77777777" w:rsidR="00612D8D" w:rsidRPr="00183DBC" w:rsidRDefault="00612D8D" w:rsidP="00D610DE">
      <w:pPr>
        <w:rPr>
          <w:rFonts w:asciiTheme="minorHAnsi" w:hAnsiTheme="minorHAnsi" w:cstheme="minorHAnsi"/>
          <w:b/>
        </w:rPr>
      </w:pPr>
      <w:r w:rsidRPr="00183DBC">
        <w:rPr>
          <w:rFonts w:asciiTheme="minorHAnsi" w:hAnsiTheme="minorHAnsi" w:cstheme="minorHAnsi"/>
          <w:b/>
        </w:rPr>
        <w:t>CFT Program: Clinical Readiness (Student)</w:t>
      </w:r>
    </w:p>
    <w:p w14:paraId="69AB35E6" w14:textId="77777777" w:rsidR="00612D8D" w:rsidRPr="00253EB3" w:rsidRDefault="00612D8D" w:rsidP="00612D8D">
      <w:pPr>
        <w:rPr>
          <w:rFonts w:asciiTheme="minorHAnsi" w:hAnsiTheme="minorHAnsi" w:cstheme="minorHAnsi"/>
        </w:rPr>
      </w:pPr>
    </w:p>
    <w:p w14:paraId="683FB95B" w14:textId="77777777" w:rsidR="00612D8D" w:rsidRPr="00B623E2" w:rsidRDefault="00612D8D" w:rsidP="00612D8D">
      <w:pPr>
        <w:rPr>
          <w:rFonts w:asciiTheme="minorHAnsi" w:hAnsiTheme="minorHAnsi" w:cstheme="minorHAnsi"/>
          <w:bCs/>
        </w:rPr>
      </w:pPr>
      <w:r w:rsidRPr="00B623E2">
        <w:rPr>
          <w:rFonts w:asciiTheme="minorHAnsi" w:hAnsiTheme="minorHAnsi" w:cstheme="minorHAnsi"/>
          <w:bCs/>
        </w:rPr>
        <w:t xml:space="preserve">Student Name: </w:t>
      </w:r>
    </w:p>
    <w:p w14:paraId="6FB6BB1C" w14:textId="77777777" w:rsidR="00612D8D" w:rsidRDefault="00612D8D" w:rsidP="00612D8D">
      <w:pPr>
        <w:rPr>
          <w:rFonts w:asciiTheme="minorHAnsi" w:hAnsiTheme="minorHAnsi" w:cstheme="minorHAnsi"/>
        </w:rPr>
      </w:pPr>
      <w:r>
        <w:rPr>
          <w:rFonts w:asciiTheme="minorHAnsi" w:hAnsiTheme="minorHAnsi" w:cstheme="minorHAnsi"/>
        </w:rPr>
        <w:t>Faculty Advisor:</w:t>
      </w:r>
    </w:p>
    <w:p w14:paraId="50352652" w14:textId="77777777" w:rsidR="00612D8D" w:rsidRPr="00B623E2" w:rsidRDefault="00612D8D" w:rsidP="00612D8D">
      <w:pPr>
        <w:rPr>
          <w:rFonts w:asciiTheme="minorHAnsi" w:hAnsiTheme="minorHAnsi" w:cstheme="minorHAnsi"/>
        </w:rPr>
      </w:pPr>
      <w:r w:rsidRPr="00B623E2">
        <w:rPr>
          <w:rFonts w:asciiTheme="minorHAnsi" w:hAnsiTheme="minorHAnsi" w:cstheme="minorHAnsi"/>
        </w:rPr>
        <w:t xml:space="preserve">Date: </w:t>
      </w:r>
    </w:p>
    <w:p w14:paraId="220BE917" w14:textId="77777777" w:rsidR="00612D8D" w:rsidRPr="00B623E2" w:rsidRDefault="00612D8D" w:rsidP="00612D8D">
      <w:pPr>
        <w:rPr>
          <w:rFonts w:asciiTheme="minorHAnsi" w:hAnsiTheme="minorHAnsi" w:cstheme="minorHAnsi"/>
        </w:rPr>
      </w:pPr>
    </w:p>
    <w:p w14:paraId="3DF9CDE7" w14:textId="77777777" w:rsidR="00612D8D" w:rsidRPr="00B623E2" w:rsidRDefault="00612D8D" w:rsidP="00612D8D">
      <w:pPr>
        <w:rPr>
          <w:rFonts w:asciiTheme="minorHAnsi" w:hAnsiTheme="minorHAnsi" w:cstheme="minorHAnsi"/>
        </w:rPr>
      </w:pPr>
      <w:r w:rsidRPr="00B623E2">
        <w:rPr>
          <w:rFonts w:asciiTheme="minorHAnsi" w:hAnsiTheme="minorHAnsi" w:cstheme="minorHAnsi"/>
        </w:rPr>
        <w:t>Assessment Stage</w:t>
      </w:r>
    </w:p>
    <w:p w14:paraId="335CF9C0" w14:textId="77777777" w:rsidR="00612D8D" w:rsidRPr="00B623E2" w:rsidRDefault="00612D8D" w:rsidP="00612D8D">
      <w:pPr>
        <w:tabs>
          <w:tab w:val="left" w:pos="630"/>
          <w:tab w:val="left" w:pos="1980"/>
          <w:tab w:val="left" w:pos="3780"/>
          <w:tab w:val="left" w:pos="6210"/>
        </w:tabs>
        <w:rPr>
          <w:rFonts w:asciiTheme="minorHAnsi" w:hAnsiTheme="minorHAnsi" w:cstheme="minorHAnsi"/>
          <w:u w:val="single"/>
        </w:rPr>
      </w:pPr>
      <w:r>
        <w:rPr>
          <w:rFonts w:asciiTheme="minorHAnsi" w:hAnsiTheme="minorHAnsi" w:cstheme="minorHAnsi"/>
        </w:rPr>
        <w:tab/>
      </w:r>
      <w:proofErr w:type="gramStart"/>
      <w:r w:rsidRPr="00B623E2">
        <w:rPr>
          <w:rFonts w:asciiTheme="minorHAnsi" w:eastAsia="Wingdings" w:hAnsiTheme="minorHAnsi" w:cstheme="minorHAnsi"/>
        </w:rPr>
        <w:t>o</w:t>
      </w:r>
      <w:r w:rsidRPr="00B623E2">
        <w:rPr>
          <w:rFonts w:asciiTheme="minorHAnsi" w:hAnsiTheme="minorHAnsi" w:cstheme="minorHAnsi"/>
        </w:rPr>
        <w:tab/>
        <w:t>Assessment</w:t>
      </w:r>
      <w:proofErr w:type="gramEnd"/>
      <w:r>
        <w:rPr>
          <w:rFonts w:asciiTheme="minorHAnsi" w:hAnsiTheme="minorHAnsi" w:cstheme="minorHAnsi"/>
        </w:rPr>
        <w:t xml:space="preserve"> I</w:t>
      </w:r>
      <w:r w:rsidRPr="00B623E2">
        <w:rPr>
          <w:rFonts w:asciiTheme="minorHAnsi" w:hAnsiTheme="minorHAnsi" w:cstheme="minorHAnsi"/>
        </w:rPr>
        <w:t xml:space="preserve"> (</w:t>
      </w:r>
      <w:r>
        <w:rPr>
          <w:rFonts w:asciiTheme="minorHAnsi" w:hAnsiTheme="minorHAnsi" w:cstheme="minorHAnsi"/>
        </w:rPr>
        <w:t>f</w:t>
      </w:r>
      <w:r w:rsidRPr="00B623E2">
        <w:rPr>
          <w:rFonts w:asciiTheme="minorHAnsi" w:hAnsiTheme="minorHAnsi" w:cstheme="minorHAnsi"/>
        </w:rPr>
        <w:t>all 1</w:t>
      </w:r>
      <w:r w:rsidRPr="00B623E2">
        <w:rPr>
          <w:rFonts w:asciiTheme="minorHAnsi" w:hAnsiTheme="minorHAnsi" w:cstheme="minorHAnsi"/>
          <w:vertAlign w:val="superscript"/>
        </w:rPr>
        <w:t>st</w:t>
      </w:r>
      <w:r w:rsidRPr="00B623E2">
        <w:rPr>
          <w:rFonts w:asciiTheme="minorHAnsi" w:hAnsiTheme="minorHAnsi" w:cstheme="minorHAnsi"/>
        </w:rPr>
        <w:t xml:space="preserve"> year) </w:t>
      </w:r>
      <w:r w:rsidRPr="00B623E2">
        <w:rPr>
          <w:rFonts w:asciiTheme="minorHAnsi" w:hAnsiTheme="minorHAnsi" w:cstheme="minorHAnsi"/>
        </w:rPr>
        <w:tab/>
      </w:r>
      <w:r w:rsidRPr="00B623E2">
        <w:rPr>
          <w:rFonts w:asciiTheme="minorHAnsi" w:hAnsiTheme="minorHAnsi" w:cstheme="minorHAnsi"/>
        </w:rPr>
        <w:tab/>
      </w:r>
      <w:r w:rsidRPr="00B623E2">
        <w:rPr>
          <w:rFonts w:asciiTheme="minorHAnsi" w:hAnsiTheme="minorHAnsi" w:cstheme="minorHAnsi"/>
        </w:rPr>
        <w:tab/>
      </w:r>
    </w:p>
    <w:p w14:paraId="10E604A2" w14:textId="77777777" w:rsidR="00612D8D" w:rsidRPr="00B623E2" w:rsidRDefault="00612D8D" w:rsidP="00612D8D">
      <w:pPr>
        <w:tabs>
          <w:tab w:val="left" w:pos="630"/>
          <w:tab w:val="left" w:pos="1980"/>
          <w:tab w:val="left" w:pos="3780"/>
          <w:tab w:val="left" w:pos="6210"/>
        </w:tabs>
        <w:rPr>
          <w:rFonts w:asciiTheme="minorHAnsi" w:hAnsiTheme="minorHAnsi" w:cstheme="minorHAnsi"/>
          <w:u w:val="single"/>
        </w:rPr>
      </w:pPr>
      <w:r>
        <w:rPr>
          <w:rFonts w:asciiTheme="minorHAnsi" w:hAnsiTheme="minorHAnsi" w:cstheme="minorHAnsi"/>
        </w:rPr>
        <w:tab/>
      </w:r>
      <w:r w:rsidRPr="00B623E2">
        <w:rPr>
          <w:rFonts w:asciiTheme="minorHAnsi" w:eastAsia="Wingdings" w:hAnsiTheme="minorHAnsi" w:cstheme="minorHAnsi"/>
        </w:rPr>
        <w:t>o</w:t>
      </w:r>
      <w:r w:rsidRPr="00B623E2">
        <w:rPr>
          <w:rFonts w:asciiTheme="minorHAnsi" w:hAnsiTheme="minorHAnsi" w:cstheme="minorHAnsi"/>
        </w:rPr>
        <w:tab/>
        <w:t>Assessment</w:t>
      </w:r>
      <w:r>
        <w:rPr>
          <w:rFonts w:asciiTheme="minorHAnsi" w:hAnsiTheme="minorHAnsi" w:cstheme="minorHAnsi"/>
        </w:rPr>
        <w:t xml:space="preserve"> II</w:t>
      </w:r>
      <w:r w:rsidRPr="00B623E2">
        <w:rPr>
          <w:rFonts w:asciiTheme="minorHAnsi" w:hAnsiTheme="minorHAnsi" w:cstheme="minorHAnsi"/>
        </w:rPr>
        <w:t xml:space="preserve"> (</w:t>
      </w:r>
      <w:r>
        <w:rPr>
          <w:rFonts w:asciiTheme="minorHAnsi" w:hAnsiTheme="minorHAnsi" w:cstheme="minorHAnsi"/>
        </w:rPr>
        <w:t>term before clinical start</w:t>
      </w:r>
      <w:r w:rsidRPr="00B623E2">
        <w:rPr>
          <w:rFonts w:asciiTheme="minorHAnsi" w:hAnsiTheme="minorHAnsi" w:cstheme="minorHAnsi"/>
        </w:rPr>
        <w:t xml:space="preserve">) </w:t>
      </w:r>
      <w:r w:rsidRPr="00B623E2">
        <w:rPr>
          <w:rFonts w:asciiTheme="minorHAnsi" w:hAnsiTheme="minorHAnsi" w:cstheme="minorHAnsi"/>
        </w:rPr>
        <w:tab/>
      </w:r>
      <w:r w:rsidRPr="00B623E2">
        <w:rPr>
          <w:rFonts w:asciiTheme="minorHAnsi" w:hAnsiTheme="minorHAnsi" w:cstheme="minorHAnsi"/>
        </w:rPr>
        <w:tab/>
      </w:r>
      <w:r w:rsidRPr="00B623E2">
        <w:rPr>
          <w:rFonts w:asciiTheme="minorHAnsi" w:hAnsiTheme="minorHAnsi" w:cstheme="minorHAnsi"/>
        </w:rPr>
        <w:tab/>
      </w:r>
    </w:p>
    <w:p w14:paraId="634C7212" w14:textId="77777777" w:rsidR="00612D8D" w:rsidRPr="00B623E2" w:rsidRDefault="00612D8D" w:rsidP="00612D8D">
      <w:pPr>
        <w:tabs>
          <w:tab w:val="left" w:pos="630"/>
          <w:tab w:val="left" w:pos="1980"/>
          <w:tab w:val="left" w:pos="3780"/>
          <w:tab w:val="left" w:pos="6210"/>
        </w:tabs>
        <w:rPr>
          <w:rFonts w:asciiTheme="minorHAnsi" w:hAnsiTheme="minorHAnsi" w:cstheme="minorHAnsi"/>
        </w:rPr>
      </w:pPr>
      <w:r>
        <w:rPr>
          <w:rFonts w:asciiTheme="minorHAnsi" w:hAnsiTheme="minorHAnsi" w:cstheme="minorHAnsi"/>
        </w:rPr>
        <w:tab/>
      </w:r>
      <w:r w:rsidRPr="00B623E2">
        <w:rPr>
          <w:rFonts w:asciiTheme="minorHAnsi" w:eastAsia="Wingdings" w:hAnsiTheme="minorHAnsi" w:cstheme="minorHAnsi"/>
        </w:rPr>
        <w:t>o</w:t>
      </w:r>
      <w:r w:rsidRPr="00B623E2">
        <w:rPr>
          <w:rFonts w:asciiTheme="minorHAnsi" w:hAnsiTheme="minorHAnsi" w:cstheme="minorHAnsi"/>
        </w:rPr>
        <w:tab/>
        <w:t>Ongoing Assessment (</w:t>
      </w:r>
      <w:r>
        <w:rPr>
          <w:rFonts w:asciiTheme="minorHAnsi" w:hAnsiTheme="minorHAnsi" w:cstheme="minorHAnsi"/>
        </w:rPr>
        <w:t>i</w:t>
      </w:r>
      <w:r w:rsidRPr="00B623E2">
        <w:rPr>
          <w:rFonts w:asciiTheme="minorHAnsi" w:hAnsiTheme="minorHAnsi" w:cstheme="minorHAnsi"/>
        </w:rPr>
        <w:t>f 7+ term program plan)</w:t>
      </w:r>
      <w:r w:rsidRPr="00B623E2">
        <w:rPr>
          <w:rFonts w:asciiTheme="minorHAnsi" w:hAnsiTheme="minorHAnsi" w:cstheme="minorHAnsi"/>
        </w:rPr>
        <w:tab/>
      </w:r>
      <w:r w:rsidRPr="00B623E2">
        <w:rPr>
          <w:rFonts w:asciiTheme="minorHAnsi" w:hAnsiTheme="minorHAnsi" w:cstheme="minorHAnsi"/>
        </w:rPr>
        <w:tab/>
      </w:r>
    </w:p>
    <w:p w14:paraId="06C117BA" w14:textId="77777777" w:rsidR="00612D8D" w:rsidRPr="00B623E2" w:rsidRDefault="00612D8D" w:rsidP="00612D8D">
      <w:pPr>
        <w:tabs>
          <w:tab w:val="left" w:pos="630"/>
          <w:tab w:val="left" w:pos="1980"/>
          <w:tab w:val="left" w:pos="3780"/>
        </w:tabs>
        <w:rPr>
          <w:rFonts w:asciiTheme="minorHAnsi" w:hAnsiTheme="minorHAnsi" w:cstheme="minorHAnsi"/>
        </w:rPr>
      </w:pPr>
      <w:r>
        <w:rPr>
          <w:rFonts w:asciiTheme="minorHAnsi" w:hAnsiTheme="minorHAnsi" w:cstheme="minorHAnsi"/>
        </w:rPr>
        <w:tab/>
      </w:r>
      <w:r w:rsidRPr="00B623E2">
        <w:rPr>
          <w:rFonts w:asciiTheme="minorHAnsi" w:eastAsia="Wingdings" w:hAnsiTheme="minorHAnsi" w:cstheme="minorHAnsi"/>
        </w:rPr>
        <w:t>o</w:t>
      </w:r>
      <w:r w:rsidRPr="00B623E2">
        <w:rPr>
          <w:rFonts w:asciiTheme="minorHAnsi" w:hAnsiTheme="minorHAnsi" w:cstheme="minorHAnsi"/>
        </w:rPr>
        <w:tab/>
      </w:r>
      <w:proofErr w:type="gramStart"/>
      <w:r w:rsidRPr="00B623E2">
        <w:rPr>
          <w:rFonts w:asciiTheme="minorHAnsi" w:hAnsiTheme="minorHAnsi" w:cstheme="minorHAnsi"/>
        </w:rPr>
        <w:t>Post-Assessment</w:t>
      </w:r>
      <w:proofErr w:type="gramEnd"/>
      <w:r w:rsidRPr="00B623E2">
        <w:rPr>
          <w:rFonts w:asciiTheme="minorHAnsi" w:hAnsiTheme="minorHAnsi" w:cstheme="minorHAnsi"/>
        </w:rPr>
        <w:t xml:space="preserve"> (</w:t>
      </w:r>
      <w:r>
        <w:rPr>
          <w:rFonts w:asciiTheme="minorHAnsi" w:hAnsiTheme="minorHAnsi" w:cstheme="minorHAnsi"/>
        </w:rPr>
        <w:t>s</w:t>
      </w:r>
      <w:r w:rsidRPr="00B623E2">
        <w:rPr>
          <w:rFonts w:asciiTheme="minorHAnsi" w:hAnsiTheme="minorHAnsi" w:cstheme="minorHAnsi"/>
        </w:rPr>
        <w:t xml:space="preserve">tart of </w:t>
      </w:r>
      <w:r>
        <w:rPr>
          <w:rFonts w:asciiTheme="minorHAnsi" w:hAnsiTheme="minorHAnsi" w:cstheme="minorHAnsi"/>
        </w:rPr>
        <w:t>f</w:t>
      </w:r>
      <w:r w:rsidRPr="00B623E2">
        <w:rPr>
          <w:rFonts w:asciiTheme="minorHAnsi" w:hAnsiTheme="minorHAnsi" w:cstheme="minorHAnsi"/>
        </w:rPr>
        <w:t xml:space="preserve">inal </w:t>
      </w:r>
      <w:r>
        <w:rPr>
          <w:rFonts w:asciiTheme="minorHAnsi" w:hAnsiTheme="minorHAnsi" w:cstheme="minorHAnsi"/>
        </w:rPr>
        <w:t>t</w:t>
      </w:r>
      <w:r w:rsidRPr="00B623E2">
        <w:rPr>
          <w:rFonts w:asciiTheme="minorHAnsi" w:hAnsiTheme="minorHAnsi" w:cstheme="minorHAnsi"/>
        </w:rPr>
        <w:t>erm)</w:t>
      </w:r>
      <w:r w:rsidRPr="00B623E2">
        <w:rPr>
          <w:rFonts w:asciiTheme="minorHAnsi" w:hAnsiTheme="minorHAnsi" w:cstheme="minorHAnsi"/>
        </w:rPr>
        <w:tab/>
      </w:r>
      <w:r w:rsidRPr="00B623E2">
        <w:rPr>
          <w:rFonts w:asciiTheme="minorHAnsi" w:hAnsiTheme="minorHAnsi" w:cstheme="minorHAnsi"/>
        </w:rPr>
        <w:tab/>
      </w:r>
      <w:r w:rsidRPr="00B623E2">
        <w:rPr>
          <w:rFonts w:asciiTheme="minorHAnsi" w:hAnsiTheme="minorHAnsi" w:cstheme="minorHAnsi"/>
        </w:rPr>
        <w:tab/>
      </w:r>
    </w:p>
    <w:p w14:paraId="38B7DF5C" w14:textId="77777777" w:rsidR="00612D8D" w:rsidRPr="00253EB3" w:rsidRDefault="00612D8D" w:rsidP="00612D8D">
      <w:pPr>
        <w:rPr>
          <w:rFonts w:asciiTheme="minorHAnsi" w:hAnsiTheme="minorHAnsi" w:cstheme="minorHAnsi"/>
        </w:rPr>
      </w:pPr>
    </w:p>
    <w:p w14:paraId="0100AD62" w14:textId="77777777" w:rsidR="00612D8D" w:rsidRPr="00253EB3" w:rsidRDefault="00612D8D" w:rsidP="00612D8D">
      <w:pPr>
        <w:rPr>
          <w:rFonts w:asciiTheme="minorHAnsi" w:hAnsiTheme="minorHAnsi" w:cstheme="minorHAnsi"/>
        </w:rPr>
      </w:pPr>
      <w:r w:rsidRPr="00253EB3">
        <w:rPr>
          <w:rFonts w:asciiTheme="minorHAnsi" w:hAnsiTheme="minorHAnsi" w:cstheme="minorHAnsi"/>
        </w:rPr>
        <w:t xml:space="preserve">Please reflect on your behavior and interaction regarding key indicators of professionalism and clinical readiness. This is intended to be an honest self-assessment of your current behavior. For the statements below, use the following frequency scale to rate your behavior as a beginning therapist. </w:t>
      </w:r>
    </w:p>
    <w:p w14:paraId="12083DBB" w14:textId="77777777" w:rsidR="00612D8D" w:rsidRDefault="00612D8D" w:rsidP="00612D8D">
      <w:pPr>
        <w:rPr>
          <w:rFonts w:asciiTheme="minorHAnsi" w:hAnsiTheme="minorHAnsi" w:cstheme="minorHAnsi"/>
          <w:sz w:val="22"/>
          <w:szCs w:val="22"/>
        </w:rPr>
      </w:pPr>
      <w:r w:rsidRPr="00253EB3">
        <w:rPr>
          <w:rFonts w:asciiTheme="minorHAnsi" w:hAnsiTheme="minorHAnsi" w:cstheme="minorHAnsi"/>
          <w:b/>
          <w:sz w:val="22"/>
          <w:szCs w:val="22"/>
        </w:rPr>
        <w:t>1</w:t>
      </w:r>
      <w:r w:rsidRPr="00253EB3">
        <w:rPr>
          <w:rFonts w:asciiTheme="minorHAnsi" w:hAnsiTheme="minorHAnsi" w:cstheme="minorHAnsi"/>
          <w:sz w:val="22"/>
          <w:szCs w:val="22"/>
        </w:rPr>
        <w:t xml:space="preserve"> = I need to acquire additional knowledge and/or skill to demonstrate the behavior.</w:t>
      </w:r>
    </w:p>
    <w:p w14:paraId="6134DA17" w14:textId="77777777" w:rsidR="00612D8D" w:rsidRPr="00253EB3" w:rsidRDefault="00612D8D" w:rsidP="00612D8D">
      <w:pPr>
        <w:rPr>
          <w:rFonts w:asciiTheme="minorHAnsi" w:hAnsiTheme="minorHAnsi" w:cstheme="minorHAnsi"/>
          <w:sz w:val="22"/>
          <w:szCs w:val="22"/>
        </w:rPr>
      </w:pPr>
      <w:r w:rsidRPr="00253EB3">
        <w:rPr>
          <w:rFonts w:asciiTheme="minorHAnsi" w:hAnsiTheme="minorHAnsi" w:cstheme="minorHAnsi"/>
          <w:b/>
          <w:sz w:val="22"/>
          <w:szCs w:val="22"/>
        </w:rPr>
        <w:t>2</w:t>
      </w:r>
      <w:r w:rsidRPr="00253EB3">
        <w:rPr>
          <w:rFonts w:asciiTheme="minorHAnsi" w:hAnsiTheme="minorHAnsi" w:cstheme="minorHAnsi"/>
          <w:sz w:val="22"/>
          <w:szCs w:val="22"/>
        </w:rPr>
        <w:t xml:space="preserve"> = I have the knowledge and skill but need to demonstrate more consistently.</w:t>
      </w:r>
    </w:p>
    <w:p w14:paraId="439FA1AC" w14:textId="77777777" w:rsidR="00612D8D" w:rsidRPr="00253EB3" w:rsidRDefault="00612D8D" w:rsidP="00612D8D">
      <w:pPr>
        <w:rPr>
          <w:rFonts w:asciiTheme="minorHAnsi" w:hAnsiTheme="minorHAnsi" w:cstheme="minorHAnsi"/>
          <w:sz w:val="22"/>
          <w:szCs w:val="22"/>
        </w:rPr>
      </w:pPr>
      <w:r w:rsidRPr="00253EB3">
        <w:rPr>
          <w:rFonts w:asciiTheme="minorHAnsi" w:hAnsiTheme="minorHAnsi" w:cstheme="minorHAnsi"/>
          <w:b/>
          <w:sz w:val="22"/>
          <w:szCs w:val="22"/>
        </w:rPr>
        <w:t>3</w:t>
      </w:r>
      <w:r w:rsidRPr="00253EB3">
        <w:rPr>
          <w:rFonts w:asciiTheme="minorHAnsi" w:hAnsiTheme="minorHAnsi" w:cstheme="minorHAnsi"/>
          <w:sz w:val="22"/>
          <w:szCs w:val="22"/>
        </w:rPr>
        <w:t xml:space="preserve"> = I have the necessary knowledge, skill, and understanding to consistently demonstrate the behavior.</w:t>
      </w:r>
    </w:p>
    <w:p w14:paraId="5E0A28A3" w14:textId="77777777" w:rsidR="00612D8D" w:rsidRPr="00253EB3" w:rsidRDefault="00612D8D" w:rsidP="00612D8D">
      <w:pPr>
        <w:rPr>
          <w:rFonts w:asciiTheme="minorHAnsi" w:hAnsiTheme="minorHAnsi" w:cstheme="minorHAnsi"/>
          <w:b/>
          <w:sz w:val="22"/>
          <w:szCs w:val="22"/>
        </w:rPr>
      </w:pPr>
      <w:r w:rsidRPr="00253EB3">
        <w:rPr>
          <w:rFonts w:asciiTheme="minorHAnsi" w:hAnsiTheme="minorHAnsi" w:cstheme="minorHAnsi"/>
          <w:b/>
          <w:sz w:val="22"/>
          <w:szCs w:val="22"/>
        </w:rPr>
        <w:t xml:space="preserve">4 </w:t>
      </w:r>
      <w:r w:rsidRPr="00253EB3">
        <w:rPr>
          <w:rFonts w:asciiTheme="minorHAnsi" w:hAnsiTheme="minorHAnsi" w:cstheme="minorHAnsi"/>
          <w:bCs/>
          <w:sz w:val="22"/>
          <w:szCs w:val="22"/>
        </w:rPr>
        <w:t>= N</w:t>
      </w:r>
      <w:r>
        <w:rPr>
          <w:rFonts w:asciiTheme="minorHAnsi" w:hAnsiTheme="minorHAnsi" w:cstheme="minorHAnsi"/>
          <w:bCs/>
          <w:sz w:val="22"/>
          <w:szCs w:val="22"/>
        </w:rPr>
        <w:t>ot applicable (some items are specific to clinical work)</w:t>
      </w:r>
    </w:p>
    <w:p w14:paraId="46C5D74C" w14:textId="77777777" w:rsidR="00612D8D" w:rsidRDefault="00612D8D" w:rsidP="00612D8D">
      <w:pPr>
        <w:rPr>
          <w:rFonts w:asciiTheme="minorHAnsi" w:hAnsiTheme="minorHAnsi" w:cstheme="minorHAnsi"/>
          <w:sz w:val="22"/>
          <w:szCs w:val="22"/>
        </w:rPr>
      </w:pPr>
    </w:p>
    <w:tbl>
      <w:tblPr>
        <w:tblStyle w:val="TableGrid"/>
        <w:tblW w:w="10350" w:type="dxa"/>
        <w:tblInd w:w="-365" w:type="dxa"/>
        <w:tblLook w:val="04A0" w:firstRow="1" w:lastRow="0" w:firstColumn="1" w:lastColumn="0" w:noHBand="0" w:noVBand="1"/>
      </w:tblPr>
      <w:tblGrid>
        <w:gridCol w:w="6204"/>
        <w:gridCol w:w="1080"/>
        <w:gridCol w:w="990"/>
        <w:gridCol w:w="990"/>
        <w:gridCol w:w="1086"/>
      </w:tblGrid>
      <w:tr w:rsidR="00612D8D" w14:paraId="0FFD85B8" w14:textId="77777777" w:rsidTr="00944CD4">
        <w:tc>
          <w:tcPr>
            <w:tcW w:w="6204" w:type="dxa"/>
            <w:vMerge w:val="restart"/>
          </w:tcPr>
          <w:p w14:paraId="2EE14F89" w14:textId="77777777" w:rsidR="00612D8D" w:rsidRDefault="00612D8D" w:rsidP="00944CD4">
            <w:pPr>
              <w:jc w:val="center"/>
              <w:rPr>
                <w:rFonts w:ascii="Helvetica" w:hAnsi="Helvetica"/>
                <w:b/>
              </w:rPr>
            </w:pPr>
          </w:p>
          <w:p w14:paraId="14B4F4D8" w14:textId="77777777" w:rsidR="00612D8D" w:rsidRDefault="00612D8D" w:rsidP="00944CD4">
            <w:pPr>
              <w:jc w:val="center"/>
              <w:rPr>
                <w:rFonts w:asciiTheme="minorHAnsi" w:hAnsiTheme="minorHAnsi" w:cstheme="minorHAnsi"/>
                <w:sz w:val="22"/>
                <w:szCs w:val="22"/>
              </w:rPr>
            </w:pPr>
            <w:r w:rsidRPr="0049302E">
              <w:rPr>
                <w:rFonts w:ascii="Helvetica" w:hAnsi="Helvetica"/>
                <w:b/>
              </w:rPr>
              <w:t xml:space="preserve">Cultural </w:t>
            </w:r>
            <w:r>
              <w:rPr>
                <w:rFonts w:ascii="Helvetica" w:hAnsi="Helvetica"/>
                <w:b/>
              </w:rPr>
              <w:t>Humility/Social Justice</w:t>
            </w:r>
          </w:p>
        </w:tc>
        <w:tc>
          <w:tcPr>
            <w:tcW w:w="4146" w:type="dxa"/>
            <w:gridSpan w:val="4"/>
          </w:tcPr>
          <w:p w14:paraId="7D21AD2D"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Rating</w:t>
            </w:r>
          </w:p>
        </w:tc>
      </w:tr>
      <w:tr w:rsidR="00612D8D" w14:paraId="3A16032A" w14:textId="77777777" w:rsidTr="00944CD4">
        <w:tc>
          <w:tcPr>
            <w:tcW w:w="6204" w:type="dxa"/>
            <w:vMerge/>
          </w:tcPr>
          <w:p w14:paraId="0BFFACC1" w14:textId="77777777" w:rsidR="00612D8D" w:rsidRDefault="00612D8D" w:rsidP="00944CD4">
            <w:pPr>
              <w:rPr>
                <w:rFonts w:asciiTheme="minorHAnsi" w:hAnsiTheme="minorHAnsi" w:cstheme="minorHAnsi"/>
                <w:sz w:val="22"/>
                <w:szCs w:val="22"/>
              </w:rPr>
            </w:pPr>
          </w:p>
        </w:tc>
        <w:tc>
          <w:tcPr>
            <w:tcW w:w="1080" w:type="dxa"/>
          </w:tcPr>
          <w:p w14:paraId="6A931179"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1</w:t>
            </w:r>
          </w:p>
        </w:tc>
        <w:tc>
          <w:tcPr>
            <w:tcW w:w="990" w:type="dxa"/>
          </w:tcPr>
          <w:p w14:paraId="271232FD"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2</w:t>
            </w:r>
          </w:p>
        </w:tc>
        <w:tc>
          <w:tcPr>
            <w:tcW w:w="990" w:type="dxa"/>
          </w:tcPr>
          <w:p w14:paraId="003ADA32"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3</w:t>
            </w:r>
          </w:p>
        </w:tc>
        <w:tc>
          <w:tcPr>
            <w:tcW w:w="1086" w:type="dxa"/>
          </w:tcPr>
          <w:p w14:paraId="6CD1722C"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4</w:t>
            </w:r>
          </w:p>
        </w:tc>
      </w:tr>
      <w:tr w:rsidR="00612D8D" w14:paraId="3008CF62" w14:textId="77777777" w:rsidTr="00944CD4">
        <w:tc>
          <w:tcPr>
            <w:tcW w:w="6204" w:type="dxa"/>
          </w:tcPr>
          <w:p w14:paraId="798429D0" w14:textId="77777777" w:rsidR="00612D8D" w:rsidRPr="00253EB3" w:rsidRDefault="00612D8D" w:rsidP="00612D8D">
            <w:pPr>
              <w:pStyle w:val="ListParagraph"/>
              <w:numPr>
                <w:ilvl w:val="0"/>
                <w:numId w:val="81"/>
              </w:numPr>
              <w:tabs>
                <w:tab w:val="left" w:pos="1187"/>
              </w:tabs>
              <w:spacing w:after="0" w:line="240" w:lineRule="auto"/>
              <w:rPr>
                <w:rFonts w:cstheme="minorHAnsi"/>
              </w:rPr>
            </w:pPr>
            <w:r w:rsidRPr="00253EB3">
              <w:rPr>
                <w:rFonts w:cstheme="minorHAnsi"/>
              </w:rPr>
              <w:t>I value multiple perspectives and demonstrate sensitivity to individual differences</w:t>
            </w:r>
          </w:p>
        </w:tc>
        <w:tc>
          <w:tcPr>
            <w:tcW w:w="1080" w:type="dxa"/>
          </w:tcPr>
          <w:p w14:paraId="5E44FC4F" w14:textId="77777777" w:rsidR="00612D8D" w:rsidRDefault="00612D8D" w:rsidP="00944CD4">
            <w:pPr>
              <w:rPr>
                <w:rFonts w:asciiTheme="minorHAnsi" w:hAnsiTheme="minorHAnsi" w:cstheme="minorHAnsi"/>
                <w:sz w:val="22"/>
                <w:szCs w:val="22"/>
              </w:rPr>
            </w:pPr>
          </w:p>
        </w:tc>
        <w:tc>
          <w:tcPr>
            <w:tcW w:w="990" w:type="dxa"/>
          </w:tcPr>
          <w:p w14:paraId="17904455" w14:textId="77777777" w:rsidR="00612D8D" w:rsidRDefault="00612D8D" w:rsidP="00944CD4">
            <w:pPr>
              <w:rPr>
                <w:rFonts w:asciiTheme="minorHAnsi" w:hAnsiTheme="minorHAnsi" w:cstheme="minorHAnsi"/>
                <w:sz w:val="22"/>
                <w:szCs w:val="22"/>
              </w:rPr>
            </w:pPr>
          </w:p>
        </w:tc>
        <w:tc>
          <w:tcPr>
            <w:tcW w:w="990" w:type="dxa"/>
          </w:tcPr>
          <w:p w14:paraId="149A3E5C" w14:textId="77777777" w:rsidR="00612D8D" w:rsidRDefault="00612D8D" w:rsidP="00944CD4">
            <w:pPr>
              <w:rPr>
                <w:rFonts w:asciiTheme="minorHAnsi" w:hAnsiTheme="minorHAnsi" w:cstheme="minorHAnsi"/>
                <w:sz w:val="22"/>
                <w:szCs w:val="22"/>
              </w:rPr>
            </w:pPr>
          </w:p>
        </w:tc>
        <w:tc>
          <w:tcPr>
            <w:tcW w:w="1086" w:type="dxa"/>
          </w:tcPr>
          <w:p w14:paraId="7C56FBDA" w14:textId="77777777" w:rsidR="00612D8D" w:rsidRDefault="00612D8D" w:rsidP="00944CD4">
            <w:pPr>
              <w:rPr>
                <w:rFonts w:asciiTheme="minorHAnsi" w:hAnsiTheme="minorHAnsi" w:cstheme="minorHAnsi"/>
                <w:sz w:val="22"/>
                <w:szCs w:val="22"/>
              </w:rPr>
            </w:pPr>
          </w:p>
        </w:tc>
      </w:tr>
      <w:tr w:rsidR="00612D8D" w14:paraId="2036E581" w14:textId="77777777" w:rsidTr="00944CD4">
        <w:trPr>
          <w:trHeight w:val="863"/>
        </w:trPr>
        <w:tc>
          <w:tcPr>
            <w:tcW w:w="6204" w:type="dxa"/>
          </w:tcPr>
          <w:p w14:paraId="5D08BFBC" w14:textId="77777777" w:rsidR="00612D8D" w:rsidRPr="00253EB3" w:rsidRDefault="00612D8D" w:rsidP="00612D8D">
            <w:pPr>
              <w:pStyle w:val="ListParagraph"/>
              <w:numPr>
                <w:ilvl w:val="0"/>
                <w:numId w:val="81"/>
              </w:numPr>
              <w:spacing w:after="0" w:line="240" w:lineRule="auto"/>
              <w:rPr>
                <w:rFonts w:cstheme="minorHAnsi"/>
              </w:rPr>
            </w:pPr>
            <w:r w:rsidRPr="00253EB3">
              <w:rPr>
                <w:rFonts w:cstheme="minorHAnsi"/>
              </w:rPr>
              <w:t>I use the knowledge I gain from reading literature about cultural competence, and actively engage in conversations with others accordingly.</w:t>
            </w:r>
          </w:p>
        </w:tc>
        <w:tc>
          <w:tcPr>
            <w:tcW w:w="1080" w:type="dxa"/>
          </w:tcPr>
          <w:p w14:paraId="33B08709" w14:textId="77777777" w:rsidR="00612D8D" w:rsidRDefault="00612D8D" w:rsidP="00944CD4">
            <w:pPr>
              <w:rPr>
                <w:rFonts w:asciiTheme="minorHAnsi" w:hAnsiTheme="minorHAnsi" w:cstheme="minorHAnsi"/>
                <w:sz w:val="22"/>
                <w:szCs w:val="22"/>
              </w:rPr>
            </w:pPr>
          </w:p>
        </w:tc>
        <w:tc>
          <w:tcPr>
            <w:tcW w:w="990" w:type="dxa"/>
          </w:tcPr>
          <w:p w14:paraId="163921CA" w14:textId="77777777" w:rsidR="00612D8D" w:rsidRDefault="00612D8D" w:rsidP="00944CD4">
            <w:pPr>
              <w:rPr>
                <w:rFonts w:asciiTheme="minorHAnsi" w:hAnsiTheme="minorHAnsi" w:cstheme="minorHAnsi"/>
                <w:sz w:val="22"/>
                <w:szCs w:val="22"/>
              </w:rPr>
            </w:pPr>
          </w:p>
        </w:tc>
        <w:tc>
          <w:tcPr>
            <w:tcW w:w="990" w:type="dxa"/>
          </w:tcPr>
          <w:p w14:paraId="28D1FABB" w14:textId="77777777" w:rsidR="00612D8D" w:rsidRDefault="00612D8D" w:rsidP="00944CD4">
            <w:pPr>
              <w:rPr>
                <w:rFonts w:asciiTheme="minorHAnsi" w:hAnsiTheme="minorHAnsi" w:cstheme="minorHAnsi"/>
                <w:sz w:val="22"/>
                <w:szCs w:val="22"/>
              </w:rPr>
            </w:pPr>
          </w:p>
        </w:tc>
        <w:tc>
          <w:tcPr>
            <w:tcW w:w="1086" w:type="dxa"/>
          </w:tcPr>
          <w:p w14:paraId="1A8CA231" w14:textId="77777777" w:rsidR="00612D8D" w:rsidRDefault="00612D8D" w:rsidP="00944CD4">
            <w:pPr>
              <w:rPr>
                <w:rFonts w:asciiTheme="minorHAnsi" w:hAnsiTheme="minorHAnsi" w:cstheme="minorHAnsi"/>
                <w:sz w:val="22"/>
                <w:szCs w:val="22"/>
              </w:rPr>
            </w:pPr>
          </w:p>
        </w:tc>
      </w:tr>
      <w:tr w:rsidR="00612D8D" w14:paraId="0E9A5CA5" w14:textId="77777777" w:rsidTr="00944CD4">
        <w:tc>
          <w:tcPr>
            <w:tcW w:w="6204" w:type="dxa"/>
          </w:tcPr>
          <w:p w14:paraId="750F4613" w14:textId="77777777" w:rsidR="00612D8D" w:rsidRPr="00253EB3" w:rsidRDefault="00612D8D" w:rsidP="00612D8D">
            <w:pPr>
              <w:pStyle w:val="ListParagraph"/>
              <w:numPr>
                <w:ilvl w:val="0"/>
                <w:numId w:val="81"/>
              </w:numPr>
              <w:tabs>
                <w:tab w:val="left" w:pos="8820"/>
                <w:tab w:val="left" w:pos="9180"/>
                <w:tab w:val="left" w:pos="9540"/>
                <w:tab w:val="left" w:pos="10260"/>
              </w:tabs>
              <w:spacing w:before="120" w:after="0" w:line="240" w:lineRule="auto"/>
              <w:rPr>
                <w:rFonts w:cstheme="minorHAnsi"/>
              </w:rPr>
            </w:pPr>
            <w:r w:rsidRPr="00253EB3">
              <w:rPr>
                <w:rFonts w:cstheme="minorHAnsi"/>
              </w:rPr>
              <w:t>I use my position to hold myself and peers accountable for disrespectful language or actions that are othering.</w:t>
            </w:r>
          </w:p>
        </w:tc>
        <w:tc>
          <w:tcPr>
            <w:tcW w:w="1080" w:type="dxa"/>
          </w:tcPr>
          <w:p w14:paraId="66003A4A" w14:textId="77777777" w:rsidR="00612D8D" w:rsidRDefault="00612D8D" w:rsidP="00944CD4">
            <w:pPr>
              <w:rPr>
                <w:rFonts w:asciiTheme="minorHAnsi" w:hAnsiTheme="minorHAnsi" w:cstheme="minorHAnsi"/>
                <w:sz w:val="22"/>
                <w:szCs w:val="22"/>
              </w:rPr>
            </w:pPr>
          </w:p>
        </w:tc>
        <w:tc>
          <w:tcPr>
            <w:tcW w:w="990" w:type="dxa"/>
          </w:tcPr>
          <w:p w14:paraId="31C91E99" w14:textId="77777777" w:rsidR="00612D8D" w:rsidRDefault="00612D8D" w:rsidP="00944CD4">
            <w:pPr>
              <w:rPr>
                <w:rFonts w:asciiTheme="minorHAnsi" w:hAnsiTheme="minorHAnsi" w:cstheme="minorHAnsi"/>
                <w:sz w:val="22"/>
                <w:szCs w:val="22"/>
              </w:rPr>
            </w:pPr>
          </w:p>
        </w:tc>
        <w:tc>
          <w:tcPr>
            <w:tcW w:w="990" w:type="dxa"/>
          </w:tcPr>
          <w:p w14:paraId="0BA794C6" w14:textId="77777777" w:rsidR="00612D8D" w:rsidRDefault="00612D8D" w:rsidP="00944CD4">
            <w:pPr>
              <w:rPr>
                <w:rFonts w:asciiTheme="minorHAnsi" w:hAnsiTheme="minorHAnsi" w:cstheme="minorHAnsi"/>
                <w:sz w:val="22"/>
                <w:szCs w:val="22"/>
              </w:rPr>
            </w:pPr>
          </w:p>
        </w:tc>
        <w:tc>
          <w:tcPr>
            <w:tcW w:w="1086" w:type="dxa"/>
          </w:tcPr>
          <w:p w14:paraId="37032475" w14:textId="77777777" w:rsidR="00612D8D" w:rsidRDefault="00612D8D" w:rsidP="00944CD4">
            <w:pPr>
              <w:rPr>
                <w:rFonts w:asciiTheme="minorHAnsi" w:hAnsiTheme="minorHAnsi" w:cstheme="minorHAnsi"/>
                <w:sz w:val="22"/>
                <w:szCs w:val="22"/>
              </w:rPr>
            </w:pPr>
          </w:p>
        </w:tc>
      </w:tr>
      <w:tr w:rsidR="00612D8D" w14:paraId="4BFAA1DC" w14:textId="77777777" w:rsidTr="00944CD4">
        <w:tc>
          <w:tcPr>
            <w:tcW w:w="6204" w:type="dxa"/>
          </w:tcPr>
          <w:p w14:paraId="52E0EC00" w14:textId="77777777" w:rsidR="00612D8D" w:rsidRPr="00253EB3" w:rsidRDefault="00612D8D" w:rsidP="00612D8D">
            <w:pPr>
              <w:pStyle w:val="ListParagraph"/>
              <w:numPr>
                <w:ilvl w:val="0"/>
                <w:numId w:val="81"/>
              </w:numPr>
              <w:spacing w:after="0" w:line="240" w:lineRule="auto"/>
              <w:rPr>
                <w:rFonts w:cstheme="minorHAnsi"/>
              </w:rPr>
            </w:pPr>
            <w:r w:rsidRPr="00253EB3">
              <w:rPr>
                <w:rFonts w:cstheme="minorHAnsi"/>
              </w:rPr>
              <w:t>I use affirming and otherwise nurturing practices that advance equity and social justice principles.</w:t>
            </w:r>
          </w:p>
        </w:tc>
        <w:tc>
          <w:tcPr>
            <w:tcW w:w="1080" w:type="dxa"/>
          </w:tcPr>
          <w:p w14:paraId="19CA8F79" w14:textId="77777777" w:rsidR="00612D8D" w:rsidRDefault="00612D8D" w:rsidP="00944CD4">
            <w:pPr>
              <w:rPr>
                <w:rFonts w:asciiTheme="minorHAnsi" w:hAnsiTheme="minorHAnsi" w:cstheme="minorHAnsi"/>
                <w:sz w:val="22"/>
                <w:szCs w:val="22"/>
              </w:rPr>
            </w:pPr>
          </w:p>
        </w:tc>
        <w:tc>
          <w:tcPr>
            <w:tcW w:w="990" w:type="dxa"/>
          </w:tcPr>
          <w:p w14:paraId="0AEED5C6" w14:textId="77777777" w:rsidR="00612D8D" w:rsidRDefault="00612D8D" w:rsidP="00944CD4">
            <w:pPr>
              <w:rPr>
                <w:rFonts w:asciiTheme="minorHAnsi" w:hAnsiTheme="minorHAnsi" w:cstheme="minorHAnsi"/>
                <w:sz w:val="22"/>
                <w:szCs w:val="22"/>
              </w:rPr>
            </w:pPr>
          </w:p>
        </w:tc>
        <w:tc>
          <w:tcPr>
            <w:tcW w:w="990" w:type="dxa"/>
          </w:tcPr>
          <w:p w14:paraId="078BC4FB" w14:textId="77777777" w:rsidR="00612D8D" w:rsidRDefault="00612D8D" w:rsidP="00944CD4">
            <w:pPr>
              <w:rPr>
                <w:rFonts w:asciiTheme="minorHAnsi" w:hAnsiTheme="minorHAnsi" w:cstheme="minorHAnsi"/>
                <w:sz w:val="22"/>
                <w:szCs w:val="22"/>
              </w:rPr>
            </w:pPr>
          </w:p>
        </w:tc>
        <w:tc>
          <w:tcPr>
            <w:tcW w:w="1086" w:type="dxa"/>
          </w:tcPr>
          <w:p w14:paraId="18107F91" w14:textId="77777777" w:rsidR="00612D8D" w:rsidRDefault="00612D8D" w:rsidP="00944CD4">
            <w:pPr>
              <w:rPr>
                <w:rFonts w:asciiTheme="minorHAnsi" w:hAnsiTheme="minorHAnsi" w:cstheme="minorHAnsi"/>
                <w:sz w:val="22"/>
                <w:szCs w:val="22"/>
              </w:rPr>
            </w:pPr>
          </w:p>
        </w:tc>
      </w:tr>
      <w:tr w:rsidR="00612D8D" w14:paraId="1D70C076" w14:textId="77777777" w:rsidTr="00944CD4">
        <w:tc>
          <w:tcPr>
            <w:tcW w:w="6204" w:type="dxa"/>
          </w:tcPr>
          <w:p w14:paraId="692059FF" w14:textId="77777777" w:rsidR="00612D8D" w:rsidRDefault="00612D8D" w:rsidP="00612D8D">
            <w:pPr>
              <w:pStyle w:val="ListParagraph"/>
              <w:numPr>
                <w:ilvl w:val="0"/>
                <w:numId w:val="81"/>
              </w:numPr>
              <w:spacing w:after="0" w:line="240" w:lineRule="auto"/>
              <w:rPr>
                <w:rFonts w:cstheme="minorHAnsi"/>
              </w:rPr>
            </w:pPr>
            <w:r w:rsidRPr="00253EB3">
              <w:rPr>
                <w:rFonts w:cstheme="minorHAnsi"/>
              </w:rPr>
              <w:t xml:space="preserve">I actively refrain from </w:t>
            </w:r>
            <w:proofErr w:type="gramStart"/>
            <w:r w:rsidRPr="00253EB3">
              <w:rPr>
                <w:rFonts w:cstheme="minorHAnsi"/>
              </w:rPr>
              <w:t>othering</w:t>
            </w:r>
            <w:proofErr w:type="gramEnd"/>
            <w:r w:rsidRPr="00253EB3">
              <w:rPr>
                <w:rFonts w:cstheme="minorHAnsi"/>
              </w:rPr>
              <w:t xml:space="preserve"> people as a joke/humor.</w:t>
            </w:r>
          </w:p>
          <w:p w14:paraId="19298D1E" w14:textId="77777777" w:rsidR="00612D8D" w:rsidRPr="00253EB3" w:rsidRDefault="00612D8D" w:rsidP="00944CD4">
            <w:pPr>
              <w:pStyle w:val="ListParagraph"/>
              <w:ind w:left="360"/>
              <w:rPr>
                <w:rFonts w:cstheme="minorHAnsi"/>
              </w:rPr>
            </w:pPr>
          </w:p>
        </w:tc>
        <w:tc>
          <w:tcPr>
            <w:tcW w:w="1080" w:type="dxa"/>
          </w:tcPr>
          <w:p w14:paraId="6A176694" w14:textId="77777777" w:rsidR="00612D8D" w:rsidRDefault="00612D8D" w:rsidP="00944CD4">
            <w:pPr>
              <w:rPr>
                <w:rFonts w:asciiTheme="minorHAnsi" w:hAnsiTheme="minorHAnsi" w:cstheme="minorHAnsi"/>
                <w:sz w:val="22"/>
                <w:szCs w:val="22"/>
              </w:rPr>
            </w:pPr>
          </w:p>
        </w:tc>
        <w:tc>
          <w:tcPr>
            <w:tcW w:w="990" w:type="dxa"/>
          </w:tcPr>
          <w:p w14:paraId="1EC71BD3" w14:textId="77777777" w:rsidR="00612D8D" w:rsidRDefault="00612D8D" w:rsidP="00944CD4">
            <w:pPr>
              <w:rPr>
                <w:rFonts w:asciiTheme="minorHAnsi" w:hAnsiTheme="minorHAnsi" w:cstheme="minorHAnsi"/>
                <w:sz w:val="22"/>
                <w:szCs w:val="22"/>
              </w:rPr>
            </w:pPr>
          </w:p>
        </w:tc>
        <w:tc>
          <w:tcPr>
            <w:tcW w:w="990" w:type="dxa"/>
          </w:tcPr>
          <w:p w14:paraId="5783423F" w14:textId="77777777" w:rsidR="00612D8D" w:rsidRDefault="00612D8D" w:rsidP="00944CD4">
            <w:pPr>
              <w:rPr>
                <w:rFonts w:asciiTheme="minorHAnsi" w:hAnsiTheme="minorHAnsi" w:cstheme="minorHAnsi"/>
                <w:sz w:val="22"/>
                <w:szCs w:val="22"/>
              </w:rPr>
            </w:pPr>
          </w:p>
        </w:tc>
        <w:tc>
          <w:tcPr>
            <w:tcW w:w="1086" w:type="dxa"/>
          </w:tcPr>
          <w:p w14:paraId="6191477F" w14:textId="77777777" w:rsidR="00612D8D" w:rsidRDefault="00612D8D" w:rsidP="00944CD4">
            <w:pPr>
              <w:rPr>
                <w:rFonts w:asciiTheme="minorHAnsi" w:hAnsiTheme="minorHAnsi" w:cstheme="minorHAnsi"/>
                <w:sz w:val="22"/>
                <w:szCs w:val="22"/>
              </w:rPr>
            </w:pPr>
          </w:p>
        </w:tc>
      </w:tr>
      <w:tr w:rsidR="00612D8D" w14:paraId="2F5434D2" w14:textId="77777777" w:rsidTr="00944CD4">
        <w:tc>
          <w:tcPr>
            <w:tcW w:w="6204" w:type="dxa"/>
          </w:tcPr>
          <w:p w14:paraId="099422DF" w14:textId="77777777" w:rsidR="00612D8D" w:rsidRPr="00253EB3" w:rsidRDefault="00612D8D" w:rsidP="00612D8D">
            <w:pPr>
              <w:pStyle w:val="ListParagraph"/>
              <w:numPr>
                <w:ilvl w:val="0"/>
                <w:numId w:val="81"/>
              </w:numPr>
              <w:spacing w:after="0" w:line="240" w:lineRule="auto"/>
              <w:rPr>
                <w:rFonts w:cstheme="minorHAnsi"/>
              </w:rPr>
            </w:pPr>
            <w:r w:rsidRPr="003D6E5D">
              <w:rPr>
                <w:rFonts w:cstheme="minorHAnsi"/>
              </w:rPr>
              <w:t xml:space="preserve">I work to use language that is free of bias – including racial identity, ethnicity, indigenous heritage, national origin, disability, neurodivergence/difference, age, generational influences, socioeconomic status, religion/spirituality, gender, </w:t>
            </w:r>
            <w:r w:rsidRPr="000B3F1F">
              <w:rPr>
                <w:rFonts w:cstheme="minorHAnsi"/>
              </w:rPr>
              <w:t>sexuality, and sexual orientation.</w:t>
            </w:r>
          </w:p>
        </w:tc>
        <w:tc>
          <w:tcPr>
            <w:tcW w:w="1080" w:type="dxa"/>
          </w:tcPr>
          <w:p w14:paraId="130A7ABD" w14:textId="77777777" w:rsidR="00612D8D" w:rsidRDefault="00612D8D" w:rsidP="00944CD4">
            <w:pPr>
              <w:rPr>
                <w:rFonts w:asciiTheme="minorHAnsi" w:hAnsiTheme="minorHAnsi" w:cstheme="minorHAnsi"/>
                <w:sz w:val="22"/>
                <w:szCs w:val="22"/>
              </w:rPr>
            </w:pPr>
          </w:p>
        </w:tc>
        <w:tc>
          <w:tcPr>
            <w:tcW w:w="990" w:type="dxa"/>
          </w:tcPr>
          <w:p w14:paraId="14136135" w14:textId="77777777" w:rsidR="00612D8D" w:rsidRDefault="00612D8D" w:rsidP="00944CD4">
            <w:pPr>
              <w:rPr>
                <w:rFonts w:asciiTheme="minorHAnsi" w:hAnsiTheme="minorHAnsi" w:cstheme="minorHAnsi"/>
                <w:sz w:val="22"/>
                <w:szCs w:val="22"/>
              </w:rPr>
            </w:pPr>
          </w:p>
        </w:tc>
        <w:tc>
          <w:tcPr>
            <w:tcW w:w="990" w:type="dxa"/>
          </w:tcPr>
          <w:p w14:paraId="4684D8BD" w14:textId="77777777" w:rsidR="00612D8D" w:rsidRDefault="00612D8D" w:rsidP="00944CD4">
            <w:pPr>
              <w:rPr>
                <w:rFonts w:asciiTheme="minorHAnsi" w:hAnsiTheme="minorHAnsi" w:cstheme="minorHAnsi"/>
                <w:sz w:val="22"/>
                <w:szCs w:val="22"/>
              </w:rPr>
            </w:pPr>
          </w:p>
        </w:tc>
        <w:tc>
          <w:tcPr>
            <w:tcW w:w="1086" w:type="dxa"/>
          </w:tcPr>
          <w:p w14:paraId="717BA41F" w14:textId="77777777" w:rsidR="00612D8D" w:rsidRDefault="00612D8D" w:rsidP="00944CD4">
            <w:pPr>
              <w:rPr>
                <w:rFonts w:asciiTheme="minorHAnsi" w:hAnsiTheme="minorHAnsi" w:cstheme="minorHAnsi"/>
                <w:sz w:val="22"/>
                <w:szCs w:val="22"/>
              </w:rPr>
            </w:pPr>
          </w:p>
        </w:tc>
      </w:tr>
      <w:tr w:rsidR="00183DBC" w14:paraId="52F77881" w14:textId="77777777" w:rsidTr="00944CD4">
        <w:tc>
          <w:tcPr>
            <w:tcW w:w="6204" w:type="dxa"/>
          </w:tcPr>
          <w:p w14:paraId="06CBCE59" w14:textId="77777777" w:rsidR="00183DBC" w:rsidRDefault="00183DBC" w:rsidP="00944CD4">
            <w:pPr>
              <w:jc w:val="center"/>
              <w:rPr>
                <w:rFonts w:ascii="Helvetica" w:hAnsi="Helvetica"/>
                <w:b/>
              </w:rPr>
            </w:pPr>
          </w:p>
        </w:tc>
        <w:tc>
          <w:tcPr>
            <w:tcW w:w="4146" w:type="dxa"/>
            <w:gridSpan w:val="4"/>
          </w:tcPr>
          <w:p w14:paraId="53B7F323" w14:textId="77777777" w:rsidR="00183DBC" w:rsidRDefault="00183DBC" w:rsidP="00944CD4">
            <w:pPr>
              <w:jc w:val="center"/>
              <w:rPr>
                <w:rFonts w:asciiTheme="minorHAnsi" w:hAnsiTheme="minorHAnsi" w:cstheme="minorHAnsi"/>
                <w:sz w:val="22"/>
                <w:szCs w:val="22"/>
              </w:rPr>
            </w:pPr>
          </w:p>
        </w:tc>
      </w:tr>
      <w:tr w:rsidR="00612D8D" w14:paraId="21EE412D" w14:textId="77777777" w:rsidTr="00944CD4">
        <w:tc>
          <w:tcPr>
            <w:tcW w:w="6204" w:type="dxa"/>
            <w:vMerge w:val="restart"/>
          </w:tcPr>
          <w:p w14:paraId="4C7B23FF" w14:textId="77777777" w:rsidR="00612D8D" w:rsidRDefault="00612D8D" w:rsidP="00944CD4">
            <w:pPr>
              <w:jc w:val="center"/>
              <w:rPr>
                <w:rFonts w:ascii="Helvetica" w:hAnsi="Helvetica"/>
                <w:b/>
              </w:rPr>
            </w:pPr>
          </w:p>
          <w:p w14:paraId="2B20C0F5" w14:textId="77777777" w:rsidR="00612D8D" w:rsidRDefault="00612D8D" w:rsidP="00944CD4">
            <w:pPr>
              <w:jc w:val="center"/>
              <w:rPr>
                <w:rFonts w:asciiTheme="minorHAnsi" w:hAnsiTheme="minorHAnsi" w:cstheme="minorHAnsi"/>
                <w:sz w:val="22"/>
                <w:szCs w:val="22"/>
              </w:rPr>
            </w:pPr>
            <w:r>
              <w:rPr>
                <w:rFonts w:ascii="Helvetica" w:hAnsi="Helvetica"/>
                <w:b/>
              </w:rPr>
              <w:t>Interpersonal</w:t>
            </w:r>
            <w:r w:rsidRPr="0049302E">
              <w:rPr>
                <w:rFonts w:ascii="Helvetica" w:hAnsi="Helvetica"/>
                <w:b/>
              </w:rPr>
              <w:t xml:space="preserve"> </w:t>
            </w:r>
            <w:r>
              <w:rPr>
                <w:rFonts w:ascii="Helvetica" w:hAnsi="Helvetica"/>
                <w:b/>
              </w:rPr>
              <w:t>Relationships</w:t>
            </w:r>
          </w:p>
        </w:tc>
        <w:tc>
          <w:tcPr>
            <w:tcW w:w="4146" w:type="dxa"/>
            <w:gridSpan w:val="4"/>
          </w:tcPr>
          <w:p w14:paraId="2297503F"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Rating</w:t>
            </w:r>
          </w:p>
        </w:tc>
      </w:tr>
      <w:tr w:rsidR="00612D8D" w14:paraId="0DCF0FBE" w14:textId="77777777" w:rsidTr="00944CD4">
        <w:tc>
          <w:tcPr>
            <w:tcW w:w="6204" w:type="dxa"/>
            <w:vMerge/>
          </w:tcPr>
          <w:p w14:paraId="4C472F58" w14:textId="77777777" w:rsidR="00612D8D" w:rsidRDefault="00612D8D" w:rsidP="00944CD4">
            <w:pPr>
              <w:rPr>
                <w:rFonts w:asciiTheme="minorHAnsi" w:hAnsiTheme="minorHAnsi" w:cstheme="minorHAnsi"/>
                <w:sz w:val="22"/>
                <w:szCs w:val="22"/>
              </w:rPr>
            </w:pPr>
          </w:p>
        </w:tc>
        <w:tc>
          <w:tcPr>
            <w:tcW w:w="1080" w:type="dxa"/>
          </w:tcPr>
          <w:p w14:paraId="61F00E32"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1</w:t>
            </w:r>
          </w:p>
        </w:tc>
        <w:tc>
          <w:tcPr>
            <w:tcW w:w="990" w:type="dxa"/>
          </w:tcPr>
          <w:p w14:paraId="515D7C17"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2</w:t>
            </w:r>
          </w:p>
        </w:tc>
        <w:tc>
          <w:tcPr>
            <w:tcW w:w="990" w:type="dxa"/>
          </w:tcPr>
          <w:p w14:paraId="0A6E55BA"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3</w:t>
            </w:r>
          </w:p>
        </w:tc>
        <w:tc>
          <w:tcPr>
            <w:tcW w:w="1086" w:type="dxa"/>
          </w:tcPr>
          <w:p w14:paraId="45DB6C1B"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4</w:t>
            </w:r>
          </w:p>
        </w:tc>
      </w:tr>
      <w:tr w:rsidR="00612D8D" w14:paraId="1989366F" w14:textId="77777777" w:rsidTr="00944CD4">
        <w:tc>
          <w:tcPr>
            <w:tcW w:w="6204" w:type="dxa"/>
          </w:tcPr>
          <w:p w14:paraId="5B9BADE2" w14:textId="77777777" w:rsidR="00612D8D" w:rsidRPr="004A3139" w:rsidRDefault="00612D8D" w:rsidP="00612D8D">
            <w:pPr>
              <w:pStyle w:val="ListParagraph"/>
              <w:numPr>
                <w:ilvl w:val="0"/>
                <w:numId w:val="82"/>
              </w:numPr>
              <w:spacing w:after="0" w:line="240" w:lineRule="auto"/>
              <w:rPr>
                <w:rFonts w:cstheme="minorHAnsi"/>
              </w:rPr>
            </w:pPr>
            <w:r w:rsidRPr="003D6E5D">
              <w:rPr>
                <w:rFonts w:cstheme="minorHAnsi"/>
              </w:rPr>
              <w:t>I interact with university faculty, staff, and colleagues respectfully.</w:t>
            </w:r>
          </w:p>
        </w:tc>
        <w:tc>
          <w:tcPr>
            <w:tcW w:w="1080" w:type="dxa"/>
          </w:tcPr>
          <w:p w14:paraId="7E6AAA56" w14:textId="77777777" w:rsidR="00612D8D" w:rsidRDefault="00612D8D" w:rsidP="00944CD4">
            <w:pPr>
              <w:rPr>
                <w:rFonts w:asciiTheme="minorHAnsi" w:hAnsiTheme="minorHAnsi" w:cstheme="minorHAnsi"/>
                <w:sz w:val="22"/>
                <w:szCs w:val="22"/>
              </w:rPr>
            </w:pPr>
          </w:p>
        </w:tc>
        <w:tc>
          <w:tcPr>
            <w:tcW w:w="990" w:type="dxa"/>
          </w:tcPr>
          <w:p w14:paraId="5D15B361" w14:textId="77777777" w:rsidR="00612D8D" w:rsidRDefault="00612D8D" w:rsidP="00944CD4">
            <w:pPr>
              <w:rPr>
                <w:rFonts w:asciiTheme="minorHAnsi" w:hAnsiTheme="minorHAnsi" w:cstheme="minorHAnsi"/>
                <w:sz w:val="22"/>
                <w:szCs w:val="22"/>
              </w:rPr>
            </w:pPr>
          </w:p>
        </w:tc>
        <w:tc>
          <w:tcPr>
            <w:tcW w:w="990" w:type="dxa"/>
          </w:tcPr>
          <w:p w14:paraId="248F801C" w14:textId="77777777" w:rsidR="00612D8D" w:rsidRDefault="00612D8D" w:rsidP="00944CD4">
            <w:pPr>
              <w:rPr>
                <w:rFonts w:asciiTheme="minorHAnsi" w:hAnsiTheme="minorHAnsi" w:cstheme="minorHAnsi"/>
                <w:sz w:val="22"/>
                <w:szCs w:val="22"/>
              </w:rPr>
            </w:pPr>
          </w:p>
        </w:tc>
        <w:tc>
          <w:tcPr>
            <w:tcW w:w="1086" w:type="dxa"/>
          </w:tcPr>
          <w:p w14:paraId="30326CEB" w14:textId="77777777" w:rsidR="00612D8D" w:rsidRDefault="00612D8D" w:rsidP="00944CD4">
            <w:pPr>
              <w:rPr>
                <w:rFonts w:asciiTheme="minorHAnsi" w:hAnsiTheme="minorHAnsi" w:cstheme="minorHAnsi"/>
                <w:sz w:val="22"/>
                <w:szCs w:val="22"/>
              </w:rPr>
            </w:pPr>
          </w:p>
        </w:tc>
      </w:tr>
      <w:tr w:rsidR="00612D8D" w14:paraId="35614391" w14:textId="77777777" w:rsidTr="00944CD4">
        <w:tc>
          <w:tcPr>
            <w:tcW w:w="6204" w:type="dxa"/>
          </w:tcPr>
          <w:p w14:paraId="3FFA099B" w14:textId="77777777" w:rsidR="00612D8D" w:rsidRPr="003D6E5D" w:rsidRDefault="00612D8D" w:rsidP="00612D8D">
            <w:pPr>
              <w:pStyle w:val="ListParagraph"/>
              <w:numPr>
                <w:ilvl w:val="0"/>
                <w:numId w:val="82"/>
              </w:numPr>
              <w:spacing w:after="0" w:line="240" w:lineRule="auto"/>
              <w:rPr>
                <w:rFonts w:cstheme="minorHAnsi"/>
              </w:rPr>
            </w:pPr>
            <w:r w:rsidRPr="003D6E5D">
              <w:rPr>
                <w:rFonts w:cstheme="minorHAnsi"/>
              </w:rPr>
              <w:t>When I disagree, I express myself respectfully and without personal critique.</w:t>
            </w:r>
          </w:p>
        </w:tc>
        <w:tc>
          <w:tcPr>
            <w:tcW w:w="1080" w:type="dxa"/>
          </w:tcPr>
          <w:p w14:paraId="764F4B82" w14:textId="77777777" w:rsidR="00612D8D" w:rsidRDefault="00612D8D" w:rsidP="00944CD4">
            <w:pPr>
              <w:rPr>
                <w:rFonts w:asciiTheme="minorHAnsi" w:hAnsiTheme="minorHAnsi" w:cstheme="minorHAnsi"/>
                <w:sz w:val="22"/>
                <w:szCs w:val="22"/>
              </w:rPr>
            </w:pPr>
          </w:p>
        </w:tc>
        <w:tc>
          <w:tcPr>
            <w:tcW w:w="990" w:type="dxa"/>
          </w:tcPr>
          <w:p w14:paraId="5B10B003" w14:textId="77777777" w:rsidR="00612D8D" w:rsidRDefault="00612D8D" w:rsidP="00944CD4">
            <w:pPr>
              <w:rPr>
                <w:rFonts w:asciiTheme="minorHAnsi" w:hAnsiTheme="minorHAnsi" w:cstheme="minorHAnsi"/>
                <w:sz w:val="22"/>
                <w:szCs w:val="22"/>
              </w:rPr>
            </w:pPr>
          </w:p>
        </w:tc>
        <w:tc>
          <w:tcPr>
            <w:tcW w:w="990" w:type="dxa"/>
          </w:tcPr>
          <w:p w14:paraId="2A3D519C" w14:textId="77777777" w:rsidR="00612D8D" w:rsidRDefault="00612D8D" w:rsidP="00944CD4">
            <w:pPr>
              <w:rPr>
                <w:rFonts w:asciiTheme="minorHAnsi" w:hAnsiTheme="minorHAnsi" w:cstheme="minorHAnsi"/>
                <w:sz w:val="22"/>
                <w:szCs w:val="22"/>
              </w:rPr>
            </w:pPr>
          </w:p>
        </w:tc>
        <w:tc>
          <w:tcPr>
            <w:tcW w:w="1086" w:type="dxa"/>
          </w:tcPr>
          <w:p w14:paraId="0D70A471" w14:textId="77777777" w:rsidR="00612D8D" w:rsidRDefault="00612D8D" w:rsidP="00944CD4">
            <w:pPr>
              <w:rPr>
                <w:rFonts w:asciiTheme="minorHAnsi" w:hAnsiTheme="minorHAnsi" w:cstheme="minorHAnsi"/>
                <w:sz w:val="22"/>
                <w:szCs w:val="22"/>
              </w:rPr>
            </w:pPr>
          </w:p>
        </w:tc>
      </w:tr>
      <w:tr w:rsidR="00612D8D" w14:paraId="7228F681" w14:textId="77777777" w:rsidTr="00944CD4">
        <w:tc>
          <w:tcPr>
            <w:tcW w:w="6204" w:type="dxa"/>
          </w:tcPr>
          <w:p w14:paraId="6F69D436" w14:textId="77777777" w:rsidR="00612D8D" w:rsidRPr="004A3139" w:rsidRDefault="00612D8D" w:rsidP="00612D8D">
            <w:pPr>
              <w:pStyle w:val="ListParagraph"/>
              <w:numPr>
                <w:ilvl w:val="0"/>
                <w:numId w:val="82"/>
              </w:numPr>
              <w:spacing w:after="0" w:line="240" w:lineRule="auto"/>
              <w:rPr>
                <w:rFonts w:cstheme="minorHAnsi"/>
              </w:rPr>
            </w:pPr>
            <w:r w:rsidRPr="003D6E5D">
              <w:rPr>
                <w:rFonts w:cstheme="minorHAnsi"/>
              </w:rPr>
              <w:t>I demonstrate flexibility and cooperation in working with others.</w:t>
            </w:r>
          </w:p>
        </w:tc>
        <w:tc>
          <w:tcPr>
            <w:tcW w:w="1080" w:type="dxa"/>
          </w:tcPr>
          <w:p w14:paraId="49FF00D8" w14:textId="77777777" w:rsidR="00612D8D" w:rsidRDefault="00612D8D" w:rsidP="00944CD4">
            <w:pPr>
              <w:rPr>
                <w:rFonts w:asciiTheme="minorHAnsi" w:hAnsiTheme="minorHAnsi" w:cstheme="minorHAnsi"/>
                <w:sz w:val="22"/>
                <w:szCs w:val="22"/>
              </w:rPr>
            </w:pPr>
          </w:p>
        </w:tc>
        <w:tc>
          <w:tcPr>
            <w:tcW w:w="990" w:type="dxa"/>
          </w:tcPr>
          <w:p w14:paraId="56D04798" w14:textId="77777777" w:rsidR="00612D8D" w:rsidRDefault="00612D8D" w:rsidP="00944CD4">
            <w:pPr>
              <w:rPr>
                <w:rFonts w:asciiTheme="minorHAnsi" w:hAnsiTheme="minorHAnsi" w:cstheme="minorHAnsi"/>
                <w:sz w:val="22"/>
                <w:szCs w:val="22"/>
              </w:rPr>
            </w:pPr>
          </w:p>
        </w:tc>
        <w:tc>
          <w:tcPr>
            <w:tcW w:w="990" w:type="dxa"/>
          </w:tcPr>
          <w:p w14:paraId="0F5765FE" w14:textId="77777777" w:rsidR="00612D8D" w:rsidRDefault="00612D8D" w:rsidP="00944CD4">
            <w:pPr>
              <w:rPr>
                <w:rFonts w:asciiTheme="minorHAnsi" w:hAnsiTheme="minorHAnsi" w:cstheme="minorHAnsi"/>
                <w:sz w:val="22"/>
                <w:szCs w:val="22"/>
              </w:rPr>
            </w:pPr>
          </w:p>
        </w:tc>
        <w:tc>
          <w:tcPr>
            <w:tcW w:w="1086" w:type="dxa"/>
          </w:tcPr>
          <w:p w14:paraId="26F07799" w14:textId="77777777" w:rsidR="00612D8D" w:rsidRDefault="00612D8D" w:rsidP="00944CD4">
            <w:pPr>
              <w:rPr>
                <w:rFonts w:asciiTheme="minorHAnsi" w:hAnsiTheme="minorHAnsi" w:cstheme="minorHAnsi"/>
                <w:sz w:val="22"/>
                <w:szCs w:val="22"/>
              </w:rPr>
            </w:pPr>
          </w:p>
        </w:tc>
      </w:tr>
      <w:tr w:rsidR="00612D8D" w14:paraId="0AA5839B" w14:textId="77777777" w:rsidTr="00944CD4">
        <w:tc>
          <w:tcPr>
            <w:tcW w:w="6204" w:type="dxa"/>
          </w:tcPr>
          <w:p w14:paraId="2885AF79" w14:textId="77777777" w:rsidR="00612D8D" w:rsidRPr="003D6E5D" w:rsidRDefault="00612D8D" w:rsidP="00612D8D">
            <w:pPr>
              <w:pStyle w:val="ListParagraph"/>
              <w:numPr>
                <w:ilvl w:val="0"/>
                <w:numId w:val="82"/>
              </w:numPr>
              <w:spacing w:after="0" w:line="240" w:lineRule="auto"/>
              <w:rPr>
                <w:rFonts w:cstheme="minorHAnsi"/>
              </w:rPr>
            </w:pPr>
            <w:r w:rsidRPr="003D6E5D">
              <w:rPr>
                <w:rFonts w:cstheme="minorHAnsi"/>
              </w:rPr>
              <w:t>I accommodate, respect, and value the cultural beliefs and practices of those with whom I interact.</w:t>
            </w:r>
          </w:p>
        </w:tc>
        <w:tc>
          <w:tcPr>
            <w:tcW w:w="1080" w:type="dxa"/>
          </w:tcPr>
          <w:p w14:paraId="2BA96B22" w14:textId="77777777" w:rsidR="00612D8D" w:rsidRDefault="00612D8D" w:rsidP="00944CD4">
            <w:pPr>
              <w:rPr>
                <w:rFonts w:asciiTheme="minorHAnsi" w:hAnsiTheme="minorHAnsi" w:cstheme="minorHAnsi"/>
                <w:sz w:val="22"/>
                <w:szCs w:val="22"/>
              </w:rPr>
            </w:pPr>
          </w:p>
        </w:tc>
        <w:tc>
          <w:tcPr>
            <w:tcW w:w="990" w:type="dxa"/>
          </w:tcPr>
          <w:p w14:paraId="1D7FB758" w14:textId="77777777" w:rsidR="00612D8D" w:rsidRDefault="00612D8D" w:rsidP="00944CD4">
            <w:pPr>
              <w:rPr>
                <w:rFonts w:asciiTheme="minorHAnsi" w:hAnsiTheme="minorHAnsi" w:cstheme="minorHAnsi"/>
                <w:sz w:val="22"/>
                <w:szCs w:val="22"/>
              </w:rPr>
            </w:pPr>
          </w:p>
        </w:tc>
        <w:tc>
          <w:tcPr>
            <w:tcW w:w="990" w:type="dxa"/>
          </w:tcPr>
          <w:p w14:paraId="47A96317" w14:textId="77777777" w:rsidR="00612D8D" w:rsidRDefault="00612D8D" w:rsidP="00944CD4">
            <w:pPr>
              <w:rPr>
                <w:rFonts w:asciiTheme="minorHAnsi" w:hAnsiTheme="minorHAnsi" w:cstheme="minorHAnsi"/>
                <w:sz w:val="22"/>
                <w:szCs w:val="22"/>
              </w:rPr>
            </w:pPr>
          </w:p>
        </w:tc>
        <w:tc>
          <w:tcPr>
            <w:tcW w:w="1086" w:type="dxa"/>
          </w:tcPr>
          <w:p w14:paraId="484B4511" w14:textId="77777777" w:rsidR="00612D8D" w:rsidRDefault="00612D8D" w:rsidP="00944CD4">
            <w:pPr>
              <w:rPr>
                <w:rFonts w:asciiTheme="minorHAnsi" w:hAnsiTheme="minorHAnsi" w:cstheme="minorHAnsi"/>
                <w:sz w:val="22"/>
                <w:szCs w:val="22"/>
              </w:rPr>
            </w:pPr>
          </w:p>
        </w:tc>
      </w:tr>
      <w:tr w:rsidR="00612D8D" w14:paraId="71610195" w14:textId="77777777" w:rsidTr="00944CD4">
        <w:tc>
          <w:tcPr>
            <w:tcW w:w="6204" w:type="dxa"/>
          </w:tcPr>
          <w:p w14:paraId="0AB69067" w14:textId="77777777" w:rsidR="00612D8D" w:rsidRPr="003D6E5D" w:rsidRDefault="00612D8D" w:rsidP="00612D8D">
            <w:pPr>
              <w:pStyle w:val="ListParagraph"/>
              <w:numPr>
                <w:ilvl w:val="0"/>
                <w:numId w:val="82"/>
              </w:numPr>
              <w:tabs>
                <w:tab w:val="left" w:pos="8820"/>
                <w:tab w:val="left" w:pos="9180"/>
                <w:tab w:val="left" w:pos="9540"/>
              </w:tabs>
              <w:spacing w:after="0" w:line="240" w:lineRule="auto"/>
              <w:rPr>
                <w:rFonts w:cstheme="minorHAnsi"/>
              </w:rPr>
            </w:pPr>
            <w:r w:rsidRPr="003D6E5D">
              <w:rPr>
                <w:rFonts w:cstheme="minorHAnsi"/>
              </w:rPr>
              <w:t>I model the principles of social justice in my university classes and in other public spaces.</w:t>
            </w:r>
          </w:p>
        </w:tc>
        <w:tc>
          <w:tcPr>
            <w:tcW w:w="1080" w:type="dxa"/>
          </w:tcPr>
          <w:p w14:paraId="18CE70A6" w14:textId="77777777" w:rsidR="00612D8D" w:rsidRDefault="00612D8D" w:rsidP="00944CD4">
            <w:pPr>
              <w:rPr>
                <w:rFonts w:asciiTheme="minorHAnsi" w:hAnsiTheme="minorHAnsi" w:cstheme="minorHAnsi"/>
                <w:sz w:val="22"/>
                <w:szCs w:val="22"/>
              </w:rPr>
            </w:pPr>
          </w:p>
        </w:tc>
        <w:tc>
          <w:tcPr>
            <w:tcW w:w="990" w:type="dxa"/>
          </w:tcPr>
          <w:p w14:paraId="42C450BE" w14:textId="77777777" w:rsidR="00612D8D" w:rsidRDefault="00612D8D" w:rsidP="00944CD4">
            <w:pPr>
              <w:rPr>
                <w:rFonts w:asciiTheme="minorHAnsi" w:hAnsiTheme="minorHAnsi" w:cstheme="minorHAnsi"/>
                <w:sz w:val="22"/>
                <w:szCs w:val="22"/>
              </w:rPr>
            </w:pPr>
          </w:p>
        </w:tc>
        <w:tc>
          <w:tcPr>
            <w:tcW w:w="990" w:type="dxa"/>
          </w:tcPr>
          <w:p w14:paraId="005A6AF5" w14:textId="77777777" w:rsidR="00612D8D" w:rsidRDefault="00612D8D" w:rsidP="00944CD4">
            <w:pPr>
              <w:rPr>
                <w:rFonts w:asciiTheme="minorHAnsi" w:hAnsiTheme="minorHAnsi" w:cstheme="minorHAnsi"/>
                <w:sz w:val="22"/>
                <w:szCs w:val="22"/>
              </w:rPr>
            </w:pPr>
          </w:p>
        </w:tc>
        <w:tc>
          <w:tcPr>
            <w:tcW w:w="1086" w:type="dxa"/>
          </w:tcPr>
          <w:p w14:paraId="27C5FBFE" w14:textId="77777777" w:rsidR="00612D8D" w:rsidRDefault="00612D8D" w:rsidP="00944CD4">
            <w:pPr>
              <w:rPr>
                <w:rFonts w:asciiTheme="minorHAnsi" w:hAnsiTheme="minorHAnsi" w:cstheme="minorHAnsi"/>
                <w:sz w:val="22"/>
                <w:szCs w:val="22"/>
              </w:rPr>
            </w:pPr>
          </w:p>
        </w:tc>
      </w:tr>
      <w:tr w:rsidR="00612D8D" w14:paraId="2005899E" w14:textId="77777777" w:rsidTr="00944CD4">
        <w:tc>
          <w:tcPr>
            <w:tcW w:w="6204" w:type="dxa"/>
          </w:tcPr>
          <w:p w14:paraId="3186B634" w14:textId="77777777" w:rsidR="00612D8D" w:rsidRPr="003D6E5D" w:rsidRDefault="00612D8D" w:rsidP="00612D8D">
            <w:pPr>
              <w:pStyle w:val="ListParagraph"/>
              <w:numPr>
                <w:ilvl w:val="0"/>
                <w:numId w:val="82"/>
              </w:numPr>
              <w:tabs>
                <w:tab w:val="left" w:pos="8820"/>
                <w:tab w:val="left" w:pos="9180"/>
                <w:tab w:val="left" w:pos="9540"/>
              </w:tabs>
              <w:spacing w:after="0" w:line="240" w:lineRule="auto"/>
              <w:rPr>
                <w:rFonts w:cstheme="minorHAnsi"/>
              </w:rPr>
            </w:pPr>
            <w:r w:rsidRPr="003D6E5D">
              <w:rPr>
                <w:rFonts w:cstheme="minorHAnsi"/>
              </w:rPr>
              <w:t>I work to turn toward (rather than attack or turn away) when I learn I had a negative impact on a peer.</w:t>
            </w:r>
          </w:p>
        </w:tc>
        <w:tc>
          <w:tcPr>
            <w:tcW w:w="1080" w:type="dxa"/>
          </w:tcPr>
          <w:p w14:paraId="1808B326" w14:textId="77777777" w:rsidR="00612D8D" w:rsidRDefault="00612D8D" w:rsidP="00944CD4">
            <w:pPr>
              <w:rPr>
                <w:rFonts w:asciiTheme="minorHAnsi" w:hAnsiTheme="minorHAnsi" w:cstheme="minorHAnsi"/>
                <w:sz w:val="22"/>
                <w:szCs w:val="22"/>
              </w:rPr>
            </w:pPr>
          </w:p>
        </w:tc>
        <w:tc>
          <w:tcPr>
            <w:tcW w:w="990" w:type="dxa"/>
          </w:tcPr>
          <w:p w14:paraId="20CD6C82" w14:textId="77777777" w:rsidR="00612D8D" w:rsidRDefault="00612D8D" w:rsidP="00944CD4">
            <w:pPr>
              <w:rPr>
                <w:rFonts w:asciiTheme="minorHAnsi" w:hAnsiTheme="minorHAnsi" w:cstheme="minorHAnsi"/>
                <w:sz w:val="22"/>
                <w:szCs w:val="22"/>
              </w:rPr>
            </w:pPr>
          </w:p>
        </w:tc>
        <w:tc>
          <w:tcPr>
            <w:tcW w:w="990" w:type="dxa"/>
          </w:tcPr>
          <w:p w14:paraId="03C87772" w14:textId="77777777" w:rsidR="00612D8D" w:rsidRDefault="00612D8D" w:rsidP="00944CD4">
            <w:pPr>
              <w:rPr>
                <w:rFonts w:asciiTheme="minorHAnsi" w:hAnsiTheme="minorHAnsi" w:cstheme="minorHAnsi"/>
                <w:sz w:val="22"/>
                <w:szCs w:val="22"/>
              </w:rPr>
            </w:pPr>
          </w:p>
        </w:tc>
        <w:tc>
          <w:tcPr>
            <w:tcW w:w="1086" w:type="dxa"/>
          </w:tcPr>
          <w:p w14:paraId="3C9AF714" w14:textId="77777777" w:rsidR="00612D8D" w:rsidRDefault="00612D8D" w:rsidP="00944CD4">
            <w:pPr>
              <w:rPr>
                <w:rFonts w:asciiTheme="minorHAnsi" w:hAnsiTheme="minorHAnsi" w:cstheme="minorHAnsi"/>
                <w:sz w:val="22"/>
                <w:szCs w:val="22"/>
              </w:rPr>
            </w:pPr>
          </w:p>
        </w:tc>
      </w:tr>
      <w:tr w:rsidR="00612D8D" w14:paraId="7B625968" w14:textId="77777777" w:rsidTr="00944CD4">
        <w:tc>
          <w:tcPr>
            <w:tcW w:w="6204" w:type="dxa"/>
          </w:tcPr>
          <w:p w14:paraId="0F7D3397" w14:textId="77777777" w:rsidR="00612D8D" w:rsidRPr="003D6E5D" w:rsidRDefault="00612D8D" w:rsidP="00612D8D">
            <w:pPr>
              <w:pStyle w:val="ListParagraph"/>
              <w:numPr>
                <w:ilvl w:val="0"/>
                <w:numId w:val="82"/>
              </w:numPr>
              <w:tabs>
                <w:tab w:val="left" w:pos="8820"/>
                <w:tab w:val="left" w:pos="9180"/>
                <w:tab w:val="left" w:pos="9540"/>
              </w:tabs>
              <w:spacing w:after="0" w:line="240" w:lineRule="auto"/>
              <w:rPr>
                <w:rFonts w:cstheme="minorHAnsi"/>
              </w:rPr>
            </w:pPr>
            <w:r>
              <w:rPr>
                <w:rFonts w:cstheme="minorHAnsi"/>
              </w:rPr>
              <w:t xml:space="preserve">I engage with my </w:t>
            </w:r>
            <w:proofErr w:type="gramStart"/>
            <w:r>
              <w:rPr>
                <w:rFonts w:cstheme="minorHAnsi"/>
              </w:rPr>
              <w:t>match with</w:t>
            </w:r>
            <w:proofErr w:type="gramEnd"/>
            <w:r>
              <w:rPr>
                <w:rFonts w:cstheme="minorHAnsi"/>
              </w:rPr>
              <w:t xml:space="preserve"> respectfully and effectively turn toward conversations about the match process.  </w:t>
            </w:r>
          </w:p>
        </w:tc>
        <w:tc>
          <w:tcPr>
            <w:tcW w:w="1080" w:type="dxa"/>
          </w:tcPr>
          <w:p w14:paraId="5130DC61" w14:textId="77777777" w:rsidR="00612D8D" w:rsidRDefault="00612D8D" w:rsidP="00944CD4">
            <w:pPr>
              <w:rPr>
                <w:rFonts w:asciiTheme="minorHAnsi" w:hAnsiTheme="minorHAnsi" w:cstheme="minorHAnsi"/>
                <w:sz w:val="22"/>
                <w:szCs w:val="22"/>
              </w:rPr>
            </w:pPr>
          </w:p>
        </w:tc>
        <w:tc>
          <w:tcPr>
            <w:tcW w:w="990" w:type="dxa"/>
          </w:tcPr>
          <w:p w14:paraId="5A835BBD" w14:textId="77777777" w:rsidR="00612D8D" w:rsidRDefault="00612D8D" w:rsidP="00944CD4">
            <w:pPr>
              <w:rPr>
                <w:rFonts w:asciiTheme="minorHAnsi" w:hAnsiTheme="minorHAnsi" w:cstheme="minorHAnsi"/>
                <w:sz w:val="22"/>
                <w:szCs w:val="22"/>
              </w:rPr>
            </w:pPr>
          </w:p>
        </w:tc>
        <w:tc>
          <w:tcPr>
            <w:tcW w:w="990" w:type="dxa"/>
          </w:tcPr>
          <w:p w14:paraId="7C634E14" w14:textId="77777777" w:rsidR="00612D8D" w:rsidRDefault="00612D8D" w:rsidP="00944CD4">
            <w:pPr>
              <w:rPr>
                <w:rFonts w:asciiTheme="minorHAnsi" w:hAnsiTheme="minorHAnsi" w:cstheme="minorHAnsi"/>
                <w:sz w:val="22"/>
                <w:szCs w:val="22"/>
              </w:rPr>
            </w:pPr>
          </w:p>
        </w:tc>
        <w:tc>
          <w:tcPr>
            <w:tcW w:w="1086" w:type="dxa"/>
          </w:tcPr>
          <w:p w14:paraId="08B74F1A" w14:textId="77777777" w:rsidR="00612D8D" w:rsidRDefault="00612D8D" w:rsidP="00944CD4">
            <w:pPr>
              <w:rPr>
                <w:rFonts w:asciiTheme="minorHAnsi" w:hAnsiTheme="minorHAnsi" w:cstheme="minorHAnsi"/>
                <w:sz w:val="22"/>
                <w:szCs w:val="22"/>
              </w:rPr>
            </w:pPr>
          </w:p>
        </w:tc>
      </w:tr>
      <w:tr w:rsidR="00612D8D" w14:paraId="01448093" w14:textId="77777777" w:rsidTr="00944CD4">
        <w:tc>
          <w:tcPr>
            <w:tcW w:w="6204" w:type="dxa"/>
            <w:vMerge w:val="restart"/>
          </w:tcPr>
          <w:p w14:paraId="070CD722" w14:textId="77777777" w:rsidR="00612D8D" w:rsidRDefault="00612D8D" w:rsidP="00944CD4">
            <w:pPr>
              <w:jc w:val="center"/>
              <w:rPr>
                <w:rFonts w:ascii="Helvetica" w:hAnsi="Helvetica"/>
                <w:b/>
              </w:rPr>
            </w:pPr>
          </w:p>
          <w:p w14:paraId="12A5D9A5" w14:textId="77777777" w:rsidR="00612D8D" w:rsidRDefault="00612D8D" w:rsidP="00944CD4">
            <w:pPr>
              <w:jc w:val="center"/>
              <w:rPr>
                <w:rFonts w:asciiTheme="minorHAnsi" w:hAnsiTheme="minorHAnsi" w:cstheme="minorHAnsi"/>
                <w:sz w:val="22"/>
                <w:szCs w:val="22"/>
              </w:rPr>
            </w:pPr>
            <w:r w:rsidRPr="007644F7">
              <w:rPr>
                <w:rFonts w:ascii="Helvetica" w:hAnsi="Helvetica"/>
                <w:b/>
              </w:rPr>
              <w:t>Ethical and Professional Behavior</w:t>
            </w:r>
          </w:p>
        </w:tc>
        <w:tc>
          <w:tcPr>
            <w:tcW w:w="4146" w:type="dxa"/>
            <w:gridSpan w:val="4"/>
          </w:tcPr>
          <w:p w14:paraId="7F9B3B72"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Rating</w:t>
            </w:r>
          </w:p>
        </w:tc>
      </w:tr>
      <w:tr w:rsidR="00612D8D" w14:paraId="0FFC0544" w14:textId="77777777" w:rsidTr="00944CD4">
        <w:tc>
          <w:tcPr>
            <w:tcW w:w="6204" w:type="dxa"/>
            <w:vMerge/>
          </w:tcPr>
          <w:p w14:paraId="3C053A21" w14:textId="77777777" w:rsidR="00612D8D" w:rsidRDefault="00612D8D" w:rsidP="00944CD4">
            <w:pPr>
              <w:rPr>
                <w:rFonts w:asciiTheme="minorHAnsi" w:hAnsiTheme="minorHAnsi" w:cstheme="minorHAnsi"/>
                <w:sz w:val="22"/>
                <w:szCs w:val="22"/>
              </w:rPr>
            </w:pPr>
          </w:p>
        </w:tc>
        <w:tc>
          <w:tcPr>
            <w:tcW w:w="1080" w:type="dxa"/>
          </w:tcPr>
          <w:p w14:paraId="2F93DCB5"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1</w:t>
            </w:r>
          </w:p>
        </w:tc>
        <w:tc>
          <w:tcPr>
            <w:tcW w:w="990" w:type="dxa"/>
          </w:tcPr>
          <w:p w14:paraId="5686CD17"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2</w:t>
            </w:r>
          </w:p>
        </w:tc>
        <w:tc>
          <w:tcPr>
            <w:tcW w:w="990" w:type="dxa"/>
          </w:tcPr>
          <w:p w14:paraId="0C76D42F"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3</w:t>
            </w:r>
          </w:p>
        </w:tc>
        <w:tc>
          <w:tcPr>
            <w:tcW w:w="1086" w:type="dxa"/>
          </w:tcPr>
          <w:p w14:paraId="45B6C6F9"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4</w:t>
            </w:r>
          </w:p>
        </w:tc>
      </w:tr>
      <w:tr w:rsidR="00612D8D" w14:paraId="20148070" w14:textId="77777777" w:rsidTr="00944CD4">
        <w:tc>
          <w:tcPr>
            <w:tcW w:w="6204" w:type="dxa"/>
          </w:tcPr>
          <w:p w14:paraId="5262CE21" w14:textId="77777777" w:rsidR="00612D8D" w:rsidRPr="00CB07E2" w:rsidRDefault="00612D8D" w:rsidP="00612D8D">
            <w:pPr>
              <w:pStyle w:val="ListParagraph"/>
              <w:numPr>
                <w:ilvl w:val="0"/>
                <w:numId w:val="83"/>
              </w:numPr>
              <w:spacing w:after="0" w:line="240" w:lineRule="auto"/>
              <w:rPr>
                <w:rFonts w:cstheme="minorHAnsi"/>
              </w:rPr>
            </w:pPr>
            <w:r w:rsidRPr="00CB07E2">
              <w:rPr>
                <w:rFonts w:cstheme="minorHAnsi"/>
              </w:rPr>
              <w:t>I keep my knowledge of client sessions and client situations confidential and do not discuss them with those who should not have access.</w:t>
            </w:r>
          </w:p>
        </w:tc>
        <w:tc>
          <w:tcPr>
            <w:tcW w:w="1080" w:type="dxa"/>
          </w:tcPr>
          <w:p w14:paraId="338AAC51" w14:textId="77777777" w:rsidR="00612D8D" w:rsidRDefault="00612D8D" w:rsidP="00944CD4">
            <w:pPr>
              <w:rPr>
                <w:rFonts w:asciiTheme="minorHAnsi" w:hAnsiTheme="minorHAnsi" w:cstheme="minorHAnsi"/>
                <w:sz w:val="22"/>
                <w:szCs w:val="22"/>
              </w:rPr>
            </w:pPr>
          </w:p>
        </w:tc>
        <w:tc>
          <w:tcPr>
            <w:tcW w:w="990" w:type="dxa"/>
          </w:tcPr>
          <w:p w14:paraId="6A018194" w14:textId="77777777" w:rsidR="00612D8D" w:rsidRDefault="00612D8D" w:rsidP="00944CD4">
            <w:pPr>
              <w:rPr>
                <w:rFonts w:asciiTheme="minorHAnsi" w:hAnsiTheme="minorHAnsi" w:cstheme="minorHAnsi"/>
                <w:sz w:val="22"/>
                <w:szCs w:val="22"/>
              </w:rPr>
            </w:pPr>
          </w:p>
        </w:tc>
        <w:tc>
          <w:tcPr>
            <w:tcW w:w="990" w:type="dxa"/>
          </w:tcPr>
          <w:p w14:paraId="56D50905" w14:textId="77777777" w:rsidR="00612D8D" w:rsidRDefault="00612D8D" w:rsidP="00944CD4">
            <w:pPr>
              <w:rPr>
                <w:rFonts w:asciiTheme="minorHAnsi" w:hAnsiTheme="minorHAnsi" w:cstheme="minorHAnsi"/>
                <w:sz w:val="22"/>
                <w:szCs w:val="22"/>
              </w:rPr>
            </w:pPr>
          </w:p>
        </w:tc>
        <w:tc>
          <w:tcPr>
            <w:tcW w:w="1086" w:type="dxa"/>
          </w:tcPr>
          <w:p w14:paraId="45C7E121" w14:textId="77777777" w:rsidR="00612D8D" w:rsidRDefault="00612D8D" w:rsidP="00944CD4">
            <w:pPr>
              <w:rPr>
                <w:rFonts w:asciiTheme="minorHAnsi" w:hAnsiTheme="minorHAnsi" w:cstheme="minorHAnsi"/>
                <w:sz w:val="22"/>
                <w:szCs w:val="22"/>
              </w:rPr>
            </w:pPr>
          </w:p>
        </w:tc>
      </w:tr>
      <w:tr w:rsidR="00612D8D" w14:paraId="2A1093A7" w14:textId="77777777" w:rsidTr="00944CD4">
        <w:tc>
          <w:tcPr>
            <w:tcW w:w="6204" w:type="dxa"/>
          </w:tcPr>
          <w:p w14:paraId="4D900D2C" w14:textId="77777777" w:rsidR="00612D8D" w:rsidRPr="00CB07E2" w:rsidRDefault="00612D8D" w:rsidP="00612D8D">
            <w:pPr>
              <w:pStyle w:val="ListParagraph"/>
              <w:numPr>
                <w:ilvl w:val="0"/>
                <w:numId w:val="83"/>
              </w:numPr>
              <w:spacing w:after="0" w:line="240" w:lineRule="auto"/>
              <w:rPr>
                <w:rFonts w:cstheme="minorHAnsi"/>
              </w:rPr>
            </w:pPr>
            <w:r w:rsidRPr="00CB07E2">
              <w:rPr>
                <w:rFonts w:cstheme="minorHAnsi"/>
              </w:rPr>
              <w:t>I do not use social media to share about clients and/or clinical work.</w:t>
            </w:r>
          </w:p>
        </w:tc>
        <w:tc>
          <w:tcPr>
            <w:tcW w:w="1080" w:type="dxa"/>
          </w:tcPr>
          <w:p w14:paraId="2A562B93" w14:textId="77777777" w:rsidR="00612D8D" w:rsidRDefault="00612D8D" w:rsidP="00944CD4">
            <w:pPr>
              <w:rPr>
                <w:rFonts w:asciiTheme="minorHAnsi" w:hAnsiTheme="minorHAnsi" w:cstheme="minorHAnsi"/>
                <w:sz w:val="22"/>
                <w:szCs w:val="22"/>
              </w:rPr>
            </w:pPr>
          </w:p>
        </w:tc>
        <w:tc>
          <w:tcPr>
            <w:tcW w:w="990" w:type="dxa"/>
          </w:tcPr>
          <w:p w14:paraId="46D27108" w14:textId="77777777" w:rsidR="00612D8D" w:rsidRDefault="00612D8D" w:rsidP="00944CD4">
            <w:pPr>
              <w:rPr>
                <w:rFonts w:asciiTheme="minorHAnsi" w:hAnsiTheme="minorHAnsi" w:cstheme="minorHAnsi"/>
                <w:sz w:val="22"/>
                <w:szCs w:val="22"/>
              </w:rPr>
            </w:pPr>
          </w:p>
        </w:tc>
        <w:tc>
          <w:tcPr>
            <w:tcW w:w="990" w:type="dxa"/>
          </w:tcPr>
          <w:p w14:paraId="12471674" w14:textId="77777777" w:rsidR="00612D8D" w:rsidRDefault="00612D8D" w:rsidP="00944CD4">
            <w:pPr>
              <w:rPr>
                <w:rFonts w:asciiTheme="minorHAnsi" w:hAnsiTheme="minorHAnsi" w:cstheme="minorHAnsi"/>
                <w:sz w:val="22"/>
                <w:szCs w:val="22"/>
              </w:rPr>
            </w:pPr>
          </w:p>
        </w:tc>
        <w:tc>
          <w:tcPr>
            <w:tcW w:w="1086" w:type="dxa"/>
          </w:tcPr>
          <w:p w14:paraId="4C350BC0" w14:textId="77777777" w:rsidR="00612D8D" w:rsidRDefault="00612D8D" w:rsidP="00944CD4">
            <w:pPr>
              <w:rPr>
                <w:rFonts w:asciiTheme="minorHAnsi" w:hAnsiTheme="minorHAnsi" w:cstheme="minorHAnsi"/>
                <w:sz w:val="22"/>
                <w:szCs w:val="22"/>
              </w:rPr>
            </w:pPr>
          </w:p>
        </w:tc>
      </w:tr>
      <w:tr w:rsidR="00612D8D" w14:paraId="4EEA9E71" w14:textId="77777777" w:rsidTr="00944CD4">
        <w:tc>
          <w:tcPr>
            <w:tcW w:w="6204" w:type="dxa"/>
          </w:tcPr>
          <w:p w14:paraId="58FD2B68" w14:textId="77777777" w:rsidR="00612D8D" w:rsidRPr="00CB07E2" w:rsidRDefault="00612D8D" w:rsidP="00612D8D">
            <w:pPr>
              <w:pStyle w:val="ListParagraph"/>
              <w:numPr>
                <w:ilvl w:val="0"/>
                <w:numId w:val="83"/>
              </w:numPr>
              <w:spacing w:after="0" w:line="240" w:lineRule="auto"/>
              <w:rPr>
                <w:rFonts w:cstheme="minorHAnsi"/>
              </w:rPr>
            </w:pPr>
            <w:r w:rsidRPr="00CB07E2">
              <w:rPr>
                <w:rFonts w:cstheme="minorHAnsi"/>
              </w:rPr>
              <w:t xml:space="preserve">I arrive </w:t>
            </w:r>
            <w:proofErr w:type="gramStart"/>
            <w:r w:rsidRPr="00CB07E2">
              <w:rPr>
                <w:rFonts w:cstheme="minorHAnsi"/>
              </w:rPr>
              <w:t>to</w:t>
            </w:r>
            <w:proofErr w:type="gramEnd"/>
            <w:r w:rsidRPr="00CB07E2">
              <w:rPr>
                <w:rFonts w:cstheme="minorHAnsi"/>
              </w:rPr>
              <w:t xml:space="preserve"> client sessions (as therapist or observer) on time and prepared.</w:t>
            </w:r>
          </w:p>
        </w:tc>
        <w:tc>
          <w:tcPr>
            <w:tcW w:w="1080" w:type="dxa"/>
          </w:tcPr>
          <w:p w14:paraId="03772866" w14:textId="77777777" w:rsidR="00612D8D" w:rsidRDefault="00612D8D" w:rsidP="00944CD4">
            <w:pPr>
              <w:rPr>
                <w:rFonts w:asciiTheme="minorHAnsi" w:hAnsiTheme="minorHAnsi" w:cstheme="minorHAnsi"/>
                <w:sz w:val="22"/>
                <w:szCs w:val="22"/>
              </w:rPr>
            </w:pPr>
          </w:p>
        </w:tc>
        <w:tc>
          <w:tcPr>
            <w:tcW w:w="990" w:type="dxa"/>
          </w:tcPr>
          <w:p w14:paraId="0D558EF3" w14:textId="77777777" w:rsidR="00612D8D" w:rsidRDefault="00612D8D" w:rsidP="00944CD4">
            <w:pPr>
              <w:rPr>
                <w:rFonts w:asciiTheme="minorHAnsi" w:hAnsiTheme="minorHAnsi" w:cstheme="minorHAnsi"/>
                <w:sz w:val="22"/>
                <w:szCs w:val="22"/>
              </w:rPr>
            </w:pPr>
          </w:p>
        </w:tc>
        <w:tc>
          <w:tcPr>
            <w:tcW w:w="990" w:type="dxa"/>
          </w:tcPr>
          <w:p w14:paraId="2659B51B" w14:textId="77777777" w:rsidR="00612D8D" w:rsidRDefault="00612D8D" w:rsidP="00944CD4">
            <w:pPr>
              <w:rPr>
                <w:rFonts w:asciiTheme="minorHAnsi" w:hAnsiTheme="minorHAnsi" w:cstheme="minorHAnsi"/>
                <w:sz w:val="22"/>
                <w:szCs w:val="22"/>
              </w:rPr>
            </w:pPr>
          </w:p>
        </w:tc>
        <w:tc>
          <w:tcPr>
            <w:tcW w:w="1086" w:type="dxa"/>
          </w:tcPr>
          <w:p w14:paraId="5A858275" w14:textId="77777777" w:rsidR="00612D8D" w:rsidRDefault="00612D8D" w:rsidP="00944CD4">
            <w:pPr>
              <w:rPr>
                <w:rFonts w:asciiTheme="minorHAnsi" w:hAnsiTheme="minorHAnsi" w:cstheme="minorHAnsi"/>
                <w:sz w:val="22"/>
                <w:szCs w:val="22"/>
              </w:rPr>
            </w:pPr>
          </w:p>
        </w:tc>
      </w:tr>
      <w:tr w:rsidR="00612D8D" w14:paraId="4FC0D12A" w14:textId="77777777" w:rsidTr="00944CD4">
        <w:tc>
          <w:tcPr>
            <w:tcW w:w="6204" w:type="dxa"/>
          </w:tcPr>
          <w:p w14:paraId="19CD2A06" w14:textId="77777777" w:rsidR="00612D8D" w:rsidRPr="00CB07E2" w:rsidRDefault="00612D8D" w:rsidP="00612D8D">
            <w:pPr>
              <w:pStyle w:val="ListParagraph"/>
              <w:numPr>
                <w:ilvl w:val="0"/>
                <w:numId w:val="83"/>
              </w:numPr>
              <w:spacing w:after="0" w:line="240" w:lineRule="auto"/>
              <w:rPr>
                <w:rFonts w:cstheme="minorHAnsi"/>
              </w:rPr>
            </w:pPr>
            <w:r w:rsidRPr="00CB07E2">
              <w:rPr>
                <w:rFonts w:cstheme="minorHAnsi"/>
              </w:rPr>
              <w:t>I interact professionally and respectfully with clinical staff, clinical colleagues, and other members of the clinical community.</w:t>
            </w:r>
          </w:p>
        </w:tc>
        <w:tc>
          <w:tcPr>
            <w:tcW w:w="1080" w:type="dxa"/>
          </w:tcPr>
          <w:p w14:paraId="6ED1DAE7" w14:textId="77777777" w:rsidR="00612D8D" w:rsidRDefault="00612D8D" w:rsidP="00944CD4">
            <w:pPr>
              <w:rPr>
                <w:rFonts w:asciiTheme="minorHAnsi" w:hAnsiTheme="minorHAnsi" w:cstheme="minorHAnsi"/>
                <w:sz w:val="22"/>
                <w:szCs w:val="22"/>
              </w:rPr>
            </w:pPr>
          </w:p>
        </w:tc>
        <w:tc>
          <w:tcPr>
            <w:tcW w:w="990" w:type="dxa"/>
          </w:tcPr>
          <w:p w14:paraId="03C7CF00" w14:textId="77777777" w:rsidR="00612D8D" w:rsidRDefault="00612D8D" w:rsidP="00944CD4">
            <w:pPr>
              <w:rPr>
                <w:rFonts w:asciiTheme="minorHAnsi" w:hAnsiTheme="minorHAnsi" w:cstheme="minorHAnsi"/>
                <w:sz w:val="22"/>
                <w:szCs w:val="22"/>
              </w:rPr>
            </w:pPr>
          </w:p>
        </w:tc>
        <w:tc>
          <w:tcPr>
            <w:tcW w:w="990" w:type="dxa"/>
          </w:tcPr>
          <w:p w14:paraId="235CE8E0" w14:textId="77777777" w:rsidR="00612D8D" w:rsidRDefault="00612D8D" w:rsidP="00944CD4">
            <w:pPr>
              <w:rPr>
                <w:rFonts w:asciiTheme="minorHAnsi" w:hAnsiTheme="minorHAnsi" w:cstheme="minorHAnsi"/>
                <w:sz w:val="22"/>
                <w:szCs w:val="22"/>
              </w:rPr>
            </w:pPr>
          </w:p>
        </w:tc>
        <w:tc>
          <w:tcPr>
            <w:tcW w:w="1086" w:type="dxa"/>
          </w:tcPr>
          <w:p w14:paraId="3E5EA3DB" w14:textId="77777777" w:rsidR="00612D8D" w:rsidRDefault="00612D8D" w:rsidP="00944CD4">
            <w:pPr>
              <w:rPr>
                <w:rFonts w:asciiTheme="minorHAnsi" w:hAnsiTheme="minorHAnsi" w:cstheme="minorHAnsi"/>
                <w:sz w:val="22"/>
                <w:szCs w:val="22"/>
              </w:rPr>
            </w:pPr>
          </w:p>
        </w:tc>
      </w:tr>
      <w:tr w:rsidR="00612D8D" w14:paraId="0545898C" w14:textId="77777777" w:rsidTr="00944CD4">
        <w:tc>
          <w:tcPr>
            <w:tcW w:w="6204" w:type="dxa"/>
          </w:tcPr>
          <w:p w14:paraId="33251279" w14:textId="77777777" w:rsidR="00612D8D" w:rsidRDefault="00612D8D" w:rsidP="00612D8D">
            <w:pPr>
              <w:pStyle w:val="ListParagraph"/>
              <w:numPr>
                <w:ilvl w:val="0"/>
                <w:numId w:val="83"/>
              </w:numPr>
              <w:spacing w:after="0" w:line="240" w:lineRule="auto"/>
              <w:rPr>
                <w:rFonts w:cstheme="minorHAnsi"/>
              </w:rPr>
            </w:pPr>
            <w:r w:rsidRPr="00CB07E2">
              <w:rPr>
                <w:rFonts w:cstheme="minorHAnsi"/>
              </w:rPr>
              <w:t>I only offer clinical feedback when I have consent to do so.</w:t>
            </w:r>
          </w:p>
          <w:p w14:paraId="30427A1C" w14:textId="77777777" w:rsidR="00612D8D" w:rsidRPr="00CB07E2" w:rsidRDefault="00612D8D" w:rsidP="00944CD4">
            <w:pPr>
              <w:pStyle w:val="ListParagraph"/>
              <w:ind w:left="360"/>
              <w:rPr>
                <w:rFonts w:cstheme="minorHAnsi"/>
              </w:rPr>
            </w:pPr>
          </w:p>
        </w:tc>
        <w:tc>
          <w:tcPr>
            <w:tcW w:w="1080" w:type="dxa"/>
          </w:tcPr>
          <w:p w14:paraId="015348F6" w14:textId="77777777" w:rsidR="00612D8D" w:rsidRDefault="00612D8D" w:rsidP="00944CD4">
            <w:pPr>
              <w:rPr>
                <w:rFonts w:asciiTheme="minorHAnsi" w:hAnsiTheme="minorHAnsi" w:cstheme="minorHAnsi"/>
                <w:sz w:val="22"/>
                <w:szCs w:val="22"/>
              </w:rPr>
            </w:pPr>
          </w:p>
        </w:tc>
        <w:tc>
          <w:tcPr>
            <w:tcW w:w="990" w:type="dxa"/>
          </w:tcPr>
          <w:p w14:paraId="7322AF19" w14:textId="77777777" w:rsidR="00612D8D" w:rsidRDefault="00612D8D" w:rsidP="00944CD4">
            <w:pPr>
              <w:rPr>
                <w:rFonts w:asciiTheme="minorHAnsi" w:hAnsiTheme="minorHAnsi" w:cstheme="minorHAnsi"/>
                <w:sz w:val="22"/>
                <w:szCs w:val="22"/>
              </w:rPr>
            </w:pPr>
          </w:p>
        </w:tc>
        <w:tc>
          <w:tcPr>
            <w:tcW w:w="990" w:type="dxa"/>
          </w:tcPr>
          <w:p w14:paraId="14A458F5" w14:textId="77777777" w:rsidR="00612D8D" w:rsidRDefault="00612D8D" w:rsidP="00944CD4">
            <w:pPr>
              <w:rPr>
                <w:rFonts w:asciiTheme="minorHAnsi" w:hAnsiTheme="minorHAnsi" w:cstheme="minorHAnsi"/>
                <w:sz w:val="22"/>
                <w:szCs w:val="22"/>
              </w:rPr>
            </w:pPr>
          </w:p>
        </w:tc>
        <w:tc>
          <w:tcPr>
            <w:tcW w:w="1086" w:type="dxa"/>
          </w:tcPr>
          <w:p w14:paraId="7FF56C37" w14:textId="77777777" w:rsidR="00612D8D" w:rsidRDefault="00612D8D" w:rsidP="00944CD4">
            <w:pPr>
              <w:rPr>
                <w:rFonts w:asciiTheme="minorHAnsi" w:hAnsiTheme="minorHAnsi" w:cstheme="minorHAnsi"/>
                <w:sz w:val="22"/>
                <w:szCs w:val="22"/>
              </w:rPr>
            </w:pPr>
          </w:p>
        </w:tc>
      </w:tr>
      <w:tr w:rsidR="00612D8D" w14:paraId="20EB0694" w14:textId="77777777" w:rsidTr="00944CD4">
        <w:tc>
          <w:tcPr>
            <w:tcW w:w="6204" w:type="dxa"/>
          </w:tcPr>
          <w:p w14:paraId="57BA743C" w14:textId="77777777" w:rsidR="00612D8D" w:rsidRPr="00CB07E2" w:rsidRDefault="00612D8D" w:rsidP="00612D8D">
            <w:pPr>
              <w:pStyle w:val="ListParagraph"/>
              <w:numPr>
                <w:ilvl w:val="0"/>
                <w:numId w:val="83"/>
              </w:numPr>
              <w:tabs>
                <w:tab w:val="left" w:pos="8820"/>
                <w:tab w:val="left" w:pos="9180"/>
                <w:tab w:val="left" w:pos="9540"/>
                <w:tab w:val="left" w:pos="10440"/>
              </w:tabs>
              <w:spacing w:after="0" w:line="240" w:lineRule="auto"/>
              <w:rPr>
                <w:rFonts w:cstheme="minorHAnsi"/>
              </w:rPr>
            </w:pPr>
            <w:r w:rsidRPr="00CB07E2">
              <w:rPr>
                <w:rFonts w:cstheme="minorHAnsi"/>
              </w:rPr>
              <w:t>When I share clinical feedback, I do so with curiosity and suspend any assumptions that I “know better” than the active therapist.</w:t>
            </w:r>
          </w:p>
        </w:tc>
        <w:tc>
          <w:tcPr>
            <w:tcW w:w="1080" w:type="dxa"/>
          </w:tcPr>
          <w:p w14:paraId="2709FA5D" w14:textId="77777777" w:rsidR="00612D8D" w:rsidRDefault="00612D8D" w:rsidP="00944CD4">
            <w:pPr>
              <w:rPr>
                <w:rFonts w:asciiTheme="minorHAnsi" w:hAnsiTheme="minorHAnsi" w:cstheme="minorHAnsi"/>
                <w:sz w:val="22"/>
                <w:szCs w:val="22"/>
              </w:rPr>
            </w:pPr>
          </w:p>
        </w:tc>
        <w:tc>
          <w:tcPr>
            <w:tcW w:w="990" w:type="dxa"/>
          </w:tcPr>
          <w:p w14:paraId="44D69016" w14:textId="77777777" w:rsidR="00612D8D" w:rsidRDefault="00612D8D" w:rsidP="00944CD4">
            <w:pPr>
              <w:rPr>
                <w:rFonts w:asciiTheme="minorHAnsi" w:hAnsiTheme="minorHAnsi" w:cstheme="minorHAnsi"/>
                <w:sz w:val="22"/>
                <w:szCs w:val="22"/>
              </w:rPr>
            </w:pPr>
          </w:p>
        </w:tc>
        <w:tc>
          <w:tcPr>
            <w:tcW w:w="990" w:type="dxa"/>
          </w:tcPr>
          <w:p w14:paraId="76626EB6" w14:textId="77777777" w:rsidR="00612D8D" w:rsidRDefault="00612D8D" w:rsidP="00944CD4">
            <w:pPr>
              <w:rPr>
                <w:rFonts w:asciiTheme="minorHAnsi" w:hAnsiTheme="minorHAnsi" w:cstheme="minorHAnsi"/>
                <w:sz w:val="22"/>
                <w:szCs w:val="22"/>
              </w:rPr>
            </w:pPr>
          </w:p>
        </w:tc>
        <w:tc>
          <w:tcPr>
            <w:tcW w:w="1086" w:type="dxa"/>
          </w:tcPr>
          <w:p w14:paraId="393E2A56" w14:textId="77777777" w:rsidR="00612D8D" w:rsidRDefault="00612D8D" w:rsidP="00944CD4">
            <w:pPr>
              <w:rPr>
                <w:rFonts w:asciiTheme="minorHAnsi" w:hAnsiTheme="minorHAnsi" w:cstheme="minorHAnsi"/>
                <w:sz w:val="22"/>
                <w:szCs w:val="22"/>
              </w:rPr>
            </w:pPr>
          </w:p>
        </w:tc>
      </w:tr>
      <w:tr w:rsidR="00612D8D" w14:paraId="199DCAD7" w14:textId="77777777" w:rsidTr="00944CD4">
        <w:tc>
          <w:tcPr>
            <w:tcW w:w="6204" w:type="dxa"/>
          </w:tcPr>
          <w:p w14:paraId="73680D5E" w14:textId="77777777" w:rsidR="00612D8D" w:rsidRPr="00CB07E2" w:rsidRDefault="00612D8D" w:rsidP="00612D8D">
            <w:pPr>
              <w:pStyle w:val="ListParagraph"/>
              <w:numPr>
                <w:ilvl w:val="0"/>
                <w:numId w:val="83"/>
              </w:numPr>
              <w:tabs>
                <w:tab w:val="left" w:pos="8820"/>
                <w:tab w:val="left" w:pos="9180"/>
                <w:tab w:val="left" w:pos="9540"/>
                <w:tab w:val="left" w:pos="10440"/>
              </w:tabs>
              <w:spacing w:before="120" w:after="0" w:line="240" w:lineRule="auto"/>
              <w:rPr>
                <w:rFonts w:cstheme="minorHAnsi"/>
              </w:rPr>
            </w:pPr>
            <w:r w:rsidRPr="00CB07E2">
              <w:rPr>
                <w:rFonts w:cstheme="minorHAnsi"/>
              </w:rPr>
              <w:t xml:space="preserve">I respond appropriately to feedback from my professors, </w:t>
            </w:r>
            <w:proofErr w:type="gramStart"/>
            <w:r w:rsidRPr="00CB07E2">
              <w:rPr>
                <w:rFonts w:cstheme="minorHAnsi"/>
              </w:rPr>
              <w:t>advisor</w:t>
            </w:r>
            <w:proofErr w:type="gramEnd"/>
            <w:r w:rsidRPr="00CB07E2">
              <w:rPr>
                <w:rFonts w:cstheme="minorHAnsi"/>
              </w:rPr>
              <w:t>, and/or supervisors by actively identifying how to shift and/or change my behavior so that I can follow the feedback accordingly.</w:t>
            </w:r>
          </w:p>
        </w:tc>
        <w:tc>
          <w:tcPr>
            <w:tcW w:w="1080" w:type="dxa"/>
          </w:tcPr>
          <w:p w14:paraId="79D5B26D" w14:textId="77777777" w:rsidR="00612D8D" w:rsidRDefault="00612D8D" w:rsidP="00944CD4">
            <w:pPr>
              <w:rPr>
                <w:rFonts w:asciiTheme="minorHAnsi" w:hAnsiTheme="minorHAnsi" w:cstheme="minorHAnsi"/>
                <w:sz w:val="22"/>
                <w:szCs w:val="22"/>
              </w:rPr>
            </w:pPr>
          </w:p>
        </w:tc>
        <w:tc>
          <w:tcPr>
            <w:tcW w:w="990" w:type="dxa"/>
          </w:tcPr>
          <w:p w14:paraId="162AF35D" w14:textId="77777777" w:rsidR="00612D8D" w:rsidRDefault="00612D8D" w:rsidP="00944CD4">
            <w:pPr>
              <w:rPr>
                <w:rFonts w:asciiTheme="minorHAnsi" w:hAnsiTheme="minorHAnsi" w:cstheme="minorHAnsi"/>
                <w:sz w:val="22"/>
                <w:szCs w:val="22"/>
              </w:rPr>
            </w:pPr>
          </w:p>
        </w:tc>
        <w:tc>
          <w:tcPr>
            <w:tcW w:w="990" w:type="dxa"/>
          </w:tcPr>
          <w:p w14:paraId="08C702B1" w14:textId="77777777" w:rsidR="00612D8D" w:rsidRDefault="00612D8D" w:rsidP="00944CD4">
            <w:pPr>
              <w:rPr>
                <w:rFonts w:asciiTheme="minorHAnsi" w:hAnsiTheme="minorHAnsi" w:cstheme="minorHAnsi"/>
                <w:sz w:val="22"/>
                <w:szCs w:val="22"/>
              </w:rPr>
            </w:pPr>
          </w:p>
        </w:tc>
        <w:tc>
          <w:tcPr>
            <w:tcW w:w="1086" w:type="dxa"/>
          </w:tcPr>
          <w:p w14:paraId="55BEF3DA" w14:textId="77777777" w:rsidR="00612D8D" w:rsidRDefault="00612D8D" w:rsidP="00944CD4">
            <w:pPr>
              <w:rPr>
                <w:rFonts w:asciiTheme="minorHAnsi" w:hAnsiTheme="minorHAnsi" w:cstheme="minorHAnsi"/>
                <w:sz w:val="22"/>
                <w:szCs w:val="22"/>
              </w:rPr>
            </w:pPr>
          </w:p>
        </w:tc>
      </w:tr>
      <w:tr w:rsidR="00612D8D" w14:paraId="5D64510A" w14:textId="77777777" w:rsidTr="00944CD4">
        <w:tc>
          <w:tcPr>
            <w:tcW w:w="6204" w:type="dxa"/>
          </w:tcPr>
          <w:p w14:paraId="557B4902" w14:textId="77777777" w:rsidR="00612D8D" w:rsidRPr="00CB07E2" w:rsidRDefault="00612D8D" w:rsidP="00612D8D">
            <w:pPr>
              <w:pStyle w:val="ListParagraph"/>
              <w:numPr>
                <w:ilvl w:val="0"/>
                <w:numId w:val="83"/>
              </w:numPr>
              <w:tabs>
                <w:tab w:val="left" w:pos="8820"/>
                <w:tab w:val="left" w:pos="9180"/>
                <w:tab w:val="left" w:pos="9540"/>
                <w:tab w:val="left" w:pos="10440"/>
              </w:tabs>
              <w:spacing w:before="120" w:after="0" w:line="240" w:lineRule="auto"/>
              <w:rPr>
                <w:rFonts w:cstheme="minorHAnsi"/>
              </w:rPr>
            </w:pPr>
            <w:r>
              <w:rPr>
                <w:rFonts w:cstheme="minorHAnsi"/>
              </w:rPr>
              <w:t>I monitor my reactivity and seek support if/when I notice my reactivity is keeping me from the learning and/or feedback process.</w:t>
            </w:r>
          </w:p>
        </w:tc>
        <w:tc>
          <w:tcPr>
            <w:tcW w:w="1080" w:type="dxa"/>
          </w:tcPr>
          <w:p w14:paraId="75ACC6B0" w14:textId="77777777" w:rsidR="00612D8D" w:rsidRDefault="00612D8D" w:rsidP="00944CD4">
            <w:pPr>
              <w:rPr>
                <w:rFonts w:asciiTheme="minorHAnsi" w:hAnsiTheme="minorHAnsi" w:cstheme="minorHAnsi"/>
                <w:sz w:val="22"/>
                <w:szCs w:val="22"/>
              </w:rPr>
            </w:pPr>
          </w:p>
        </w:tc>
        <w:tc>
          <w:tcPr>
            <w:tcW w:w="990" w:type="dxa"/>
          </w:tcPr>
          <w:p w14:paraId="004F3C89" w14:textId="77777777" w:rsidR="00612D8D" w:rsidRDefault="00612D8D" w:rsidP="00944CD4">
            <w:pPr>
              <w:rPr>
                <w:rFonts w:asciiTheme="minorHAnsi" w:hAnsiTheme="minorHAnsi" w:cstheme="minorHAnsi"/>
                <w:sz w:val="22"/>
                <w:szCs w:val="22"/>
              </w:rPr>
            </w:pPr>
          </w:p>
        </w:tc>
        <w:tc>
          <w:tcPr>
            <w:tcW w:w="990" w:type="dxa"/>
          </w:tcPr>
          <w:p w14:paraId="7AD20B23" w14:textId="77777777" w:rsidR="00612D8D" w:rsidRDefault="00612D8D" w:rsidP="00944CD4">
            <w:pPr>
              <w:rPr>
                <w:rFonts w:asciiTheme="minorHAnsi" w:hAnsiTheme="minorHAnsi" w:cstheme="minorHAnsi"/>
                <w:sz w:val="22"/>
                <w:szCs w:val="22"/>
              </w:rPr>
            </w:pPr>
          </w:p>
        </w:tc>
        <w:tc>
          <w:tcPr>
            <w:tcW w:w="1086" w:type="dxa"/>
          </w:tcPr>
          <w:p w14:paraId="670246D5" w14:textId="77777777" w:rsidR="00612D8D" w:rsidRDefault="00612D8D" w:rsidP="00944CD4">
            <w:pPr>
              <w:rPr>
                <w:rFonts w:asciiTheme="minorHAnsi" w:hAnsiTheme="minorHAnsi" w:cstheme="minorHAnsi"/>
                <w:sz w:val="22"/>
                <w:szCs w:val="22"/>
              </w:rPr>
            </w:pPr>
          </w:p>
        </w:tc>
      </w:tr>
      <w:tr w:rsidR="00612D8D" w14:paraId="3BF657C4" w14:textId="77777777" w:rsidTr="00944CD4">
        <w:tc>
          <w:tcPr>
            <w:tcW w:w="6204" w:type="dxa"/>
          </w:tcPr>
          <w:p w14:paraId="6C85C98B" w14:textId="77777777" w:rsidR="00612D8D" w:rsidRDefault="00612D8D" w:rsidP="00612D8D">
            <w:pPr>
              <w:pStyle w:val="ListParagraph"/>
              <w:numPr>
                <w:ilvl w:val="0"/>
                <w:numId w:val="83"/>
              </w:numPr>
              <w:tabs>
                <w:tab w:val="left" w:pos="8820"/>
                <w:tab w:val="left" w:pos="9180"/>
                <w:tab w:val="left" w:pos="9540"/>
                <w:tab w:val="left" w:pos="10440"/>
              </w:tabs>
              <w:spacing w:before="120" w:after="0" w:line="240" w:lineRule="auto"/>
              <w:rPr>
                <w:rFonts w:cstheme="minorHAnsi"/>
              </w:rPr>
            </w:pPr>
            <w:r w:rsidRPr="00CB07E2">
              <w:rPr>
                <w:rFonts w:cstheme="minorHAnsi"/>
              </w:rPr>
              <w:t xml:space="preserve">I accept constructive feedback without defensiveness. </w:t>
            </w:r>
          </w:p>
          <w:p w14:paraId="6391BC53" w14:textId="77777777" w:rsidR="00612D8D" w:rsidRPr="00CB07E2" w:rsidRDefault="00612D8D" w:rsidP="00944CD4">
            <w:pPr>
              <w:pStyle w:val="ListParagraph"/>
              <w:tabs>
                <w:tab w:val="left" w:pos="8820"/>
                <w:tab w:val="left" w:pos="9180"/>
                <w:tab w:val="left" w:pos="9540"/>
                <w:tab w:val="left" w:pos="10440"/>
              </w:tabs>
              <w:spacing w:before="120"/>
              <w:ind w:left="360"/>
              <w:rPr>
                <w:rFonts w:cstheme="minorHAnsi"/>
              </w:rPr>
            </w:pPr>
          </w:p>
        </w:tc>
        <w:tc>
          <w:tcPr>
            <w:tcW w:w="1080" w:type="dxa"/>
          </w:tcPr>
          <w:p w14:paraId="68F2AC78" w14:textId="77777777" w:rsidR="00612D8D" w:rsidRDefault="00612D8D" w:rsidP="00944CD4">
            <w:pPr>
              <w:rPr>
                <w:rFonts w:asciiTheme="minorHAnsi" w:hAnsiTheme="minorHAnsi" w:cstheme="minorHAnsi"/>
                <w:sz w:val="22"/>
                <w:szCs w:val="22"/>
              </w:rPr>
            </w:pPr>
          </w:p>
        </w:tc>
        <w:tc>
          <w:tcPr>
            <w:tcW w:w="990" w:type="dxa"/>
          </w:tcPr>
          <w:p w14:paraId="40CF5C26" w14:textId="77777777" w:rsidR="00612D8D" w:rsidRDefault="00612D8D" w:rsidP="00944CD4">
            <w:pPr>
              <w:rPr>
                <w:rFonts w:asciiTheme="minorHAnsi" w:hAnsiTheme="minorHAnsi" w:cstheme="minorHAnsi"/>
                <w:sz w:val="22"/>
                <w:szCs w:val="22"/>
              </w:rPr>
            </w:pPr>
          </w:p>
        </w:tc>
        <w:tc>
          <w:tcPr>
            <w:tcW w:w="990" w:type="dxa"/>
          </w:tcPr>
          <w:p w14:paraId="6E0EEE80" w14:textId="77777777" w:rsidR="00612D8D" w:rsidRDefault="00612D8D" w:rsidP="00944CD4">
            <w:pPr>
              <w:rPr>
                <w:rFonts w:asciiTheme="minorHAnsi" w:hAnsiTheme="minorHAnsi" w:cstheme="minorHAnsi"/>
                <w:sz w:val="22"/>
                <w:szCs w:val="22"/>
              </w:rPr>
            </w:pPr>
          </w:p>
        </w:tc>
        <w:tc>
          <w:tcPr>
            <w:tcW w:w="1086" w:type="dxa"/>
          </w:tcPr>
          <w:p w14:paraId="4DE09664" w14:textId="77777777" w:rsidR="00612D8D" w:rsidRDefault="00612D8D" w:rsidP="00944CD4">
            <w:pPr>
              <w:rPr>
                <w:rFonts w:asciiTheme="minorHAnsi" w:hAnsiTheme="minorHAnsi" w:cstheme="minorHAnsi"/>
                <w:sz w:val="22"/>
                <w:szCs w:val="22"/>
              </w:rPr>
            </w:pPr>
          </w:p>
        </w:tc>
      </w:tr>
      <w:tr w:rsidR="00612D8D" w14:paraId="5B2F9D9C" w14:textId="77777777" w:rsidTr="00944CD4">
        <w:tc>
          <w:tcPr>
            <w:tcW w:w="6204" w:type="dxa"/>
          </w:tcPr>
          <w:p w14:paraId="7491C115" w14:textId="77777777" w:rsidR="00612D8D" w:rsidRDefault="00612D8D" w:rsidP="00612D8D">
            <w:pPr>
              <w:pStyle w:val="ListParagraph"/>
              <w:numPr>
                <w:ilvl w:val="0"/>
                <w:numId w:val="83"/>
              </w:numPr>
              <w:spacing w:after="0" w:line="240" w:lineRule="auto"/>
              <w:rPr>
                <w:rFonts w:cstheme="minorHAnsi"/>
              </w:rPr>
            </w:pPr>
            <w:r w:rsidRPr="00CB07E2">
              <w:rPr>
                <w:rFonts w:cstheme="minorHAnsi"/>
              </w:rPr>
              <w:t>I actively demonstrate a learning posture as a new therapist.</w:t>
            </w:r>
          </w:p>
          <w:p w14:paraId="16A93C64" w14:textId="77777777" w:rsidR="00612D8D" w:rsidRPr="00CB07E2" w:rsidRDefault="00612D8D" w:rsidP="00944CD4">
            <w:pPr>
              <w:pStyle w:val="ListParagraph"/>
              <w:ind w:left="360"/>
              <w:rPr>
                <w:rFonts w:cstheme="minorHAnsi"/>
              </w:rPr>
            </w:pPr>
          </w:p>
        </w:tc>
        <w:tc>
          <w:tcPr>
            <w:tcW w:w="1080" w:type="dxa"/>
          </w:tcPr>
          <w:p w14:paraId="757E823F" w14:textId="77777777" w:rsidR="00612D8D" w:rsidRDefault="00612D8D" w:rsidP="00944CD4">
            <w:pPr>
              <w:rPr>
                <w:rFonts w:asciiTheme="minorHAnsi" w:hAnsiTheme="minorHAnsi" w:cstheme="minorHAnsi"/>
                <w:sz w:val="22"/>
                <w:szCs w:val="22"/>
              </w:rPr>
            </w:pPr>
          </w:p>
        </w:tc>
        <w:tc>
          <w:tcPr>
            <w:tcW w:w="990" w:type="dxa"/>
          </w:tcPr>
          <w:p w14:paraId="11579464" w14:textId="77777777" w:rsidR="00612D8D" w:rsidRDefault="00612D8D" w:rsidP="00944CD4">
            <w:pPr>
              <w:rPr>
                <w:rFonts w:asciiTheme="minorHAnsi" w:hAnsiTheme="minorHAnsi" w:cstheme="minorHAnsi"/>
                <w:sz w:val="22"/>
                <w:szCs w:val="22"/>
              </w:rPr>
            </w:pPr>
          </w:p>
        </w:tc>
        <w:tc>
          <w:tcPr>
            <w:tcW w:w="990" w:type="dxa"/>
          </w:tcPr>
          <w:p w14:paraId="67E46A36" w14:textId="77777777" w:rsidR="00612D8D" w:rsidRDefault="00612D8D" w:rsidP="00944CD4">
            <w:pPr>
              <w:rPr>
                <w:rFonts w:asciiTheme="minorHAnsi" w:hAnsiTheme="minorHAnsi" w:cstheme="minorHAnsi"/>
                <w:sz w:val="22"/>
                <w:szCs w:val="22"/>
              </w:rPr>
            </w:pPr>
          </w:p>
        </w:tc>
        <w:tc>
          <w:tcPr>
            <w:tcW w:w="1086" w:type="dxa"/>
          </w:tcPr>
          <w:p w14:paraId="40CB8810" w14:textId="77777777" w:rsidR="00612D8D" w:rsidRDefault="00612D8D" w:rsidP="00944CD4">
            <w:pPr>
              <w:rPr>
                <w:rFonts w:asciiTheme="minorHAnsi" w:hAnsiTheme="minorHAnsi" w:cstheme="minorHAnsi"/>
                <w:sz w:val="22"/>
                <w:szCs w:val="22"/>
              </w:rPr>
            </w:pPr>
          </w:p>
        </w:tc>
      </w:tr>
      <w:tr w:rsidR="00612D8D" w14:paraId="0C9882DC" w14:textId="77777777" w:rsidTr="00944CD4">
        <w:tc>
          <w:tcPr>
            <w:tcW w:w="6204" w:type="dxa"/>
          </w:tcPr>
          <w:p w14:paraId="4CBE54AB" w14:textId="77777777" w:rsidR="00612D8D" w:rsidRPr="00CB07E2" w:rsidRDefault="00612D8D" w:rsidP="00612D8D">
            <w:pPr>
              <w:pStyle w:val="ListParagraph"/>
              <w:numPr>
                <w:ilvl w:val="0"/>
                <w:numId w:val="83"/>
              </w:numPr>
              <w:spacing w:after="0" w:line="240" w:lineRule="auto"/>
              <w:rPr>
                <w:rFonts w:cstheme="minorHAnsi"/>
              </w:rPr>
            </w:pPr>
            <w:r w:rsidRPr="00CB07E2">
              <w:rPr>
                <w:rFonts w:cstheme="minorHAnsi"/>
              </w:rPr>
              <w:lastRenderedPageBreak/>
              <w:t xml:space="preserve">I act affirmatively in honoring the ethics of the profession by holding myself and others accountable to the standards and expectations stipulated in both the AAMFT and ACA Codes of Ethics.  </w:t>
            </w:r>
          </w:p>
        </w:tc>
        <w:tc>
          <w:tcPr>
            <w:tcW w:w="1080" w:type="dxa"/>
          </w:tcPr>
          <w:p w14:paraId="3CC30CA6" w14:textId="77777777" w:rsidR="00612D8D" w:rsidRDefault="00612D8D" w:rsidP="00944CD4">
            <w:pPr>
              <w:rPr>
                <w:rFonts w:asciiTheme="minorHAnsi" w:hAnsiTheme="minorHAnsi" w:cstheme="minorHAnsi"/>
                <w:sz w:val="22"/>
                <w:szCs w:val="22"/>
              </w:rPr>
            </w:pPr>
          </w:p>
        </w:tc>
        <w:tc>
          <w:tcPr>
            <w:tcW w:w="990" w:type="dxa"/>
          </w:tcPr>
          <w:p w14:paraId="21C8FEB1" w14:textId="77777777" w:rsidR="00612D8D" w:rsidRDefault="00612D8D" w:rsidP="00944CD4">
            <w:pPr>
              <w:rPr>
                <w:rFonts w:asciiTheme="minorHAnsi" w:hAnsiTheme="minorHAnsi" w:cstheme="minorHAnsi"/>
                <w:sz w:val="22"/>
                <w:szCs w:val="22"/>
              </w:rPr>
            </w:pPr>
          </w:p>
        </w:tc>
        <w:tc>
          <w:tcPr>
            <w:tcW w:w="990" w:type="dxa"/>
          </w:tcPr>
          <w:p w14:paraId="36DFA398" w14:textId="77777777" w:rsidR="00612D8D" w:rsidRDefault="00612D8D" w:rsidP="00944CD4">
            <w:pPr>
              <w:rPr>
                <w:rFonts w:asciiTheme="minorHAnsi" w:hAnsiTheme="minorHAnsi" w:cstheme="minorHAnsi"/>
                <w:sz w:val="22"/>
                <w:szCs w:val="22"/>
              </w:rPr>
            </w:pPr>
          </w:p>
        </w:tc>
        <w:tc>
          <w:tcPr>
            <w:tcW w:w="1086" w:type="dxa"/>
          </w:tcPr>
          <w:p w14:paraId="3C93C926" w14:textId="77777777" w:rsidR="00612D8D" w:rsidRDefault="00612D8D" w:rsidP="00944CD4">
            <w:pPr>
              <w:rPr>
                <w:rFonts w:asciiTheme="minorHAnsi" w:hAnsiTheme="minorHAnsi" w:cstheme="minorHAnsi"/>
                <w:sz w:val="22"/>
                <w:szCs w:val="22"/>
              </w:rPr>
            </w:pPr>
          </w:p>
        </w:tc>
      </w:tr>
      <w:tr w:rsidR="00612D8D" w14:paraId="4352AC17" w14:textId="77777777" w:rsidTr="00944CD4">
        <w:tc>
          <w:tcPr>
            <w:tcW w:w="6204" w:type="dxa"/>
          </w:tcPr>
          <w:p w14:paraId="51E0F369" w14:textId="77777777" w:rsidR="00612D8D" w:rsidRDefault="00612D8D" w:rsidP="00612D8D">
            <w:pPr>
              <w:pStyle w:val="ListParagraph"/>
              <w:numPr>
                <w:ilvl w:val="0"/>
                <w:numId w:val="83"/>
              </w:numPr>
              <w:spacing w:after="0" w:line="240" w:lineRule="auto"/>
              <w:rPr>
                <w:rFonts w:cstheme="minorHAnsi"/>
              </w:rPr>
            </w:pPr>
            <w:r w:rsidRPr="00CB07E2">
              <w:rPr>
                <w:rFonts w:cstheme="minorHAnsi"/>
              </w:rPr>
              <w:t xml:space="preserve">I </w:t>
            </w:r>
            <w:proofErr w:type="gramStart"/>
            <w:r w:rsidRPr="00CB07E2">
              <w:rPr>
                <w:rFonts w:cstheme="minorHAnsi"/>
              </w:rPr>
              <w:t>arrive</w:t>
            </w:r>
            <w:proofErr w:type="gramEnd"/>
            <w:r w:rsidRPr="00CB07E2">
              <w:rPr>
                <w:rFonts w:cstheme="minorHAnsi"/>
              </w:rPr>
              <w:t xml:space="preserve"> </w:t>
            </w:r>
            <w:proofErr w:type="gramStart"/>
            <w:r w:rsidRPr="00CB07E2">
              <w:rPr>
                <w:rFonts w:cstheme="minorHAnsi"/>
              </w:rPr>
              <w:t>to</w:t>
            </w:r>
            <w:proofErr w:type="gramEnd"/>
            <w:r w:rsidRPr="00CB07E2">
              <w:rPr>
                <w:rFonts w:cstheme="minorHAnsi"/>
              </w:rPr>
              <w:t xml:space="preserve"> my university classes on time and prepared.</w:t>
            </w:r>
          </w:p>
          <w:p w14:paraId="3DE6D38B" w14:textId="77777777" w:rsidR="00612D8D" w:rsidRPr="00CB07E2" w:rsidRDefault="00612D8D" w:rsidP="00944CD4">
            <w:pPr>
              <w:pStyle w:val="ListParagraph"/>
              <w:ind w:left="360"/>
              <w:rPr>
                <w:rFonts w:cstheme="minorHAnsi"/>
              </w:rPr>
            </w:pPr>
          </w:p>
        </w:tc>
        <w:tc>
          <w:tcPr>
            <w:tcW w:w="1080" w:type="dxa"/>
          </w:tcPr>
          <w:p w14:paraId="5B4E5183" w14:textId="77777777" w:rsidR="00612D8D" w:rsidRDefault="00612D8D" w:rsidP="00944CD4">
            <w:pPr>
              <w:rPr>
                <w:rFonts w:asciiTheme="minorHAnsi" w:hAnsiTheme="minorHAnsi" w:cstheme="minorHAnsi"/>
                <w:sz w:val="22"/>
                <w:szCs w:val="22"/>
              </w:rPr>
            </w:pPr>
          </w:p>
        </w:tc>
        <w:tc>
          <w:tcPr>
            <w:tcW w:w="990" w:type="dxa"/>
          </w:tcPr>
          <w:p w14:paraId="6699FC82" w14:textId="77777777" w:rsidR="00612D8D" w:rsidRDefault="00612D8D" w:rsidP="00944CD4">
            <w:pPr>
              <w:rPr>
                <w:rFonts w:asciiTheme="minorHAnsi" w:hAnsiTheme="minorHAnsi" w:cstheme="minorHAnsi"/>
                <w:sz w:val="22"/>
                <w:szCs w:val="22"/>
              </w:rPr>
            </w:pPr>
          </w:p>
        </w:tc>
        <w:tc>
          <w:tcPr>
            <w:tcW w:w="990" w:type="dxa"/>
          </w:tcPr>
          <w:p w14:paraId="3C78F2F9" w14:textId="77777777" w:rsidR="00612D8D" w:rsidRDefault="00612D8D" w:rsidP="00944CD4">
            <w:pPr>
              <w:rPr>
                <w:rFonts w:asciiTheme="minorHAnsi" w:hAnsiTheme="minorHAnsi" w:cstheme="minorHAnsi"/>
                <w:sz w:val="22"/>
                <w:szCs w:val="22"/>
              </w:rPr>
            </w:pPr>
          </w:p>
        </w:tc>
        <w:tc>
          <w:tcPr>
            <w:tcW w:w="1086" w:type="dxa"/>
          </w:tcPr>
          <w:p w14:paraId="070E1BF1" w14:textId="77777777" w:rsidR="00612D8D" w:rsidRDefault="00612D8D" w:rsidP="00944CD4">
            <w:pPr>
              <w:rPr>
                <w:rFonts w:asciiTheme="minorHAnsi" w:hAnsiTheme="minorHAnsi" w:cstheme="minorHAnsi"/>
                <w:sz w:val="22"/>
                <w:szCs w:val="22"/>
              </w:rPr>
            </w:pPr>
          </w:p>
        </w:tc>
      </w:tr>
      <w:tr w:rsidR="00612D8D" w14:paraId="382E73C9" w14:textId="77777777" w:rsidTr="00944CD4">
        <w:tc>
          <w:tcPr>
            <w:tcW w:w="6204" w:type="dxa"/>
          </w:tcPr>
          <w:p w14:paraId="55A0C964" w14:textId="77777777" w:rsidR="00612D8D" w:rsidRDefault="00612D8D" w:rsidP="00612D8D">
            <w:pPr>
              <w:pStyle w:val="ListParagraph"/>
              <w:numPr>
                <w:ilvl w:val="0"/>
                <w:numId w:val="83"/>
              </w:numPr>
              <w:spacing w:after="0" w:line="240" w:lineRule="auto"/>
              <w:rPr>
                <w:rFonts w:cstheme="minorHAnsi"/>
              </w:rPr>
            </w:pPr>
            <w:r w:rsidRPr="00CB07E2">
              <w:rPr>
                <w:rFonts w:cstheme="minorHAnsi"/>
              </w:rPr>
              <w:t>I turn in assignments on time.</w:t>
            </w:r>
          </w:p>
          <w:p w14:paraId="145AF5C5" w14:textId="77777777" w:rsidR="00612D8D" w:rsidRPr="00CB07E2" w:rsidRDefault="00612D8D" w:rsidP="00944CD4">
            <w:pPr>
              <w:pStyle w:val="ListParagraph"/>
              <w:ind w:left="360"/>
              <w:rPr>
                <w:rFonts w:cstheme="minorHAnsi"/>
              </w:rPr>
            </w:pPr>
          </w:p>
        </w:tc>
        <w:tc>
          <w:tcPr>
            <w:tcW w:w="1080" w:type="dxa"/>
          </w:tcPr>
          <w:p w14:paraId="00934463" w14:textId="77777777" w:rsidR="00612D8D" w:rsidRDefault="00612D8D" w:rsidP="00944CD4">
            <w:pPr>
              <w:rPr>
                <w:rFonts w:asciiTheme="minorHAnsi" w:hAnsiTheme="minorHAnsi" w:cstheme="minorHAnsi"/>
                <w:sz w:val="22"/>
                <w:szCs w:val="22"/>
              </w:rPr>
            </w:pPr>
          </w:p>
        </w:tc>
        <w:tc>
          <w:tcPr>
            <w:tcW w:w="990" w:type="dxa"/>
          </w:tcPr>
          <w:p w14:paraId="2CB337D3" w14:textId="77777777" w:rsidR="00612D8D" w:rsidRDefault="00612D8D" w:rsidP="00944CD4">
            <w:pPr>
              <w:rPr>
                <w:rFonts w:asciiTheme="minorHAnsi" w:hAnsiTheme="minorHAnsi" w:cstheme="minorHAnsi"/>
                <w:sz w:val="22"/>
                <w:szCs w:val="22"/>
              </w:rPr>
            </w:pPr>
          </w:p>
        </w:tc>
        <w:tc>
          <w:tcPr>
            <w:tcW w:w="990" w:type="dxa"/>
          </w:tcPr>
          <w:p w14:paraId="7271536C" w14:textId="77777777" w:rsidR="00612D8D" w:rsidRDefault="00612D8D" w:rsidP="00944CD4">
            <w:pPr>
              <w:rPr>
                <w:rFonts w:asciiTheme="minorHAnsi" w:hAnsiTheme="minorHAnsi" w:cstheme="minorHAnsi"/>
                <w:sz w:val="22"/>
                <w:szCs w:val="22"/>
              </w:rPr>
            </w:pPr>
          </w:p>
        </w:tc>
        <w:tc>
          <w:tcPr>
            <w:tcW w:w="1086" w:type="dxa"/>
          </w:tcPr>
          <w:p w14:paraId="009A3D4D" w14:textId="77777777" w:rsidR="00612D8D" w:rsidRDefault="00612D8D" w:rsidP="00944CD4">
            <w:pPr>
              <w:rPr>
                <w:rFonts w:asciiTheme="minorHAnsi" w:hAnsiTheme="minorHAnsi" w:cstheme="minorHAnsi"/>
                <w:sz w:val="22"/>
                <w:szCs w:val="22"/>
              </w:rPr>
            </w:pPr>
          </w:p>
        </w:tc>
      </w:tr>
      <w:tr w:rsidR="00612D8D" w14:paraId="61E32AB5" w14:textId="77777777" w:rsidTr="00944CD4">
        <w:tc>
          <w:tcPr>
            <w:tcW w:w="6204" w:type="dxa"/>
          </w:tcPr>
          <w:p w14:paraId="691CC46E" w14:textId="77777777" w:rsidR="00612D8D" w:rsidRDefault="00612D8D" w:rsidP="00612D8D">
            <w:pPr>
              <w:pStyle w:val="ListParagraph"/>
              <w:numPr>
                <w:ilvl w:val="0"/>
                <w:numId w:val="83"/>
              </w:numPr>
              <w:spacing w:after="0" w:line="240" w:lineRule="auto"/>
              <w:rPr>
                <w:rFonts w:cstheme="minorHAnsi"/>
              </w:rPr>
            </w:pPr>
            <w:r w:rsidRPr="00CB07E2">
              <w:rPr>
                <w:rFonts w:cstheme="minorHAnsi"/>
              </w:rPr>
              <w:t>I respond to emails in a timely manner.</w:t>
            </w:r>
          </w:p>
          <w:p w14:paraId="0FA8902C" w14:textId="77777777" w:rsidR="00612D8D" w:rsidRPr="00CB07E2" w:rsidRDefault="00612D8D" w:rsidP="00944CD4">
            <w:pPr>
              <w:pStyle w:val="ListParagraph"/>
              <w:ind w:left="360"/>
              <w:rPr>
                <w:rFonts w:cstheme="minorHAnsi"/>
              </w:rPr>
            </w:pPr>
          </w:p>
        </w:tc>
        <w:tc>
          <w:tcPr>
            <w:tcW w:w="1080" w:type="dxa"/>
          </w:tcPr>
          <w:p w14:paraId="50AFA427" w14:textId="77777777" w:rsidR="00612D8D" w:rsidRDefault="00612D8D" w:rsidP="00944CD4">
            <w:pPr>
              <w:rPr>
                <w:rFonts w:asciiTheme="minorHAnsi" w:hAnsiTheme="minorHAnsi" w:cstheme="minorHAnsi"/>
                <w:sz w:val="22"/>
                <w:szCs w:val="22"/>
              </w:rPr>
            </w:pPr>
          </w:p>
        </w:tc>
        <w:tc>
          <w:tcPr>
            <w:tcW w:w="990" w:type="dxa"/>
          </w:tcPr>
          <w:p w14:paraId="7D394089" w14:textId="77777777" w:rsidR="00612D8D" w:rsidRDefault="00612D8D" w:rsidP="00944CD4">
            <w:pPr>
              <w:rPr>
                <w:rFonts w:asciiTheme="minorHAnsi" w:hAnsiTheme="minorHAnsi" w:cstheme="minorHAnsi"/>
                <w:sz w:val="22"/>
                <w:szCs w:val="22"/>
              </w:rPr>
            </w:pPr>
          </w:p>
        </w:tc>
        <w:tc>
          <w:tcPr>
            <w:tcW w:w="990" w:type="dxa"/>
          </w:tcPr>
          <w:p w14:paraId="186DB5D8" w14:textId="77777777" w:rsidR="00612D8D" w:rsidRDefault="00612D8D" w:rsidP="00944CD4">
            <w:pPr>
              <w:rPr>
                <w:rFonts w:asciiTheme="minorHAnsi" w:hAnsiTheme="minorHAnsi" w:cstheme="minorHAnsi"/>
                <w:sz w:val="22"/>
                <w:szCs w:val="22"/>
              </w:rPr>
            </w:pPr>
          </w:p>
        </w:tc>
        <w:tc>
          <w:tcPr>
            <w:tcW w:w="1086" w:type="dxa"/>
          </w:tcPr>
          <w:p w14:paraId="43E5CC80" w14:textId="77777777" w:rsidR="00612D8D" w:rsidRDefault="00612D8D" w:rsidP="00944CD4">
            <w:pPr>
              <w:rPr>
                <w:rFonts w:asciiTheme="minorHAnsi" w:hAnsiTheme="minorHAnsi" w:cstheme="minorHAnsi"/>
                <w:sz w:val="22"/>
                <w:szCs w:val="22"/>
              </w:rPr>
            </w:pPr>
          </w:p>
        </w:tc>
      </w:tr>
      <w:tr w:rsidR="00612D8D" w14:paraId="5B9F11DF" w14:textId="77777777" w:rsidTr="00944CD4">
        <w:tc>
          <w:tcPr>
            <w:tcW w:w="6204" w:type="dxa"/>
          </w:tcPr>
          <w:p w14:paraId="62EA4448" w14:textId="77777777" w:rsidR="00612D8D" w:rsidRPr="00CB07E2" w:rsidRDefault="00612D8D" w:rsidP="00612D8D">
            <w:pPr>
              <w:pStyle w:val="ListParagraph"/>
              <w:numPr>
                <w:ilvl w:val="0"/>
                <w:numId w:val="83"/>
              </w:numPr>
              <w:spacing w:after="0" w:line="240" w:lineRule="auto"/>
              <w:rPr>
                <w:rFonts w:cstheme="minorHAnsi"/>
              </w:rPr>
            </w:pPr>
            <w:r w:rsidRPr="00CB07E2">
              <w:rPr>
                <w:rFonts w:cstheme="minorHAnsi"/>
              </w:rPr>
              <w:t xml:space="preserve">I </w:t>
            </w:r>
            <w:r>
              <w:rPr>
                <w:rFonts w:cstheme="minorHAnsi"/>
              </w:rPr>
              <w:t xml:space="preserve">actively </w:t>
            </w:r>
            <w:r w:rsidRPr="00CB07E2">
              <w:rPr>
                <w:rFonts w:cstheme="minorHAnsi"/>
              </w:rPr>
              <w:t>treat all university and externship site staff with respect and care.</w:t>
            </w:r>
            <w:r w:rsidRPr="00CB07E2">
              <w:rPr>
                <w:rFonts w:cstheme="minorHAnsi"/>
              </w:rPr>
              <w:tab/>
            </w:r>
          </w:p>
        </w:tc>
        <w:tc>
          <w:tcPr>
            <w:tcW w:w="1080" w:type="dxa"/>
          </w:tcPr>
          <w:p w14:paraId="504A78E3" w14:textId="77777777" w:rsidR="00612D8D" w:rsidRDefault="00612D8D" w:rsidP="00944CD4">
            <w:pPr>
              <w:rPr>
                <w:rFonts w:asciiTheme="minorHAnsi" w:hAnsiTheme="minorHAnsi" w:cstheme="minorHAnsi"/>
                <w:sz w:val="22"/>
                <w:szCs w:val="22"/>
              </w:rPr>
            </w:pPr>
          </w:p>
        </w:tc>
        <w:tc>
          <w:tcPr>
            <w:tcW w:w="990" w:type="dxa"/>
          </w:tcPr>
          <w:p w14:paraId="540C8A89" w14:textId="77777777" w:rsidR="00612D8D" w:rsidRDefault="00612D8D" w:rsidP="00944CD4">
            <w:pPr>
              <w:rPr>
                <w:rFonts w:asciiTheme="minorHAnsi" w:hAnsiTheme="minorHAnsi" w:cstheme="minorHAnsi"/>
                <w:sz w:val="22"/>
                <w:szCs w:val="22"/>
              </w:rPr>
            </w:pPr>
          </w:p>
        </w:tc>
        <w:tc>
          <w:tcPr>
            <w:tcW w:w="990" w:type="dxa"/>
          </w:tcPr>
          <w:p w14:paraId="002B7D18" w14:textId="77777777" w:rsidR="00612D8D" w:rsidRDefault="00612D8D" w:rsidP="00944CD4">
            <w:pPr>
              <w:rPr>
                <w:rFonts w:asciiTheme="minorHAnsi" w:hAnsiTheme="minorHAnsi" w:cstheme="minorHAnsi"/>
                <w:sz w:val="22"/>
                <w:szCs w:val="22"/>
              </w:rPr>
            </w:pPr>
          </w:p>
        </w:tc>
        <w:tc>
          <w:tcPr>
            <w:tcW w:w="1086" w:type="dxa"/>
          </w:tcPr>
          <w:p w14:paraId="1F6AB499" w14:textId="77777777" w:rsidR="00612D8D" w:rsidRDefault="00612D8D" w:rsidP="00944CD4">
            <w:pPr>
              <w:rPr>
                <w:rFonts w:asciiTheme="minorHAnsi" w:hAnsiTheme="minorHAnsi" w:cstheme="minorHAnsi"/>
                <w:sz w:val="22"/>
                <w:szCs w:val="22"/>
              </w:rPr>
            </w:pPr>
          </w:p>
        </w:tc>
      </w:tr>
      <w:tr w:rsidR="00612D8D" w14:paraId="52E5886E" w14:textId="77777777" w:rsidTr="00944CD4">
        <w:tc>
          <w:tcPr>
            <w:tcW w:w="6204" w:type="dxa"/>
          </w:tcPr>
          <w:p w14:paraId="007D7A66" w14:textId="77777777" w:rsidR="00612D8D" w:rsidRPr="00CB07E2" w:rsidRDefault="00612D8D" w:rsidP="00612D8D">
            <w:pPr>
              <w:pStyle w:val="ListParagraph"/>
              <w:numPr>
                <w:ilvl w:val="0"/>
                <w:numId w:val="83"/>
              </w:numPr>
              <w:spacing w:after="0" w:line="240" w:lineRule="auto"/>
              <w:rPr>
                <w:rFonts w:cstheme="minorHAnsi"/>
              </w:rPr>
            </w:pPr>
            <w:r w:rsidRPr="00CB07E2">
              <w:rPr>
                <w:rFonts w:cstheme="minorHAnsi"/>
              </w:rPr>
              <w:t>My written communication is acceptably free of grammatical and spelling errors</w:t>
            </w:r>
            <w:r>
              <w:rPr>
                <w:rFonts w:cstheme="minorHAnsi"/>
              </w:rPr>
              <w:t>.</w:t>
            </w:r>
          </w:p>
        </w:tc>
        <w:tc>
          <w:tcPr>
            <w:tcW w:w="1080" w:type="dxa"/>
          </w:tcPr>
          <w:p w14:paraId="68CD3B1F" w14:textId="77777777" w:rsidR="00612D8D" w:rsidRDefault="00612D8D" w:rsidP="00944CD4">
            <w:pPr>
              <w:rPr>
                <w:rFonts w:asciiTheme="minorHAnsi" w:hAnsiTheme="minorHAnsi" w:cstheme="minorHAnsi"/>
                <w:sz w:val="22"/>
                <w:szCs w:val="22"/>
              </w:rPr>
            </w:pPr>
          </w:p>
        </w:tc>
        <w:tc>
          <w:tcPr>
            <w:tcW w:w="990" w:type="dxa"/>
          </w:tcPr>
          <w:p w14:paraId="24620A94" w14:textId="77777777" w:rsidR="00612D8D" w:rsidRDefault="00612D8D" w:rsidP="00944CD4">
            <w:pPr>
              <w:rPr>
                <w:rFonts w:asciiTheme="minorHAnsi" w:hAnsiTheme="minorHAnsi" w:cstheme="minorHAnsi"/>
                <w:sz w:val="22"/>
                <w:szCs w:val="22"/>
              </w:rPr>
            </w:pPr>
          </w:p>
        </w:tc>
        <w:tc>
          <w:tcPr>
            <w:tcW w:w="990" w:type="dxa"/>
          </w:tcPr>
          <w:p w14:paraId="603C8770" w14:textId="77777777" w:rsidR="00612D8D" w:rsidRDefault="00612D8D" w:rsidP="00944CD4">
            <w:pPr>
              <w:rPr>
                <w:rFonts w:asciiTheme="minorHAnsi" w:hAnsiTheme="minorHAnsi" w:cstheme="minorHAnsi"/>
                <w:sz w:val="22"/>
                <w:szCs w:val="22"/>
              </w:rPr>
            </w:pPr>
          </w:p>
        </w:tc>
        <w:tc>
          <w:tcPr>
            <w:tcW w:w="1086" w:type="dxa"/>
          </w:tcPr>
          <w:p w14:paraId="0D24ABF5" w14:textId="77777777" w:rsidR="00612D8D" w:rsidRDefault="00612D8D" w:rsidP="00944CD4">
            <w:pPr>
              <w:rPr>
                <w:rFonts w:asciiTheme="minorHAnsi" w:hAnsiTheme="minorHAnsi" w:cstheme="minorHAnsi"/>
                <w:sz w:val="22"/>
                <w:szCs w:val="22"/>
              </w:rPr>
            </w:pPr>
          </w:p>
        </w:tc>
      </w:tr>
      <w:tr w:rsidR="00612D8D" w14:paraId="79B5E317" w14:textId="77777777" w:rsidTr="00944CD4">
        <w:tc>
          <w:tcPr>
            <w:tcW w:w="6204" w:type="dxa"/>
          </w:tcPr>
          <w:p w14:paraId="4AAFC72A" w14:textId="77777777" w:rsidR="00612D8D" w:rsidRPr="00CB07E2" w:rsidRDefault="00612D8D" w:rsidP="00612D8D">
            <w:pPr>
              <w:pStyle w:val="ListParagraph"/>
              <w:numPr>
                <w:ilvl w:val="0"/>
                <w:numId w:val="83"/>
              </w:numPr>
              <w:tabs>
                <w:tab w:val="left" w:pos="8820"/>
                <w:tab w:val="left" w:pos="9180"/>
                <w:tab w:val="left" w:pos="9540"/>
                <w:tab w:val="left" w:pos="10440"/>
              </w:tabs>
              <w:spacing w:before="120" w:after="0" w:line="240" w:lineRule="auto"/>
              <w:rPr>
                <w:rFonts w:cstheme="minorHAnsi"/>
              </w:rPr>
            </w:pPr>
            <w:r w:rsidRPr="00CB07E2">
              <w:rPr>
                <w:rFonts w:cstheme="minorHAnsi"/>
              </w:rPr>
              <w:t>I avoid any academic misconduct in violation of the University Student Code of Conduct.</w:t>
            </w:r>
          </w:p>
        </w:tc>
        <w:tc>
          <w:tcPr>
            <w:tcW w:w="1080" w:type="dxa"/>
          </w:tcPr>
          <w:p w14:paraId="547882FA" w14:textId="77777777" w:rsidR="00612D8D" w:rsidRDefault="00612D8D" w:rsidP="00944CD4">
            <w:pPr>
              <w:rPr>
                <w:rFonts w:asciiTheme="minorHAnsi" w:hAnsiTheme="minorHAnsi" w:cstheme="minorHAnsi"/>
                <w:sz w:val="22"/>
                <w:szCs w:val="22"/>
              </w:rPr>
            </w:pPr>
          </w:p>
        </w:tc>
        <w:tc>
          <w:tcPr>
            <w:tcW w:w="990" w:type="dxa"/>
          </w:tcPr>
          <w:p w14:paraId="2E45A02A" w14:textId="77777777" w:rsidR="00612D8D" w:rsidRDefault="00612D8D" w:rsidP="00944CD4">
            <w:pPr>
              <w:rPr>
                <w:rFonts w:asciiTheme="minorHAnsi" w:hAnsiTheme="minorHAnsi" w:cstheme="minorHAnsi"/>
                <w:sz w:val="22"/>
                <w:szCs w:val="22"/>
              </w:rPr>
            </w:pPr>
          </w:p>
        </w:tc>
        <w:tc>
          <w:tcPr>
            <w:tcW w:w="990" w:type="dxa"/>
          </w:tcPr>
          <w:p w14:paraId="401E41F3" w14:textId="77777777" w:rsidR="00612D8D" w:rsidRDefault="00612D8D" w:rsidP="00944CD4">
            <w:pPr>
              <w:rPr>
                <w:rFonts w:asciiTheme="minorHAnsi" w:hAnsiTheme="minorHAnsi" w:cstheme="minorHAnsi"/>
                <w:sz w:val="22"/>
                <w:szCs w:val="22"/>
              </w:rPr>
            </w:pPr>
          </w:p>
        </w:tc>
        <w:tc>
          <w:tcPr>
            <w:tcW w:w="1086" w:type="dxa"/>
          </w:tcPr>
          <w:p w14:paraId="63D4E72F" w14:textId="77777777" w:rsidR="00612D8D" w:rsidRDefault="00612D8D" w:rsidP="00944CD4">
            <w:pPr>
              <w:rPr>
                <w:rFonts w:asciiTheme="minorHAnsi" w:hAnsiTheme="minorHAnsi" w:cstheme="minorHAnsi"/>
                <w:sz w:val="22"/>
                <w:szCs w:val="22"/>
              </w:rPr>
            </w:pPr>
          </w:p>
        </w:tc>
      </w:tr>
      <w:tr w:rsidR="00612D8D" w14:paraId="040E64FC" w14:textId="77777777" w:rsidTr="00944CD4">
        <w:tc>
          <w:tcPr>
            <w:tcW w:w="6204" w:type="dxa"/>
            <w:vMerge w:val="restart"/>
          </w:tcPr>
          <w:p w14:paraId="51D5F492" w14:textId="77777777" w:rsidR="00612D8D" w:rsidRDefault="00612D8D" w:rsidP="00944CD4">
            <w:pPr>
              <w:jc w:val="center"/>
              <w:rPr>
                <w:rFonts w:ascii="Helvetica" w:hAnsi="Helvetica"/>
                <w:b/>
              </w:rPr>
            </w:pPr>
          </w:p>
          <w:p w14:paraId="181471C3" w14:textId="77777777" w:rsidR="00612D8D" w:rsidRPr="00EC63FC" w:rsidRDefault="00612D8D" w:rsidP="00944CD4">
            <w:pPr>
              <w:jc w:val="center"/>
              <w:rPr>
                <w:rFonts w:ascii="Helvetica" w:hAnsi="Helvetica"/>
                <w:b/>
              </w:rPr>
            </w:pPr>
            <w:r>
              <w:rPr>
                <w:rFonts w:ascii="Helvetica" w:hAnsi="Helvetica"/>
                <w:b/>
              </w:rPr>
              <w:t>Personal Well-Being</w:t>
            </w:r>
          </w:p>
        </w:tc>
        <w:tc>
          <w:tcPr>
            <w:tcW w:w="4146" w:type="dxa"/>
            <w:gridSpan w:val="4"/>
          </w:tcPr>
          <w:p w14:paraId="635D0ED1"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Rating</w:t>
            </w:r>
          </w:p>
        </w:tc>
      </w:tr>
      <w:tr w:rsidR="00612D8D" w14:paraId="79938871" w14:textId="77777777" w:rsidTr="00944CD4">
        <w:tc>
          <w:tcPr>
            <w:tcW w:w="6204" w:type="dxa"/>
            <w:vMerge/>
          </w:tcPr>
          <w:p w14:paraId="3744D118" w14:textId="77777777" w:rsidR="00612D8D" w:rsidRPr="00EC63FC" w:rsidRDefault="00612D8D" w:rsidP="00944CD4">
            <w:pPr>
              <w:jc w:val="center"/>
              <w:rPr>
                <w:rFonts w:ascii="Helvetica" w:hAnsi="Helvetica"/>
                <w:b/>
              </w:rPr>
            </w:pPr>
          </w:p>
        </w:tc>
        <w:tc>
          <w:tcPr>
            <w:tcW w:w="1080" w:type="dxa"/>
          </w:tcPr>
          <w:p w14:paraId="66164C60"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1</w:t>
            </w:r>
          </w:p>
        </w:tc>
        <w:tc>
          <w:tcPr>
            <w:tcW w:w="990" w:type="dxa"/>
          </w:tcPr>
          <w:p w14:paraId="007CE3BC"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2</w:t>
            </w:r>
          </w:p>
        </w:tc>
        <w:tc>
          <w:tcPr>
            <w:tcW w:w="990" w:type="dxa"/>
          </w:tcPr>
          <w:p w14:paraId="52394324"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3</w:t>
            </w:r>
          </w:p>
        </w:tc>
        <w:tc>
          <w:tcPr>
            <w:tcW w:w="1086" w:type="dxa"/>
          </w:tcPr>
          <w:p w14:paraId="79D19D7C"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4</w:t>
            </w:r>
          </w:p>
        </w:tc>
      </w:tr>
      <w:tr w:rsidR="00612D8D" w14:paraId="511BE6EB" w14:textId="77777777" w:rsidTr="00944CD4">
        <w:tc>
          <w:tcPr>
            <w:tcW w:w="6204" w:type="dxa"/>
          </w:tcPr>
          <w:p w14:paraId="2BE6548F" w14:textId="77777777" w:rsidR="00612D8D" w:rsidRPr="0095637F" w:rsidRDefault="00612D8D" w:rsidP="00612D8D">
            <w:pPr>
              <w:pStyle w:val="ListParagraph"/>
              <w:numPr>
                <w:ilvl w:val="0"/>
                <w:numId w:val="86"/>
              </w:numPr>
              <w:spacing w:after="0" w:line="240" w:lineRule="auto"/>
              <w:rPr>
                <w:rFonts w:cstheme="minorHAnsi"/>
                <w:bCs/>
              </w:rPr>
            </w:pPr>
            <w:r w:rsidRPr="00B623E2">
              <w:rPr>
                <w:rFonts w:cstheme="minorHAnsi"/>
              </w:rPr>
              <w:t xml:space="preserve">I recognize when I am overwhelmed and take appropriate </w:t>
            </w:r>
            <w:r>
              <w:rPr>
                <w:rFonts w:cstheme="minorHAnsi"/>
              </w:rPr>
              <w:t xml:space="preserve">and timely </w:t>
            </w:r>
            <w:r w:rsidRPr="00B623E2">
              <w:rPr>
                <w:rFonts w:cstheme="minorHAnsi"/>
              </w:rPr>
              <w:t xml:space="preserve">steps </w:t>
            </w:r>
            <w:r>
              <w:rPr>
                <w:rFonts w:cstheme="minorHAnsi"/>
              </w:rPr>
              <w:t>to support my well-being</w:t>
            </w:r>
            <w:r w:rsidRPr="00B623E2">
              <w:rPr>
                <w:rFonts w:cstheme="minorHAnsi"/>
              </w:rPr>
              <w:t>.</w:t>
            </w:r>
          </w:p>
        </w:tc>
        <w:tc>
          <w:tcPr>
            <w:tcW w:w="1080" w:type="dxa"/>
          </w:tcPr>
          <w:p w14:paraId="3E46AF04" w14:textId="77777777" w:rsidR="00612D8D" w:rsidRDefault="00612D8D" w:rsidP="00944CD4">
            <w:pPr>
              <w:jc w:val="center"/>
              <w:rPr>
                <w:rFonts w:asciiTheme="minorHAnsi" w:hAnsiTheme="minorHAnsi" w:cstheme="minorHAnsi"/>
                <w:sz w:val="22"/>
                <w:szCs w:val="22"/>
              </w:rPr>
            </w:pPr>
          </w:p>
        </w:tc>
        <w:tc>
          <w:tcPr>
            <w:tcW w:w="990" w:type="dxa"/>
          </w:tcPr>
          <w:p w14:paraId="38B507B7" w14:textId="77777777" w:rsidR="00612D8D" w:rsidRDefault="00612D8D" w:rsidP="00944CD4">
            <w:pPr>
              <w:jc w:val="center"/>
              <w:rPr>
                <w:rFonts w:asciiTheme="minorHAnsi" w:hAnsiTheme="minorHAnsi" w:cstheme="minorHAnsi"/>
                <w:sz w:val="22"/>
                <w:szCs w:val="22"/>
              </w:rPr>
            </w:pPr>
          </w:p>
        </w:tc>
        <w:tc>
          <w:tcPr>
            <w:tcW w:w="990" w:type="dxa"/>
          </w:tcPr>
          <w:p w14:paraId="13F5DA77" w14:textId="77777777" w:rsidR="00612D8D" w:rsidRDefault="00612D8D" w:rsidP="00944CD4">
            <w:pPr>
              <w:jc w:val="center"/>
              <w:rPr>
                <w:rFonts w:asciiTheme="minorHAnsi" w:hAnsiTheme="minorHAnsi" w:cstheme="minorHAnsi"/>
                <w:sz w:val="22"/>
                <w:szCs w:val="22"/>
              </w:rPr>
            </w:pPr>
          </w:p>
        </w:tc>
        <w:tc>
          <w:tcPr>
            <w:tcW w:w="1086" w:type="dxa"/>
          </w:tcPr>
          <w:p w14:paraId="59CAB8AF" w14:textId="77777777" w:rsidR="00612D8D" w:rsidRDefault="00612D8D" w:rsidP="00944CD4">
            <w:pPr>
              <w:jc w:val="center"/>
              <w:rPr>
                <w:rFonts w:asciiTheme="minorHAnsi" w:hAnsiTheme="minorHAnsi" w:cstheme="minorHAnsi"/>
                <w:sz w:val="22"/>
                <w:szCs w:val="22"/>
              </w:rPr>
            </w:pPr>
          </w:p>
        </w:tc>
      </w:tr>
      <w:tr w:rsidR="00612D8D" w14:paraId="340AFC34" w14:textId="77777777" w:rsidTr="00944CD4">
        <w:tc>
          <w:tcPr>
            <w:tcW w:w="6204" w:type="dxa"/>
          </w:tcPr>
          <w:p w14:paraId="36769AF1" w14:textId="77777777" w:rsidR="00612D8D" w:rsidRPr="008A2B0B" w:rsidRDefault="00612D8D" w:rsidP="00612D8D">
            <w:pPr>
              <w:pStyle w:val="ListParagraph"/>
              <w:numPr>
                <w:ilvl w:val="0"/>
                <w:numId w:val="86"/>
              </w:numPr>
              <w:spacing w:after="0" w:line="240" w:lineRule="auto"/>
              <w:rPr>
                <w:rFonts w:cstheme="minorHAnsi"/>
                <w:bCs/>
              </w:rPr>
            </w:pPr>
            <w:r w:rsidRPr="008A2B0B">
              <w:rPr>
                <w:rFonts w:cstheme="minorHAnsi"/>
                <w:bCs/>
              </w:rPr>
              <w:t>I actively work to understand how my own trauma and/or stress can show up interpersonally</w:t>
            </w:r>
            <w:r>
              <w:rPr>
                <w:rFonts w:cstheme="minorHAnsi"/>
                <w:bCs/>
              </w:rPr>
              <w:t xml:space="preserve"> with peers and clients.</w:t>
            </w:r>
          </w:p>
        </w:tc>
        <w:tc>
          <w:tcPr>
            <w:tcW w:w="1080" w:type="dxa"/>
          </w:tcPr>
          <w:p w14:paraId="7F22D3A8" w14:textId="77777777" w:rsidR="00612D8D" w:rsidRDefault="00612D8D" w:rsidP="00944CD4">
            <w:pPr>
              <w:jc w:val="center"/>
              <w:rPr>
                <w:rFonts w:asciiTheme="minorHAnsi" w:hAnsiTheme="minorHAnsi" w:cstheme="minorHAnsi"/>
                <w:sz w:val="22"/>
                <w:szCs w:val="22"/>
              </w:rPr>
            </w:pPr>
          </w:p>
        </w:tc>
        <w:tc>
          <w:tcPr>
            <w:tcW w:w="990" w:type="dxa"/>
          </w:tcPr>
          <w:p w14:paraId="761ED880" w14:textId="77777777" w:rsidR="00612D8D" w:rsidRDefault="00612D8D" w:rsidP="00944CD4">
            <w:pPr>
              <w:jc w:val="center"/>
              <w:rPr>
                <w:rFonts w:asciiTheme="minorHAnsi" w:hAnsiTheme="minorHAnsi" w:cstheme="minorHAnsi"/>
                <w:sz w:val="22"/>
                <w:szCs w:val="22"/>
              </w:rPr>
            </w:pPr>
          </w:p>
        </w:tc>
        <w:tc>
          <w:tcPr>
            <w:tcW w:w="990" w:type="dxa"/>
          </w:tcPr>
          <w:p w14:paraId="1864AC1A" w14:textId="77777777" w:rsidR="00612D8D" w:rsidRDefault="00612D8D" w:rsidP="00944CD4">
            <w:pPr>
              <w:jc w:val="center"/>
              <w:rPr>
                <w:rFonts w:asciiTheme="minorHAnsi" w:hAnsiTheme="minorHAnsi" w:cstheme="minorHAnsi"/>
                <w:sz w:val="22"/>
                <w:szCs w:val="22"/>
              </w:rPr>
            </w:pPr>
          </w:p>
        </w:tc>
        <w:tc>
          <w:tcPr>
            <w:tcW w:w="1086" w:type="dxa"/>
          </w:tcPr>
          <w:p w14:paraId="692B0FD3" w14:textId="77777777" w:rsidR="00612D8D" w:rsidRDefault="00612D8D" w:rsidP="00944CD4">
            <w:pPr>
              <w:jc w:val="center"/>
              <w:rPr>
                <w:rFonts w:asciiTheme="minorHAnsi" w:hAnsiTheme="minorHAnsi" w:cstheme="minorHAnsi"/>
                <w:sz w:val="22"/>
                <w:szCs w:val="22"/>
              </w:rPr>
            </w:pPr>
          </w:p>
        </w:tc>
      </w:tr>
      <w:tr w:rsidR="00612D8D" w14:paraId="060A33E4" w14:textId="77777777" w:rsidTr="00944CD4">
        <w:tc>
          <w:tcPr>
            <w:tcW w:w="6204" w:type="dxa"/>
          </w:tcPr>
          <w:p w14:paraId="247A159C" w14:textId="77777777" w:rsidR="00612D8D" w:rsidRPr="008A2B0B" w:rsidRDefault="00612D8D" w:rsidP="00612D8D">
            <w:pPr>
              <w:pStyle w:val="ListParagraph"/>
              <w:numPr>
                <w:ilvl w:val="0"/>
                <w:numId w:val="86"/>
              </w:numPr>
              <w:spacing w:after="0" w:line="240" w:lineRule="auto"/>
              <w:rPr>
                <w:rFonts w:cstheme="minorHAnsi"/>
                <w:bCs/>
              </w:rPr>
            </w:pPr>
            <w:r w:rsidRPr="008A2B0B">
              <w:rPr>
                <w:rFonts w:cstheme="minorHAnsi"/>
                <w:bCs/>
              </w:rPr>
              <w:t xml:space="preserve">I actively seek support when I am unsure or feel inadequate, knowing I can’t work in isolation as a therapist. </w:t>
            </w:r>
          </w:p>
        </w:tc>
        <w:tc>
          <w:tcPr>
            <w:tcW w:w="1080" w:type="dxa"/>
          </w:tcPr>
          <w:p w14:paraId="7A9BB66B" w14:textId="77777777" w:rsidR="00612D8D" w:rsidRDefault="00612D8D" w:rsidP="00944CD4">
            <w:pPr>
              <w:jc w:val="center"/>
              <w:rPr>
                <w:rFonts w:asciiTheme="minorHAnsi" w:hAnsiTheme="minorHAnsi" w:cstheme="minorHAnsi"/>
                <w:sz w:val="22"/>
                <w:szCs w:val="22"/>
              </w:rPr>
            </w:pPr>
          </w:p>
        </w:tc>
        <w:tc>
          <w:tcPr>
            <w:tcW w:w="990" w:type="dxa"/>
          </w:tcPr>
          <w:p w14:paraId="42B22247" w14:textId="77777777" w:rsidR="00612D8D" w:rsidRDefault="00612D8D" w:rsidP="00944CD4">
            <w:pPr>
              <w:jc w:val="center"/>
              <w:rPr>
                <w:rFonts w:asciiTheme="minorHAnsi" w:hAnsiTheme="minorHAnsi" w:cstheme="minorHAnsi"/>
                <w:sz w:val="22"/>
                <w:szCs w:val="22"/>
              </w:rPr>
            </w:pPr>
          </w:p>
        </w:tc>
        <w:tc>
          <w:tcPr>
            <w:tcW w:w="990" w:type="dxa"/>
          </w:tcPr>
          <w:p w14:paraId="46D9DDED" w14:textId="77777777" w:rsidR="00612D8D" w:rsidRDefault="00612D8D" w:rsidP="00944CD4">
            <w:pPr>
              <w:jc w:val="center"/>
              <w:rPr>
                <w:rFonts w:asciiTheme="minorHAnsi" w:hAnsiTheme="minorHAnsi" w:cstheme="minorHAnsi"/>
                <w:sz w:val="22"/>
                <w:szCs w:val="22"/>
              </w:rPr>
            </w:pPr>
          </w:p>
        </w:tc>
        <w:tc>
          <w:tcPr>
            <w:tcW w:w="1086" w:type="dxa"/>
          </w:tcPr>
          <w:p w14:paraId="2F23A8A9" w14:textId="77777777" w:rsidR="00612D8D" w:rsidRDefault="00612D8D" w:rsidP="00944CD4">
            <w:pPr>
              <w:jc w:val="center"/>
              <w:rPr>
                <w:rFonts w:asciiTheme="minorHAnsi" w:hAnsiTheme="minorHAnsi" w:cstheme="minorHAnsi"/>
                <w:sz w:val="22"/>
                <w:szCs w:val="22"/>
              </w:rPr>
            </w:pPr>
          </w:p>
        </w:tc>
      </w:tr>
      <w:tr w:rsidR="00612D8D" w14:paraId="5EC97853" w14:textId="77777777" w:rsidTr="00944CD4">
        <w:tc>
          <w:tcPr>
            <w:tcW w:w="6204" w:type="dxa"/>
          </w:tcPr>
          <w:p w14:paraId="507552CC" w14:textId="77777777" w:rsidR="00612D8D" w:rsidRPr="008A2B0B" w:rsidRDefault="00612D8D" w:rsidP="00612D8D">
            <w:pPr>
              <w:pStyle w:val="ListParagraph"/>
              <w:numPr>
                <w:ilvl w:val="0"/>
                <w:numId w:val="86"/>
              </w:numPr>
              <w:spacing w:after="0" w:line="240" w:lineRule="auto"/>
              <w:rPr>
                <w:rFonts w:cstheme="minorHAnsi"/>
                <w:bCs/>
              </w:rPr>
            </w:pPr>
            <w:r w:rsidRPr="008A2B0B">
              <w:rPr>
                <w:rFonts w:cstheme="minorHAnsi"/>
                <w:bCs/>
              </w:rPr>
              <w:t>I practice ways to be completely present, outside of school/work/social.</w:t>
            </w:r>
          </w:p>
        </w:tc>
        <w:tc>
          <w:tcPr>
            <w:tcW w:w="1080" w:type="dxa"/>
          </w:tcPr>
          <w:p w14:paraId="3FF632F4" w14:textId="77777777" w:rsidR="00612D8D" w:rsidRDefault="00612D8D" w:rsidP="00944CD4">
            <w:pPr>
              <w:jc w:val="center"/>
              <w:rPr>
                <w:rFonts w:asciiTheme="minorHAnsi" w:hAnsiTheme="minorHAnsi" w:cstheme="minorHAnsi"/>
                <w:sz w:val="22"/>
                <w:szCs w:val="22"/>
              </w:rPr>
            </w:pPr>
          </w:p>
        </w:tc>
        <w:tc>
          <w:tcPr>
            <w:tcW w:w="990" w:type="dxa"/>
          </w:tcPr>
          <w:p w14:paraId="630D821F" w14:textId="77777777" w:rsidR="00612D8D" w:rsidRDefault="00612D8D" w:rsidP="00944CD4">
            <w:pPr>
              <w:jc w:val="center"/>
              <w:rPr>
                <w:rFonts w:asciiTheme="minorHAnsi" w:hAnsiTheme="minorHAnsi" w:cstheme="minorHAnsi"/>
                <w:sz w:val="22"/>
                <w:szCs w:val="22"/>
              </w:rPr>
            </w:pPr>
          </w:p>
        </w:tc>
        <w:tc>
          <w:tcPr>
            <w:tcW w:w="990" w:type="dxa"/>
          </w:tcPr>
          <w:p w14:paraId="1845C40B" w14:textId="77777777" w:rsidR="00612D8D" w:rsidRDefault="00612D8D" w:rsidP="00944CD4">
            <w:pPr>
              <w:jc w:val="center"/>
              <w:rPr>
                <w:rFonts w:asciiTheme="minorHAnsi" w:hAnsiTheme="minorHAnsi" w:cstheme="minorHAnsi"/>
                <w:sz w:val="22"/>
                <w:szCs w:val="22"/>
              </w:rPr>
            </w:pPr>
          </w:p>
        </w:tc>
        <w:tc>
          <w:tcPr>
            <w:tcW w:w="1086" w:type="dxa"/>
          </w:tcPr>
          <w:p w14:paraId="477E993C" w14:textId="77777777" w:rsidR="00612D8D" w:rsidRDefault="00612D8D" w:rsidP="00944CD4">
            <w:pPr>
              <w:jc w:val="center"/>
              <w:rPr>
                <w:rFonts w:asciiTheme="minorHAnsi" w:hAnsiTheme="minorHAnsi" w:cstheme="minorHAnsi"/>
                <w:sz w:val="22"/>
                <w:szCs w:val="22"/>
              </w:rPr>
            </w:pPr>
          </w:p>
        </w:tc>
      </w:tr>
      <w:tr w:rsidR="00612D8D" w14:paraId="6E637C76" w14:textId="77777777" w:rsidTr="00944CD4">
        <w:tc>
          <w:tcPr>
            <w:tcW w:w="6204" w:type="dxa"/>
          </w:tcPr>
          <w:p w14:paraId="7219E6B6" w14:textId="77777777" w:rsidR="00612D8D" w:rsidRPr="008A2B0B" w:rsidRDefault="00612D8D" w:rsidP="00612D8D">
            <w:pPr>
              <w:pStyle w:val="ListParagraph"/>
              <w:numPr>
                <w:ilvl w:val="0"/>
                <w:numId w:val="86"/>
              </w:numPr>
              <w:spacing w:after="0" w:line="240" w:lineRule="auto"/>
              <w:rPr>
                <w:rFonts w:cstheme="minorHAnsi"/>
                <w:bCs/>
              </w:rPr>
            </w:pPr>
            <w:r w:rsidRPr="008A2B0B">
              <w:rPr>
                <w:rFonts w:cstheme="minorHAnsi"/>
                <w:bCs/>
              </w:rPr>
              <w:t xml:space="preserve">I </w:t>
            </w:r>
            <w:r>
              <w:rPr>
                <w:rFonts w:cstheme="minorHAnsi"/>
                <w:bCs/>
              </w:rPr>
              <w:t xml:space="preserve">regularly </w:t>
            </w:r>
            <w:r w:rsidRPr="008A2B0B">
              <w:rPr>
                <w:rFonts w:cstheme="minorHAnsi"/>
                <w:bCs/>
              </w:rPr>
              <w:t>offer compassion to myself</w:t>
            </w:r>
            <w:r>
              <w:rPr>
                <w:rFonts w:cstheme="minorHAnsi"/>
                <w:bCs/>
              </w:rPr>
              <w:t xml:space="preserve">, </w:t>
            </w:r>
            <w:r w:rsidRPr="008A2B0B">
              <w:rPr>
                <w:rFonts w:cstheme="minorHAnsi"/>
                <w:bCs/>
              </w:rPr>
              <w:t xml:space="preserve">knowing I am brand new to </w:t>
            </w:r>
            <w:r>
              <w:rPr>
                <w:rFonts w:cstheme="minorHAnsi"/>
                <w:bCs/>
              </w:rPr>
              <w:t xml:space="preserve">this </w:t>
            </w:r>
            <w:proofErr w:type="gramStart"/>
            <w:r>
              <w:rPr>
                <w:rFonts w:cstheme="minorHAnsi"/>
                <w:bCs/>
              </w:rPr>
              <w:t>work</w:t>
            </w:r>
            <w:proofErr w:type="gramEnd"/>
            <w:r>
              <w:rPr>
                <w:rFonts w:cstheme="minorHAnsi"/>
                <w:bCs/>
              </w:rPr>
              <w:t xml:space="preserve"> and it requires a growth mindset</w:t>
            </w:r>
            <w:r w:rsidRPr="008A2B0B">
              <w:rPr>
                <w:rFonts w:cstheme="minorHAnsi"/>
                <w:bCs/>
              </w:rPr>
              <w:t>.</w:t>
            </w:r>
          </w:p>
        </w:tc>
        <w:tc>
          <w:tcPr>
            <w:tcW w:w="1080" w:type="dxa"/>
          </w:tcPr>
          <w:p w14:paraId="66B4B6CC" w14:textId="77777777" w:rsidR="00612D8D" w:rsidRDefault="00612D8D" w:rsidP="00944CD4">
            <w:pPr>
              <w:jc w:val="center"/>
              <w:rPr>
                <w:rFonts w:asciiTheme="minorHAnsi" w:hAnsiTheme="minorHAnsi" w:cstheme="minorHAnsi"/>
                <w:sz w:val="22"/>
                <w:szCs w:val="22"/>
              </w:rPr>
            </w:pPr>
          </w:p>
        </w:tc>
        <w:tc>
          <w:tcPr>
            <w:tcW w:w="990" w:type="dxa"/>
          </w:tcPr>
          <w:p w14:paraId="3DD5927E" w14:textId="77777777" w:rsidR="00612D8D" w:rsidRDefault="00612D8D" w:rsidP="00944CD4">
            <w:pPr>
              <w:jc w:val="center"/>
              <w:rPr>
                <w:rFonts w:asciiTheme="minorHAnsi" w:hAnsiTheme="minorHAnsi" w:cstheme="minorHAnsi"/>
                <w:sz w:val="22"/>
                <w:szCs w:val="22"/>
              </w:rPr>
            </w:pPr>
          </w:p>
        </w:tc>
        <w:tc>
          <w:tcPr>
            <w:tcW w:w="990" w:type="dxa"/>
          </w:tcPr>
          <w:p w14:paraId="4561B235" w14:textId="77777777" w:rsidR="00612D8D" w:rsidRDefault="00612D8D" w:rsidP="00944CD4">
            <w:pPr>
              <w:jc w:val="center"/>
              <w:rPr>
                <w:rFonts w:asciiTheme="minorHAnsi" w:hAnsiTheme="minorHAnsi" w:cstheme="minorHAnsi"/>
                <w:sz w:val="22"/>
                <w:szCs w:val="22"/>
              </w:rPr>
            </w:pPr>
          </w:p>
        </w:tc>
        <w:tc>
          <w:tcPr>
            <w:tcW w:w="1086" w:type="dxa"/>
          </w:tcPr>
          <w:p w14:paraId="4FFE6B34" w14:textId="77777777" w:rsidR="00612D8D" w:rsidRDefault="00612D8D" w:rsidP="00944CD4">
            <w:pPr>
              <w:jc w:val="center"/>
              <w:rPr>
                <w:rFonts w:asciiTheme="minorHAnsi" w:hAnsiTheme="minorHAnsi" w:cstheme="minorHAnsi"/>
                <w:sz w:val="22"/>
                <w:szCs w:val="22"/>
              </w:rPr>
            </w:pPr>
          </w:p>
        </w:tc>
      </w:tr>
      <w:tr w:rsidR="00612D8D" w14:paraId="29CA2E19" w14:textId="77777777" w:rsidTr="00944CD4">
        <w:tc>
          <w:tcPr>
            <w:tcW w:w="6204" w:type="dxa"/>
          </w:tcPr>
          <w:p w14:paraId="79AA9B26" w14:textId="77777777" w:rsidR="00612D8D" w:rsidRPr="008A2B0B" w:rsidRDefault="00612D8D" w:rsidP="00612D8D">
            <w:pPr>
              <w:pStyle w:val="ListParagraph"/>
              <w:numPr>
                <w:ilvl w:val="0"/>
                <w:numId w:val="86"/>
              </w:numPr>
              <w:spacing w:after="0" w:line="240" w:lineRule="auto"/>
              <w:rPr>
                <w:rFonts w:cstheme="minorHAnsi"/>
                <w:bCs/>
              </w:rPr>
            </w:pPr>
            <w:r>
              <w:rPr>
                <w:rFonts w:cstheme="minorHAnsi"/>
                <w:bCs/>
              </w:rPr>
              <w:t xml:space="preserve">I actively evaluate my own capacity to work as a therapist – knowing that I should not ethically pursue work as a therapist if I am not well. </w:t>
            </w:r>
          </w:p>
        </w:tc>
        <w:tc>
          <w:tcPr>
            <w:tcW w:w="1080" w:type="dxa"/>
          </w:tcPr>
          <w:p w14:paraId="210EEA62" w14:textId="77777777" w:rsidR="00612D8D" w:rsidRDefault="00612D8D" w:rsidP="00944CD4">
            <w:pPr>
              <w:jc w:val="center"/>
              <w:rPr>
                <w:rFonts w:asciiTheme="minorHAnsi" w:hAnsiTheme="minorHAnsi" w:cstheme="minorHAnsi"/>
                <w:sz w:val="22"/>
                <w:szCs w:val="22"/>
              </w:rPr>
            </w:pPr>
          </w:p>
        </w:tc>
        <w:tc>
          <w:tcPr>
            <w:tcW w:w="990" w:type="dxa"/>
          </w:tcPr>
          <w:p w14:paraId="54426287" w14:textId="77777777" w:rsidR="00612D8D" w:rsidRDefault="00612D8D" w:rsidP="00944CD4">
            <w:pPr>
              <w:jc w:val="center"/>
              <w:rPr>
                <w:rFonts w:asciiTheme="minorHAnsi" w:hAnsiTheme="minorHAnsi" w:cstheme="minorHAnsi"/>
                <w:sz w:val="22"/>
                <w:szCs w:val="22"/>
              </w:rPr>
            </w:pPr>
          </w:p>
        </w:tc>
        <w:tc>
          <w:tcPr>
            <w:tcW w:w="990" w:type="dxa"/>
          </w:tcPr>
          <w:p w14:paraId="11CAC656" w14:textId="77777777" w:rsidR="00612D8D" w:rsidRDefault="00612D8D" w:rsidP="00944CD4">
            <w:pPr>
              <w:jc w:val="center"/>
              <w:rPr>
                <w:rFonts w:asciiTheme="minorHAnsi" w:hAnsiTheme="minorHAnsi" w:cstheme="minorHAnsi"/>
                <w:sz w:val="22"/>
                <w:szCs w:val="22"/>
              </w:rPr>
            </w:pPr>
          </w:p>
        </w:tc>
        <w:tc>
          <w:tcPr>
            <w:tcW w:w="1086" w:type="dxa"/>
          </w:tcPr>
          <w:p w14:paraId="2B279D4C" w14:textId="77777777" w:rsidR="00612D8D" w:rsidRDefault="00612D8D" w:rsidP="00944CD4">
            <w:pPr>
              <w:jc w:val="center"/>
              <w:rPr>
                <w:rFonts w:asciiTheme="minorHAnsi" w:hAnsiTheme="minorHAnsi" w:cstheme="minorHAnsi"/>
                <w:sz w:val="22"/>
                <w:szCs w:val="22"/>
              </w:rPr>
            </w:pPr>
          </w:p>
        </w:tc>
      </w:tr>
      <w:tr w:rsidR="00612D8D" w14:paraId="067EACAA" w14:textId="77777777" w:rsidTr="00944CD4">
        <w:tc>
          <w:tcPr>
            <w:tcW w:w="6204" w:type="dxa"/>
            <w:vMerge w:val="restart"/>
          </w:tcPr>
          <w:p w14:paraId="4C57457B" w14:textId="77777777" w:rsidR="00612D8D" w:rsidRDefault="00612D8D" w:rsidP="00944CD4">
            <w:pPr>
              <w:jc w:val="center"/>
              <w:rPr>
                <w:rFonts w:ascii="Helvetica" w:hAnsi="Helvetica"/>
                <w:b/>
              </w:rPr>
            </w:pPr>
          </w:p>
          <w:p w14:paraId="4B1155B3" w14:textId="77777777" w:rsidR="00612D8D" w:rsidRPr="003C4AA2" w:rsidRDefault="00612D8D" w:rsidP="00944CD4">
            <w:pPr>
              <w:jc w:val="center"/>
            </w:pPr>
            <w:r w:rsidRPr="00EC63FC">
              <w:rPr>
                <w:rFonts w:ascii="Helvetica" w:hAnsi="Helvetica"/>
                <w:b/>
              </w:rPr>
              <w:t>Reflective Practice</w:t>
            </w:r>
          </w:p>
        </w:tc>
        <w:tc>
          <w:tcPr>
            <w:tcW w:w="4146" w:type="dxa"/>
            <w:gridSpan w:val="4"/>
          </w:tcPr>
          <w:p w14:paraId="7311A1F2"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Rating</w:t>
            </w:r>
          </w:p>
        </w:tc>
      </w:tr>
      <w:tr w:rsidR="00612D8D" w14:paraId="575DDFD2" w14:textId="77777777" w:rsidTr="00944CD4">
        <w:tc>
          <w:tcPr>
            <w:tcW w:w="6204" w:type="dxa"/>
            <w:vMerge/>
          </w:tcPr>
          <w:p w14:paraId="44B2B107" w14:textId="77777777" w:rsidR="00612D8D" w:rsidRPr="003C4AA2" w:rsidRDefault="00612D8D" w:rsidP="00944CD4">
            <w:pPr>
              <w:jc w:val="center"/>
            </w:pPr>
          </w:p>
        </w:tc>
        <w:tc>
          <w:tcPr>
            <w:tcW w:w="1080" w:type="dxa"/>
          </w:tcPr>
          <w:p w14:paraId="163E2706"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1</w:t>
            </w:r>
          </w:p>
        </w:tc>
        <w:tc>
          <w:tcPr>
            <w:tcW w:w="990" w:type="dxa"/>
          </w:tcPr>
          <w:p w14:paraId="696BBD9C"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2</w:t>
            </w:r>
          </w:p>
        </w:tc>
        <w:tc>
          <w:tcPr>
            <w:tcW w:w="990" w:type="dxa"/>
          </w:tcPr>
          <w:p w14:paraId="6555FEDC"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3</w:t>
            </w:r>
          </w:p>
        </w:tc>
        <w:tc>
          <w:tcPr>
            <w:tcW w:w="1086" w:type="dxa"/>
          </w:tcPr>
          <w:p w14:paraId="2F1F1B0F"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4</w:t>
            </w:r>
          </w:p>
        </w:tc>
      </w:tr>
      <w:tr w:rsidR="00612D8D" w14:paraId="53040618" w14:textId="77777777" w:rsidTr="00944CD4">
        <w:tc>
          <w:tcPr>
            <w:tcW w:w="6204" w:type="dxa"/>
          </w:tcPr>
          <w:p w14:paraId="47605F2B" w14:textId="77777777" w:rsidR="00612D8D" w:rsidRPr="00B623E2" w:rsidRDefault="00612D8D" w:rsidP="00612D8D">
            <w:pPr>
              <w:pStyle w:val="ListParagraph"/>
              <w:numPr>
                <w:ilvl w:val="0"/>
                <w:numId w:val="84"/>
              </w:numPr>
              <w:spacing w:after="0" w:line="240" w:lineRule="auto"/>
              <w:rPr>
                <w:rFonts w:cstheme="minorHAnsi"/>
              </w:rPr>
            </w:pPr>
            <w:r w:rsidRPr="00B623E2">
              <w:rPr>
                <w:rFonts w:cstheme="minorHAnsi"/>
              </w:rPr>
              <w:t>I use the research literature to appropriately to inform all phases of clinical work.</w:t>
            </w:r>
          </w:p>
        </w:tc>
        <w:tc>
          <w:tcPr>
            <w:tcW w:w="1080" w:type="dxa"/>
          </w:tcPr>
          <w:p w14:paraId="572FD354" w14:textId="77777777" w:rsidR="00612D8D" w:rsidRDefault="00612D8D" w:rsidP="00944CD4">
            <w:pPr>
              <w:rPr>
                <w:rFonts w:asciiTheme="minorHAnsi" w:hAnsiTheme="minorHAnsi" w:cstheme="minorHAnsi"/>
                <w:sz w:val="22"/>
                <w:szCs w:val="22"/>
              </w:rPr>
            </w:pPr>
          </w:p>
        </w:tc>
        <w:tc>
          <w:tcPr>
            <w:tcW w:w="990" w:type="dxa"/>
          </w:tcPr>
          <w:p w14:paraId="60CB2E22" w14:textId="77777777" w:rsidR="00612D8D" w:rsidRDefault="00612D8D" w:rsidP="00944CD4">
            <w:pPr>
              <w:rPr>
                <w:rFonts w:asciiTheme="minorHAnsi" w:hAnsiTheme="minorHAnsi" w:cstheme="minorHAnsi"/>
                <w:sz w:val="22"/>
                <w:szCs w:val="22"/>
              </w:rPr>
            </w:pPr>
          </w:p>
        </w:tc>
        <w:tc>
          <w:tcPr>
            <w:tcW w:w="990" w:type="dxa"/>
          </w:tcPr>
          <w:p w14:paraId="6DB5A86A" w14:textId="77777777" w:rsidR="00612D8D" w:rsidRDefault="00612D8D" w:rsidP="00944CD4">
            <w:pPr>
              <w:rPr>
                <w:rFonts w:asciiTheme="minorHAnsi" w:hAnsiTheme="minorHAnsi" w:cstheme="minorHAnsi"/>
                <w:sz w:val="22"/>
                <w:szCs w:val="22"/>
              </w:rPr>
            </w:pPr>
          </w:p>
        </w:tc>
        <w:tc>
          <w:tcPr>
            <w:tcW w:w="1086" w:type="dxa"/>
          </w:tcPr>
          <w:p w14:paraId="6D0AD115" w14:textId="77777777" w:rsidR="00612D8D" w:rsidRDefault="00612D8D" w:rsidP="00944CD4">
            <w:pPr>
              <w:rPr>
                <w:rFonts w:asciiTheme="minorHAnsi" w:hAnsiTheme="minorHAnsi" w:cstheme="minorHAnsi"/>
                <w:sz w:val="22"/>
                <w:szCs w:val="22"/>
              </w:rPr>
            </w:pPr>
          </w:p>
        </w:tc>
      </w:tr>
      <w:tr w:rsidR="00612D8D" w14:paraId="298563E9" w14:textId="77777777" w:rsidTr="00944CD4">
        <w:tc>
          <w:tcPr>
            <w:tcW w:w="6204" w:type="dxa"/>
          </w:tcPr>
          <w:p w14:paraId="5C6A9D1C" w14:textId="77777777" w:rsidR="00612D8D" w:rsidRPr="00B623E2" w:rsidRDefault="00612D8D" w:rsidP="00612D8D">
            <w:pPr>
              <w:pStyle w:val="ListParagraph"/>
              <w:numPr>
                <w:ilvl w:val="0"/>
                <w:numId w:val="84"/>
              </w:numPr>
              <w:spacing w:after="0" w:line="240" w:lineRule="auto"/>
              <w:rPr>
                <w:rFonts w:cstheme="minorHAnsi"/>
              </w:rPr>
            </w:pPr>
            <w:r w:rsidRPr="00B623E2">
              <w:rPr>
                <w:rFonts w:cstheme="minorHAnsi"/>
              </w:rPr>
              <w:t>I set aside time to reflect on the process of learning for myself.</w:t>
            </w:r>
            <w:r w:rsidRPr="00B623E2">
              <w:rPr>
                <w:rFonts w:cstheme="minorHAnsi"/>
              </w:rPr>
              <w:tab/>
            </w:r>
          </w:p>
        </w:tc>
        <w:tc>
          <w:tcPr>
            <w:tcW w:w="1080" w:type="dxa"/>
          </w:tcPr>
          <w:p w14:paraId="011A2593" w14:textId="77777777" w:rsidR="00612D8D" w:rsidRDefault="00612D8D" w:rsidP="00944CD4">
            <w:pPr>
              <w:rPr>
                <w:rFonts w:asciiTheme="minorHAnsi" w:hAnsiTheme="minorHAnsi" w:cstheme="minorHAnsi"/>
                <w:sz w:val="22"/>
                <w:szCs w:val="22"/>
              </w:rPr>
            </w:pPr>
          </w:p>
        </w:tc>
        <w:tc>
          <w:tcPr>
            <w:tcW w:w="990" w:type="dxa"/>
          </w:tcPr>
          <w:p w14:paraId="6320292E" w14:textId="77777777" w:rsidR="00612D8D" w:rsidRDefault="00612D8D" w:rsidP="00944CD4">
            <w:pPr>
              <w:rPr>
                <w:rFonts w:asciiTheme="minorHAnsi" w:hAnsiTheme="minorHAnsi" w:cstheme="minorHAnsi"/>
                <w:sz w:val="22"/>
                <w:szCs w:val="22"/>
              </w:rPr>
            </w:pPr>
          </w:p>
        </w:tc>
        <w:tc>
          <w:tcPr>
            <w:tcW w:w="990" w:type="dxa"/>
          </w:tcPr>
          <w:p w14:paraId="63D8AD11" w14:textId="77777777" w:rsidR="00612D8D" w:rsidRDefault="00612D8D" w:rsidP="00944CD4">
            <w:pPr>
              <w:rPr>
                <w:rFonts w:asciiTheme="minorHAnsi" w:hAnsiTheme="minorHAnsi" w:cstheme="minorHAnsi"/>
                <w:sz w:val="22"/>
                <w:szCs w:val="22"/>
              </w:rPr>
            </w:pPr>
          </w:p>
        </w:tc>
        <w:tc>
          <w:tcPr>
            <w:tcW w:w="1086" w:type="dxa"/>
          </w:tcPr>
          <w:p w14:paraId="0A7444F0" w14:textId="77777777" w:rsidR="00612D8D" w:rsidRDefault="00612D8D" w:rsidP="00944CD4">
            <w:pPr>
              <w:rPr>
                <w:rFonts w:asciiTheme="minorHAnsi" w:hAnsiTheme="minorHAnsi" w:cstheme="minorHAnsi"/>
                <w:sz w:val="22"/>
                <w:szCs w:val="22"/>
              </w:rPr>
            </w:pPr>
          </w:p>
        </w:tc>
      </w:tr>
      <w:tr w:rsidR="00612D8D" w14:paraId="69C60E13" w14:textId="77777777" w:rsidTr="00944CD4">
        <w:tc>
          <w:tcPr>
            <w:tcW w:w="6204" w:type="dxa"/>
          </w:tcPr>
          <w:p w14:paraId="7D56A860" w14:textId="77777777" w:rsidR="00612D8D" w:rsidRPr="00B623E2" w:rsidRDefault="00612D8D" w:rsidP="00612D8D">
            <w:pPr>
              <w:pStyle w:val="ListParagraph"/>
              <w:numPr>
                <w:ilvl w:val="0"/>
                <w:numId w:val="84"/>
              </w:numPr>
              <w:spacing w:after="0" w:line="240" w:lineRule="auto"/>
              <w:rPr>
                <w:rFonts w:cstheme="minorHAnsi"/>
              </w:rPr>
            </w:pPr>
            <w:r w:rsidRPr="00B623E2">
              <w:rPr>
                <w:rFonts w:cstheme="minorHAnsi"/>
              </w:rPr>
              <w:t>I use critical thinking and self-directed learning as commitment to ongoing professional growth.</w:t>
            </w:r>
          </w:p>
        </w:tc>
        <w:tc>
          <w:tcPr>
            <w:tcW w:w="1080" w:type="dxa"/>
          </w:tcPr>
          <w:p w14:paraId="008656B3" w14:textId="77777777" w:rsidR="00612D8D" w:rsidRDefault="00612D8D" w:rsidP="00944CD4">
            <w:pPr>
              <w:rPr>
                <w:rFonts w:asciiTheme="minorHAnsi" w:hAnsiTheme="minorHAnsi" w:cstheme="minorHAnsi"/>
                <w:sz w:val="22"/>
                <w:szCs w:val="22"/>
              </w:rPr>
            </w:pPr>
          </w:p>
        </w:tc>
        <w:tc>
          <w:tcPr>
            <w:tcW w:w="990" w:type="dxa"/>
          </w:tcPr>
          <w:p w14:paraId="3CB8D331" w14:textId="77777777" w:rsidR="00612D8D" w:rsidRDefault="00612D8D" w:rsidP="00944CD4">
            <w:pPr>
              <w:rPr>
                <w:rFonts w:asciiTheme="minorHAnsi" w:hAnsiTheme="minorHAnsi" w:cstheme="minorHAnsi"/>
                <w:sz w:val="22"/>
                <w:szCs w:val="22"/>
              </w:rPr>
            </w:pPr>
          </w:p>
        </w:tc>
        <w:tc>
          <w:tcPr>
            <w:tcW w:w="990" w:type="dxa"/>
          </w:tcPr>
          <w:p w14:paraId="198AC131" w14:textId="77777777" w:rsidR="00612D8D" w:rsidRDefault="00612D8D" w:rsidP="00944CD4">
            <w:pPr>
              <w:rPr>
                <w:rFonts w:asciiTheme="minorHAnsi" w:hAnsiTheme="minorHAnsi" w:cstheme="minorHAnsi"/>
                <w:sz w:val="22"/>
                <w:szCs w:val="22"/>
              </w:rPr>
            </w:pPr>
          </w:p>
        </w:tc>
        <w:tc>
          <w:tcPr>
            <w:tcW w:w="1086" w:type="dxa"/>
          </w:tcPr>
          <w:p w14:paraId="7B223131" w14:textId="77777777" w:rsidR="00612D8D" w:rsidRDefault="00612D8D" w:rsidP="00944CD4">
            <w:pPr>
              <w:rPr>
                <w:rFonts w:asciiTheme="minorHAnsi" w:hAnsiTheme="minorHAnsi" w:cstheme="minorHAnsi"/>
                <w:sz w:val="22"/>
                <w:szCs w:val="22"/>
              </w:rPr>
            </w:pPr>
          </w:p>
        </w:tc>
      </w:tr>
      <w:tr w:rsidR="00612D8D" w14:paraId="1BA172E1" w14:textId="77777777" w:rsidTr="00944CD4">
        <w:tc>
          <w:tcPr>
            <w:tcW w:w="6204" w:type="dxa"/>
          </w:tcPr>
          <w:p w14:paraId="6E16D0AE" w14:textId="77777777" w:rsidR="00612D8D" w:rsidRPr="00B623E2" w:rsidRDefault="00612D8D" w:rsidP="00612D8D">
            <w:pPr>
              <w:pStyle w:val="ListParagraph"/>
              <w:numPr>
                <w:ilvl w:val="0"/>
                <w:numId w:val="84"/>
              </w:numPr>
              <w:spacing w:after="0" w:line="240" w:lineRule="auto"/>
              <w:rPr>
                <w:rFonts w:cstheme="minorHAnsi"/>
              </w:rPr>
            </w:pPr>
            <w:r w:rsidRPr="00B623E2">
              <w:rPr>
                <w:rFonts w:cstheme="minorHAnsi"/>
              </w:rPr>
              <w:t>I willingly embrace the practice of ongoing self-assessment and reflection.</w:t>
            </w:r>
          </w:p>
        </w:tc>
        <w:tc>
          <w:tcPr>
            <w:tcW w:w="1080" w:type="dxa"/>
          </w:tcPr>
          <w:p w14:paraId="7C50A4FC" w14:textId="77777777" w:rsidR="00612D8D" w:rsidRDefault="00612D8D" w:rsidP="00944CD4">
            <w:pPr>
              <w:rPr>
                <w:rFonts w:asciiTheme="minorHAnsi" w:hAnsiTheme="minorHAnsi" w:cstheme="minorHAnsi"/>
                <w:sz w:val="22"/>
                <w:szCs w:val="22"/>
              </w:rPr>
            </w:pPr>
          </w:p>
        </w:tc>
        <w:tc>
          <w:tcPr>
            <w:tcW w:w="990" w:type="dxa"/>
          </w:tcPr>
          <w:p w14:paraId="3CD64877" w14:textId="77777777" w:rsidR="00612D8D" w:rsidRDefault="00612D8D" w:rsidP="00944CD4">
            <w:pPr>
              <w:rPr>
                <w:rFonts w:asciiTheme="minorHAnsi" w:hAnsiTheme="minorHAnsi" w:cstheme="minorHAnsi"/>
                <w:sz w:val="22"/>
                <w:szCs w:val="22"/>
              </w:rPr>
            </w:pPr>
          </w:p>
        </w:tc>
        <w:tc>
          <w:tcPr>
            <w:tcW w:w="990" w:type="dxa"/>
          </w:tcPr>
          <w:p w14:paraId="03A6CCE2" w14:textId="77777777" w:rsidR="00612D8D" w:rsidRDefault="00612D8D" w:rsidP="00944CD4">
            <w:pPr>
              <w:rPr>
                <w:rFonts w:asciiTheme="minorHAnsi" w:hAnsiTheme="minorHAnsi" w:cstheme="minorHAnsi"/>
                <w:sz w:val="22"/>
                <w:szCs w:val="22"/>
              </w:rPr>
            </w:pPr>
          </w:p>
        </w:tc>
        <w:tc>
          <w:tcPr>
            <w:tcW w:w="1086" w:type="dxa"/>
          </w:tcPr>
          <w:p w14:paraId="310EB0CD" w14:textId="77777777" w:rsidR="00612D8D" w:rsidRDefault="00612D8D" w:rsidP="00944CD4">
            <w:pPr>
              <w:rPr>
                <w:rFonts w:asciiTheme="minorHAnsi" w:hAnsiTheme="minorHAnsi" w:cstheme="minorHAnsi"/>
                <w:sz w:val="22"/>
                <w:szCs w:val="22"/>
              </w:rPr>
            </w:pPr>
          </w:p>
        </w:tc>
      </w:tr>
      <w:tr w:rsidR="00612D8D" w14:paraId="0157223E" w14:textId="77777777" w:rsidTr="00944CD4">
        <w:tc>
          <w:tcPr>
            <w:tcW w:w="6204" w:type="dxa"/>
          </w:tcPr>
          <w:p w14:paraId="1BC0E361" w14:textId="77777777" w:rsidR="00612D8D" w:rsidRPr="00B623E2" w:rsidRDefault="00612D8D" w:rsidP="00612D8D">
            <w:pPr>
              <w:pStyle w:val="ListParagraph"/>
              <w:numPr>
                <w:ilvl w:val="0"/>
                <w:numId w:val="84"/>
              </w:numPr>
              <w:tabs>
                <w:tab w:val="left" w:pos="8820"/>
                <w:tab w:val="left" w:pos="9180"/>
                <w:tab w:val="left" w:pos="9540"/>
                <w:tab w:val="left" w:pos="10530"/>
              </w:tabs>
              <w:spacing w:before="120" w:after="0" w:line="240" w:lineRule="auto"/>
              <w:rPr>
                <w:rFonts w:cstheme="minorHAnsi"/>
              </w:rPr>
            </w:pPr>
            <w:r>
              <w:rPr>
                <w:rFonts w:cstheme="minorHAnsi"/>
              </w:rPr>
              <w:t xml:space="preserve">I reflect on how I interact with my peers, and adjust my behaviors if I am not being collegial and respectful. </w:t>
            </w:r>
          </w:p>
        </w:tc>
        <w:tc>
          <w:tcPr>
            <w:tcW w:w="1080" w:type="dxa"/>
          </w:tcPr>
          <w:p w14:paraId="51DFB835" w14:textId="77777777" w:rsidR="00612D8D" w:rsidRDefault="00612D8D" w:rsidP="00944CD4">
            <w:pPr>
              <w:rPr>
                <w:rFonts w:asciiTheme="minorHAnsi" w:hAnsiTheme="minorHAnsi" w:cstheme="minorHAnsi"/>
                <w:sz w:val="22"/>
                <w:szCs w:val="22"/>
              </w:rPr>
            </w:pPr>
          </w:p>
        </w:tc>
        <w:tc>
          <w:tcPr>
            <w:tcW w:w="990" w:type="dxa"/>
          </w:tcPr>
          <w:p w14:paraId="0EAABD65" w14:textId="77777777" w:rsidR="00612D8D" w:rsidRDefault="00612D8D" w:rsidP="00944CD4">
            <w:pPr>
              <w:rPr>
                <w:rFonts w:asciiTheme="minorHAnsi" w:hAnsiTheme="minorHAnsi" w:cstheme="minorHAnsi"/>
                <w:sz w:val="22"/>
                <w:szCs w:val="22"/>
              </w:rPr>
            </w:pPr>
          </w:p>
        </w:tc>
        <w:tc>
          <w:tcPr>
            <w:tcW w:w="990" w:type="dxa"/>
          </w:tcPr>
          <w:p w14:paraId="473093FF" w14:textId="77777777" w:rsidR="00612D8D" w:rsidRDefault="00612D8D" w:rsidP="00944CD4">
            <w:pPr>
              <w:rPr>
                <w:rFonts w:asciiTheme="minorHAnsi" w:hAnsiTheme="minorHAnsi" w:cstheme="minorHAnsi"/>
                <w:sz w:val="22"/>
                <w:szCs w:val="22"/>
              </w:rPr>
            </w:pPr>
          </w:p>
        </w:tc>
        <w:tc>
          <w:tcPr>
            <w:tcW w:w="1086" w:type="dxa"/>
          </w:tcPr>
          <w:p w14:paraId="2DAA8257" w14:textId="77777777" w:rsidR="00612D8D" w:rsidRDefault="00612D8D" w:rsidP="00944CD4">
            <w:pPr>
              <w:rPr>
                <w:rFonts w:asciiTheme="minorHAnsi" w:hAnsiTheme="minorHAnsi" w:cstheme="minorHAnsi"/>
                <w:sz w:val="22"/>
                <w:szCs w:val="22"/>
              </w:rPr>
            </w:pPr>
          </w:p>
        </w:tc>
      </w:tr>
      <w:tr w:rsidR="00612D8D" w14:paraId="7010DE55" w14:textId="77777777" w:rsidTr="00944CD4">
        <w:tc>
          <w:tcPr>
            <w:tcW w:w="6204" w:type="dxa"/>
          </w:tcPr>
          <w:p w14:paraId="06C967D0" w14:textId="77777777" w:rsidR="00612D8D" w:rsidRPr="00B623E2" w:rsidRDefault="00612D8D" w:rsidP="00612D8D">
            <w:pPr>
              <w:pStyle w:val="ListParagraph"/>
              <w:numPr>
                <w:ilvl w:val="0"/>
                <w:numId w:val="84"/>
              </w:numPr>
              <w:tabs>
                <w:tab w:val="left" w:pos="8820"/>
                <w:tab w:val="left" w:pos="9180"/>
                <w:tab w:val="left" w:pos="9540"/>
                <w:tab w:val="left" w:pos="10530"/>
              </w:tabs>
              <w:spacing w:before="120" w:after="0" w:line="240" w:lineRule="auto"/>
              <w:rPr>
                <w:rFonts w:cstheme="minorHAnsi"/>
              </w:rPr>
            </w:pPr>
            <w:r>
              <w:rPr>
                <w:rFonts w:cstheme="minorHAnsi"/>
              </w:rPr>
              <w:lastRenderedPageBreak/>
              <w:t xml:space="preserve">I am honest with myself about my limitations (e.g., academically, clinically) and seek support as necessary. </w:t>
            </w:r>
          </w:p>
        </w:tc>
        <w:tc>
          <w:tcPr>
            <w:tcW w:w="1080" w:type="dxa"/>
          </w:tcPr>
          <w:p w14:paraId="77A04E62" w14:textId="77777777" w:rsidR="00612D8D" w:rsidRDefault="00612D8D" w:rsidP="00944CD4">
            <w:pPr>
              <w:rPr>
                <w:rFonts w:asciiTheme="minorHAnsi" w:hAnsiTheme="minorHAnsi" w:cstheme="minorHAnsi"/>
                <w:sz w:val="22"/>
                <w:szCs w:val="22"/>
              </w:rPr>
            </w:pPr>
          </w:p>
        </w:tc>
        <w:tc>
          <w:tcPr>
            <w:tcW w:w="990" w:type="dxa"/>
          </w:tcPr>
          <w:p w14:paraId="5BEBF74E" w14:textId="77777777" w:rsidR="00612D8D" w:rsidRDefault="00612D8D" w:rsidP="00944CD4">
            <w:pPr>
              <w:rPr>
                <w:rFonts w:asciiTheme="minorHAnsi" w:hAnsiTheme="minorHAnsi" w:cstheme="minorHAnsi"/>
                <w:sz w:val="22"/>
                <w:szCs w:val="22"/>
              </w:rPr>
            </w:pPr>
          </w:p>
        </w:tc>
        <w:tc>
          <w:tcPr>
            <w:tcW w:w="990" w:type="dxa"/>
          </w:tcPr>
          <w:p w14:paraId="067B4A93" w14:textId="77777777" w:rsidR="00612D8D" w:rsidRDefault="00612D8D" w:rsidP="00944CD4">
            <w:pPr>
              <w:rPr>
                <w:rFonts w:asciiTheme="minorHAnsi" w:hAnsiTheme="minorHAnsi" w:cstheme="minorHAnsi"/>
                <w:sz w:val="22"/>
                <w:szCs w:val="22"/>
              </w:rPr>
            </w:pPr>
          </w:p>
        </w:tc>
        <w:tc>
          <w:tcPr>
            <w:tcW w:w="1086" w:type="dxa"/>
          </w:tcPr>
          <w:p w14:paraId="42E897B5" w14:textId="77777777" w:rsidR="00612D8D" w:rsidRDefault="00612D8D" w:rsidP="00944CD4">
            <w:pPr>
              <w:rPr>
                <w:rFonts w:asciiTheme="minorHAnsi" w:hAnsiTheme="minorHAnsi" w:cstheme="minorHAnsi"/>
                <w:sz w:val="22"/>
                <w:szCs w:val="22"/>
              </w:rPr>
            </w:pPr>
          </w:p>
        </w:tc>
      </w:tr>
      <w:tr w:rsidR="00612D8D" w14:paraId="32A0DCEE" w14:textId="77777777" w:rsidTr="00944CD4">
        <w:tc>
          <w:tcPr>
            <w:tcW w:w="6204" w:type="dxa"/>
            <w:vMerge w:val="restart"/>
          </w:tcPr>
          <w:p w14:paraId="64BF4561" w14:textId="77777777" w:rsidR="00E02A0C" w:rsidRDefault="00E02A0C" w:rsidP="00944CD4">
            <w:pPr>
              <w:jc w:val="center"/>
              <w:rPr>
                <w:rFonts w:ascii="Helvetica" w:hAnsi="Helvetica"/>
                <w:b/>
              </w:rPr>
            </w:pPr>
          </w:p>
          <w:p w14:paraId="522E4C14" w14:textId="20C94741" w:rsidR="00612D8D" w:rsidRPr="007362E5" w:rsidRDefault="00612D8D" w:rsidP="00944CD4">
            <w:pPr>
              <w:jc w:val="center"/>
            </w:pPr>
            <w:r w:rsidRPr="00534AA4">
              <w:rPr>
                <w:rFonts w:ascii="Helvetica" w:hAnsi="Helvetica"/>
                <w:b/>
              </w:rPr>
              <w:t>Contribution to the Learning Community</w:t>
            </w:r>
          </w:p>
        </w:tc>
        <w:tc>
          <w:tcPr>
            <w:tcW w:w="4146" w:type="dxa"/>
            <w:gridSpan w:val="4"/>
          </w:tcPr>
          <w:p w14:paraId="55297601"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Rating</w:t>
            </w:r>
          </w:p>
        </w:tc>
      </w:tr>
      <w:tr w:rsidR="00612D8D" w14:paraId="06B638C7" w14:textId="77777777" w:rsidTr="00944CD4">
        <w:tc>
          <w:tcPr>
            <w:tcW w:w="6204" w:type="dxa"/>
            <w:vMerge/>
          </w:tcPr>
          <w:p w14:paraId="604864C2" w14:textId="77777777" w:rsidR="00612D8D" w:rsidRPr="007362E5" w:rsidRDefault="00612D8D" w:rsidP="00944CD4">
            <w:pPr>
              <w:jc w:val="center"/>
            </w:pPr>
          </w:p>
        </w:tc>
        <w:tc>
          <w:tcPr>
            <w:tcW w:w="1080" w:type="dxa"/>
          </w:tcPr>
          <w:p w14:paraId="544E5F8F"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1</w:t>
            </w:r>
          </w:p>
        </w:tc>
        <w:tc>
          <w:tcPr>
            <w:tcW w:w="990" w:type="dxa"/>
          </w:tcPr>
          <w:p w14:paraId="5DB4DF2B"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2</w:t>
            </w:r>
          </w:p>
        </w:tc>
        <w:tc>
          <w:tcPr>
            <w:tcW w:w="990" w:type="dxa"/>
          </w:tcPr>
          <w:p w14:paraId="7EE255E0"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3</w:t>
            </w:r>
          </w:p>
        </w:tc>
        <w:tc>
          <w:tcPr>
            <w:tcW w:w="1086" w:type="dxa"/>
          </w:tcPr>
          <w:p w14:paraId="4C0569BC" w14:textId="77777777" w:rsidR="00612D8D" w:rsidRDefault="00612D8D" w:rsidP="00944CD4">
            <w:pPr>
              <w:jc w:val="center"/>
              <w:rPr>
                <w:rFonts w:asciiTheme="minorHAnsi" w:hAnsiTheme="minorHAnsi" w:cstheme="minorHAnsi"/>
                <w:sz w:val="22"/>
                <w:szCs w:val="22"/>
              </w:rPr>
            </w:pPr>
            <w:r>
              <w:rPr>
                <w:rFonts w:asciiTheme="minorHAnsi" w:hAnsiTheme="minorHAnsi" w:cstheme="minorHAnsi"/>
                <w:sz w:val="22"/>
                <w:szCs w:val="22"/>
              </w:rPr>
              <w:t>4</w:t>
            </w:r>
          </w:p>
        </w:tc>
      </w:tr>
      <w:tr w:rsidR="00612D8D" w14:paraId="24994AC7" w14:textId="77777777" w:rsidTr="00944CD4">
        <w:tc>
          <w:tcPr>
            <w:tcW w:w="6204" w:type="dxa"/>
          </w:tcPr>
          <w:p w14:paraId="17ACD7DA" w14:textId="77777777" w:rsidR="00612D8D" w:rsidRPr="00B623E2" w:rsidRDefault="00612D8D" w:rsidP="00612D8D">
            <w:pPr>
              <w:pStyle w:val="ListParagraph"/>
              <w:numPr>
                <w:ilvl w:val="0"/>
                <w:numId w:val="85"/>
              </w:numPr>
              <w:tabs>
                <w:tab w:val="left" w:pos="8820"/>
                <w:tab w:val="left" w:pos="9180"/>
                <w:tab w:val="left" w:pos="9540"/>
                <w:tab w:val="left" w:pos="10980"/>
              </w:tabs>
              <w:spacing w:before="120" w:after="0" w:line="240" w:lineRule="auto"/>
              <w:rPr>
                <w:rFonts w:cstheme="minorHAnsi"/>
              </w:rPr>
            </w:pPr>
            <w:r w:rsidRPr="00B623E2">
              <w:rPr>
                <w:rFonts w:cstheme="minorHAnsi"/>
              </w:rPr>
              <w:t>I actively contribute to an open, collaborative learning community.</w:t>
            </w:r>
          </w:p>
        </w:tc>
        <w:tc>
          <w:tcPr>
            <w:tcW w:w="1080" w:type="dxa"/>
          </w:tcPr>
          <w:p w14:paraId="5CE18A74" w14:textId="77777777" w:rsidR="00612D8D" w:rsidRDefault="00612D8D" w:rsidP="00944CD4">
            <w:pPr>
              <w:rPr>
                <w:rFonts w:asciiTheme="minorHAnsi" w:hAnsiTheme="minorHAnsi" w:cstheme="minorHAnsi"/>
                <w:sz w:val="22"/>
                <w:szCs w:val="22"/>
              </w:rPr>
            </w:pPr>
          </w:p>
        </w:tc>
        <w:tc>
          <w:tcPr>
            <w:tcW w:w="990" w:type="dxa"/>
          </w:tcPr>
          <w:p w14:paraId="53897030" w14:textId="77777777" w:rsidR="00612D8D" w:rsidRDefault="00612D8D" w:rsidP="00944CD4">
            <w:pPr>
              <w:rPr>
                <w:rFonts w:asciiTheme="minorHAnsi" w:hAnsiTheme="minorHAnsi" w:cstheme="minorHAnsi"/>
                <w:sz w:val="22"/>
                <w:szCs w:val="22"/>
              </w:rPr>
            </w:pPr>
          </w:p>
        </w:tc>
        <w:tc>
          <w:tcPr>
            <w:tcW w:w="990" w:type="dxa"/>
          </w:tcPr>
          <w:p w14:paraId="5AA1B86E" w14:textId="77777777" w:rsidR="00612D8D" w:rsidRDefault="00612D8D" w:rsidP="00944CD4">
            <w:pPr>
              <w:rPr>
                <w:rFonts w:asciiTheme="minorHAnsi" w:hAnsiTheme="minorHAnsi" w:cstheme="minorHAnsi"/>
                <w:sz w:val="22"/>
                <w:szCs w:val="22"/>
              </w:rPr>
            </w:pPr>
          </w:p>
        </w:tc>
        <w:tc>
          <w:tcPr>
            <w:tcW w:w="1086" w:type="dxa"/>
          </w:tcPr>
          <w:p w14:paraId="092D2962" w14:textId="77777777" w:rsidR="00612D8D" w:rsidRDefault="00612D8D" w:rsidP="00944CD4">
            <w:pPr>
              <w:rPr>
                <w:rFonts w:asciiTheme="minorHAnsi" w:hAnsiTheme="minorHAnsi" w:cstheme="minorHAnsi"/>
                <w:sz w:val="22"/>
                <w:szCs w:val="22"/>
              </w:rPr>
            </w:pPr>
          </w:p>
        </w:tc>
      </w:tr>
      <w:tr w:rsidR="00612D8D" w14:paraId="7AAA57C2" w14:textId="77777777" w:rsidTr="00944CD4">
        <w:tc>
          <w:tcPr>
            <w:tcW w:w="6204" w:type="dxa"/>
          </w:tcPr>
          <w:p w14:paraId="27D67449" w14:textId="77777777" w:rsidR="00612D8D" w:rsidRPr="00B623E2" w:rsidRDefault="00612D8D" w:rsidP="00612D8D">
            <w:pPr>
              <w:pStyle w:val="ListParagraph"/>
              <w:numPr>
                <w:ilvl w:val="0"/>
                <w:numId w:val="85"/>
              </w:numPr>
              <w:tabs>
                <w:tab w:val="left" w:pos="8820"/>
                <w:tab w:val="left" w:pos="9180"/>
                <w:tab w:val="left" w:pos="9540"/>
                <w:tab w:val="left" w:pos="10980"/>
              </w:tabs>
              <w:spacing w:before="120" w:after="0" w:line="240" w:lineRule="auto"/>
              <w:rPr>
                <w:rFonts w:cstheme="minorHAnsi"/>
              </w:rPr>
            </w:pPr>
            <w:r w:rsidRPr="00B623E2">
              <w:rPr>
                <w:rFonts w:cstheme="minorHAnsi"/>
              </w:rPr>
              <w:t>I find ways to thoughtfully participate in small or large group discussions and activities.</w:t>
            </w:r>
          </w:p>
        </w:tc>
        <w:tc>
          <w:tcPr>
            <w:tcW w:w="1080" w:type="dxa"/>
          </w:tcPr>
          <w:p w14:paraId="6937CCA3" w14:textId="77777777" w:rsidR="00612D8D" w:rsidRDefault="00612D8D" w:rsidP="00944CD4">
            <w:pPr>
              <w:rPr>
                <w:rFonts w:asciiTheme="minorHAnsi" w:hAnsiTheme="minorHAnsi" w:cstheme="minorHAnsi"/>
                <w:sz w:val="22"/>
                <w:szCs w:val="22"/>
              </w:rPr>
            </w:pPr>
          </w:p>
        </w:tc>
        <w:tc>
          <w:tcPr>
            <w:tcW w:w="990" w:type="dxa"/>
          </w:tcPr>
          <w:p w14:paraId="1CB28B4B" w14:textId="77777777" w:rsidR="00612D8D" w:rsidRDefault="00612D8D" w:rsidP="00944CD4">
            <w:pPr>
              <w:rPr>
                <w:rFonts w:asciiTheme="minorHAnsi" w:hAnsiTheme="minorHAnsi" w:cstheme="minorHAnsi"/>
                <w:sz w:val="22"/>
                <w:szCs w:val="22"/>
              </w:rPr>
            </w:pPr>
          </w:p>
        </w:tc>
        <w:tc>
          <w:tcPr>
            <w:tcW w:w="990" w:type="dxa"/>
          </w:tcPr>
          <w:p w14:paraId="08967C50" w14:textId="77777777" w:rsidR="00612D8D" w:rsidRDefault="00612D8D" w:rsidP="00944CD4">
            <w:pPr>
              <w:rPr>
                <w:rFonts w:asciiTheme="minorHAnsi" w:hAnsiTheme="minorHAnsi" w:cstheme="minorHAnsi"/>
                <w:sz w:val="22"/>
                <w:szCs w:val="22"/>
              </w:rPr>
            </w:pPr>
          </w:p>
        </w:tc>
        <w:tc>
          <w:tcPr>
            <w:tcW w:w="1086" w:type="dxa"/>
          </w:tcPr>
          <w:p w14:paraId="102BC828" w14:textId="77777777" w:rsidR="00612D8D" w:rsidRDefault="00612D8D" w:rsidP="00944CD4">
            <w:pPr>
              <w:rPr>
                <w:rFonts w:asciiTheme="minorHAnsi" w:hAnsiTheme="minorHAnsi" w:cstheme="minorHAnsi"/>
                <w:sz w:val="22"/>
                <w:szCs w:val="22"/>
              </w:rPr>
            </w:pPr>
          </w:p>
        </w:tc>
      </w:tr>
      <w:tr w:rsidR="00612D8D" w14:paraId="017F3E17" w14:textId="77777777" w:rsidTr="00944CD4">
        <w:tc>
          <w:tcPr>
            <w:tcW w:w="6204" w:type="dxa"/>
          </w:tcPr>
          <w:p w14:paraId="73F59446" w14:textId="77777777" w:rsidR="00612D8D" w:rsidRPr="00B623E2" w:rsidRDefault="00612D8D" w:rsidP="00612D8D">
            <w:pPr>
              <w:pStyle w:val="ListParagraph"/>
              <w:numPr>
                <w:ilvl w:val="0"/>
                <w:numId w:val="85"/>
              </w:numPr>
              <w:spacing w:after="0" w:line="240" w:lineRule="auto"/>
              <w:rPr>
                <w:rFonts w:cstheme="minorHAnsi"/>
              </w:rPr>
            </w:pPr>
            <w:r w:rsidRPr="00B623E2">
              <w:rPr>
                <w:rFonts w:cstheme="minorHAnsi"/>
              </w:rPr>
              <w:t>I demonstrate my understanding of issues of privilege and power when interacting with my colleagues and faculty.</w:t>
            </w:r>
          </w:p>
        </w:tc>
        <w:tc>
          <w:tcPr>
            <w:tcW w:w="1080" w:type="dxa"/>
          </w:tcPr>
          <w:p w14:paraId="2F4649BA" w14:textId="77777777" w:rsidR="00612D8D" w:rsidRDefault="00612D8D" w:rsidP="00944CD4">
            <w:pPr>
              <w:rPr>
                <w:rFonts w:asciiTheme="minorHAnsi" w:hAnsiTheme="minorHAnsi" w:cstheme="minorHAnsi"/>
                <w:sz w:val="22"/>
                <w:szCs w:val="22"/>
              </w:rPr>
            </w:pPr>
          </w:p>
        </w:tc>
        <w:tc>
          <w:tcPr>
            <w:tcW w:w="990" w:type="dxa"/>
          </w:tcPr>
          <w:p w14:paraId="368727A2" w14:textId="77777777" w:rsidR="00612D8D" w:rsidRDefault="00612D8D" w:rsidP="00944CD4">
            <w:pPr>
              <w:rPr>
                <w:rFonts w:asciiTheme="minorHAnsi" w:hAnsiTheme="minorHAnsi" w:cstheme="minorHAnsi"/>
                <w:sz w:val="22"/>
                <w:szCs w:val="22"/>
              </w:rPr>
            </w:pPr>
          </w:p>
        </w:tc>
        <w:tc>
          <w:tcPr>
            <w:tcW w:w="990" w:type="dxa"/>
          </w:tcPr>
          <w:p w14:paraId="7A083B21" w14:textId="77777777" w:rsidR="00612D8D" w:rsidRDefault="00612D8D" w:rsidP="00944CD4">
            <w:pPr>
              <w:rPr>
                <w:rFonts w:asciiTheme="minorHAnsi" w:hAnsiTheme="minorHAnsi" w:cstheme="minorHAnsi"/>
                <w:sz w:val="22"/>
                <w:szCs w:val="22"/>
              </w:rPr>
            </w:pPr>
          </w:p>
        </w:tc>
        <w:tc>
          <w:tcPr>
            <w:tcW w:w="1086" w:type="dxa"/>
          </w:tcPr>
          <w:p w14:paraId="28D1538E" w14:textId="77777777" w:rsidR="00612D8D" w:rsidRDefault="00612D8D" w:rsidP="00944CD4">
            <w:pPr>
              <w:rPr>
                <w:rFonts w:asciiTheme="minorHAnsi" w:hAnsiTheme="minorHAnsi" w:cstheme="minorHAnsi"/>
                <w:sz w:val="22"/>
                <w:szCs w:val="22"/>
              </w:rPr>
            </w:pPr>
          </w:p>
        </w:tc>
      </w:tr>
      <w:tr w:rsidR="00612D8D" w14:paraId="2661A1CA" w14:textId="77777777" w:rsidTr="00944CD4">
        <w:tc>
          <w:tcPr>
            <w:tcW w:w="6204" w:type="dxa"/>
          </w:tcPr>
          <w:p w14:paraId="097DA11F" w14:textId="77777777" w:rsidR="00612D8D" w:rsidRDefault="00612D8D" w:rsidP="00612D8D">
            <w:pPr>
              <w:pStyle w:val="ListParagraph"/>
              <w:numPr>
                <w:ilvl w:val="0"/>
                <w:numId w:val="85"/>
              </w:numPr>
              <w:spacing w:after="0" w:line="240" w:lineRule="auto"/>
              <w:rPr>
                <w:rFonts w:cstheme="minorHAnsi"/>
              </w:rPr>
            </w:pPr>
            <w:r w:rsidRPr="00B623E2">
              <w:rPr>
                <w:rFonts w:cstheme="minorHAnsi"/>
              </w:rPr>
              <w:t>I seek clarification and extra help appropriately.</w:t>
            </w:r>
          </w:p>
          <w:p w14:paraId="339ACE8C" w14:textId="77777777" w:rsidR="00612D8D" w:rsidRPr="00B623E2" w:rsidRDefault="00612D8D" w:rsidP="00944CD4">
            <w:pPr>
              <w:pStyle w:val="ListParagraph"/>
              <w:ind w:left="360"/>
              <w:rPr>
                <w:rFonts w:cstheme="minorHAnsi"/>
              </w:rPr>
            </w:pPr>
          </w:p>
        </w:tc>
        <w:tc>
          <w:tcPr>
            <w:tcW w:w="1080" w:type="dxa"/>
          </w:tcPr>
          <w:p w14:paraId="54F29D3F" w14:textId="77777777" w:rsidR="00612D8D" w:rsidRDefault="00612D8D" w:rsidP="00944CD4">
            <w:pPr>
              <w:rPr>
                <w:rFonts w:asciiTheme="minorHAnsi" w:hAnsiTheme="minorHAnsi" w:cstheme="minorHAnsi"/>
                <w:sz w:val="22"/>
                <w:szCs w:val="22"/>
              </w:rPr>
            </w:pPr>
          </w:p>
        </w:tc>
        <w:tc>
          <w:tcPr>
            <w:tcW w:w="990" w:type="dxa"/>
          </w:tcPr>
          <w:p w14:paraId="7A876DE9" w14:textId="77777777" w:rsidR="00612D8D" w:rsidRDefault="00612D8D" w:rsidP="00944CD4">
            <w:pPr>
              <w:rPr>
                <w:rFonts w:asciiTheme="minorHAnsi" w:hAnsiTheme="minorHAnsi" w:cstheme="minorHAnsi"/>
                <w:sz w:val="22"/>
                <w:szCs w:val="22"/>
              </w:rPr>
            </w:pPr>
          </w:p>
        </w:tc>
        <w:tc>
          <w:tcPr>
            <w:tcW w:w="990" w:type="dxa"/>
          </w:tcPr>
          <w:p w14:paraId="38907B15" w14:textId="77777777" w:rsidR="00612D8D" w:rsidRDefault="00612D8D" w:rsidP="00944CD4">
            <w:pPr>
              <w:rPr>
                <w:rFonts w:asciiTheme="minorHAnsi" w:hAnsiTheme="minorHAnsi" w:cstheme="minorHAnsi"/>
                <w:sz w:val="22"/>
                <w:szCs w:val="22"/>
              </w:rPr>
            </w:pPr>
          </w:p>
        </w:tc>
        <w:tc>
          <w:tcPr>
            <w:tcW w:w="1086" w:type="dxa"/>
          </w:tcPr>
          <w:p w14:paraId="19CE9CCA" w14:textId="77777777" w:rsidR="00612D8D" w:rsidRDefault="00612D8D" w:rsidP="00944CD4">
            <w:pPr>
              <w:rPr>
                <w:rFonts w:asciiTheme="minorHAnsi" w:hAnsiTheme="minorHAnsi" w:cstheme="minorHAnsi"/>
                <w:sz w:val="22"/>
                <w:szCs w:val="22"/>
              </w:rPr>
            </w:pPr>
          </w:p>
        </w:tc>
      </w:tr>
      <w:tr w:rsidR="00612D8D" w14:paraId="01481B67" w14:textId="77777777" w:rsidTr="00944CD4">
        <w:tc>
          <w:tcPr>
            <w:tcW w:w="6204" w:type="dxa"/>
          </w:tcPr>
          <w:p w14:paraId="0A8882E6" w14:textId="3D020558" w:rsidR="00612D8D" w:rsidRPr="00B623E2" w:rsidRDefault="00612D8D" w:rsidP="00612D8D">
            <w:pPr>
              <w:pStyle w:val="ListParagraph"/>
              <w:numPr>
                <w:ilvl w:val="0"/>
                <w:numId w:val="85"/>
              </w:numPr>
              <w:tabs>
                <w:tab w:val="left" w:pos="8820"/>
                <w:tab w:val="left" w:pos="9180"/>
                <w:tab w:val="left" w:pos="9540"/>
                <w:tab w:val="left" w:pos="10980"/>
              </w:tabs>
              <w:spacing w:before="120" w:after="0" w:line="240" w:lineRule="auto"/>
              <w:rPr>
                <w:rFonts w:cstheme="minorHAnsi"/>
              </w:rPr>
            </w:pPr>
            <w:r w:rsidRPr="00B623E2">
              <w:rPr>
                <w:rFonts w:cstheme="minorHAnsi"/>
              </w:rPr>
              <w:t>I work with colleagues and professionals to create a safe-as-possible learning environment.</w:t>
            </w:r>
          </w:p>
        </w:tc>
        <w:tc>
          <w:tcPr>
            <w:tcW w:w="1080" w:type="dxa"/>
          </w:tcPr>
          <w:p w14:paraId="32127418" w14:textId="77777777" w:rsidR="00612D8D" w:rsidRDefault="00612D8D" w:rsidP="00944CD4">
            <w:pPr>
              <w:rPr>
                <w:rFonts w:asciiTheme="minorHAnsi" w:hAnsiTheme="minorHAnsi" w:cstheme="minorHAnsi"/>
                <w:sz w:val="22"/>
                <w:szCs w:val="22"/>
              </w:rPr>
            </w:pPr>
          </w:p>
        </w:tc>
        <w:tc>
          <w:tcPr>
            <w:tcW w:w="990" w:type="dxa"/>
          </w:tcPr>
          <w:p w14:paraId="08FC7B96" w14:textId="77777777" w:rsidR="00612D8D" w:rsidRDefault="00612D8D" w:rsidP="00944CD4">
            <w:pPr>
              <w:rPr>
                <w:rFonts w:asciiTheme="minorHAnsi" w:hAnsiTheme="minorHAnsi" w:cstheme="minorHAnsi"/>
                <w:sz w:val="22"/>
                <w:szCs w:val="22"/>
              </w:rPr>
            </w:pPr>
          </w:p>
        </w:tc>
        <w:tc>
          <w:tcPr>
            <w:tcW w:w="990" w:type="dxa"/>
          </w:tcPr>
          <w:p w14:paraId="591DEC2D" w14:textId="77777777" w:rsidR="00612D8D" w:rsidRDefault="00612D8D" w:rsidP="00944CD4">
            <w:pPr>
              <w:rPr>
                <w:rFonts w:asciiTheme="minorHAnsi" w:hAnsiTheme="minorHAnsi" w:cstheme="minorHAnsi"/>
                <w:sz w:val="22"/>
                <w:szCs w:val="22"/>
              </w:rPr>
            </w:pPr>
          </w:p>
        </w:tc>
        <w:tc>
          <w:tcPr>
            <w:tcW w:w="1086" w:type="dxa"/>
          </w:tcPr>
          <w:p w14:paraId="6BFA6D83" w14:textId="77777777" w:rsidR="00612D8D" w:rsidRDefault="00612D8D" w:rsidP="00944CD4">
            <w:pPr>
              <w:rPr>
                <w:rFonts w:asciiTheme="minorHAnsi" w:hAnsiTheme="minorHAnsi" w:cstheme="minorHAnsi"/>
                <w:sz w:val="22"/>
                <w:szCs w:val="22"/>
              </w:rPr>
            </w:pPr>
          </w:p>
        </w:tc>
      </w:tr>
      <w:tr w:rsidR="00612D8D" w14:paraId="54349CAC" w14:textId="77777777" w:rsidTr="00944CD4">
        <w:tc>
          <w:tcPr>
            <w:tcW w:w="6204" w:type="dxa"/>
          </w:tcPr>
          <w:p w14:paraId="464FE59B" w14:textId="77777777" w:rsidR="00612D8D" w:rsidRPr="00B623E2" w:rsidRDefault="00612D8D" w:rsidP="00612D8D">
            <w:pPr>
              <w:pStyle w:val="ListParagraph"/>
              <w:numPr>
                <w:ilvl w:val="0"/>
                <w:numId w:val="85"/>
              </w:numPr>
              <w:spacing w:after="0" w:line="240" w:lineRule="auto"/>
              <w:rPr>
                <w:rFonts w:cstheme="minorHAnsi"/>
              </w:rPr>
            </w:pPr>
            <w:r w:rsidRPr="00B623E2">
              <w:rPr>
                <w:rFonts w:cstheme="minorHAnsi"/>
                <w:bCs/>
              </w:rPr>
              <w:t xml:space="preserve">I maintain curiosity about my own experiences of </w:t>
            </w:r>
            <w:proofErr w:type="gramStart"/>
            <w:r w:rsidRPr="00B623E2">
              <w:rPr>
                <w:rFonts w:cstheme="minorHAnsi"/>
                <w:bCs/>
              </w:rPr>
              <w:t>oppression</w:t>
            </w:r>
            <w:proofErr w:type="gramEnd"/>
            <w:r w:rsidRPr="00B623E2">
              <w:rPr>
                <w:rFonts w:cstheme="minorHAnsi"/>
                <w:bCs/>
              </w:rPr>
              <w:t xml:space="preserve"> influence my role as peer, student, and therapist in training.</w:t>
            </w:r>
          </w:p>
        </w:tc>
        <w:tc>
          <w:tcPr>
            <w:tcW w:w="1080" w:type="dxa"/>
          </w:tcPr>
          <w:p w14:paraId="02284514" w14:textId="77777777" w:rsidR="00612D8D" w:rsidRDefault="00612D8D" w:rsidP="00944CD4">
            <w:pPr>
              <w:rPr>
                <w:rFonts w:asciiTheme="minorHAnsi" w:hAnsiTheme="minorHAnsi" w:cstheme="minorHAnsi"/>
                <w:sz w:val="22"/>
                <w:szCs w:val="22"/>
              </w:rPr>
            </w:pPr>
          </w:p>
        </w:tc>
        <w:tc>
          <w:tcPr>
            <w:tcW w:w="990" w:type="dxa"/>
          </w:tcPr>
          <w:p w14:paraId="5DEEC012" w14:textId="77777777" w:rsidR="00612D8D" w:rsidRDefault="00612D8D" w:rsidP="00944CD4">
            <w:pPr>
              <w:rPr>
                <w:rFonts w:asciiTheme="minorHAnsi" w:hAnsiTheme="minorHAnsi" w:cstheme="minorHAnsi"/>
                <w:sz w:val="22"/>
                <w:szCs w:val="22"/>
              </w:rPr>
            </w:pPr>
          </w:p>
        </w:tc>
        <w:tc>
          <w:tcPr>
            <w:tcW w:w="990" w:type="dxa"/>
          </w:tcPr>
          <w:p w14:paraId="2B4B4809" w14:textId="77777777" w:rsidR="00612D8D" w:rsidRDefault="00612D8D" w:rsidP="00944CD4">
            <w:pPr>
              <w:rPr>
                <w:rFonts w:asciiTheme="minorHAnsi" w:hAnsiTheme="minorHAnsi" w:cstheme="minorHAnsi"/>
                <w:sz w:val="22"/>
                <w:szCs w:val="22"/>
              </w:rPr>
            </w:pPr>
          </w:p>
        </w:tc>
        <w:tc>
          <w:tcPr>
            <w:tcW w:w="1086" w:type="dxa"/>
          </w:tcPr>
          <w:p w14:paraId="0217556B" w14:textId="77777777" w:rsidR="00612D8D" w:rsidRDefault="00612D8D" w:rsidP="00944CD4">
            <w:pPr>
              <w:rPr>
                <w:rFonts w:asciiTheme="minorHAnsi" w:hAnsiTheme="minorHAnsi" w:cstheme="minorHAnsi"/>
                <w:sz w:val="22"/>
                <w:szCs w:val="22"/>
              </w:rPr>
            </w:pPr>
          </w:p>
        </w:tc>
      </w:tr>
      <w:tr w:rsidR="00612D8D" w14:paraId="0E6D28FC" w14:textId="77777777" w:rsidTr="00944CD4">
        <w:tc>
          <w:tcPr>
            <w:tcW w:w="6204" w:type="dxa"/>
          </w:tcPr>
          <w:p w14:paraId="016B522D" w14:textId="77777777" w:rsidR="00612D8D" w:rsidRPr="00B623E2" w:rsidRDefault="00612D8D" w:rsidP="00612D8D">
            <w:pPr>
              <w:pStyle w:val="ListParagraph"/>
              <w:numPr>
                <w:ilvl w:val="0"/>
                <w:numId w:val="85"/>
              </w:numPr>
              <w:spacing w:after="0" w:line="240" w:lineRule="auto"/>
              <w:rPr>
                <w:rFonts w:cstheme="minorHAnsi"/>
              </w:rPr>
            </w:pPr>
            <w:r w:rsidRPr="00B623E2">
              <w:rPr>
                <w:rFonts w:cstheme="minorHAnsi"/>
              </w:rPr>
              <w:t>I take responsibility for learning my reactions to discomfort and work to communicate what I need when those reactions surface so I can engage/re-engage with the learning community.</w:t>
            </w:r>
          </w:p>
        </w:tc>
        <w:tc>
          <w:tcPr>
            <w:tcW w:w="1080" w:type="dxa"/>
          </w:tcPr>
          <w:p w14:paraId="0D3C2ABE" w14:textId="77777777" w:rsidR="00612D8D" w:rsidRDefault="00612D8D" w:rsidP="00944CD4">
            <w:pPr>
              <w:rPr>
                <w:rFonts w:asciiTheme="minorHAnsi" w:hAnsiTheme="minorHAnsi" w:cstheme="minorHAnsi"/>
                <w:sz w:val="22"/>
                <w:szCs w:val="22"/>
              </w:rPr>
            </w:pPr>
          </w:p>
        </w:tc>
        <w:tc>
          <w:tcPr>
            <w:tcW w:w="990" w:type="dxa"/>
          </w:tcPr>
          <w:p w14:paraId="58407CCF" w14:textId="77777777" w:rsidR="00612D8D" w:rsidRDefault="00612D8D" w:rsidP="00944CD4">
            <w:pPr>
              <w:rPr>
                <w:rFonts w:asciiTheme="minorHAnsi" w:hAnsiTheme="minorHAnsi" w:cstheme="minorHAnsi"/>
                <w:sz w:val="22"/>
                <w:szCs w:val="22"/>
              </w:rPr>
            </w:pPr>
          </w:p>
        </w:tc>
        <w:tc>
          <w:tcPr>
            <w:tcW w:w="990" w:type="dxa"/>
          </w:tcPr>
          <w:p w14:paraId="3D0108F9" w14:textId="77777777" w:rsidR="00612D8D" w:rsidRDefault="00612D8D" w:rsidP="00944CD4">
            <w:pPr>
              <w:rPr>
                <w:rFonts w:asciiTheme="minorHAnsi" w:hAnsiTheme="minorHAnsi" w:cstheme="minorHAnsi"/>
                <w:sz w:val="22"/>
                <w:szCs w:val="22"/>
              </w:rPr>
            </w:pPr>
          </w:p>
        </w:tc>
        <w:tc>
          <w:tcPr>
            <w:tcW w:w="1086" w:type="dxa"/>
          </w:tcPr>
          <w:p w14:paraId="6BC20CAD" w14:textId="77777777" w:rsidR="00612D8D" w:rsidRDefault="00612D8D" w:rsidP="00944CD4">
            <w:pPr>
              <w:rPr>
                <w:rFonts w:asciiTheme="minorHAnsi" w:hAnsiTheme="minorHAnsi" w:cstheme="minorHAnsi"/>
                <w:sz w:val="22"/>
                <w:szCs w:val="22"/>
              </w:rPr>
            </w:pPr>
          </w:p>
        </w:tc>
      </w:tr>
      <w:tr w:rsidR="00612D8D" w14:paraId="314FBB51" w14:textId="77777777" w:rsidTr="00944CD4">
        <w:tc>
          <w:tcPr>
            <w:tcW w:w="6204" w:type="dxa"/>
          </w:tcPr>
          <w:p w14:paraId="0CCA00D3" w14:textId="77777777" w:rsidR="00612D8D" w:rsidRPr="00B623E2" w:rsidRDefault="00612D8D" w:rsidP="00612D8D">
            <w:pPr>
              <w:pStyle w:val="ListParagraph"/>
              <w:numPr>
                <w:ilvl w:val="0"/>
                <w:numId w:val="85"/>
              </w:numPr>
              <w:spacing w:after="0" w:line="240" w:lineRule="auto"/>
              <w:rPr>
                <w:rFonts w:cstheme="minorHAnsi"/>
              </w:rPr>
            </w:pPr>
            <w:r w:rsidRPr="00B623E2">
              <w:rPr>
                <w:rFonts w:cstheme="minorHAnsi"/>
                <w:bCs/>
              </w:rPr>
              <w:t>I seek to understand the ways my own privilege appears in interactions with peers, faculty, staff, and clients.</w:t>
            </w:r>
          </w:p>
        </w:tc>
        <w:tc>
          <w:tcPr>
            <w:tcW w:w="1080" w:type="dxa"/>
          </w:tcPr>
          <w:p w14:paraId="3C8E57C0" w14:textId="77777777" w:rsidR="00612D8D" w:rsidRDefault="00612D8D" w:rsidP="00944CD4">
            <w:pPr>
              <w:rPr>
                <w:rFonts w:asciiTheme="minorHAnsi" w:hAnsiTheme="minorHAnsi" w:cstheme="minorHAnsi"/>
                <w:sz w:val="22"/>
                <w:szCs w:val="22"/>
              </w:rPr>
            </w:pPr>
          </w:p>
        </w:tc>
        <w:tc>
          <w:tcPr>
            <w:tcW w:w="990" w:type="dxa"/>
          </w:tcPr>
          <w:p w14:paraId="3BC923F6" w14:textId="77777777" w:rsidR="00612D8D" w:rsidRDefault="00612D8D" w:rsidP="00944CD4">
            <w:pPr>
              <w:rPr>
                <w:rFonts w:asciiTheme="minorHAnsi" w:hAnsiTheme="minorHAnsi" w:cstheme="minorHAnsi"/>
                <w:sz w:val="22"/>
                <w:szCs w:val="22"/>
              </w:rPr>
            </w:pPr>
          </w:p>
        </w:tc>
        <w:tc>
          <w:tcPr>
            <w:tcW w:w="990" w:type="dxa"/>
          </w:tcPr>
          <w:p w14:paraId="2E756B96" w14:textId="77777777" w:rsidR="00612D8D" w:rsidRDefault="00612D8D" w:rsidP="00944CD4">
            <w:pPr>
              <w:rPr>
                <w:rFonts w:asciiTheme="minorHAnsi" w:hAnsiTheme="minorHAnsi" w:cstheme="minorHAnsi"/>
                <w:sz w:val="22"/>
                <w:szCs w:val="22"/>
              </w:rPr>
            </w:pPr>
          </w:p>
        </w:tc>
        <w:tc>
          <w:tcPr>
            <w:tcW w:w="1086" w:type="dxa"/>
          </w:tcPr>
          <w:p w14:paraId="69AD1D73" w14:textId="77777777" w:rsidR="00612D8D" w:rsidRDefault="00612D8D" w:rsidP="00944CD4">
            <w:pPr>
              <w:rPr>
                <w:rFonts w:asciiTheme="minorHAnsi" w:hAnsiTheme="minorHAnsi" w:cstheme="minorHAnsi"/>
                <w:sz w:val="22"/>
                <w:szCs w:val="22"/>
              </w:rPr>
            </w:pPr>
          </w:p>
        </w:tc>
      </w:tr>
      <w:tr w:rsidR="00612D8D" w14:paraId="219B60D6" w14:textId="77777777" w:rsidTr="00944CD4">
        <w:tc>
          <w:tcPr>
            <w:tcW w:w="6204" w:type="dxa"/>
          </w:tcPr>
          <w:p w14:paraId="5AD1D38A" w14:textId="77777777" w:rsidR="00612D8D" w:rsidRPr="00B623E2" w:rsidRDefault="00612D8D" w:rsidP="00612D8D">
            <w:pPr>
              <w:pStyle w:val="ListParagraph"/>
              <w:numPr>
                <w:ilvl w:val="0"/>
                <w:numId w:val="85"/>
              </w:numPr>
              <w:spacing w:after="0" w:line="240" w:lineRule="auto"/>
              <w:rPr>
                <w:rFonts w:cstheme="minorHAnsi"/>
              </w:rPr>
            </w:pPr>
            <w:r w:rsidRPr="00B623E2">
              <w:rPr>
                <w:rFonts w:cstheme="minorHAnsi"/>
              </w:rPr>
              <w:t>I actively reflect on the program anchors and consider if my behavior in the learning community is consistent with those anchors.</w:t>
            </w:r>
          </w:p>
        </w:tc>
        <w:tc>
          <w:tcPr>
            <w:tcW w:w="1080" w:type="dxa"/>
          </w:tcPr>
          <w:p w14:paraId="3EAD290E" w14:textId="77777777" w:rsidR="00612D8D" w:rsidRDefault="00612D8D" w:rsidP="00944CD4">
            <w:pPr>
              <w:rPr>
                <w:rFonts w:asciiTheme="minorHAnsi" w:hAnsiTheme="minorHAnsi" w:cstheme="minorHAnsi"/>
                <w:sz w:val="22"/>
                <w:szCs w:val="22"/>
              </w:rPr>
            </w:pPr>
          </w:p>
        </w:tc>
        <w:tc>
          <w:tcPr>
            <w:tcW w:w="990" w:type="dxa"/>
          </w:tcPr>
          <w:p w14:paraId="140CC259" w14:textId="77777777" w:rsidR="00612D8D" w:rsidRDefault="00612D8D" w:rsidP="00944CD4">
            <w:pPr>
              <w:rPr>
                <w:rFonts w:asciiTheme="minorHAnsi" w:hAnsiTheme="minorHAnsi" w:cstheme="minorHAnsi"/>
                <w:sz w:val="22"/>
                <w:szCs w:val="22"/>
              </w:rPr>
            </w:pPr>
          </w:p>
        </w:tc>
        <w:tc>
          <w:tcPr>
            <w:tcW w:w="990" w:type="dxa"/>
          </w:tcPr>
          <w:p w14:paraId="48889604" w14:textId="77777777" w:rsidR="00612D8D" w:rsidRDefault="00612D8D" w:rsidP="00944CD4">
            <w:pPr>
              <w:rPr>
                <w:rFonts w:asciiTheme="minorHAnsi" w:hAnsiTheme="minorHAnsi" w:cstheme="minorHAnsi"/>
                <w:sz w:val="22"/>
                <w:szCs w:val="22"/>
              </w:rPr>
            </w:pPr>
          </w:p>
        </w:tc>
        <w:tc>
          <w:tcPr>
            <w:tcW w:w="1086" w:type="dxa"/>
          </w:tcPr>
          <w:p w14:paraId="3AEFEE72" w14:textId="77777777" w:rsidR="00612D8D" w:rsidRDefault="00612D8D" w:rsidP="00944CD4">
            <w:pPr>
              <w:rPr>
                <w:rFonts w:asciiTheme="minorHAnsi" w:hAnsiTheme="minorHAnsi" w:cstheme="minorHAnsi"/>
                <w:sz w:val="22"/>
                <w:szCs w:val="22"/>
              </w:rPr>
            </w:pPr>
          </w:p>
        </w:tc>
      </w:tr>
    </w:tbl>
    <w:p w14:paraId="60DEA7EA" w14:textId="77777777" w:rsidR="00612D8D" w:rsidRDefault="00612D8D" w:rsidP="00612D8D">
      <w:pPr>
        <w:rPr>
          <w:rFonts w:asciiTheme="minorHAnsi" w:hAnsiTheme="minorHAnsi" w:cstheme="minorHAnsi"/>
          <w:sz w:val="22"/>
          <w:szCs w:val="22"/>
        </w:rPr>
      </w:pPr>
    </w:p>
    <w:p w14:paraId="79A705AE" w14:textId="77777777" w:rsidR="00016C1D" w:rsidRPr="00253EB3" w:rsidRDefault="00016C1D" w:rsidP="00612D8D">
      <w:pPr>
        <w:rPr>
          <w:rFonts w:asciiTheme="minorHAnsi" w:hAnsiTheme="minorHAnsi" w:cstheme="minorHAnsi"/>
          <w:sz w:val="22"/>
          <w:szCs w:val="22"/>
        </w:rPr>
      </w:pPr>
    </w:p>
    <w:p w14:paraId="58DCA25C" w14:textId="77777777" w:rsidR="00612D8D" w:rsidRPr="00DA6595" w:rsidRDefault="00612D8D" w:rsidP="00612D8D">
      <w:pPr>
        <w:tabs>
          <w:tab w:val="left" w:pos="8820"/>
          <w:tab w:val="left" w:pos="9180"/>
          <w:tab w:val="left" w:pos="9540"/>
          <w:tab w:val="left" w:pos="10980"/>
        </w:tabs>
        <w:rPr>
          <w:rFonts w:asciiTheme="minorHAnsi" w:hAnsiTheme="minorHAnsi" w:cstheme="minorHAnsi"/>
        </w:rPr>
      </w:pPr>
      <w:r w:rsidRPr="00DA6595">
        <w:rPr>
          <w:rFonts w:asciiTheme="minorHAnsi" w:hAnsiTheme="minorHAnsi" w:cstheme="minorHAnsi"/>
        </w:rPr>
        <w:t xml:space="preserve">My strengths as a </w:t>
      </w:r>
      <w:proofErr w:type="gramStart"/>
      <w:r w:rsidRPr="00DA6595">
        <w:rPr>
          <w:rFonts w:asciiTheme="minorHAnsi" w:hAnsiTheme="minorHAnsi" w:cstheme="minorHAnsi"/>
        </w:rPr>
        <w:t>beginning</w:t>
      </w:r>
      <w:proofErr w:type="gramEnd"/>
      <w:r w:rsidRPr="00DA6595">
        <w:rPr>
          <w:rFonts w:asciiTheme="minorHAnsi" w:hAnsiTheme="minorHAnsi" w:cstheme="minorHAnsi"/>
        </w:rPr>
        <w:t xml:space="preserve"> therapist: </w:t>
      </w:r>
    </w:p>
    <w:p w14:paraId="234D81E9" w14:textId="77777777" w:rsidR="00612D8D" w:rsidRPr="00DA6595" w:rsidRDefault="00612D8D" w:rsidP="00612D8D">
      <w:pPr>
        <w:tabs>
          <w:tab w:val="left" w:pos="8820"/>
          <w:tab w:val="left" w:pos="9180"/>
          <w:tab w:val="left" w:pos="9540"/>
          <w:tab w:val="left" w:pos="10980"/>
        </w:tabs>
        <w:rPr>
          <w:rFonts w:asciiTheme="minorHAnsi" w:hAnsiTheme="minorHAnsi" w:cstheme="minorHAnsi"/>
        </w:rPr>
      </w:pPr>
    </w:p>
    <w:p w14:paraId="11AABE20" w14:textId="77777777" w:rsidR="00612D8D" w:rsidRPr="00DA6595" w:rsidRDefault="00612D8D" w:rsidP="00612D8D">
      <w:pPr>
        <w:tabs>
          <w:tab w:val="left" w:pos="8820"/>
          <w:tab w:val="left" w:pos="9180"/>
          <w:tab w:val="left" w:pos="9540"/>
          <w:tab w:val="left" w:pos="10980"/>
        </w:tabs>
        <w:rPr>
          <w:rFonts w:asciiTheme="minorHAnsi" w:hAnsiTheme="minorHAnsi" w:cstheme="minorHAnsi"/>
        </w:rPr>
      </w:pPr>
    </w:p>
    <w:p w14:paraId="5E4C8D91" w14:textId="77777777" w:rsidR="00612D8D" w:rsidRPr="00DA6595" w:rsidRDefault="00612D8D" w:rsidP="00612D8D">
      <w:pPr>
        <w:tabs>
          <w:tab w:val="left" w:pos="8820"/>
          <w:tab w:val="left" w:pos="9180"/>
          <w:tab w:val="left" w:pos="9540"/>
          <w:tab w:val="left" w:pos="10980"/>
        </w:tabs>
        <w:rPr>
          <w:rFonts w:asciiTheme="minorHAnsi" w:hAnsiTheme="minorHAnsi" w:cstheme="minorHAnsi"/>
        </w:rPr>
      </w:pPr>
    </w:p>
    <w:p w14:paraId="39DFD981" w14:textId="77777777" w:rsidR="00612D8D" w:rsidRPr="00DA6595" w:rsidRDefault="00612D8D" w:rsidP="00612D8D">
      <w:pPr>
        <w:tabs>
          <w:tab w:val="left" w:pos="8820"/>
          <w:tab w:val="left" w:pos="9180"/>
          <w:tab w:val="left" w:pos="9540"/>
          <w:tab w:val="left" w:pos="10980"/>
        </w:tabs>
        <w:rPr>
          <w:rFonts w:asciiTheme="minorHAnsi" w:hAnsiTheme="minorHAnsi" w:cstheme="minorHAnsi"/>
        </w:rPr>
      </w:pPr>
    </w:p>
    <w:p w14:paraId="5BA7FDEE" w14:textId="77777777" w:rsidR="00612D8D" w:rsidRPr="00DA6595" w:rsidRDefault="00612D8D" w:rsidP="00612D8D">
      <w:pPr>
        <w:tabs>
          <w:tab w:val="left" w:pos="8820"/>
          <w:tab w:val="left" w:pos="9180"/>
          <w:tab w:val="left" w:pos="9540"/>
          <w:tab w:val="left" w:pos="10980"/>
        </w:tabs>
        <w:rPr>
          <w:rFonts w:asciiTheme="minorHAnsi" w:hAnsiTheme="minorHAnsi" w:cstheme="minorHAnsi"/>
        </w:rPr>
      </w:pPr>
      <w:r w:rsidRPr="00DA6595">
        <w:rPr>
          <w:rFonts w:asciiTheme="minorHAnsi" w:hAnsiTheme="minorHAnsi" w:cstheme="minorHAnsi"/>
        </w:rPr>
        <w:t>My areas of growth as a beginning therapist:</w:t>
      </w:r>
    </w:p>
    <w:p w14:paraId="73997F9E" w14:textId="77777777" w:rsidR="00612D8D" w:rsidRPr="00DA6595" w:rsidRDefault="00612D8D" w:rsidP="00612D8D">
      <w:pPr>
        <w:tabs>
          <w:tab w:val="left" w:pos="8820"/>
          <w:tab w:val="left" w:pos="9180"/>
          <w:tab w:val="left" w:pos="9540"/>
          <w:tab w:val="left" w:pos="10980"/>
        </w:tabs>
        <w:rPr>
          <w:rFonts w:asciiTheme="minorHAnsi" w:hAnsiTheme="minorHAnsi" w:cstheme="minorHAnsi"/>
        </w:rPr>
      </w:pPr>
    </w:p>
    <w:p w14:paraId="62C1CE80" w14:textId="77777777" w:rsidR="00612D8D" w:rsidRPr="00DA6595" w:rsidRDefault="00612D8D" w:rsidP="00612D8D">
      <w:pPr>
        <w:tabs>
          <w:tab w:val="left" w:pos="8820"/>
          <w:tab w:val="left" w:pos="9180"/>
          <w:tab w:val="left" w:pos="9540"/>
          <w:tab w:val="left" w:pos="10980"/>
        </w:tabs>
        <w:rPr>
          <w:rFonts w:asciiTheme="minorHAnsi" w:hAnsiTheme="minorHAnsi" w:cstheme="minorHAnsi"/>
        </w:rPr>
      </w:pPr>
    </w:p>
    <w:p w14:paraId="5572544B" w14:textId="77777777" w:rsidR="00612D8D" w:rsidRPr="00DA6595" w:rsidRDefault="00612D8D" w:rsidP="00612D8D">
      <w:pPr>
        <w:tabs>
          <w:tab w:val="left" w:pos="8820"/>
          <w:tab w:val="left" w:pos="9180"/>
          <w:tab w:val="left" w:pos="9540"/>
          <w:tab w:val="left" w:pos="10980"/>
        </w:tabs>
        <w:rPr>
          <w:rFonts w:asciiTheme="minorHAnsi" w:hAnsiTheme="minorHAnsi" w:cstheme="minorHAnsi"/>
        </w:rPr>
      </w:pPr>
    </w:p>
    <w:p w14:paraId="1E18B191" w14:textId="77777777" w:rsidR="00612D8D" w:rsidRPr="00DA6595" w:rsidRDefault="00612D8D" w:rsidP="00612D8D">
      <w:pPr>
        <w:tabs>
          <w:tab w:val="left" w:pos="8820"/>
          <w:tab w:val="left" w:pos="9180"/>
          <w:tab w:val="left" w:pos="9540"/>
          <w:tab w:val="left" w:pos="10980"/>
        </w:tabs>
        <w:rPr>
          <w:rFonts w:asciiTheme="minorHAnsi" w:hAnsiTheme="minorHAnsi" w:cstheme="minorHAnsi"/>
        </w:rPr>
      </w:pPr>
    </w:p>
    <w:p w14:paraId="3460C5DE" w14:textId="77777777" w:rsidR="00612D8D" w:rsidRDefault="00612D8D" w:rsidP="00612D8D">
      <w:pPr>
        <w:rPr>
          <w:rFonts w:asciiTheme="minorHAnsi" w:hAnsiTheme="minorHAnsi" w:cstheme="minorHAnsi"/>
        </w:rPr>
      </w:pPr>
      <w:r>
        <w:rPr>
          <w:rFonts w:asciiTheme="minorHAnsi" w:hAnsiTheme="minorHAnsi" w:cstheme="minorHAnsi"/>
        </w:rPr>
        <w:t>Based on my current ratings, the two behaviors I am committed to working on:</w:t>
      </w:r>
    </w:p>
    <w:p w14:paraId="6ED0F94B" w14:textId="77777777" w:rsidR="00D610DE" w:rsidRDefault="00D610DE" w:rsidP="00612D8D">
      <w:pPr>
        <w:rPr>
          <w:rFonts w:asciiTheme="minorHAnsi" w:hAnsiTheme="minorHAnsi" w:cstheme="minorHAnsi"/>
        </w:rPr>
      </w:pPr>
    </w:p>
    <w:p w14:paraId="587A47B8" w14:textId="56473380" w:rsidR="00D85EA3" w:rsidRDefault="00D85EA3" w:rsidP="00B60EC7">
      <w:pPr>
        <w:spacing w:after="160" w:line="259" w:lineRule="auto"/>
        <w:rPr>
          <w:rFonts w:asciiTheme="minorHAnsi" w:hAnsiTheme="minorHAnsi" w:cstheme="minorHAnsi"/>
        </w:rPr>
      </w:pPr>
      <w:r>
        <w:rPr>
          <w:rFonts w:asciiTheme="minorHAnsi" w:hAnsiTheme="minorHAnsi" w:cstheme="minorHAnsi"/>
        </w:rPr>
        <w:br w:type="page"/>
      </w:r>
    </w:p>
    <w:p w14:paraId="14A0A36A" w14:textId="51B5E75B" w:rsidR="000814DE" w:rsidRPr="00B21A7F" w:rsidRDefault="00237F31" w:rsidP="00B21A7F">
      <w:pPr>
        <w:pStyle w:val="Heading1"/>
        <w:jc w:val="center"/>
        <w:rPr>
          <w:rFonts w:asciiTheme="minorHAnsi" w:hAnsiTheme="minorHAnsi" w:cstheme="minorHAnsi"/>
          <w:b w:val="0"/>
          <w:bCs w:val="0"/>
          <w:sz w:val="24"/>
          <w:szCs w:val="24"/>
        </w:rPr>
      </w:pPr>
      <w:bookmarkStart w:id="183" w:name="_Toc224215243"/>
      <w:r w:rsidRPr="00B21A7F">
        <w:rPr>
          <w:rFonts w:asciiTheme="minorHAnsi" w:hAnsiTheme="minorHAnsi" w:cstheme="minorHAnsi"/>
          <w:sz w:val="24"/>
          <w:szCs w:val="24"/>
        </w:rPr>
        <w:lastRenderedPageBreak/>
        <w:t>APPENDIX I</w:t>
      </w:r>
      <w:bookmarkEnd w:id="183"/>
    </w:p>
    <w:p w14:paraId="3F31794B" w14:textId="77777777" w:rsidR="00637919" w:rsidRDefault="00637919" w:rsidP="00D85EA3">
      <w:pPr>
        <w:jc w:val="center"/>
        <w:rPr>
          <w:rFonts w:asciiTheme="minorHAnsi" w:hAnsiTheme="minorHAnsi" w:cstheme="minorHAnsi"/>
          <w:b/>
          <w:bCs/>
        </w:rPr>
      </w:pPr>
    </w:p>
    <w:p w14:paraId="77F31DCC" w14:textId="06A7977F" w:rsidR="00587EA4" w:rsidRPr="00B21A7F" w:rsidRDefault="00637919" w:rsidP="00B21A7F">
      <w:pPr>
        <w:pStyle w:val="Heading2"/>
        <w:jc w:val="center"/>
        <w:rPr>
          <w:rFonts w:asciiTheme="minorHAnsi" w:hAnsiTheme="minorHAnsi" w:cstheme="minorBidi"/>
          <w:b w:val="0"/>
          <w:bCs w:val="0"/>
          <w:sz w:val="24"/>
          <w:szCs w:val="24"/>
        </w:rPr>
      </w:pPr>
      <w:bookmarkStart w:id="184" w:name="_Toc224215244"/>
      <w:r w:rsidRPr="00B21A7F">
        <w:rPr>
          <w:rFonts w:asciiTheme="minorHAnsi" w:hAnsiTheme="minorHAnsi" w:cstheme="minorBidi"/>
          <w:sz w:val="24"/>
          <w:szCs w:val="24"/>
        </w:rPr>
        <w:t xml:space="preserve">Course </w:t>
      </w:r>
      <w:r w:rsidR="00C93423" w:rsidRPr="00B21A7F">
        <w:rPr>
          <w:rFonts w:asciiTheme="minorHAnsi" w:hAnsiTheme="minorHAnsi" w:cstheme="minorBidi"/>
          <w:sz w:val="24"/>
          <w:szCs w:val="24"/>
        </w:rPr>
        <w:t>Waiver Form</w:t>
      </w:r>
      <w:bookmarkEnd w:id="184"/>
    </w:p>
    <w:p w14:paraId="4A9946C8" w14:textId="6A5D31D3" w:rsidR="00587EA4" w:rsidRDefault="6CE23370" w:rsidP="00C93423">
      <w:pPr>
        <w:spacing w:after="120"/>
        <w:jc w:val="center"/>
        <w:rPr>
          <w:rFonts w:asciiTheme="minorHAnsi" w:hAnsiTheme="minorHAnsi" w:cstheme="minorBidi"/>
          <w:b/>
          <w:bCs/>
        </w:rPr>
      </w:pPr>
      <w:r>
        <w:rPr>
          <w:noProof/>
        </w:rPr>
        <w:drawing>
          <wp:inline distT="0" distB="0" distL="0" distR="0" wp14:anchorId="2CE1D957" wp14:editId="579BC9F3">
            <wp:extent cx="5702027" cy="7381875"/>
            <wp:effectExtent l="0" t="0" r="0" b="0"/>
            <wp:docPr id="2008372791" name="Picture 200837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cstate="print">
                      <a:extLst>
                        <a:ext uri="{28A0092B-C50C-407E-A947-70E740481C1C}">
                          <a14:useLocalDpi xmlns:a14="http://schemas.microsoft.com/office/drawing/2010/main" val="0"/>
                        </a:ext>
                      </a:extLst>
                    </a:blip>
                    <a:stretch>
                      <a:fillRect/>
                    </a:stretch>
                  </pic:blipFill>
                  <pic:spPr>
                    <a:xfrm>
                      <a:off x="0" y="0"/>
                      <a:ext cx="5715202" cy="7398931"/>
                    </a:xfrm>
                    <a:prstGeom prst="rect">
                      <a:avLst/>
                    </a:prstGeom>
                  </pic:spPr>
                </pic:pic>
              </a:graphicData>
            </a:graphic>
          </wp:inline>
        </w:drawing>
      </w:r>
    </w:p>
    <w:p w14:paraId="30080DE0" w14:textId="208A1C77" w:rsidR="00135477" w:rsidRPr="00B21A7F" w:rsidRDefault="00587EA4" w:rsidP="00B21A7F">
      <w:pPr>
        <w:pStyle w:val="Heading1"/>
        <w:jc w:val="center"/>
        <w:rPr>
          <w:rFonts w:asciiTheme="minorHAnsi" w:hAnsiTheme="minorHAnsi" w:cstheme="minorHAnsi"/>
          <w:b w:val="0"/>
          <w:bCs w:val="0"/>
          <w:sz w:val="24"/>
          <w:szCs w:val="24"/>
        </w:rPr>
      </w:pPr>
      <w:r>
        <w:rPr>
          <w:rFonts w:asciiTheme="minorHAnsi" w:hAnsiTheme="minorHAnsi" w:cstheme="minorBidi"/>
          <w:b w:val="0"/>
          <w:bCs w:val="0"/>
        </w:rPr>
        <w:br w:type="page"/>
      </w:r>
      <w:bookmarkStart w:id="185" w:name="_Toc224215245"/>
      <w:r w:rsidR="00135477" w:rsidRPr="00B21A7F">
        <w:rPr>
          <w:rFonts w:asciiTheme="minorHAnsi" w:hAnsiTheme="minorHAnsi" w:cstheme="minorHAnsi"/>
          <w:sz w:val="24"/>
          <w:szCs w:val="24"/>
        </w:rPr>
        <w:lastRenderedPageBreak/>
        <w:t>APPENDIX J</w:t>
      </w:r>
      <w:bookmarkEnd w:id="185"/>
    </w:p>
    <w:p w14:paraId="68ADD483" w14:textId="77777777" w:rsidR="00C93423" w:rsidRPr="00392CB2" w:rsidRDefault="00C93423" w:rsidP="00C93423">
      <w:pPr>
        <w:pStyle w:val="Heading2"/>
        <w:jc w:val="center"/>
        <w:rPr>
          <w:rFonts w:ascii="Calibri" w:hAnsi="Calibri" w:cs="Calibri"/>
          <w:b w:val="0"/>
          <w:bCs w:val="0"/>
          <w:snapToGrid w:val="0"/>
          <w:sz w:val="24"/>
          <w:szCs w:val="24"/>
        </w:rPr>
      </w:pPr>
      <w:bookmarkStart w:id="186" w:name="_Toc224215246"/>
      <w:r>
        <w:rPr>
          <w:rFonts w:ascii="Calibri" w:hAnsi="Calibri" w:cs="Calibri"/>
          <w:snapToGrid w:val="0"/>
          <w:sz w:val="24"/>
          <w:szCs w:val="24"/>
        </w:rPr>
        <w:t>Three</w:t>
      </w:r>
      <w:r w:rsidRPr="00392CB2">
        <w:rPr>
          <w:rFonts w:ascii="Calibri" w:hAnsi="Calibri" w:cs="Calibri"/>
          <w:snapToGrid w:val="0"/>
          <w:sz w:val="24"/>
          <w:szCs w:val="24"/>
        </w:rPr>
        <w:t>-Year Program Progression Example</w:t>
      </w:r>
      <w:bookmarkEnd w:id="186"/>
    </w:p>
    <w:tbl>
      <w:tblPr>
        <w:tblW w:w="9786" w:type="dxa"/>
        <w:tblInd w:w="93" w:type="dxa"/>
        <w:tblLook w:val="04A0" w:firstRow="1" w:lastRow="0" w:firstColumn="1" w:lastColumn="0" w:noHBand="0" w:noVBand="1"/>
      </w:tblPr>
      <w:tblGrid>
        <w:gridCol w:w="9786"/>
      </w:tblGrid>
      <w:tr w:rsidR="00C93423" w:rsidRPr="00C852DC" w14:paraId="22EE9888" w14:textId="77777777" w:rsidTr="00EA32F6">
        <w:trPr>
          <w:trHeight w:val="264"/>
        </w:trPr>
        <w:tc>
          <w:tcPr>
            <w:tcW w:w="9786" w:type="dxa"/>
            <w:tcBorders>
              <w:top w:val="nil"/>
              <w:left w:val="nil"/>
              <w:bottom w:val="nil"/>
              <w:right w:val="nil"/>
            </w:tcBorders>
            <w:noWrap/>
            <w:vAlign w:val="bottom"/>
            <w:hideMark/>
          </w:tcPr>
          <w:p w14:paraId="6FBE9F59" w14:textId="77777777" w:rsidR="00C93423" w:rsidRDefault="00C93423" w:rsidP="00EA32F6">
            <w:pPr>
              <w:rPr>
                <w:rFonts w:ascii="Calibri" w:hAnsi="Calibri" w:cs="Calibri"/>
              </w:rPr>
            </w:pPr>
          </w:p>
          <w:p w14:paraId="7EF3F989" w14:textId="77777777" w:rsidR="00C93423" w:rsidRPr="000B696B" w:rsidRDefault="00C93423" w:rsidP="00EA32F6">
            <w:pPr>
              <w:jc w:val="center"/>
              <w:rPr>
                <w:rFonts w:ascii="Calibri" w:hAnsi="Calibri" w:cs="Calibri"/>
                <w:b/>
                <w:bCs/>
                <w:u w:val="single"/>
              </w:rPr>
            </w:pPr>
            <w:r w:rsidRPr="000B696B">
              <w:rPr>
                <w:rFonts w:ascii="Calibri" w:hAnsi="Calibri" w:cs="Calibri"/>
                <w:b/>
                <w:bCs/>
                <w:u w:val="single"/>
              </w:rPr>
              <w:t>Year One</w:t>
            </w:r>
          </w:p>
          <w:p w14:paraId="70B905A9" w14:textId="77777777" w:rsidR="00C93423" w:rsidRDefault="00C93423" w:rsidP="00EA32F6">
            <w:pPr>
              <w:rPr>
                <w:rFonts w:ascii="Calibri" w:hAnsi="Calibri" w:cs="Calibri"/>
              </w:rPr>
            </w:pPr>
            <w:r>
              <w:rPr>
                <w:rFonts w:ascii="Calibri" w:hAnsi="Calibri" w:cs="Calibri"/>
              </w:rPr>
              <w:t>Fall</w:t>
            </w:r>
          </w:p>
          <w:p w14:paraId="051B1F35" w14:textId="77777777" w:rsidR="00C93423" w:rsidRDefault="00C93423" w:rsidP="00EA32F6">
            <w:pPr>
              <w:rPr>
                <w:rFonts w:ascii="Calibri" w:hAnsi="Calibri" w:cs="Calibri"/>
              </w:rPr>
            </w:pPr>
            <w:r>
              <w:rPr>
                <w:rFonts w:ascii="Calibri" w:hAnsi="Calibri" w:cs="Calibri"/>
              </w:rPr>
              <w:t>CFT 615, Intro to CFT, 3 credits</w:t>
            </w:r>
          </w:p>
          <w:p w14:paraId="7C88DCA3" w14:textId="77777777" w:rsidR="00C93423" w:rsidRDefault="00C93423" w:rsidP="00EA32F6">
            <w:pPr>
              <w:rPr>
                <w:rFonts w:ascii="Calibri" w:hAnsi="Calibri" w:cs="Calibri"/>
              </w:rPr>
            </w:pPr>
            <w:r>
              <w:rPr>
                <w:rFonts w:ascii="Calibri" w:hAnsi="Calibri" w:cs="Calibri"/>
              </w:rPr>
              <w:t>CFT 616, Systems Theory Foundations, 3 credits</w:t>
            </w:r>
          </w:p>
          <w:p w14:paraId="298555BF" w14:textId="77777777" w:rsidR="00C93423" w:rsidRDefault="00C93423" w:rsidP="00EA32F6">
            <w:pPr>
              <w:rPr>
                <w:rFonts w:ascii="Calibri" w:hAnsi="Calibri" w:cs="Calibri"/>
              </w:rPr>
            </w:pPr>
            <w:r>
              <w:rPr>
                <w:rFonts w:ascii="Calibri" w:hAnsi="Calibri" w:cs="Calibri"/>
              </w:rPr>
              <w:t>EDUC 611 or 612, 3 credits</w:t>
            </w:r>
          </w:p>
          <w:p w14:paraId="7B375607" w14:textId="77777777" w:rsidR="00C93423" w:rsidRDefault="00C93423" w:rsidP="00EA32F6">
            <w:pPr>
              <w:rPr>
                <w:rFonts w:ascii="Calibri" w:hAnsi="Calibri" w:cs="Calibri"/>
              </w:rPr>
            </w:pPr>
          </w:p>
          <w:p w14:paraId="14EC3BFD" w14:textId="77777777" w:rsidR="00C93423" w:rsidRDefault="00C93423" w:rsidP="00EA32F6">
            <w:pPr>
              <w:rPr>
                <w:rFonts w:ascii="Calibri" w:hAnsi="Calibri" w:cs="Calibri"/>
              </w:rPr>
            </w:pPr>
            <w:r>
              <w:rPr>
                <w:rFonts w:ascii="Calibri" w:hAnsi="Calibri" w:cs="Calibri"/>
              </w:rPr>
              <w:t>Winter</w:t>
            </w:r>
          </w:p>
          <w:p w14:paraId="45C60CB0" w14:textId="77777777" w:rsidR="00C93423" w:rsidRDefault="00C93423" w:rsidP="00EA32F6">
            <w:pPr>
              <w:rPr>
                <w:rFonts w:ascii="Calibri" w:hAnsi="Calibri" w:cs="Calibri"/>
              </w:rPr>
            </w:pPr>
            <w:r>
              <w:rPr>
                <w:rFonts w:ascii="Calibri" w:hAnsi="Calibri" w:cs="Calibri"/>
              </w:rPr>
              <w:t>CFT 612, Parenting Interventions, 3 credits</w:t>
            </w:r>
          </w:p>
          <w:p w14:paraId="59E1831E" w14:textId="77777777" w:rsidR="00C93423" w:rsidRDefault="00C93423" w:rsidP="00EA32F6">
            <w:pPr>
              <w:rPr>
                <w:rFonts w:ascii="Calibri" w:hAnsi="Calibri" w:cs="Calibri"/>
              </w:rPr>
            </w:pPr>
            <w:r>
              <w:rPr>
                <w:rFonts w:ascii="Calibri" w:hAnsi="Calibri" w:cs="Calibri"/>
              </w:rPr>
              <w:t>CFT 628/626, Substance Use and Recovery/Relational Sex Therapy, 4/3 credits</w:t>
            </w:r>
          </w:p>
          <w:p w14:paraId="3B70052B" w14:textId="77777777" w:rsidR="00C93423" w:rsidRDefault="00C93423" w:rsidP="00EA32F6">
            <w:pPr>
              <w:rPr>
                <w:rFonts w:ascii="Calibri" w:hAnsi="Calibri" w:cs="Calibri"/>
              </w:rPr>
            </w:pPr>
            <w:r>
              <w:rPr>
                <w:rFonts w:ascii="Calibri" w:hAnsi="Calibri" w:cs="Calibri"/>
              </w:rPr>
              <w:t>CPSY 614, Theories of Counseling, 3 credits</w:t>
            </w:r>
          </w:p>
          <w:p w14:paraId="53831258" w14:textId="77777777" w:rsidR="00C93423" w:rsidRDefault="00C93423" w:rsidP="00EA32F6">
            <w:pPr>
              <w:rPr>
                <w:rFonts w:ascii="Calibri" w:hAnsi="Calibri" w:cs="Calibri"/>
              </w:rPr>
            </w:pPr>
          </w:p>
          <w:p w14:paraId="66639DFF" w14:textId="77777777" w:rsidR="00C93423" w:rsidRDefault="00C93423" w:rsidP="00EA32F6">
            <w:pPr>
              <w:rPr>
                <w:rFonts w:ascii="Calibri" w:hAnsi="Calibri" w:cs="Calibri"/>
              </w:rPr>
            </w:pPr>
            <w:r>
              <w:rPr>
                <w:rFonts w:ascii="Calibri" w:hAnsi="Calibri" w:cs="Calibri"/>
              </w:rPr>
              <w:t>Spring</w:t>
            </w:r>
          </w:p>
          <w:p w14:paraId="16B12C49" w14:textId="77777777" w:rsidR="00C93423" w:rsidRDefault="00C93423" w:rsidP="00EA32F6">
            <w:pPr>
              <w:rPr>
                <w:rFonts w:ascii="Calibri" w:hAnsi="Calibri" w:cs="Calibri"/>
              </w:rPr>
            </w:pPr>
            <w:r>
              <w:rPr>
                <w:rFonts w:ascii="Calibri" w:hAnsi="Calibri" w:cs="Calibri"/>
              </w:rPr>
              <w:t>CPSY 617, Theories of Career Development, 3 credits</w:t>
            </w:r>
          </w:p>
          <w:p w14:paraId="25FCAE89" w14:textId="77777777" w:rsidR="00C93423" w:rsidRDefault="00C93423" w:rsidP="00EA32F6">
            <w:pPr>
              <w:rPr>
                <w:rFonts w:ascii="Calibri" w:hAnsi="Calibri" w:cs="Calibri"/>
              </w:rPr>
            </w:pPr>
            <w:r>
              <w:rPr>
                <w:rFonts w:ascii="Calibri" w:hAnsi="Calibri" w:cs="Calibri"/>
              </w:rPr>
              <w:t>CPSY 618, Group Dynamics and Counseling, 3 credits</w:t>
            </w:r>
          </w:p>
          <w:p w14:paraId="69C07238" w14:textId="77777777" w:rsidR="00C93423" w:rsidRDefault="00C93423" w:rsidP="00EA32F6">
            <w:pPr>
              <w:rPr>
                <w:rFonts w:ascii="Calibri" w:hAnsi="Calibri" w:cs="Calibri"/>
              </w:rPr>
            </w:pPr>
            <w:r>
              <w:rPr>
                <w:rFonts w:ascii="Calibri" w:hAnsi="Calibri" w:cs="Calibri"/>
              </w:rPr>
              <w:t>Elective, 3+ credits</w:t>
            </w:r>
          </w:p>
          <w:p w14:paraId="16EAADE1" w14:textId="77777777" w:rsidR="00C93423" w:rsidRDefault="00C93423" w:rsidP="00EA32F6">
            <w:pPr>
              <w:rPr>
                <w:rFonts w:ascii="Calibri" w:hAnsi="Calibri" w:cs="Calibri"/>
              </w:rPr>
            </w:pPr>
          </w:p>
          <w:p w14:paraId="441D5AEB" w14:textId="77777777" w:rsidR="00C93423" w:rsidRDefault="00C93423" w:rsidP="00EA32F6">
            <w:pPr>
              <w:rPr>
                <w:rFonts w:ascii="Calibri" w:hAnsi="Calibri" w:cs="Calibri"/>
              </w:rPr>
            </w:pPr>
            <w:r>
              <w:rPr>
                <w:rFonts w:ascii="Calibri" w:hAnsi="Calibri" w:cs="Calibri"/>
              </w:rPr>
              <w:t>Summer</w:t>
            </w:r>
          </w:p>
          <w:p w14:paraId="3535BC78" w14:textId="77777777" w:rsidR="00C93423" w:rsidRDefault="00C93423" w:rsidP="00EA32F6">
            <w:pPr>
              <w:rPr>
                <w:rFonts w:ascii="Calibri" w:hAnsi="Calibri" w:cs="Calibri"/>
              </w:rPr>
            </w:pPr>
            <w:r>
              <w:rPr>
                <w:rFonts w:ascii="Calibri" w:hAnsi="Calibri" w:cs="Calibri"/>
              </w:rPr>
              <w:t>CFT 610, Clinical Foundations, 3 credits (or year two)</w:t>
            </w:r>
          </w:p>
          <w:p w14:paraId="698C0BED" w14:textId="77777777" w:rsidR="00C93423" w:rsidRDefault="00C93423" w:rsidP="00EA32F6">
            <w:pPr>
              <w:rPr>
                <w:rFonts w:ascii="Calibri" w:hAnsi="Calibri" w:cs="Calibri"/>
              </w:rPr>
            </w:pPr>
          </w:p>
          <w:p w14:paraId="3CB2761D" w14:textId="77777777" w:rsidR="00C93423" w:rsidRDefault="00C93423" w:rsidP="00EA32F6">
            <w:pPr>
              <w:jc w:val="center"/>
              <w:rPr>
                <w:rFonts w:ascii="Calibri" w:hAnsi="Calibri" w:cs="Calibri"/>
                <w:b/>
                <w:bCs/>
                <w:u w:val="single"/>
              </w:rPr>
            </w:pPr>
            <w:r w:rsidRPr="000B696B">
              <w:rPr>
                <w:rFonts w:ascii="Calibri" w:hAnsi="Calibri" w:cs="Calibri"/>
                <w:b/>
                <w:bCs/>
                <w:u w:val="single"/>
              </w:rPr>
              <w:t>Year Two</w:t>
            </w:r>
          </w:p>
          <w:p w14:paraId="256A0968" w14:textId="77777777" w:rsidR="00C93423" w:rsidRDefault="00C93423" w:rsidP="00EA32F6">
            <w:pPr>
              <w:jc w:val="center"/>
              <w:rPr>
                <w:rFonts w:ascii="Calibri" w:hAnsi="Calibri" w:cs="Calibri"/>
                <w:b/>
                <w:bCs/>
                <w:u w:val="single"/>
              </w:rPr>
            </w:pPr>
          </w:p>
          <w:p w14:paraId="6FF7B092" w14:textId="77777777" w:rsidR="00C93423" w:rsidRDefault="00C93423" w:rsidP="00EA32F6">
            <w:pPr>
              <w:rPr>
                <w:rFonts w:ascii="Calibri" w:hAnsi="Calibri" w:cs="Calibri"/>
              </w:rPr>
            </w:pPr>
            <w:r>
              <w:rPr>
                <w:rFonts w:ascii="Calibri" w:hAnsi="Calibri" w:cs="Calibri"/>
              </w:rPr>
              <w:t>Fall</w:t>
            </w:r>
          </w:p>
          <w:p w14:paraId="0C3DD06C" w14:textId="77777777" w:rsidR="00C93423" w:rsidRDefault="00C93423" w:rsidP="00EA32F6">
            <w:pPr>
              <w:rPr>
                <w:rFonts w:ascii="Calibri" w:hAnsi="Calibri" w:cs="Calibri"/>
              </w:rPr>
            </w:pPr>
            <w:r>
              <w:rPr>
                <w:rFonts w:ascii="Calibri" w:hAnsi="Calibri" w:cs="Calibri"/>
              </w:rPr>
              <w:t>CPSY 611, Counseling Skills, 3 credits</w:t>
            </w:r>
          </w:p>
          <w:p w14:paraId="3A716A9E" w14:textId="77777777" w:rsidR="00C93423" w:rsidRDefault="00C93423" w:rsidP="00EA32F6">
            <w:pPr>
              <w:rPr>
                <w:rFonts w:ascii="Calibri" w:hAnsi="Calibri" w:cs="Calibri"/>
              </w:rPr>
            </w:pPr>
            <w:r>
              <w:rPr>
                <w:rFonts w:ascii="Calibri" w:hAnsi="Calibri" w:cs="Calibri"/>
              </w:rPr>
              <w:t>CPSY 612, Professional Ethical Issues, 3 credits</w:t>
            </w:r>
          </w:p>
          <w:p w14:paraId="2C140FC2" w14:textId="77777777" w:rsidR="00C93423" w:rsidRDefault="00C93423" w:rsidP="00EA32F6">
            <w:pPr>
              <w:rPr>
                <w:rFonts w:ascii="Calibri" w:hAnsi="Calibri" w:cs="Calibri"/>
              </w:rPr>
            </w:pPr>
            <w:r>
              <w:rPr>
                <w:rFonts w:ascii="Calibri" w:hAnsi="Calibri" w:cs="Calibri"/>
              </w:rPr>
              <w:t>Elective, 3+ credits</w:t>
            </w:r>
          </w:p>
          <w:p w14:paraId="18AD4F95" w14:textId="77777777" w:rsidR="00C93423" w:rsidRDefault="00C93423" w:rsidP="00EA32F6">
            <w:pPr>
              <w:rPr>
                <w:rFonts w:ascii="Calibri" w:hAnsi="Calibri" w:cs="Calibri"/>
              </w:rPr>
            </w:pPr>
          </w:p>
          <w:p w14:paraId="4BD2D341" w14:textId="77777777" w:rsidR="00C93423" w:rsidRDefault="00C93423" w:rsidP="00EA32F6">
            <w:pPr>
              <w:rPr>
                <w:rFonts w:ascii="Calibri" w:hAnsi="Calibri" w:cs="Calibri"/>
              </w:rPr>
            </w:pPr>
            <w:r>
              <w:rPr>
                <w:rFonts w:ascii="Calibri" w:hAnsi="Calibri" w:cs="Calibri"/>
              </w:rPr>
              <w:t>Winter</w:t>
            </w:r>
          </w:p>
          <w:p w14:paraId="71FF536E" w14:textId="77777777" w:rsidR="00C93423" w:rsidRDefault="00C93423" w:rsidP="00EA32F6">
            <w:pPr>
              <w:rPr>
                <w:rFonts w:ascii="Calibri" w:hAnsi="Calibri" w:cs="Calibri"/>
              </w:rPr>
            </w:pPr>
            <w:r>
              <w:rPr>
                <w:rFonts w:ascii="Calibri" w:hAnsi="Calibri" w:cs="Calibri"/>
              </w:rPr>
              <w:t>CFT 628/626, Substance Use and Recovery/Relational Sex Therapy, 4/3 credits</w:t>
            </w:r>
          </w:p>
          <w:p w14:paraId="6B309599" w14:textId="77777777" w:rsidR="00C93423" w:rsidRDefault="00C93423" w:rsidP="00EA32F6">
            <w:pPr>
              <w:rPr>
                <w:rFonts w:ascii="Calibri" w:hAnsi="Calibri" w:cs="Calibri"/>
              </w:rPr>
            </w:pPr>
            <w:r>
              <w:rPr>
                <w:rFonts w:ascii="Calibri" w:hAnsi="Calibri" w:cs="Calibri"/>
              </w:rPr>
              <w:t>CFT 620, Mental Health and Diagnosis, 3 credits</w:t>
            </w:r>
          </w:p>
          <w:p w14:paraId="41E80B7D" w14:textId="77777777" w:rsidR="00C93423" w:rsidRDefault="00C93423" w:rsidP="00EA32F6">
            <w:pPr>
              <w:rPr>
                <w:rFonts w:ascii="Calibri" w:hAnsi="Calibri" w:cs="Calibri"/>
              </w:rPr>
            </w:pPr>
            <w:r>
              <w:rPr>
                <w:rFonts w:ascii="Calibri" w:hAnsi="Calibri" w:cs="Calibri"/>
              </w:rPr>
              <w:t>CPSY 615, Counseling Diverse Populations, 3 credits</w:t>
            </w:r>
          </w:p>
          <w:p w14:paraId="7E0D8C74" w14:textId="77777777" w:rsidR="00C93423" w:rsidRDefault="00C93423" w:rsidP="00EA32F6">
            <w:pPr>
              <w:rPr>
                <w:rFonts w:ascii="Calibri" w:hAnsi="Calibri" w:cs="Calibri"/>
              </w:rPr>
            </w:pPr>
          </w:p>
          <w:p w14:paraId="68D23A5F" w14:textId="77777777" w:rsidR="00C93423" w:rsidRDefault="00C93423" w:rsidP="00EA32F6">
            <w:pPr>
              <w:rPr>
                <w:rFonts w:ascii="Calibri" w:hAnsi="Calibri" w:cs="Calibri"/>
              </w:rPr>
            </w:pPr>
            <w:r>
              <w:rPr>
                <w:rFonts w:ascii="Calibri" w:hAnsi="Calibri" w:cs="Calibri"/>
              </w:rPr>
              <w:t>Spring</w:t>
            </w:r>
          </w:p>
          <w:p w14:paraId="64162EA5" w14:textId="77777777" w:rsidR="00C93423" w:rsidRDefault="00C93423" w:rsidP="00EA32F6">
            <w:pPr>
              <w:rPr>
                <w:rFonts w:ascii="Calibri" w:hAnsi="Calibri" w:cs="Calibri"/>
              </w:rPr>
            </w:pPr>
            <w:r>
              <w:rPr>
                <w:rFonts w:ascii="Calibri" w:hAnsi="Calibri" w:cs="Calibri"/>
              </w:rPr>
              <w:t>CFT 640, Beginning Practicum, 3 credits</w:t>
            </w:r>
          </w:p>
          <w:p w14:paraId="42084B81" w14:textId="77777777" w:rsidR="00C93423" w:rsidRDefault="00C93423" w:rsidP="00EA32F6">
            <w:pPr>
              <w:rPr>
                <w:rFonts w:ascii="Calibri" w:hAnsi="Calibri" w:cs="Calibri"/>
              </w:rPr>
            </w:pPr>
            <w:r>
              <w:rPr>
                <w:rFonts w:ascii="Calibri" w:hAnsi="Calibri" w:cs="Calibri"/>
              </w:rPr>
              <w:t>CFT 629, Intimate Partners Therapy, 4 credits</w:t>
            </w:r>
          </w:p>
          <w:p w14:paraId="53456C5A" w14:textId="77777777" w:rsidR="00C93423" w:rsidRDefault="00C93423" w:rsidP="00EA32F6">
            <w:pPr>
              <w:rPr>
                <w:rFonts w:ascii="Calibri" w:hAnsi="Calibri" w:cs="Calibri"/>
              </w:rPr>
            </w:pPr>
            <w:r>
              <w:rPr>
                <w:rFonts w:ascii="Calibri" w:hAnsi="Calibri" w:cs="Calibri"/>
              </w:rPr>
              <w:t xml:space="preserve">SPSY 650, Developmental Psychopathology </w:t>
            </w:r>
          </w:p>
          <w:p w14:paraId="295AA664" w14:textId="77777777" w:rsidR="00C93423" w:rsidRDefault="00C93423" w:rsidP="00EA32F6">
            <w:pPr>
              <w:rPr>
                <w:rFonts w:ascii="Calibri" w:hAnsi="Calibri" w:cs="Calibri"/>
              </w:rPr>
            </w:pPr>
          </w:p>
          <w:p w14:paraId="15AE212C" w14:textId="77777777" w:rsidR="00C93423" w:rsidRDefault="00C93423" w:rsidP="00EA32F6">
            <w:pPr>
              <w:rPr>
                <w:rFonts w:ascii="Calibri" w:hAnsi="Calibri" w:cs="Calibri"/>
              </w:rPr>
            </w:pPr>
            <w:r>
              <w:rPr>
                <w:rFonts w:ascii="Calibri" w:hAnsi="Calibri" w:cs="Calibri"/>
              </w:rPr>
              <w:t>Summer</w:t>
            </w:r>
          </w:p>
          <w:p w14:paraId="543B5C77" w14:textId="77777777" w:rsidR="00C93423" w:rsidRDefault="00C93423" w:rsidP="00EA32F6">
            <w:pPr>
              <w:rPr>
                <w:rFonts w:ascii="Calibri" w:hAnsi="Calibri" w:cs="Calibri"/>
              </w:rPr>
            </w:pPr>
            <w:r>
              <w:rPr>
                <w:rFonts w:ascii="Calibri" w:hAnsi="Calibri" w:cs="Calibri"/>
              </w:rPr>
              <w:t>CFT 610, Clinical Foundations, 3 credits (or year one)</w:t>
            </w:r>
          </w:p>
          <w:p w14:paraId="04572603" w14:textId="77777777" w:rsidR="00C93423" w:rsidRDefault="00C93423" w:rsidP="00EA32F6">
            <w:pPr>
              <w:rPr>
                <w:rFonts w:ascii="Calibri" w:hAnsi="Calibri" w:cs="Calibri"/>
              </w:rPr>
            </w:pPr>
            <w:r>
              <w:rPr>
                <w:rFonts w:ascii="Calibri" w:hAnsi="Calibri" w:cs="Calibri"/>
              </w:rPr>
              <w:t>CFT 606, Externship, 2 credits</w:t>
            </w:r>
          </w:p>
          <w:p w14:paraId="550FCE56" w14:textId="55CB54B9" w:rsidR="00C93423" w:rsidRDefault="00C93423" w:rsidP="00EA32F6">
            <w:pPr>
              <w:rPr>
                <w:rFonts w:ascii="Calibri" w:hAnsi="Calibri" w:cs="Calibri"/>
              </w:rPr>
            </w:pPr>
            <w:r>
              <w:rPr>
                <w:rFonts w:ascii="Calibri" w:hAnsi="Calibri" w:cs="Calibri"/>
              </w:rPr>
              <w:lastRenderedPageBreak/>
              <w:t>CFT 606, Advanced Practicum, 4 credits</w:t>
            </w:r>
          </w:p>
          <w:p w14:paraId="5A6BAB5B" w14:textId="77777777" w:rsidR="00C93423" w:rsidRPr="000B696B" w:rsidRDefault="00C93423" w:rsidP="00EA32F6">
            <w:pPr>
              <w:rPr>
                <w:rFonts w:ascii="Calibri" w:hAnsi="Calibri" w:cs="Calibri"/>
              </w:rPr>
            </w:pPr>
          </w:p>
          <w:p w14:paraId="6F99B466" w14:textId="77777777" w:rsidR="00C93423" w:rsidRDefault="00C93423" w:rsidP="00EA32F6">
            <w:pPr>
              <w:jc w:val="center"/>
              <w:rPr>
                <w:rFonts w:ascii="Calibri" w:hAnsi="Calibri" w:cs="Calibri"/>
                <w:b/>
                <w:bCs/>
                <w:u w:val="single"/>
              </w:rPr>
            </w:pPr>
            <w:r w:rsidRPr="007A52CF">
              <w:rPr>
                <w:rFonts w:ascii="Calibri" w:hAnsi="Calibri" w:cs="Calibri"/>
                <w:b/>
                <w:bCs/>
                <w:u w:val="single"/>
              </w:rPr>
              <w:t>Year Three</w:t>
            </w:r>
          </w:p>
          <w:p w14:paraId="76AA8DEF" w14:textId="77777777" w:rsidR="00C93423" w:rsidRDefault="00C93423" w:rsidP="00EA32F6">
            <w:pPr>
              <w:jc w:val="center"/>
              <w:rPr>
                <w:rFonts w:ascii="Calibri" w:hAnsi="Calibri" w:cs="Calibri"/>
                <w:b/>
                <w:bCs/>
                <w:u w:val="single"/>
              </w:rPr>
            </w:pPr>
          </w:p>
          <w:p w14:paraId="081404C9" w14:textId="77777777" w:rsidR="00C93423" w:rsidRDefault="00C93423" w:rsidP="00EA32F6">
            <w:pPr>
              <w:rPr>
                <w:rFonts w:ascii="Calibri" w:hAnsi="Calibri" w:cs="Calibri"/>
              </w:rPr>
            </w:pPr>
            <w:r>
              <w:rPr>
                <w:rFonts w:ascii="Calibri" w:hAnsi="Calibri" w:cs="Calibri"/>
              </w:rPr>
              <w:t>Fall</w:t>
            </w:r>
          </w:p>
          <w:p w14:paraId="03084959" w14:textId="77777777" w:rsidR="00C93423" w:rsidRDefault="00C93423" w:rsidP="00EA32F6">
            <w:pPr>
              <w:rPr>
                <w:rFonts w:ascii="Calibri" w:hAnsi="Calibri" w:cs="Calibri"/>
              </w:rPr>
            </w:pPr>
            <w:r>
              <w:rPr>
                <w:rFonts w:ascii="Calibri" w:hAnsi="Calibri" w:cs="Calibri"/>
              </w:rPr>
              <w:t>CFT 625, Violence, Trauma, &amp; Healing, 4 credits</w:t>
            </w:r>
          </w:p>
          <w:p w14:paraId="6FF282E4" w14:textId="77777777" w:rsidR="00C93423" w:rsidRDefault="00C93423" w:rsidP="00EA32F6">
            <w:pPr>
              <w:rPr>
                <w:rFonts w:ascii="Calibri" w:hAnsi="Calibri" w:cs="Calibri"/>
              </w:rPr>
            </w:pPr>
            <w:r>
              <w:rPr>
                <w:rFonts w:ascii="Calibri" w:hAnsi="Calibri" w:cs="Calibri"/>
              </w:rPr>
              <w:t>CFT 606, Externship, 2 credits</w:t>
            </w:r>
          </w:p>
          <w:p w14:paraId="45946170" w14:textId="77777777" w:rsidR="00C93423" w:rsidRDefault="00C93423" w:rsidP="00EA32F6">
            <w:pPr>
              <w:rPr>
                <w:rFonts w:ascii="Calibri" w:hAnsi="Calibri" w:cs="Calibri"/>
              </w:rPr>
            </w:pPr>
            <w:r>
              <w:rPr>
                <w:rFonts w:ascii="Calibri" w:hAnsi="Calibri" w:cs="Calibri"/>
              </w:rPr>
              <w:t>CFT 606, Advanced Practicum, 4 credits</w:t>
            </w:r>
          </w:p>
          <w:p w14:paraId="686AD2C9" w14:textId="77777777" w:rsidR="00C93423" w:rsidRDefault="00C93423" w:rsidP="00EA32F6">
            <w:pPr>
              <w:rPr>
                <w:rFonts w:ascii="Calibri" w:hAnsi="Calibri" w:cs="Calibri"/>
              </w:rPr>
            </w:pPr>
          </w:p>
          <w:p w14:paraId="652565B3" w14:textId="77777777" w:rsidR="00C93423" w:rsidRDefault="00C93423" w:rsidP="00EA32F6">
            <w:pPr>
              <w:rPr>
                <w:rFonts w:ascii="Calibri" w:hAnsi="Calibri" w:cs="Calibri"/>
              </w:rPr>
            </w:pPr>
            <w:r>
              <w:rPr>
                <w:rFonts w:ascii="Calibri" w:hAnsi="Calibri" w:cs="Calibri"/>
              </w:rPr>
              <w:t>Winter</w:t>
            </w:r>
          </w:p>
          <w:p w14:paraId="66BB6775" w14:textId="77777777" w:rsidR="00C93423" w:rsidRDefault="00C93423" w:rsidP="00EA32F6">
            <w:pPr>
              <w:rPr>
                <w:rFonts w:ascii="Calibri" w:hAnsi="Calibri" w:cs="Calibri"/>
              </w:rPr>
            </w:pPr>
            <w:r>
              <w:rPr>
                <w:rFonts w:ascii="Calibri" w:hAnsi="Calibri" w:cs="Calibri"/>
              </w:rPr>
              <w:t>CFT 606, Externship, 2 credits</w:t>
            </w:r>
          </w:p>
          <w:p w14:paraId="3E7CCEC4" w14:textId="77777777" w:rsidR="00C93423" w:rsidRDefault="00C93423" w:rsidP="00EA32F6">
            <w:pPr>
              <w:rPr>
                <w:rFonts w:ascii="Calibri" w:hAnsi="Calibri" w:cs="Calibri"/>
              </w:rPr>
            </w:pPr>
            <w:r>
              <w:rPr>
                <w:rFonts w:ascii="Calibri" w:hAnsi="Calibri" w:cs="Calibri"/>
              </w:rPr>
              <w:t>CFT 606, Advanced Practicum, 4 credits</w:t>
            </w:r>
          </w:p>
          <w:p w14:paraId="5515182F" w14:textId="77777777" w:rsidR="00C93423" w:rsidRDefault="00C93423" w:rsidP="00EA32F6">
            <w:pPr>
              <w:rPr>
                <w:rFonts w:ascii="Calibri" w:hAnsi="Calibri" w:cs="Calibri"/>
              </w:rPr>
            </w:pPr>
            <w:r>
              <w:rPr>
                <w:rFonts w:ascii="Calibri" w:hAnsi="Calibri" w:cs="Calibri"/>
              </w:rPr>
              <w:t>Elective, 3+ credits (or spring)</w:t>
            </w:r>
          </w:p>
          <w:p w14:paraId="254D9AE4" w14:textId="77777777" w:rsidR="00C93423" w:rsidRDefault="00C93423" w:rsidP="00EA32F6">
            <w:pPr>
              <w:rPr>
                <w:rFonts w:ascii="Calibri" w:hAnsi="Calibri" w:cs="Calibri"/>
              </w:rPr>
            </w:pPr>
          </w:p>
          <w:p w14:paraId="2D3BF22C" w14:textId="77777777" w:rsidR="00C93423" w:rsidRDefault="00C93423" w:rsidP="00EA32F6">
            <w:pPr>
              <w:rPr>
                <w:rFonts w:ascii="Calibri" w:hAnsi="Calibri" w:cs="Calibri"/>
              </w:rPr>
            </w:pPr>
            <w:r>
              <w:rPr>
                <w:rFonts w:ascii="Calibri" w:hAnsi="Calibri" w:cs="Calibri"/>
              </w:rPr>
              <w:t>Spring</w:t>
            </w:r>
          </w:p>
          <w:p w14:paraId="6FC6578D" w14:textId="77777777" w:rsidR="00C93423" w:rsidRDefault="00C93423" w:rsidP="00EA32F6">
            <w:pPr>
              <w:rPr>
                <w:rFonts w:ascii="Calibri" w:hAnsi="Calibri" w:cs="Calibri"/>
              </w:rPr>
            </w:pPr>
            <w:r>
              <w:rPr>
                <w:rFonts w:ascii="Calibri" w:hAnsi="Calibri" w:cs="Calibri"/>
              </w:rPr>
              <w:t>CFT 606, Externship, 2 credits</w:t>
            </w:r>
          </w:p>
          <w:p w14:paraId="2719A6B3" w14:textId="77777777" w:rsidR="00C93423" w:rsidRDefault="00C93423" w:rsidP="00EA32F6">
            <w:pPr>
              <w:rPr>
                <w:rFonts w:ascii="Calibri" w:hAnsi="Calibri" w:cs="Calibri"/>
              </w:rPr>
            </w:pPr>
            <w:r>
              <w:rPr>
                <w:rFonts w:ascii="Calibri" w:hAnsi="Calibri" w:cs="Calibri"/>
              </w:rPr>
              <w:t>CFT 606, Advanced Practicum, 4 credits</w:t>
            </w:r>
          </w:p>
          <w:p w14:paraId="1E1CD8DA" w14:textId="77777777" w:rsidR="00C93423" w:rsidRDefault="00C93423" w:rsidP="00EA32F6">
            <w:pPr>
              <w:rPr>
                <w:rFonts w:ascii="Calibri" w:hAnsi="Calibri" w:cs="Calibri"/>
              </w:rPr>
            </w:pPr>
            <w:r>
              <w:rPr>
                <w:rFonts w:ascii="Calibri" w:hAnsi="Calibri" w:cs="Calibri"/>
              </w:rPr>
              <w:t>Elective, 3+ credits (or winter)</w:t>
            </w:r>
          </w:p>
          <w:p w14:paraId="53B7E309" w14:textId="77777777" w:rsidR="00C93423" w:rsidRDefault="00C93423" w:rsidP="00EA32F6">
            <w:pPr>
              <w:rPr>
                <w:rFonts w:ascii="Calibri" w:hAnsi="Calibri" w:cs="Calibri"/>
              </w:rPr>
            </w:pPr>
          </w:p>
          <w:p w14:paraId="508DA0D1" w14:textId="77777777" w:rsidR="00C93423" w:rsidRDefault="00C93423" w:rsidP="00EA32F6">
            <w:pPr>
              <w:rPr>
                <w:rFonts w:ascii="Calibri" w:hAnsi="Calibri" w:cs="Calibri"/>
              </w:rPr>
            </w:pPr>
          </w:p>
          <w:p w14:paraId="645F55E1" w14:textId="77777777" w:rsidR="00C93423" w:rsidRDefault="00C93423" w:rsidP="00EA32F6">
            <w:pPr>
              <w:rPr>
                <w:rFonts w:ascii="Calibri" w:hAnsi="Calibri" w:cs="Calibri"/>
              </w:rPr>
            </w:pPr>
          </w:p>
          <w:p w14:paraId="386E7E6B" w14:textId="77777777" w:rsidR="00C93423" w:rsidRDefault="00C93423" w:rsidP="00EA32F6">
            <w:pPr>
              <w:rPr>
                <w:rFonts w:ascii="Calibri" w:hAnsi="Calibri" w:cs="Calibri"/>
              </w:rPr>
            </w:pPr>
          </w:p>
          <w:p w14:paraId="01F49502" w14:textId="77777777" w:rsidR="00C93423" w:rsidRDefault="00C93423" w:rsidP="00EA32F6">
            <w:pPr>
              <w:rPr>
                <w:rFonts w:ascii="Calibri" w:hAnsi="Calibri" w:cs="Calibri"/>
              </w:rPr>
            </w:pPr>
          </w:p>
          <w:p w14:paraId="1F0521CE" w14:textId="77777777" w:rsidR="00C93423" w:rsidRPr="000B696B" w:rsidRDefault="00C93423" w:rsidP="00EA32F6">
            <w:pPr>
              <w:rPr>
                <w:rFonts w:ascii="Calibri" w:hAnsi="Calibri" w:cs="Calibri"/>
              </w:rPr>
            </w:pPr>
          </w:p>
        </w:tc>
      </w:tr>
    </w:tbl>
    <w:p w14:paraId="1989676A" w14:textId="77777777" w:rsidR="00135477" w:rsidRPr="00C93423" w:rsidRDefault="00135477" w:rsidP="00C93423">
      <w:pPr>
        <w:jc w:val="center"/>
        <w:rPr>
          <w:rFonts w:asciiTheme="minorHAnsi" w:hAnsiTheme="minorHAnsi" w:cstheme="minorHAnsi"/>
          <w:b/>
          <w:bCs/>
        </w:rPr>
      </w:pPr>
    </w:p>
    <w:p w14:paraId="3BF78440" w14:textId="77777777" w:rsidR="00637919" w:rsidRDefault="00637919">
      <w:pPr>
        <w:spacing w:after="160" w:line="259" w:lineRule="auto"/>
        <w:rPr>
          <w:rFonts w:ascii="Calibri" w:hAnsi="Calibri" w:cs="Calibri"/>
          <w:b/>
          <w:bCs/>
          <w:snapToGrid w:val="0"/>
          <w:kern w:val="32"/>
        </w:rPr>
      </w:pPr>
      <w:r>
        <w:rPr>
          <w:rFonts w:ascii="Calibri" w:hAnsi="Calibri" w:cs="Calibri"/>
        </w:rPr>
        <w:br w:type="page"/>
      </w:r>
    </w:p>
    <w:p w14:paraId="23915CC2" w14:textId="5EAA07BB" w:rsidR="00E02A0C" w:rsidRPr="00346671" w:rsidRDefault="74A98391" w:rsidP="00346671">
      <w:pPr>
        <w:pStyle w:val="Heading1"/>
        <w:jc w:val="center"/>
        <w:rPr>
          <w:rFonts w:ascii="Calibri" w:hAnsi="Calibri" w:cs="Calibri"/>
          <w:sz w:val="24"/>
          <w:szCs w:val="24"/>
        </w:rPr>
      </w:pPr>
      <w:bookmarkStart w:id="187" w:name="_Toc224215247"/>
      <w:r w:rsidRPr="0D02C3BC">
        <w:rPr>
          <w:rFonts w:ascii="Calibri" w:hAnsi="Calibri" w:cs="Calibri"/>
          <w:sz w:val="24"/>
          <w:szCs w:val="24"/>
        </w:rPr>
        <w:lastRenderedPageBreak/>
        <w:t xml:space="preserve">APPENDIX </w:t>
      </w:r>
      <w:r w:rsidR="00C93423">
        <w:rPr>
          <w:rFonts w:ascii="Calibri" w:hAnsi="Calibri" w:cs="Calibri"/>
          <w:sz w:val="24"/>
          <w:szCs w:val="24"/>
        </w:rPr>
        <w:t>K</w:t>
      </w:r>
      <w:bookmarkEnd w:id="187"/>
    </w:p>
    <w:p w14:paraId="595CE5C9" w14:textId="039D7E63" w:rsidR="0D02C3BC" w:rsidRPr="00346671" w:rsidRDefault="00E02A0C" w:rsidP="00346671">
      <w:pPr>
        <w:pStyle w:val="Heading2"/>
        <w:jc w:val="center"/>
        <w:rPr>
          <w:rFonts w:asciiTheme="minorHAnsi" w:hAnsiTheme="minorHAnsi" w:cstheme="minorHAnsi"/>
          <w:sz w:val="24"/>
          <w:szCs w:val="24"/>
        </w:rPr>
      </w:pPr>
      <w:bookmarkStart w:id="188" w:name="_Toc224215248"/>
      <w:r w:rsidRPr="00346671">
        <w:rPr>
          <w:rFonts w:asciiTheme="minorHAnsi" w:hAnsiTheme="minorHAnsi" w:cstheme="minorHAnsi"/>
          <w:sz w:val="24"/>
          <w:szCs w:val="24"/>
        </w:rPr>
        <w:t>CFT Directory</w:t>
      </w:r>
      <w:bookmarkEnd w:id="188"/>
    </w:p>
    <w:tbl>
      <w:tblPr>
        <w:tblW w:w="9704" w:type="dxa"/>
        <w:tblInd w:w="93" w:type="dxa"/>
        <w:tblLook w:val="04A0" w:firstRow="1" w:lastRow="0" w:firstColumn="1" w:lastColumn="0" w:noHBand="0" w:noVBand="1"/>
      </w:tblPr>
      <w:tblGrid>
        <w:gridCol w:w="3522"/>
        <w:gridCol w:w="3680"/>
        <w:gridCol w:w="2330"/>
        <w:gridCol w:w="172"/>
      </w:tblGrid>
      <w:tr w:rsidR="00C852DC" w:rsidRPr="00485C10" w14:paraId="6035FECD" w14:textId="77777777" w:rsidTr="7A58D936">
        <w:trPr>
          <w:gridAfter w:val="1"/>
          <w:wAfter w:w="172" w:type="dxa"/>
          <w:trHeight w:val="360"/>
        </w:trPr>
        <w:tc>
          <w:tcPr>
            <w:tcW w:w="9532" w:type="dxa"/>
            <w:gridSpan w:val="3"/>
            <w:tcBorders>
              <w:top w:val="nil"/>
              <w:left w:val="nil"/>
              <w:bottom w:val="nil"/>
              <w:right w:val="nil"/>
            </w:tcBorders>
            <w:noWrap/>
            <w:vAlign w:val="center"/>
            <w:hideMark/>
          </w:tcPr>
          <w:p w14:paraId="3C6DC2C9" w14:textId="77777777" w:rsidR="00485C10" w:rsidRPr="00485C10" w:rsidRDefault="00485C10" w:rsidP="00485C10"/>
          <w:p w14:paraId="270404B9" w14:textId="497A5BDF" w:rsidR="00DB0EB3" w:rsidRPr="00485C10" w:rsidRDefault="00DB0EB3" w:rsidP="00DB0EB3"/>
        </w:tc>
      </w:tr>
      <w:tr w:rsidR="00C852DC" w:rsidRPr="00C852DC" w14:paraId="17A958E8" w14:textId="77777777" w:rsidTr="7A58D936">
        <w:trPr>
          <w:trHeight w:val="360"/>
        </w:trPr>
        <w:tc>
          <w:tcPr>
            <w:tcW w:w="3522" w:type="dxa"/>
            <w:tcBorders>
              <w:top w:val="nil"/>
              <w:left w:val="nil"/>
              <w:bottom w:val="nil"/>
              <w:right w:val="nil"/>
            </w:tcBorders>
            <w:noWrap/>
            <w:vAlign w:val="center"/>
            <w:hideMark/>
          </w:tcPr>
          <w:p w14:paraId="127CF743" w14:textId="77777777" w:rsidR="00C852DC" w:rsidRPr="00C852DC" w:rsidRDefault="00C852DC" w:rsidP="00C852DC">
            <w:pPr>
              <w:rPr>
                <w:rFonts w:ascii="Calibri" w:hAnsi="Calibri" w:cs="Calibri"/>
                <w:b/>
                <w:bCs/>
              </w:rPr>
            </w:pPr>
            <w:r w:rsidRPr="00C852DC">
              <w:rPr>
                <w:rFonts w:ascii="Calibri" w:hAnsi="Calibri" w:cs="Calibri"/>
                <w:b/>
                <w:bCs/>
              </w:rPr>
              <w:t>CFT Faculty/Staff</w:t>
            </w:r>
          </w:p>
        </w:tc>
        <w:tc>
          <w:tcPr>
            <w:tcW w:w="3680" w:type="dxa"/>
            <w:tcBorders>
              <w:top w:val="nil"/>
              <w:left w:val="nil"/>
              <w:bottom w:val="single" w:sz="4" w:space="0" w:color="auto"/>
              <w:right w:val="nil"/>
            </w:tcBorders>
            <w:noWrap/>
            <w:vAlign w:val="center"/>
            <w:hideMark/>
          </w:tcPr>
          <w:p w14:paraId="5F267152" w14:textId="77777777" w:rsidR="00C852DC" w:rsidRPr="00C852DC" w:rsidRDefault="00C852DC" w:rsidP="00C852DC">
            <w:pPr>
              <w:rPr>
                <w:rFonts w:ascii="Calibri" w:hAnsi="Calibri" w:cs="Calibri"/>
                <w:b/>
                <w:bCs/>
              </w:rPr>
            </w:pPr>
            <w:r w:rsidRPr="00C852DC">
              <w:rPr>
                <w:rFonts w:ascii="Calibri" w:hAnsi="Calibri" w:cs="Calibri"/>
                <w:b/>
                <w:bCs/>
              </w:rPr>
              <w:t>Email</w:t>
            </w:r>
          </w:p>
        </w:tc>
        <w:tc>
          <w:tcPr>
            <w:tcW w:w="2502" w:type="dxa"/>
            <w:gridSpan w:val="2"/>
            <w:tcBorders>
              <w:top w:val="nil"/>
              <w:left w:val="nil"/>
              <w:bottom w:val="single" w:sz="4" w:space="0" w:color="auto"/>
              <w:right w:val="nil"/>
            </w:tcBorders>
            <w:noWrap/>
            <w:vAlign w:val="center"/>
            <w:hideMark/>
          </w:tcPr>
          <w:p w14:paraId="60D64887" w14:textId="77777777" w:rsidR="00C852DC" w:rsidRPr="00C852DC" w:rsidRDefault="00C852DC" w:rsidP="00C852DC">
            <w:pPr>
              <w:rPr>
                <w:rFonts w:ascii="Calibri" w:hAnsi="Calibri" w:cs="Calibri"/>
                <w:b/>
                <w:bCs/>
              </w:rPr>
            </w:pPr>
            <w:r w:rsidRPr="00C852DC">
              <w:rPr>
                <w:rFonts w:ascii="Calibri" w:hAnsi="Calibri" w:cs="Calibri"/>
                <w:b/>
                <w:bCs/>
              </w:rPr>
              <w:t>Phone</w:t>
            </w:r>
          </w:p>
        </w:tc>
      </w:tr>
      <w:tr w:rsidR="00C852DC" w:rsidRPr="00C852DC" w14:paraId="75389535" w14:textId="77777777" w:rsidTr="7A58D936">
        <w:trPr>
          <w:trHeight w:val="360"/>
        </w:trPr>
        <w:tc>
          <w:tcPr>
            <w:tcW w:w="3522" w:type="dxa"/>
            <w:tcBorders>
              <w:top w:val="single" w:sz="4" w:space="0" w:color="auto"/>
              <w:left w:val="nil"/>
              <w:bottom w:val="nil"/>
              <w:right w:val="nil"/>
            </w:tcBorders>
            <w:noWrap/>
            <w:vAlign w:val="center"/>
            <w:hideMark/>
          </w:tcPr>
          <w:p w14:paraId="56C48B68" w14:textId="058CFBF8" w:rsidR="00C852DC" w:rsidRPr="00C852DC" w:rsidRDefault="00354D4A" w:rsidP="00C852DC">
            <w:pPr>
              <w:rPr>
                <w:rFonts w:ascii="Calibri" w:hAnsi="Calibri" w:cs="Calibri"/>
              </w:rPr>
            </w:pPr>
            <w:r>
              <w:rPr>
                <w:rFonts w:ascii="Calibri" w:hAnsi="Calibri" w:cs="Calibri"/>
              </w:rPr>
              <w:t>HEDCO Clinic</w:t>
            </w:r>
          </w:p>
        </w:tc>
        <w:tc>
          <w:tcPr>
            <w:tcW w:w="3680" w:type="dxa"/>
            <w:tcBorders>
              <w:top w:val="nil"/>
              <w:left w:val="nil"/>
              <w:bottom w:val="single" w:sz="4" w:space="0" w:color="auto"/>
              <w:right w:val="nil"/>
            </w:tcBorders>
            <w:noWrap/>
            <w:vAlign w:val="center"/>
            <w:hideMark/>
          </w:tcPr>
          <w:p w14:paraId="4D24E76D" w14:textId="6AA985A4" w:rsidR="00C852DC" w:rsidRPr="00C852DC" w:rsidRDefault="25996B11" w:rsidP="11669C1A">
            <w:pPr>
              <w:rPr>
                <w:rFonts w:ascii="Calibri" w:eastAsia="Calibri" w:hAnsi="Calibri" w:cs="Calibri"/>
              </w:rPr>
            </w:pPr>
            <w:hyperlink r:id="rId65">
              <w:r w:rsidRPr="11669C1A">
                <w:rPr>
                  <w:rStyle w:val="Hyperlink"/>
                  <w:rFonts w:ascii="Calibri" w:eastAsia="Calibri" w:hAnsi="Calibri" w:cs="Calibri"/>
                </w:rPr>
                <w:t>clinics1@uoregon.edu</w:t>
              </w:r>
            </w:hyperlink>
          </w:p>
        </w:tc>
        <w:tc>
          <w:tcPr>
            <w:tcW w:w="2502" w:type="dxa"/>
            <w:gridSpan w:val="2"/>
            <w:tcBorders>
              <w:top w:val="nil"/>
              <w:left w:val="nil"/>
              <w:bottom w:val="single" w:sz="4" w:space="0" w:color="auto"/>
              <w:right w:val="nil"/>
            </w:tcBorders>
            <w:noWrap/>
            <w:vAlign w:val="center"/>
            <w:hideMark/>
          </w:tcPr>
          <w:p w14:paraId="048023B1" w14:textId="71712D4D" w:rsidR="00C852DC" w:rsidRPr="00C852DC" w:rsidRDefault="46C802FE" w:rsidP="7A58D936">
            <w:pPr>
              <w:rPr>
                <w:rFonts w:ascii="Calibri" w:hAnsi="Calibri" w:cs="Calibri"/>
              </w:rPr>
            </w:pPr>
            <w:r w:rsidRPr="7A58D936">
              <w:rPr>
                <w:rFonts w:ascii="Calibri" w:hAnsi="Calibri" w:cs="Calibri"/>
              </w:rPr>
              <w:t>(T) 541</w:t>
            </w:r>
            <w:r w:rsidR="3A30E3FA" w:rsidRPr="7A58D936">
              <w:rPr>
                <w:rFonts w:ascii="Calibri" w:hAnsi="Calibri" w:cs="Calibri"/>
              </w:rPr>
              <w:t>-</w:t>
            </w:r>
            <w:r w:rsidRPr="7A58D936">
              <w:rPr>
                <w:rFonts w:ascii="Calibri" w:hAnsi="Calibri" w:cs="Calibri"/>
              </w:rPr>
              <w:t>346</w:t>
            </w:r>
            <w:r w:rsidR="0A753DAF" w:rsidRPr="7A58D936">
              <w:rPr>
                <w:rFonts w:ascii="Calibri" w:hAnsi="Calibri" w:cs="Calibri"/>
              </w:rPr>
              <w:t>-</w:t>
            </w:r>
            <w:r w:rsidRPr="7A58D936">
              <w:rPr>
                <w:rFonts w:ascii="Calibri" w:hAnsi="Calibri" w:cs="Calibri"/>
              </w:rPr>
              <w:t>0923</w:t>
            </w:r>
          </w:p>
          <w:p w14:paraId="1BCF27DA" w14:textId="2F7EE81A" w:rsidR="00C852DC" w:rsidRPr="00C852DC" w:rsidRDefault="46C802FE" w:rsidP="00C852DC">
            <w:pPr>
              <w:rPr>
                <w:rFonts w:ascii="Calibri" w:hAnsi="Calibri" w:cs="Calibri"/>
              </w:rPr>
            </w:pPr>
            <w:r w:rsidRPr="7A58D936">
              <w:rPr>
                <w:rFonts w:ascii="Calibri" w:hAnsi="Calibri" w:cs="Calibri"/>
              </w:rPr>
              <w:t>(F) 541</w:t>
            </w:r>
            <w:r w:rsidR="7C2530A6" w:rsidRPr="7A58D936">
              <w:rPr>
                <w:rFonts w:ascii="Calibri" w:hAnsi="Calibri" w:cs="Calibri"/>
              </w:rPr>
              <w:t>-</w:t>
            </w:r>
            <w:r w:rsidRPr="7A58D936">
              <w:rPr>
                <w:rFonts w:ascii="Calibri" w:hAnsi="Calibri" w:cs="Calibri"/>
              </w:rPr>
              <w:t>346</w:t>
            </w:r>
            <w:r w:rsidR="6591D43E" w:rsidRPr="7A58D936">
              <w:rPr>
                <w:rFonts w:ascii="Calibri" w:hAnsi="Calibri" w:cs="Calibri"/>
              </w:rPr>
              <w:t>-</w:t>
            </w:r>
            <w:r w:rsidRPr="7A58D936">
              <w:rPr>
                <w:rFonts w:ascii="Calibri" w:hAnsi="Calibri" w:cs="Calibri"/>
              </w:rPr>
              <w:t>6772</w:t>
            </w:r>
          </w:p>
        </w:tc>
      </w:tr>
      <w:tr w:rsidR="00C852DC" w:rsidRPr="00C852DC" w14:paraId="3B2276F2" w14:textId="77777777" w:rsidTr="7A58D936">
        <w:trPr>
          <w:trHeight w:val="360"/>
        </w:trPr>
        <w:tc>
          <w:tcPr>
            <w:tcW w:w="3522" w:type="dxa"/>
            <w:tcBorders>
              <w:top w:val="single" w:sz="4" w:space="0" w:color="auto"/>
              <w:left w:val="nil"/>
              <w:bottom w:val="nil"/>
              <w:right w:val="nil"/>
            </w:tcBorders>
            <w:noWrap/>
            <w:vAlign w:val="center"/>
            <w:hideMark/>
          </w:tcPr>
          <w:p w14:paraId="16C1093E" w14:textId="617141E7" w:rsidR="00C852DC" w:rsidRPr="00C852DC" w:rsidRDefault="00C852DC" w:rsidP="00C852DC">
            <w:pPr>
              <w:rPr>
                <w:rFonts w:ascii="Calibri" w:hAnsi="Calibri" w:cs="Calibri"/>
              </w:rPr>
            </w:pPr>
            <w:r w:rsidRPr="482E452C">
              <w:rPr>
                <w:rFonts w:ascii="Calibri" w:hAnsi="Calibri" w:cs="Calibri"/>
              </w:rPr>
              <w:t xml:space="preserve">HEDCO </w:t>
            </w:r>
            <w:r w:rsidR="78808C47" w:rsidRPr="482E452C">
              <w:rPr>
                <w:rFonts w:ascii="Calibri" w:hAnsi="Calibri" w:cs="Calibri"/>
              </w:rPr>
              <w:t>Meeting</w:t>
            </w:r>
            <w:r w:rsidR="14BBFC85" w:rsidRPr="482E452C">
              <w:rPr>
                <w:rFonts w:ascii="Calibri" w:hAnsi="Calibri" w:cs="Calibri"/>
              </w:rPr>
              <w:t xml:space="preserve"> Room R</w:t>
            </w:r>
            <w:r w:rsidRPr="482E452C">
              <w:rPr>
                <w:rFonts w:ascii="Calibri" w:hAnsi="Calibri" w:cs="Calibri"/>
              </w:rPr>
              <w:t>eserv</w:t>
            </w:r>
            <w:r w:rsidR="659B2648" w:rsidRPr="482E452C">
              <w:rPr>
                <w:rFonts w:ascii="Calibri" w:hAnsi="Calibri" w:cs="Calibri"/>
              </w:rPr>
              <w:t>ations</w:t>
            </w:r>
          </w:p>
        </w:tc>
        <w:tc>
          <w:tcPr>
            <w:tcW w:w="3680" w:type="dxa"/>
            <w:tcBorders>
              <w:top w:val="nil"/>
              <w:left w:val="nil"/>
              <w:bottom w:val="single" w:sz="4" w:space="0" w:color="auto"/>
              <w:right w:val="nil"/>
            </w:tcBorders>
            <w:noWrap/>
            <w:vAlign w:val="center"/>
            <w:hideMark/>
          </w:tcPr>
          <w:p w14:paraId="068C5416" w14:textId="4F9027BB" w:rsidR="00C852DC" w:rsidRPr="00C852DC" w:rsidRDefault="00C852DC" w:rsidP="00C852DC">
            <w:pPr>
              <w:rPr>
                <w:rFonts w:ascii="Calibri" w:hAnsi="Calibri" w:cs="Calibri"/>
                <w:color w:val="0000FF"/>
                <w:u w:val="single"/>
              </w:rPr>
            </w:pPr>
            <w:hyperlink r:id="rId66" w:history="1">
              <w:r w:rsidRPr="00C852DC">
                <w:rPr>
                  <w:rFonts w:ascii="Calibri" w:hAnsi="Calibri" w:cs="Calibri"/>
                  <w:snapToGrid w:val="0"/>
                  <w:color w:val="0000FF"/>
                  <w:u w:val="single"/>
                </w:rPr>
                <w:t>cphsstudent@uoregon.edu</w:t>
              </w:r>
            </w:hyperlink>
            <w:r w:rsidR="31997BAB">
              <w:t xml:space="preserve"> </w:t>
            </w:r>
          </w:p>
        </w:tc>
        <w:tc>
          <w:tcPr>
            <w:tcW w:w="2502" w:type="dxa"/>
            <w:gridSpan w:val="2"/>
            <w:tcBorders>
              <w:top w:val="nil"/>
              <w:left w:val="nil"/>
              <w:bottom w:val="single" w:sz="4" w:space="0" w:color="auto"/>
              <w:right w:val="nil"/>
            </w:tcBorders>
            <w:noWrap/>
            <w:vAlign w:val="center"/>
            <w:hideMark/>
          </w:tcPr>
          <w:p w14:paraId="50828B2F" w14:textId="77777777" w:rsidR="00C852DC" w:rsidRPr="00C852DC" w:rsidRDefault="00C852DC" w:rsidP="00C852DC">
            <w:pPr>
              <w:rPr>
                <w:rFonts w:ascii="Calibri" w:hAnsi="Calibri" w:cs="Calibri"/>
              </w:rPr>
            </w:pPr>
            <w:r w:rsidRPr="00C852DC">
              <w:rPr>
                <w:rFonts w:ascii="Calibri" w:hAnsi="Calibri" w:cs="Calibri"/>
              </w:rPr>
              <w:t> </w:t>
            </w:r>
          </w:p>
        </w:tc>
      </w:tr>
      <w:tr w:rsidR="00C852DC" w:rsidRPr="00C852DC" w14:paraId="3370B676" w14:textId="77777777" w:rsidTr="7A58D936">
        <w:trPr>
          <w:trHeight w:val="360"/>
        </w:trPr>
        <w:tc>
          <w:tcPr>
            <w:tcW w:w="3522" w:type="dxa"/>
            <w:tcBorders>
              <w:top w:val="single" w:sz="4" w:space="0" w:color="auto"/>
              <w:left w:val="nil"/>
              <w:bottom w:val="single" w:sz="4" w:space="0" w:color="auto"/>
              <w:right w:val="nil"/>
            </w:tcBorders>
            <w:noWrap/>
            <w:vAlign w:val="center"/>
            <w:hideMark/>
          </w:tcPr>
          <w:p w14:paraId="3439F8D5" w14:textId="2D1E3274" w:rsidR="00C852DC" w:rsidRPr="00C852DC" w:rsidRDefault="00C852DC" w:rsidP="00C852DC">
            <w:pPr>
              <w:rPr>
                <w:rFonts w:ascii="Calibri" w:hAnsi="Calibri" w:cs="Calibri"/>
              </w:rPr>
            </w:pPr>
            <w:r w:rsidRPr="00C852DC">
              <w:rPr>
                <w:rFonts w:ascii="Calibri" w:hAnsi="Calibri" w:cs="Calibri"/>
              </w:rPr>
              <w:t xml:space="preserve">CFT </w:t>
            </w:r>
            <w:r w:rsidR="009057C9" w:rsidRPr="00C852DC">
              <w:rPr>
                <w:rFonts w:ascii="Calibri" w:hAnsi="Calibri" w:cs="Calibri"/>
              </w:rPr>
              <w:t>List serve</w:t>
            </w:r>
            <w:r w:rsidR="00EC440B">
              <w:rPr>
                <w:rFonts w:ascii="Calibri" w:hAnsi="Calibri" w:cs="Calibri"/>
              </w:rPr>
              <w:t>s</w:t>
            </w:r>
          </w:p>
        </w:tc>
        <w:tc>
          <w:tcPr>
            <w:tcW w:w="3680" w:type="dxa"/>
            <w:tcBorders>
              <w:top w:val="nil"/>
              <w:left w:val="nil"/>
              <w:bottom w:val="single" w:sz="4" w:space="0" w:color="auto"/>
              <w:right w:val="nil"/>
            </w:tcBorders>
            <w:noWrap/>
            <w:vAlign w:val="center"/>
            <w:hideMark/>
          </w:tcPr>
          <w:p w14:paraId="6D41A03F" w14:textId="77777777" w:rsidR="00C852DC" w:rsidRDefault="00C852DC" w:rsidP="00C852DC">
            <w:pPr>
              <w:rPr>
                <w:rFonts w:ascii="Calibri" w:hAnsi="Calibri" w:cs="Calibri"/>
                <w:color w:val="0000FF"/>
                <w:u w:val="single"/>
              </w:rPr>
            </w:pPr>
            <w:hyperlink r:id="rId67" w:history="1">
              <w:r w:rsidRPr="00C852DC">
                <w:rPr>
                  <w:rFonts w:ascii="Calibri" w:hAnsi="Calibri" w:cs="Calibri"/>
                  <w:color w:val="0000FF"/>
                  <w:u w:val="single"/>
                </w:rPr>
                <w:t>cftlist@lists.uoregon.edu</w:t>
              </w:r>
            </w:hyperlink>
          </w:p>
          <w:p w14:paraId="064DEA0D" w14:textId="4590F255" w:rsidR="003C06B9" w:rsidRDefault="003C06B9" w:rsidP="00C852DC">
            <w:pPr>
              <w:rPr>
                <w:rFonts w:ascii="Calibri" w:hAnsi="Calibri" w:cs="Calibri"/>
                <w:color w:val="0000FF"/>
                <w:u w:val="single"/>
              </w:rPr>
            </w:pPr>
            <w:hyperlink r:id="rId68" w:history="1">
              <w:r w:rsidRPr="008F39A3">
                <w:rPr>
                  <w:rStyle w:val="Hyperlink"/>
                  <w:rFonts w:ascii="Calibri" w:hAnsi="Calibri" w:cs="Calibri"/>
                </w:rPr>
                <w:t>cft-year-one@lists.uoregon.edu</w:t>
              </w:r>
            </w:hyperlink>
          </w:p>
          <w:p w14:paraId="3780C1C8" w14:textId="62161621" w:rsidR="003C06B9" w:rsidRDefault="1F38B2AC" w:rsidP="00C852DC">
            <w:pPr>
              <w:rPr>
                <w:rFonts w:ascii="Calibri" w:hAnsi="Calibri" w:cs="Calibri"/>
                <w:color w:val="0000FF"/>
                <w:u w:val="single"/>
              </w:rPr>
            </w:pPr>
            <w:hyperlink r:id="rId69">
              <w:r w:rsidRPr="7C0A616E">
                <w:rPr>
                  <w:rStyle w:val="Hyperlink"/>
                  <w:rFonts w:ascii="Calibri" w:hAnsi="Calibri" w:cs="Calibri"/>
                </w:rPr>
                <w:t>cft-year-two@lists.uoregon.edu</w:t>
              </w:r>
            </w:hyperlink>
          </w:p>
          <w:p w14:paraId="5A538E18" w14:textId="77777777" w:rsidR="003C06B9" w:rsidRDefault="0AC9BA11" w:rsidP="00C852DC">
            <w:pPr>
              <w:rPr>
                <w:rFonts w:ascii="Calibri" w:hAnsi="Calibri" w:cs="Calibri"/>
              </w:rPr>
            </w:pPr>
            <w:hyperlink r:id="rId70" w:history="1">
              <w:r w:rsidRPr="1B44E3E9">
                <w:rPr>
                  <w:rStyle w:val="Hyperlink"/>
                  <w:rFonts w:ascii="Calibri" w:hAnsi="Calibri" w:cs="Calibri"/>
                </w:rPr>
                <w:t>cftalumni@lists.uoregon.edu</w:t>
              </w:r>
            </w:hyperlink>
            <w:r w:rsidRPr="1B44E3E9">
              <w:rPr>
                <w:rFonts w:ascii="Calibri" w:hAnsi="Calibri" w:cs="Calibri"/>
              </w:rPr>
              <w:t xml:space="preserve"> </w:t>
            </w:r>
          </w:p>
          <w:p w14:paraId="2F0BD1D5" w14:textId="1DE3E341" w:rsidR="00D610DE" w:rsidRPr="00D610DE" w:rsidRDefault="00D610DE" w:rsidP="00C852DC">
            <w:pPr>
              <w:rPr>
                <w:rFonts w:ascii="Calibri" w:hAnsi="Calibri" w:cs="Calibri"/>
              </w:rPr>
            </w:pPr>
          </w:p>
        </w:tc>
        <w:tc>
          <w:tcPr>
            <w:tcW w:w="2502" w:type="dxa"/>
            <w:gridSpan w:val="2"/>
            <w:tcBorders>
              <w:top w:val="nil"/>
              <w:left w:val="nil"/>
              <w:bottom w:val="single" w:sz="4" w:space="0" w:color="auto"/>
              <w:right w:val="nil"/>
            </w:tcBorders>
            <w:noWrap/>
            <w:vAlign w:val="center"/>
            <w:hideMark/>
          </w:tcPr>
          <w:p w14:paraId="737D92AC" w14:textId="77777777" w:rsidR="00C852DC" w:rsidRPr="00C852DC" w:rsidRDefault="00C852DC" w:rsidP="00C852DC">
            <w:pPr>
              <w:rPr>
                <w:rFonts w:ascii="Calibri" w:hAnsi="Calibri" w:cs="Calibri"/>
              </w:rPr>
            </w:pPr>
            <w:r w:rsidRPr="00C852DC">
              <w:rPr>
                <w:rFonts w:ascii="Calibri" w:hAnsi="Calibri" w:cs="Calibri"/>
              </w:rPr>
              <w:t> </w:t>
            </w:r>
          </w:p>
        </w:tc>
      </w:tr>
      <w:tr w:rsidR="00C852DC" w:rsidRPr="00C852DC" w14:paraId="687FC60E" w14:textId="77777777" w:rsidTr="7A58D936">
        <w:trPr>
          <w:trHeight w:val="360"/>
        </w:trPr>
        <w:tc>
          <w:tcPr>
            <w:tcW w:w="3522" w:type="dxa"/>
            <w:tcBorders>
              <w:top w:val="nil"/>
              <w:left w:val="nil"/>
              <w:bottom w:val="single" w:sz="4" w:space="0" w:color="auto"/>
              <w:right w:val="nil"/>
            </w:tcBorders>
            <w:noWrap/>
            <w:vAlign w:val="center"/>
            <w:hideMark/>
          </w:tcPr>
          <w:p w14:paraId="0614AEF4" w14:textId="73BC61BA" w:rsidR="00C852DC" w:rsidRPr="00C852DC" w:rsidRDefault="46C802FE" w:rsidP="00C852DC">
            <w:pPr>
              <w:rPr>
                <w:rFonts w:ascii="Calibri" w:hAnsi="Calibri" w:cs="Calibri"/>
              </w:rPr>
            </w:pPr>
            <w:r w:rsidRPr="005421A2">
              <w:rPr>
                <w:rFonts w:ascii="Calibri" w:hAnsi="Calibri" w:cs="Calibri"/>
                <w:b/>
                <w:bCs/>
              </w:rPr>
              <w:t>Tiffany Brown</w:t>
            </w:r>
            <w:r w:rsidRPr="7A58D936">
              <w:rPr>
                <w:rFonts w:ascii="Calibri" w:hAnsi="Calibri" w:cs="Calibri"/>
              </w:rPr>
              <w:t xml:space="preserve"> (</w:t>
            </w:r>
            <w:r w:rsidR="28C11E69" w:rsidRPr="7A58D936">
              <w:rPr>
                <w:rFonts w:ascii="Calibri" w:hAnsi="Calibri" w:cs="Calibri"/>
              </w:rPr>
              <w:t xml:space="preserve">HEDCO </w:t>
            </w:r>
            <w:r w:rsidRPr="7A58D936">
              <w:rPr>
                <w:rFonts w:ascii="Calibri" w:hAnsi="Calibri" w:cs="Calibri"/>
              </w:rPr>
              <w:t>243)</w:t>
            </w:r>
          </w:p>
          <w:p w14:paraId="62887133" w14:textId="3547B858" w:rsidR="00C852DC" w:rsidRPr="00C852DC" w:rsidRDefault="00354D4A" w:rsidP="00C852DC">
            <w:pPr>
              <w:rPr>
                <w:rFonts w:ascii="Calibri" w:hAnsi="Calibri" w:cs="Calibri"/>
              </w:rPr>
            </w:pPr>
            <w:r>
              <w:rPr>
                <w:rFonts w:ascii="Calibri" w:hAnsi="Calibri" w:cs="Calibri"/>
              </w:rPr>
              <w:t>Core Faculty</w:t>
            </w:r>
            <w:r w:rsidR="00D43440">
              <w:rPr>
                <w:rFonts w:ascii="Calibri" w:hAnsi="Calibri" w:cs="Calibri"/>
              </w:rPr>
              <w:t>, Program Director</w:t>
            </w:r>
            <w:r>
              <w:rPr>
                <w:rFonts w:ascii="Calibri" w:hAnsi="Calibri" w:cs="Calibri"/>
              </w:rPr>
              <w:t xml:space="preserve"> &amp; </w:t>
            </w:r>
            <w:r w:rsidR="00C852DC" w:rsidRPr="00C852DC">
              <w:rPr>
                <w:rFonts w:ascii="Calibri" w:hAnsi="Calibri" w:cs="Calibri"/>
              </w:rPr>
              <w:t>Clinical Director</w:t>
            </w:r>
          </w:p>
        </w:tc>
        <w:tc>
          <w:tcPr>
            <w:tcW w:w="3680" w:type="dxa"/>
            <w:tcBorders>
              <w:top w:val="nil"/>
              <w:left w:val="nil"/>
              <w:bottom w:val="single" w:sz="4" w:space="0" w:color="auto"/>
              <w:right w:val="nil"/>
            </w:tcBorders>
            <w:noWrap/>
            <w:vAlign w:val="center"/>
            <w:hideMark/>
          </w:tcPr>
          <w:p w14:paraId="276B91F6" w14:textId="77777777" w:rsidR="00C852DC" w:rsidRPr="00C852DC" w:rsidRDefault="00C852DC" w:rsidP="00C852DC">
            <w:pPr>
              <w:rPr>
                <w:rFonts w:ascii="Calibri" w:hAnsi="Calibri" w:cs="Calibri"/>
                <w:color w:val="0000FF"/>
                <w:u w:val="single"/>
              </w:rPr>
            </w:pPr>
            <w:hyperlink r:id="rId71" w:history="1">
              <w:r w:rsidRPr="00C852DC">
                <w:rPr>
                  <w:rFonts w:ascii="Calibri" w:hAnsi="Calibri" w:cs="Calibri"/>
                  <w:color w:val="0000FF"/>
                  <w:u w:val="single"/>
                </w:rPr>
                <w:t>tiffanyb@uoregon.edu</w:t>
              </w:r>
            </w:hyperlink>
          </w:p>
        </w:tc>
        <w:tc>
          <w:tcPr>
            <w:tcW w:w="2502" w:type="dxa"/>
            <w:gridSpan w:val="2"/>
            <w:tcBorders>
              <w:top w:val="nil"/>
              <w:left w:val="nil"/>
              <w:bottom w:val="single" w:sz="4" w:space="0" w:color="auto"/>
              <w:right w:val="nil"/>
            </w:tcBorders>
            <w:noWrap/>
            <w:vAlign w:val="center"/>
            <w:hideMark/>
          </w:tcPr>
          <w:p w14:paraId="64CB5B70" w14:textId="4BBE6A93" w:rsidR="00C852DC" w:rsidRPr="00C852DC" w:rsidRDefault="46C802FE" w:rsidP="00C852DC">
            <w:pPr>
              <w:rPr>
                <w:rFonts w:ascii="Calibri" w:hAnsi="Calibri" w:cs="Calibri"/>
              </w:rPr>
            </w:pPr>
            <w:r w:rsidRPr="7A58D936">
              <w:rPr>
                <w:rFonts w:ascii="Calibri" w:hAnsi="Calibri" w:cs="Calibri"/>
              </w:rPr>
              <w:t>541</w:t>
            </w:r>
            <w:r w:rsidR="4C6D64DD" w:rsidRPr="7A58D936">
              <w:rPr>
                <w:rFonts w:ascii="Calibri" w:hAnsi="Calibri" w:cs="Calibri"/>
              </w:rPr>
              <w:t>-</w:t>
            </w:r>
            <w:r w:rsidRPr="7A58D936">
              <w:rPr>
                <w:rFonts w:ascii="Calibri" w:hAnsi="Calibri" w:cs="Calibri"/>
              </w:rPr>
              <w:t>346</w:t>
            </w:r>
            <w:r w:rsidR="5A8FF4B8" w:rsidRPr="7A58D936">
              <w:rPr>
                <w:rFonts w:ascii="Calibri" w:hAnsi="Calibri" w:cs="Calibri"/>
              </w:rPr>
              <w:t>-</w:t>
            </w:r>
            <w:r w:rsidRPr="7A58D936">
              <w:rPr>
                <w:rFonts w:ascii="Calibri" w:hAnsi="Calibri" w:cs="Calibri"/>
              </w:rPr>
              <w:t>2117</w:t>
            </w:r>
          </w:p>
        </w:tc>
      </w:tr>
      <w:tr w:rsidR="00C852DC" w:rsidRPr="00C852DC" w14:paraId="0E4051C9" w14:textId="77777777" w:rsidTr="7A58D936">
        <w:trPr>
          <w:trHeight w:val="360"/>
        </w:trPr>
        <w:tc>
          <w:tcPr>
            <w:tcW w:w="3522" w:type="dxa"/>
            <w:tcBorders>
              <w:top w:val="nil"/>
              <w:left w:val="nil"/>
              <w:bottom w:val="single" w:sz="4" w:space="0" w:color="auto"/>
              <w:right w:val="nil"/>
            </w:tcBorders>
            <w:noWrap/>
            <w:vAlign w:val="center"/>
            <w:hideMark/>
          </w:tcPr>
          <w:p w14:paraId="2CB38A60" w14:textId="6190759D" w:rsidR="00C852DC" w:rsidRPr="00C852DC" w:rsidRDefault="7D66B011" w:rsidP="00C852DC">
            <w:pPr>
              <w:rPr>
                <w:rFonts w:ascii="Calibri" w:hAnsi="Calibri" w:cs="Calibri"/>
              </w:rPr>
            </w:pPr>
            <w:r w:rsidRPr="005421A2">
              <w:rPr>
                <w:rFonts w:ascii="Calibri" w:hAnsi="Calibri" w:cs="Calibri"/>
                <w:b/>
                <w:bCs/>
              </w:rPr>
              <w:t xml:space="preserve">Jody </w:t>
            </w:r>
            <w:r w:rsidR="3EED6F1A" w:rsidRPr="005421A2">
              <w:rPr>
                <w:rFonts w:ascii="Calibri" w:hAnsi="Calibri" w:cs="Calibri"/>
                <w:b/>
                <w:bCs/>
              </w:rPr>
              <w:t>Ferguson</w:t>
            </w:r>
            <w:r w:rsidR="3EED6F1A" w:rsidRPr="7A58D936">
              <w:rPr>
                <w:rFonts w:ascii="Calibri" w:hAnsi="Calibri" w:cs="Calibri"/>
              </w:rPr>
              <w:t xml:space="preserve"> </w:t>
            </w:r>
            <w:r w:rsidR="46C802FE" w:rsidRPr="7A58D936">
              <w:rPr>
                <w:rFonts w:ascii="Calibri" w:hAnsi="Calibri" w:cs="Calibri"/>
              </w:rPr>
              <w:t>(</w:t>
            </w:r>
            <w:r w:rsidR="42796B48" w:rsidRPr="7A58D936">
              <w:rPr>
                <w:rFonts w:ascii="Calibri" w:hAnsi="Calibri" w:cs="Calibri"/>
              </w:rPr>
              <w:t xml:space="preserve">HEDCO </w:t>
            </w:r>
            <w:r w:rsidR="46C802FE" w:rsidRPr="7A58D936">
              <w:rPr>
                <w:rFonts w:ascii="Calibri" w:hAnsi="Calibri" w:cs="Calibri"/>
              </w:rPr>
              <w:t>171)</w:t>
            </w:r>
          </w:p>
          <w:p w14:paraId="7ED06082" w14:textId="77777777" w:rsidR="00C852DC" w:rsidRPr="00C852DC" w:rsidRDefault="46C802FE" w:rsidP="00C852DC">
            <w:pPr>
              <w:rPr>
                <w:rFonts w:ascii="Calibri" w:hAnsi="Calibri" w:cs="Calibri"/>
              </w:rPr>
            </w:pPr>
            <w:r w:rsidRPr="7A58D936">
              <w:rPr>
                <w:rFonts w:ascii="Calibri" w:hAnsi="Calibri" w:cs="Calibri"/>
              </w:rPr>
              <w:t>HEDCO Clinic Manager</w:t>
            </w:r>
          </w:p>
        </w:tc>
        <w:tc>
          <w:tcPr>
            <w:tcW w:w="3680" w:type="dxa"/>
            <w:tcBorders>
              <w:top w:val="nil"/>
              <w:left w:val="nil"/>
              <w:bottom w:val="single" w:sz="4" w:space="0" w:color="auto"/>
              <w:right w:val="nil"/>
            </w:tcBorders>
            <w:vAlign w:val="center"/>
            <w:hideMark/>
          </w:tcPr>
          <w:p w14:paraId="1B13610D" w14:textId="6F8F5506" w:rsidR="00C852DC" w:rsidRPr="00C852DC" w:rsidRDefault="00500581" w:rsidP="00C852DC">
            <w:pPr>
              <w:rPr>
                <w:rFonts w:ascii="Calibri" w:hAnsi="Calibri" w:cs="Calibri"/>
                <w:color w:val="0000FF"/>
                <w:u w:val="single"/>
              </w:rPr>
            </w:pPr>
            <w:r w:rsidRPr="00500581">
              <w:rPr>
                <w:rFonts w:ascii="Calibri" w:hAnsi="Calibri" w:cs="Calibri"/>
                <w:color w:val="0000FF"/>
                <w:u w:val="single"/>
              </w:rPr>
              <w:t>jodyferg@uoregon.edu</w:t>
            </w:r>
          </w:p>
        </w:tc>
        <w:tc>
          <w:tcPr>
            <w:tcW w:w="2502" w:type="dxa"/>
            <w:gridSpan w:val="2"/>
            <w:tcBorders>
              <w:top w:val="nil"/>
              <w:left w:val="nil"/>
              <w:bottom w:val="single" w:sz="4" w:space="0" w:color="auto"/>
              <w:right w:val="nil"/>
            </w:tcBorders>
            <w:noWrap/>
            <w:vAlign w:val="center"/>
            <w:hideMark/>
          </w:tcPr>
          <w:p w14:paraId="517EF315" w14:textId="73EB8B96" w:rsidR="00C852DC" w:rsidRPr="00C852DC" w:rsidRDefault="46C802FE" w:rsidP="00C852DC">
            <w:pPr>
              <w:rPr>
                <w:rFonts w:ascii="Calibri" w:hAnsi="Calibri" w:cs="Calibri"/>
              </w:rPr>
            </w:pPr>
            <w:r w:rsidRPr="7A58D936">
              <w:rPr>
                <w:rFonts w:ascii="Calibri" w:hAnsi="Calibri" w:cs="Calibri"/>
              </w:rPr>
              <w:t>541</w:t>
            </w:r>
            <w:r w:rsidR="455F4C99" w:rsidRPr="7A58D936">
              <w:rPr>
                <w:rFonts w:ascii="Calibri" w:hAnsi="Calibri" w:cs="Calibri"/>
              </w:rPr>
              <w:t>-</w:t>
            </w:r>
            <w:r w:rsidRPr="7A58D936">
              <w:rPr>
                <w:rFonts w:ascii="Calibri" w:hAnsi="Calibri" w:cs="Calibri"/>
              </w:rPr>
              <w:t>346</w:t>
            </w:r>
            <w:r w:rsidR="509A1B4E" w:rsidRPr="7A58D936">
              <w:rPr>
                <w:rFonts w:ascii="Calibri" w:hAnsi="Calibri" w:cs="Calibri"/>
              </w:rPr>
              <w:t>-</w:t>
            </w:r>
            <w:r w:rsidRPr="7A58D936">
              <w:rPr>
                <w:rFonts w:ascii="Calibri" w:hAnsi="Calibri" w:cs="Calibri"/>
              </w:rPr>
              <w:t>0922</w:t>
            </w:r>
          </w:p>
        </w:tc>
      </w:tr>
      <w:tr w:rsidR="7A58D936" w14:paraId="65801015" w14:textId="77777777" w:rsidTr="7A58D936">
        <w:trPr>
          <w:trHeight w:val="360"/>
        </w:trPr>
        <w:tc>
          <w:tcPr>
            <w:tcW w:w="3522" w:type="dxa"/>
            <w:tcBorders>
              <w:top w:val="nil"/>
              <w:left w:val="nil"/>
              <w:bottom w:val="single" w:sz="4" w:space="0" w:color="auto"/>
              <w:right w:val="nil"/>
            </w:tcBorders>
            <w:noWrap/>
            <w:vAlign w:val="center"/>
            <w:hideMark/>
          </w:tcPr>
          <w:p w14:paraId="5AAFF635" w14:textId="228767CE" w:rsidR="1A07F725" w:rsidRDefault="1A07F725" w:rsidP="7A58D936">
            <w:pPr>
              <w:rPr>
                <w:rFonts w:ascii="Calibri" w:hAnsi="Calibri" w:cs="Calibri"/>
              </w:rPr>
            </w:pPr>
            <w:r w:rsidRPr="005421A2">
              <w:rPr>
                <w:rFonts w:ascii="Calibri" w:hAnsi="Calibri" w:cs="Calibri"/>
                <w:b/>
                <w:bCs/>
              </w:rPr>
              <w:t>Talia Keene</w:t>
            </w:r>
            <w:r w:rsidR="65003D33" w:rsidRPr="7A58D936">
              <w:rPr>
                <w:rFonts w:ascii="Calibri" w:hAnsi="Calibri" w:cs="Calibri"/>
              </w:rPr>
              <w:t xml:space="preserve"> (HEDCO 170B)</w:t>
            </w:r>
          </w:p>
          <w:p w14:paraId="161AB28B" w14:textId="3E0DB1C7" w:rsidR="65003D33" w:rsidRDefault="65003D33" w:rsidP="7A58D936">
            <w:pPr>
              <w:rPr>
                <w:rFonts w:ascii="Calibri" w:hAnsi="Calibri" w:cs="Calibri"/>
              </w:rPr>
            </w:pPr>
            <w:r w:rsidRPr="7A58D936">
              <w:rPr>
                <w:rFonts w:ascii="Calibri" w:hAnsi="Calibri" w:cs="Calibri"/>
              </w:rPr>
              <w:t>HEDCO Clinic Asst Manager</w:t>
            </w:r>
          </w:p>
        </w:tc>
        <w:tc>
          <w:tcPr>
            <w:tcW w:w="3680" w:type="dxa"/>
            <w:tcBorders>
              <w:top w:val="nil"/>
              <w:left w:val="nil"/>
              <w:bottom w:val="single" w:sz="4" w:space="0" w:color="auto"/>
              <w:right w:val="nil"/>
            </w:tcBorders>
            <w:noWrap/>
            <w:vAlign w:val="center"/>
            <w:hideMark/>
          </w:tcPr>
          <w:p w14:paraId="6CED145A" w14:textId="628A800B" w:rsidR="65003D33" w:rsidRDefault="65003D33" w:rsidP="7A58D936">
            <w:pPr>
              <w:rPr>
                <w:rFonts w:ascii="Calibri" w:hAnsi="Calibri" w:cs="Calibri"/>
                <w:color w:val="0000FF"/>
                <w:u w:val="single"/>
              </w:rPr>
            </w:pPr>
            <w:r w:rsidRPr="7A58D936">
              <w:rPr>
                <w:rFonts w:ascii="Calibri" w:hAnsi="Calibri" w:cs="Calibri"/>
                <w:color w:val="0000FF"/>
                <w:u w:val="single"/>
              </w:rPr>
              <w:t>ckeene3@uoregon.edu</w:t>
            </w:r>
          </w:p>
        </w:tc>
        <w:tc>
          <w:tcPr>
            <w:tcW w:w="2502" w:type="dxa"/>
            <w:gridSpan w:val="2"/>
            <w:tcBorders>
              <w:top w:val="nil"/>
              <w:left w:val="nil"/>
              <w:bottom w:val="single" w:sz="4" w:space="0" w:color="auto"/>
              <w:right w:val="nil"/>
            </w:tcBorders>
            <w:noWrap/>
            <w:vAlign w:val="center"/>
            <w:hideMark/>
          </w:tcPr>
          <w:p w14:paraId="14CC5F27" w14:textId="255A6E4E" w:rsidR="65003D33" w:rsidRDefault="65003D33" w:rsidP="7A58D936">
            <w:pPr>
              <w:rPr>
                <w:rFonts w:ascii="Calibri" w:hAnsi="Calibri" w:cs="Calibri"/>
              </w:rPr>
            </w:pPr>
            <w:r w:rsidRPr="7A58D936">
              <w:rPr>
                <w:rFonts w:ascii="Calibri" w:hAnsi="Calibri" w:cs="Calibri"/>
              </w:rPr>
              <w:t>541-346-8211</w:t>
            </w:r>
          </w:p>
        </w:tc>
      </w:tr>
      <w:tr w:rsidR="00C852DC" w:rsidRPr="00C852DC" w14:paraId="6DB78153" w14:textId="77777777" w:rsidTr="7A58D936">
        <w:trPr>
          <w:trHeight w:val="360"/>
        </w:trPr>
        <w:tc>
          <w:tcPr>
            <w:tcW w:w="3522" w:type="dxa"/>
            <w:tcBorders>
              <w:top w:val="nil"/>
              <w:left w:val="nil"/>
              <w:bottom w:val="single" w:sz="4" w:space="0" w:color="auto"/>
              <w:right w:val="nil"/>
            </w:tcBorders>
            <w:noWrap/>
            <w:vAlign w:val="center"/>
            <w:hideMark/>
          </w:tcPr>
          <w:p w14:paraId="374F3FE5" w14:textId="77777777" w:rsidR="00C852DC" w:rsidRDefault="46C802FE" w:rsidP="00C852DC">
            <w:pPr>
              <w:rPr>
                <w:rFonts w:ascii="Calibri" w:hAnsi="Calibri" w:cs="Calibri"/>
              </w:rPr>
            </w:pPr>
            <w:r w:rsidRPr="005421A2">
              <w:rPr>
                <w:rFonts w:ascii="Calibri" w:hAnsi="Calibri" w:cs="Calibri"/>
                <w:b/>
                <w:bCs/>
              </w:rPr>
              <w:t>Jeff Todahl</w:t>
            </w:r>
            <w:r w:rsidRPr="7A58D936">
              <w:rPr>
                <w:rFonts w:ascii="Calibri" w:hAnsi="Calibri" w:cs="Calibri"/>
              </w:rPr>
              <w:t xml:space="preserve"> (</w:t>
            </w:r>
            <w:r w:rsidR="7AF65F40" w:rsidRPr="7A58D936">
              <w:rPr>
                <w:rFonts w:ascii="Calibri" w:hAnsi="Calibri" w:cs="Calibri"/>
              </w:rPr>
              <w:t xml:space="preserve">HEDCO </w:t>
            </w:r>
            <w:r w:rsidRPr="7A58D936">
              <w:rPr>
                <w:rFonts w:ascii="Calibri" w:hAnsi="Calibri" w:cs="Calibri"/>
              </w:rPr>
              <w:t>245)</w:t>
            </w:r>
          </w:p>
          <w:p w14:paraId="5C2CB355" w14:textId="76DB1AB1" w:rsidR="00D610DE" w:rsidRPr="00C852DC" w:rsidRDefault="00354D4A" w:rsidP="00C852DC">
            <w:pPr>
              <w:rPr>
                <w:rFonts w:ascii="Calibri" w:hAnsi="Calibri" w:cs="Calibri"/>
              </w:rPr>
            </w:pPr>
            <w:r>
              <w:rPr>
                <w:rFonts w:ascii="Calibri" w:hAnsi="Calibri" w:cs="Calibri"/>
              </w:rPr>
              <w:t>Core Faculty</w:t>
            </w:r>
          </w:p>
        </w:tc>
        <w:tc>
          <w:tcPr>
            <w:tcW w:w="3680" w:type="dxa"/>
            <w:tcBorders>
              <w:top w:val="nil"/>
              <w:left w:val="nil"/>
              <w:bottom w:val="single" w:sz="4" w:space="0" w:color="auto"/>
              <w:right w:val="nil"/>
            </w:tcBorders>
            <w:noWrap/>
            <w:vAlign w:val="center"/>
            <w:hideMark/>
          </w:tcPr>
          <w:p w14:paraId="39E89D0B" w14:textId="02269493" w:rsidR="00D610DE" w:rsidRPr="00C852DC" w:rsidRDefault="46C802FE" w:rsidP="00C852DC">
            <w:pPr>
              <w:rPr>
                <w:rFonts w:ascii="Calibri" w:hAnsi="Calibri" w:cs="Calibri"/>
                <w:color w:val="0000FF"/>
                <w:u w:val="single"/>
              </w:rPr>
            </w:pPr>
            <w:hyperlink r:id="rId72">
              <w:r w:rsidRPr="7A58D936">
                <w:rPr>
                  <w:rFonts w:ascii="Calibri" w:hAnsi="Calibri" w:cs="Calibri"/>
                  <w:color w:val="0000FF"/>
                  <w:u w:val="single"/>
                </w:rPr>
                <w:t>jtodahl@uoregon.edu</w:t>
              </w:r>
            </w:hyperlink>
          </w:p>
        </w:tc>
        <w:tc>
          <w:tcPr>
            <w:tcW w:w="2502" w:type="dxa"/>
            <w:gridSpan w:val="2"/>
            <w:tcBorders>
              <w:top w:val="nil"/>
              <w:left w:val="nil"/>
              <w:bottom w:val="single" w:sz="4" w:space="0" w:color="auto"/>
              <w:right w:val="nil"/>
            </w:tcBorders>
            <w:noWrap/>
            <w:vAlign w:val="center"/>
            <w:hideMark/>
          </w:tcPr>
          <w:p w14:paraId="2BDD8EAE" w14:textId="2DF7E74B" w:rsidR="00C852DC" w:rsidRPr="00C852DC" w:rsidRDefault="46C802FE" w:rsidP="00C852DC">
            <w:pPr>
              <w:rPr>
                <w:rFonts w:ascii="Calibri" w:hAnsi="Calibri" w:cs="Calibri"/>
              </w:rPr>
            </w:pPr>
            <w:r w:rsidRPr="7A58D936">
              <w:rPr>
                <w:rFonts w:ascii="Calibri" w:hAnsi="Calibri" w:cs="Calibri"/>
              </w:rPr>
              <w:t>541</w:t>
            </w:r>
            <w:r w:rsidR="1C1E14FE" w:rsidRPr="7A58D936">
              <w:rPr>
                <w:rFonts w:ascii="Calibri" w:hAnsi="Calibri" w:cs="Calibri"/>
              </w:rPr>
              <w:t>-</w:t>
            </w:r>
            <w:r w:rsidRPr="7A58D936">
              <w:rPr>
                <w:rFonts w:ascii="Calibri" w:hAnsi="Calibri" w:cs="Calibri"/>
              </w:rPr>
              <w:t>346</w:t>
            </w:r>
            <w:r w:rsidR="0291EF2F" w:rsidRPr="7A58D936">
              <w:rPr>
                <w:rFonts w:ascii="Calibri" w:hAnsi="Calibri" w:cs="Calibri"/>
              </w:rPr>
              <w:t>-</w:t>
            </w:r>
            <w:r w:rsidRPr="7A58D936">
              <w:rPr>
                <w:rFonts w:ascii="Calibri" w:hAnsi="Calibri" w:cs="Calibri"/>
              </w:rPr>
              <w:t>0919</w:t>
            </w:r>
          </w:p>
        </w:tc>
      </w:tr>
      <w:tr w:rsidR="00003E70" w:rsidRPr="00C852DC" w14:paraId="599DD752" w14:textId="77777777" w:rsidTr="7A58D936">
        <w:trPr>
          <w:trHeight w:val="404"/>
        </w:trPr>
        <w:tc>
          <w:tcPr>
            <w:tcW w:w="3522" w:type="dxa"/>
            <w:tcBorders>
              <w:top w:val="nil"/>
              <w:left w:val="nil"/>
              <w:bottom w:val="single" w:sz="4" w:space="0" w:color="auto"/>
              <w:right w:val="nil"/>
            </w:tcBorders>
            <w:noWrap/>
            <w:vAlign w:val="center"/>
          </w:tcPr>
          <w:p w14:paraId="70A73D0D" w14:textId="70259A82" w:rsidR="00003E70" w:rsidRPr="00003E70" w:rsidRDefault="00003E70" w:rsidP="00C852DC">
            <w:pPr>
              <w:rPr>
                <w:rFonts w:asciiTheme="minorHAnsi" w:hAnsiTheme="minorHAnsi" w:cstheme="minorHAnsi"/>
              </w:rPr>
            </w:pPr>
            <w:r w:rsidRPr="005421A2">
              <w:rPr>
                <w:rFonts w:asciiTheme="minorHAnsi" w:hAnsiTheme="minorHAnsi" w:cstheme="minorHAnsi"/>
                <w:b/>
                <w:bCs/>
              </w:rPr>
              <w:t>Jess Williams</w:t>
            </w:r>
            <w:r w:rsidRPr="00003E70">
              <w:rPr>
                <w:rFonts w:asciiTheme="minorHAnsi" w:hAnsiTheme="minorHAnsi" w:cstheme="minorHAnsi"/>
              </w:rPr>
              <w:t xml:space="preserve"> (HEDCO </w:t>
            </w:r>
            <w:r w:rsidR="006B2F7D">
              <w:rPr>
                <w:rFonts w:asciiTheme="minorHAnsi" w:hAnsiTheme="minorHAnsi" w:cstheme="minorHAnsi"/>
              </w:rPr>
              <w:t>24</w:t>
            </w:r>
            <w:r w:rsidR="00052338">
              <w:rPr>
                <w:rFonts w:asciiTheme="minorHAnsi" w:hAnsiTheme="minorHAnsi" w:cstheme="minorHAnsi"/>
              </w:rPr>
              <w:t>1a</w:t>
            </w:r>
            <w:r w:rsidRPr="00003E70">
              <w:rPr>
                <w:rFonts w:asciiTheme="minorHAnsi" w:hAnsiTheme="minorHAnsi" w:cstheme="minorHAnsi"/>
              </w:rPr>
              <w:t>)</w:t>
            </w:r>
          </w:p>
          <w:p w14:paraId="71ABD358" w14:textId="2687EB4A" w:rsidR="00003E70" w:rsidRPr="00003E70" w:rsidRDefault="00354D4A" w:rsidP="00C852DC">
            <w:pPr>
              <w:rPr>
                <w:rFonts w:asciiTheme="minorHAnsi" w:hAnsiTheme="minorHAnsi" w:cstheme="minorHAnsi"/>
              </w:rPr>
            </w:pPr>
            <w:r>
              <w:rPr>
                <w:rFonts w:ascii="Calibri" w:hAnsi="Calibri" w:cs="Calibri"/>
              </w:rPr>
              <w:t>Core Faculty &amp;</w:t>
            </w:r>
            <w:r>
              <w:rPr>
                <w:rFonts w:asciiTheme="minorHAnsi" w:hAnsiTheme="minorHAnsi" w:cstheme="minorHAnsi"/>
              </w:rPr>
              <w:t xml:space="preserve"> Supervisor</w:t>
            </w:r>
          </w:p>
        </w:tc>
        <w:tc>
          <w:tcPr>
            <w:tcW w:w="3680" w:type="dxa"/>
            <w:tcBorders>
              <w:top w:val="nil"/>
              <w:left w:val="nil"/>
              <w:bottom w:val="single" w:sz="4" w:space="0" w:color="auto"/>
              <w:right w:val="nil"/>
            </w:tcBorders>
            <w:vAlign w:val="center"/>
          </w:tcPr>
          <w:p w14:paraId="67D7C1D0" w14:textId="1770C2AF" w:rsidR="00003E70" w:rsidRPr="00003E70" w:rsidRDefault="005B74DE" w:rsidP="00C852DC">
            <w:pPr>
              <w:rPr>
                <w:rFonts w:asciiTheme="minorHAnsi" w:hAnsiTheme="minorHAnsi" w:cstheme="minorHAnsi"/>
              </w:rPr>
            </w:pPr>
            <w:hyperlink r:id="rId73" w:history="1">
              <w:r w:rsidRPr="00031F8C">
                <w:rPr>
                  <w:rStyle w:val="Hyperlink"/>
                  <w:rFonts w:asciiTheme="minorHAnsi" w:hAnsiTheme="minorHAnsi" w:cstheme="minorHAnsi"/>
                </w:rPr>
                <w:t>jwilli29@uoregon.edu</w:t>
              </w:r>
            </w:hyperlink>
            <w:r>
              <w:rPr>
                <w:rFonts w:asciiTheme="minorHAnsi" w:hAnsiTheme="minorHAnsi" w:cstheme="minorHAnsi"/>
              </w:rPr>
              <w:t xml:space="preserve"> </w:t>
            </w:r>
          </w:p>
        </w:tc>
        <w:tc>
          <w:tcPr>
            <w:tcW w:w="2502" w:type="dxa"/>
            <w:gridSpan w:val="2"/>
            <w:tcBorders>
              <w:top w:val="nil"/>
              <w:left w:val="nil"/>
              <w:bottom w:val="single" w:sz="4" w:space="0" w:color="auto"/>
              <w:right w:val="nil"/>
            </w:tcBorders>
            <w:noWrap/>
            <w:vAlign w:val="center"/>
          </w:tcPr>
          <w:p w14:paraId="5B3349AA" w14:textId="77777777" w:rsidR="00003E70" w:rsidRPr="7A58D936" w:rsidRDefault="00003E70" w:rsidP="00C852DC">
            <w:pPr>
              <w:rPr>
                <w:rFonts w:ascii="Calibri" w:hAnsi="Calibri" w:cs="Calibri"/>
              </w:rPr>
            </w:pPr>
          </w:p>
        </w:tc>
      </w:tr>
      <w:tr w:rsidR="006B2F7D" w:rsidRPr="00C852DC" w14:paraId="0C8EE21F" w14:textId="77777777" w:rsidTr="7A58D936">
        <w:trPr>
          <w:trHeight w:val="404"/>
        </w:trPr>
        <w:tc>
          <w:tcPr>
            <w:tcW w:w="3522" w:type="dxa"/>
            <w:tcBorders>
              <w:top w:val="nil"/>
              <w:left w:val="nil"/>
              <w:bottom w:val="single" w:sz="4" w:space="0" w:color="auto"/>
              <w:right w:val="nil"/>
            </w:tcBorders>
            <w:noWrap/>
            <w:vAlign w:val="center"/>
          </w:tcPr>
          <w:p w14:paraId="772506E1" w14:textId="77777777" w:rsidR="006B2F7D" w:rsidRDefault="006B2F7D" w:rsidP="00C852DC">
            <w:pPr>
              <w:rPr>
                <w:rFonts w:ascii="Calibri" w:hAnsi="Calibri" w:cs="Calibri"/>
              </w:rPr>
            </w:pPr>
            <w:r w:rsidRPr="005421A2">
              <w:rPr>
                <w:rFonts w:ascii="Calibri" w:hAnsi="Calibri" w:cs="Calibri"/>
                <w:b/>
                <w:bCs/>
              </w:rPr>
              <w:t>Dani Remiro</w:t>
            </w:r>
            <w:r>
              <w:rPr>
                <w:rFonts w:ascii="Calibri" w:hAnsi="Calibri" w:cs="Calibri"/>
              </w:rPr>
              <w:t xml:space="preserve"> (</w:t>
            </w:r>
            <w:r w:rsidR="00052338">
              <w:rPr>
                <w:rFonts w:ascii="Calibri" w:hAnsi="Calibri" w:cs="Calibri"/>
              </w:rPr>
              <w:t>HEDCO 277)</w:t>
            </w:r>
          </w:p>
          <w:p w14:paraId="0C18E061" w14:textId="15CEE804" w:rsidR="00052338" w:rsidRPr="7A58D936" w:rsidRDefault="00052338" w:rsidP="00C852DC">
            <w:pPr>
              <w:rPr>
                <w:rFonts w:ascii="Calibri" w:hAnsi="Calibri" w:cs="Calibri"/>
              </w:rPr>
            </w:pPr>
            <w:r>
              <w:rPr>
                <w:rFonts w:ascii="Calibri" w:hAnsi="Calibri" w:cs="Calibri"/>
              </w:rPr>
              <w:t>Core Faculty &amp; Supervisor</w:t>
            </w:r>
          </w:p>
        </w:tc>
        <w:tc>
          <w:tcPr>
            <w:tcW w:w="3680" w:type="dxa"/>
            <w:tcBorders>
              <w:top w:val="nil"/>
              <w:left w:val="nil"/>
              <w:bottom w:val="single" w:sz="4" w:space="0" w:color="auto"/>
              <w:right w:val="nil"/>
            </w:tcBorders>
            <w:vAlign w:val="center"/>
          </w:tcPr>
          <w:p w14:paraId="31649838" w14:textId="37370060" w:rsidR="006B2F7D" w:rsidRDefault="005421A2" w:rsidP="00C852DC">
            <w:hyperlink r:id="rId74" w:history="1">
              <w:r w:rsidRPr="000670FE">
                <w:rPr>
                  <w:rStyle w:val="Hyperlink"/>
                </w:rPr>
                <w:t>adremiro@uoregon.edu</w:t>
              </w:r>
            </w:hyperlink>
            <w:r>
              <w:t xml:space="preserve"> </w:t>
            </w:r>
          </w:p>
        </w:tc>
        <w:tc>
          <w:tcPr>
            <w:tcW w:w="2502" w:type="dxa"/>
            <w:gridSpan w:val="2"/>
            <w:tcBorders>
              <w:top w:val="nil"/>
              <w:left w:val="nil"/>
              <w:bottom w:val="single" w:sz="4" w:space="0" w:color="auto"/>
              <w:right w:val="nil"/>
            </w:tcBorders>
            <w:noWrap/>
            <w:vAlign w:val="center"/>
          </w:tcPr>
          <w:p w14:paraId="7B3071E9" w14:textId="77777777" w:rsidR="006B2F7D" w:rsidRPr="7A58D936" w:rsidRDefault="006B2F7D" w:rsidP="00C852DC">
            <w:pPr>
              <w:rPr>
                <w:rFonts w:ascii="Calibri" w:hAnsi="Calibri" w:cs="Calibri"/>
              </w:rPr>
            </w:pPr>
          </w:p>
        </w:tc>
      </w:tr>
      <w:tr w:rsidR="00C852DC" w:rsidRPr="00C852DC" w14:paraId="19285804" w14:textId="77777777" w:rsidTr="7A58D936">
        <w:trPr>
          <w:trHeight w:val="404"/>
        </w:trPr>
        <w:tc>
          <w:tcPr>
            <w:tcW w:w="3522" w:type="dxa"/>
            <w:tcBorders>
              <w:top w:val="nil"/>
              <w:left w:val="nil"/>
              <w:bottom w:val="single" w:sz="4" w:space="0" w:color="auto"/>
              <w:right w:val="nil"/>
            </w:tcBorders>
            <w:noWrap/>
            <w:vAlign w:val="center"/>
            <w:hideMark/>
          </w:tcPr>
          <w:p w14:paraId="16702166" w14:textId="589B2781" w:rsidR="00C852DC" w:rsidRPr="00C852DC" w:rsidRDefault="3EED6F1A" w:rsidP="00C852DC">
            <w:pPr>
              <w:rPr>
                <w:rFonts w:ascii="Calibri" w:hAnsi="Calibri" w:cs="Calibri"/>
              </w:rPr>
            </w:pPr>
            <w:r w:rsidRPr="005421A2">
              <w:rPr>
                <w:rFonts w:ascii="Calibri" w:hAnsi="Calibri" w:cs="Calibri"/>
                <w:b/>
                <w:bCs/>
              </w:rPr>
              <w:t>Christina Schneider</w:t>
            </w:r>
            <w:r w:rsidR="46C802FE" w:rsidRPr="7A58D936">
              <w:rPr>
                <w:rFonts w:ascii="Calibri" w:hAnsi="Calibri" w:cs="Calibri"/>
              </w:rPr>
              <w:t xml:space="preserve"> (</w:t>
            </w:r>
            <w:r w:rsidR="371519E7" w:rsidRPr="7A58D936">
              <w:rPr>
                <w:rFonts w:ascii="Calibri" w:hAnsi="Calibri" w:cs="Calibri"/>
              </w:rPr>
              <w:t xml:space="preserve">HEDCO </w:t>
            </w:r>
            <w:r w:rsidR="46C802FE" w:rsidRPr="7A58D936">
              <w:rPr>
                <w:rFonts w:ascii="Calibri" w:hAnsi="Calibri" w:cs="Calibri"/>
              </w:rPr>
              <w:t>24</w:t>
            </w:r>
            <w:r w:rsidR="1168AAC7" w:rsidRPr="7A58D936">
              <w:rPr>
                <w:rFonts w:ascii="Calibri" w:hAnsi="Calibri" w:cs="Calibri"/>
              </w:rPr>
              <w:t>0</w:t>
            </w:r>
            <w:r w:rsidR="46C802FE" w:rsidRPr="7A58D936">
              <w:rPr>
                <w:rFonts w:ascii="Calibri" w:hAnsi="Calibri" w:cs="Calibri"/>
              </w:rPr>
              <w:t>)</w:t>
            </w:r>
          </w:p>
          <w:p w14:paraId="66BDF854" w14:textId="1F631FC9" w:rsidR="00C852DC" w:rsidRPr="00C852DC" w:rsidRDefault="00C852DC" w:rsidP="00C852DC">
            <w:pPr>
              <w:rPr>
                <w:rFonts w:ascii="Calibri" w:hAnsi="Calibri" w:cs="Calibri"/>
              </w:rPr>
            </w:pPr>
            <w:r w:rsidRPr="00C852DC">
              <w:rPr>
                <w:rFonts w:ascii="Calibri" w:hAnsi="Calibri" w:cs="Calibri"/>
              </w:rPr>
              <w:t>CFT Academic Program Coordinator</w:t>
            </w:r>
            <w:r w:rsidR="00B078AC">
              <w:rPr>
                <w:rFonts w:ascii="Calibri" w:hAnsi="Calibri" w:cs="Calibri"/>
              </w:rPr>
              <w:t xml:space="preserve"> (APC)</w:t>
            </w:r>
          </w:p>
        </w:tc>
        <w:tc>
          <w:tcPr>
            <w:tcW w:w="3680" w:type="dxa"/>
            <w:tcBorders>
              <w:top w:val="nil"/>
              <w:left w:val="nil"/>
              <w:bottom w:val="single" w:sz="4" w:space="0" w:color="auto"/>
              <w:right w:val="nil"/>
            </w:tcBorders>
            <w:vAlign w:val="center"/>
            <w:hideMark/>
          </w:tcPr>
          <w:p w14:paraId="20ECAA26" w14:textId="77777777" w:rsidR="00C852DC" w:rsidRPr="00C852DC" w:rsidRDefault="00C852DC" w:rsidP="00C852DC">
            <w:pPr>
              <w:rPr>
                <w:rFonts w:ascii="Calibri" w:hAnsi="Calibri" w:cs="Calibri"/>
              </w:rPr>
            </w:pPr>
            <w:hyperlink r:id="rId75" w:history="1">
              <w:r w:rsidRPr="00C852DC">
                <w:rPr>
                  <w:rFonts w:ascii="Calibri" w:hAnsi="Calibri" w:cs="Calibri"/>
                  <w:color w:val="0000FF"/>
                  <w:u w:val="single"/>
                </w:rPr>
                <w:t>cft@uoregon.edu</w:t>
              </w:r>
            </w:hyperlink>
          </w:p>
        </w:tc>
        <w:tc>
          <w:tcPr>
            <w:tcW w:w="2502" w:type="dxa"/>
            <w:gridSpan w:val="2"/>
            <w:tcBorders>
              <w:top w:val="nil"/>
              <w:left w:val="nil"/>
              <w:bottom w:val="single" w:sz="4" w:space="0" w:color="auto"/>
              <w:right w:val="nil"/>
            </w:tcBorders>
            <w:noWrap/>
            <w:vAlign w:val="center"/>
            <w:hideMark/>
          </w:tcPr>
          <w:p w14:paraId="32484268" w14:textId="3AF82E9B" w:rsidR="00C852DC" w:rsidRPr="00C852DC" w:rsidRDefault="46C802FE" w:rsidP="00C852DC">
            <w:pPr>
              <w:rPr>
                <w:rFonts w:ascii="Calibri" w:hAnsi="Calibri" w:cs="Calibri"/>
              </w:rPr>
            </w:pPr>
            <w:r w:rsidRPr="7A58D936">
              <w:rPr>
                <w:rFonts w:ascii="Calibri" w:hAnsi="Calibri" w:cs="Calibri"/>
              </w:rPr>
              <w:t>541</w:t>
            </w:r>
            <w:r w:rsidR="310C3289" w:rsidRPr="7A58D936">
              <w:rPr>
                <w:rFonts w:ascii="Calibri" w:hAnsi="Calibri" w:cs="Calibri"/>
              </w:rPr>
              <w:t>-</w:t>
            </w:r>
            <w:r w:rsidRPr="7A58D936">
              <w:rPr>
                <w:rFonts w:ascii="Calibri" w:hAnsi="Calibri" w:cs="Calibri"/>
              </w:rPr>
              <w:t>346</w:t>
            </w:r>
            <w:r w:rsidR="3A6653A3" w:rsidRPr="7A58D936">
              <w:rPr>
                <w:rFonts w:ascii="Calibri" w:hAnsi="Calibri" w:cs="Calibri"/>
              </w:rPr>
              <w:t>-</w:t>
            </w:r>
            <w:r w:rsidRPr="7A58D936">
              <w:rPr>
                <w:rFonts w:ascii="Calibri" w:hAnsi="Calibri" w:cs="Calibri"/>
              </w:rPr>
              <w:t>0909</w:t>
            </w:r>
          </w:p>
        </w:tc>
      </w:tr>
      <w:tr w:rsidR="11669C1A" w14:paraId="3634D370" w14:textId="77777777" w:rsidTr="7A58D936">
        <w:trPr>
          <w:trHeight w:val="404"/>
        </w:trPr>
        <w:tc>
          <w:tcPr>
            <w:tcW w:w="3522" w:type="dxa"/>
            <w:tcBorders>
              <w:top w:val="nil"/>
              <w:left w:val="nil"/>
              <w:bottom w:val="single" w:sz="4" w:space="0" w:color="auto"/>
            </w:tcBorders>
            <w:noWrap/>
            <w:vAlign w:val="center"/>
            <w:hideMark/>
          </w:tcPr>
          <w:p w14:paraId="467AE10E" w14:textId="6556A3CD" w:rsidR="4D895F23" w:rsidRDefault="1F884EFA" w:rsidP="11669C1A">
            <w:pPr>
              <w:rPr>
                <w:rFonts w:ascii="Calibri" w:hAnsi="Calibri" w:cs="Calibri"/>
              </w:rPr>
            </w:pPr>
            <w:r w:rsidRPr="482E452C">
              <w:rPr>
                <w:rFonts w:ascii="Calibri" w:hAnsi="Calibri" w:cs="Calibri"/>
              </w:rPr>
              <w:t>For a full listing of CPHS faculty, please see the COE website:</w:t>
            </w:r>
          </w:p>
        </w:tc>
        <w:tc>
          <w:tcPr>
            <w:tcW w:w="6182" w:type="dxa"/>
            <w:gridSpan w:val="3"/>
            <w:tcBorders>
              <w:top w:val="nil"/>
              <w:left w:val="nil"/>
              <w:bottom w:val="single" w:sz="4" w:space="0" w:color="auto"/>
            </w:tcBorders>
            <w:vAlign w:val="center"/>
            <w:hideMark/>
          </w:tcPr>
          <w:p w14:paraId="29E0FBE8" w14:textId="6CE167CF" w:rsidR="4DB55BFA" w:rsidRDefault="3040CEBB" w:rsidP="11669C1A">
            <w:pPr>
              <w:rPr>
                <w:rFonts w:ascii="Calibri" w:hAnsi="Calibri" w:cs="Calibri"/>
                <w:color w:val="0000FF"/>
                <w:u w:val="single"/>
              </w:rPr>
            </w:pPr>
            <w:hyperlink r:id="rId76" w:history="1">
              <w:r w:rsidRPr="00AF2FC5">
                <w:rPr>
                  <w:rStyle w:val="Hyperlink"/>
                  <w:rFonts w:ascii="Calibri" w:hAnsi="Calibri" w:cs="Calibri"/>
                </w:rPr>
                <w:t>https://education.uoregon.edu/directory/faculty</w:t>
              </w:r>
            </w:hyperlink>
          </w:p>
          <w:p w14:paraId="745F686F" w14:textId="395A65B6" w:rsidR="11669C1A" w:rsidRDefault="11669C1A" w:rsidP="11669C1A">
            <w:pPr>
              <w:rPr>
                <w:rFonts w:ascii="Calibri" w:hAnsi="Calibri" w:cs="Calibri"/>
                <w:color w:val="0000FF"/>
                <w:u w:val="single"/>
              </w:rPr>
            </w:pPr>
          </w:p>
        </w:tc>
      </w:tr>
    </w:tbl>
    <w:p w14:paraId="3A966E9D" w14:textId="75030C57" w:rsidR="007E1EB1" w:rsidRDefault="007E1EB1" w:rsidP="007C4FF3"/>
    <w:sectPr w:rsidR="007E1E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006C" w14:textId="77777777" w:rsidR="001A26D4" w:rsidRDefault="001A26D4" w:rsidP="00C852DC">
      <w:r>
        <w:separator/>
      </w:r>
    </w:p>
  </w:endnote>
  <w:endnote w:type="continuationSeparator" w:id="0">
    <w:p w14:paraId="7CD3B373" w14:textId="77777777" w:rsidR="001A26D4" w:rsidRDefault="001A26D4" w:rsidP="00C8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AE18" w14:textId="307EE3B8" w:rsidR="00E46D32" w:rsidRPr="0080514C" w:rsidRDefault="00E46D32" w:rsidP="004950D6">
    <w:pPr>
      <w:pStyle w:val="Footer"/>
      <w:jc w:val="right"/>
      <w:rPr>
        <w:sz w:val="20"/>
      </w:rPr>
    </w:pPr>
    <w:r>
      <w:rPr>
        <w:rStyle w:val="PageNumber"/>
      </w:rPr>
      <w:t xml:space="preserve"> </w:t>
    </w:r>
    <w:r w:rsidRPr="0080514C">
      <w:rPr>
        <w:rStyle w:val="PageNumber"/>
        <w:sz w:val="20"/>
      </w:rPr>
      <w:fldChar w:fldCharType="begin"/>
    </w:r>
    <w:r w:rsidRPr="0080514C">
      <w:rPr>
        <w:rStyle w:val="PageNumber"/>
        <w:sz w:val="20"/>
      </w:rPr>
      <w:instrText xml:space="preserve"> PAGE  </w:instrText>
    </w:r>
    <w:r w:rsidRPr="0080514C">
      <w:rPr>
        <w:rStyle w:val="PageNumber"/>
        <w:sz w:val="20"/>
      </w:rPr>
      <w:fldChar w:fldCharType="separate"/>
    </w:r>
    <w:r>
      <w:rPr>
        <w:rStyle w:val="PageNumber"/>
        <w:noProof/>
        <w:sz w:val="20"/>
      </w:rPr>
      <w:t>75</w:t>
    </w:r>
    <w:r w:rsidRPr="0080514C">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5A69" w14:textId="77777777" w:rsidR="00E46D32" w:rsidRDefault="00E46D32" w:rsidP="004950D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F391" w14:textId="77777777" w:rsidR="001A26D4" w:rsidRDefault="001A26D4" w:rsidP="00C852DC">
      <w:r>
        <w:separator/>
      </w:r>
    </w:p>
  </w:footnote>
  <w:footnote w:type="continuationSeparator" w:id="0">
    <w:p w14:paraId="219ABFE8" w14:textId="77777777" w:rsidR="001A26D4" w:rsidRDefault="001A26D4" w:rsidP="00C852DC">
      <w:r>
        <w:continuationSeparator/>
      </w:r>
    </w:p>
  </w:footnote>
  <w:footnote w:id="1">
    <w:p w14:paraId="65C7A757" w14:textId="77777777" w:rsidR="00E46D32" w:rsidRDefault="00E46D32" w:rsidP="00922CC7">
      <w:pPr>
        <w:pStyle w:val="FootnoteText"/>
      </w:pPr>
      <w:r>
        <w:rPr>
          <w:rStyle w:val="FootnoteReference"/>
        </w:rPr>
        <w:footnoteRef/>
      </w:r>
      <w:r>
        <w:t xml:space="preserve"> </w:t>
      </w:r>
      <w:r w:rsidRPr="00883D03">
        <w:rPr>
          <w:rFonts w:asciiTheme="minorHAnsi" w:hAnsiTheme="minorHAnsi" w:cstheme="minorHAnsi"/>
          <w:sz w:val="18"/>
          <w:szCs w:val="18"/>
        </w:rPr>
        <w:t>Take either EDUC 611 or EDUC 612.</w:t>
      </w:r>
    </w:p>
  </w:footnote>
  <w:footnote w:id="2">
    <w:p w14:paraId="1709FCCC" w14:textId="517BCF65" w:rsidR="0C4591E6" w:rsidRDefault="0C4591E6" w:rsidP="0C4591E6">
      <w:pPr>
        <w:pStyle w:val="FootnoteText"/>
        <w:rPr>
          <w:rFonts w:asciiTheme="minorHAnsi" w:hAnsiTheme="minorHAnsi"/>
          <w:sz w:val="18"/>
          <w:szCs w:val="18"/>
        </w:rPr>
      </w:pPr>
      <w:r w:rsidRPr="0C4591E6">
        <w:rPr>
          <w:rStyle w:val="FootnoteReference"/>
          <w:rFonts w:asciiTheme="minorHAnsi" w:hAnsiTheme="minorHAnsi" w:cstheme="minorBidi"/>
          <w:sz w:val="18"/>
          <w:szCs w:val="18"/>
        </w:rPr>
        <w:footnoteRef/>
      </w:r>
      <w:r w:rsidRPr="0C4591E6">
        <w:rPr>
          <w:rFonts w:asciiTheme="minorHAnsi" w:hAnsiTheme="minorHAnsi" w:cstheme="minorBidi"/>
          <w:sz w:val="18"/>
          <w:szCs w:val="18"/>
        </w:rPr>
        <w:t xml:space="preserve"> This course is a Prevention Science core course; during some terms it may not be available to students outside PS.</w:t>
      </w:r>
    </w:p>
  </w:footnote>
  <w:footnote w:id="3">
    <w:p w14:paraId="45092881" w14:textId="4022B3C4" w:rsidR="00E46D32" w:rsidRPr="00D86FB9" w:rsidRDefault="00E46D32">
      <w:pPr>
        <w:pStyle w:val="FootnoteText"/>
        <w:rPr>
          <w:rFonts w:asciiTheme="minorHAnsi" w:hAnsiTheme="minorHAnsi"/>
        </w:rPr>
      </w:pPr>
      <w:r w:rsidRPr="00D86FB9">
        <w:rPr>
          <w:rStyle w:val="FootnoteReference"/>
          <w:rFonts w:asciiTheme="minorHAnsi" w:hAnsiTheme="minorHAnsi"/>
        </w:rPr>
        <w:footnoteRef/>
      </w:r>
      <w:r w:rsidRPr="00D86FB9">
        <w:rPr>
          <w:rFonts w:asciiTheme="minorHAnsi" w:hAnsiTheme="minorHAnsi"/>
        </w:rPr>
        <w:t xml:space="preserve"> Subject to change; students will be proactively notified of substantive changes.</w:t>
      </w:r>
    </w:p>
  </w:footnote>
  <w:footnote w:id="4">
    <w:p w14:paraId="6BB77379" w14:textId="77777777" w:rsidR="00E46D32" w:rsidRPr="00F93192" w:rsidRDefault="00E46D32" w:rsidP="00C852DC">
      <w:pPr>
        <w:pStyle w:val="FootnoteText"/>
        <w:rPr>
          <w:sz w:val="18"/>
          <w:szCs w:val="18"/>
        </w:rPr>
      </w:pPr>
      <w:r w:rsidRPr="00F93192">
        <w:rPr>
          <w:rStyle w:val="FootnoteReference"/>
          <w:sz w:val="18"/>
          <w:szCs w:val="18"/>
        </w:rPr>
        <w:footnoteRef/>
      </w:r>
      <w:r w:rsidRPr="00F93192">
        <w:rPr>
          <w:sz w:val="18"/>
          <w:szCs w:val="18"/>
        </w:rPr>
        <w:t xml:space="preserve"> We do not directly provide instruction on competencies 1.5.3, 5.3.2, and 5.3.9</w:t>
      </w:r>
    </w:p>
  </w:footnote>
</w:footnotes>
</file>

<file path=word/intelligence2.xml><?xml version="1.0" encoding="utf-8"?>
<int2:intelligence xmlns:int2="http://schemas.microsoft.com/office/intelligence/2020/intelligence" xmlns:oel="http://schemas.microsoft.com/office/2019/extlst">
  <int2:observations>
    <int2:textHash int2:hashCode="Xsl1ru8ihahaFO" int2:id="0C0N0jm0">
      <int2:state int2:value="Rejected" int2:type="AugLoop_Text_Critique"/>
    </int2:textHash>
    <int2:textHash int2:hashCode="cQERZeb0EW05Q6" int2:id="oPnmg5dW">
      <int2:state int2:value="Rejected" int2:type="AugLoop_Text_Critique"/>
    </int2:textHash>
    <int2:textHash int2:hashCode="Wvq28rQcWAwzVq" int2:id="Oj7vJd9y">
      <int2:state int2:value="Rejected" int2:type="AugLoop_Text_Critique"/>
    </int2:textHash>
    <int2:textHash int2:hashCode="AsMtkGVdK7x47w" int2:id="jSh2zfXT">
      <int2:state int2:value="Rejected" int2:type="LegacyProofing"/>
    </int2:textHash>
    <int2:textHash int2:hashCode="VKsTYjs+ZSkuuB" int2:id="ZLM1mddS">
      <int2:state int2:value="Rejected" int2:type="LegacyProofing"/>
    </int2:textHash>
    <int2:bookmark int2:bookmarkName="_Int_jjq2MXp3" int2:invalidationBookmarkName="" int2:hashCode="KmDkIpV16woVqO" int2:id="9fNkaKd6">
      <int2:state int2:value="Rejected" int2:type="AugLoop_Text_Critique"/>
    </int2:bookmark>
    <int2:bookmark int2:bookmarkName="_Int_LeZFSzGv" int2:invalidationBookmarkName="" int2:hashCode="ESQErMH9evN8Bk" int2:id="8e0hcqnt">
      <int2:state int2:value="Rejected" int2:type="AugLoop_Text_Critique"/>
    </int2:bookmark>
    <int2:bookmark int2:bookmarkName="_Int_N8WHkbOA" int2:invalidationBookmarkName="" int2:hashCode="TIxOkZP+0SPoOY" int2:id="hsK2wXDV">
      <int2:state int2:value="Rejected" int2:type="AugLoop_Text_Critique"/>
    </int2:bookmark>
    <int2:bookmark int2:bookmarkName="_Int_36U69zcL" int2:invalidationBookmarkName="" int2:hashCode="cm/Omh2ox+VStC" int2:id="BEySqrH0">
      <int2:state int2:value="Rejected" int2:type="AugLoop_Text_Critique"/>
    </int2:bookmark>
    <int2:bookmark int2:bookmarkName="_Int_uUr8f1hW" int2:invalidationBookmarkName="" int2:hashCode="yjwWbZhD2BqVYA" int2:id="gjWpAGL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9F0"/>
    <w:multiLevelType w:val="hybridMultilevel"/>
    <w:tmpl w:val="EBDC042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003F4BB1"/>
    <w:multiLevelType w:val="hybridMultilevel"/>
    <w:tmpl w:val="6284D34A"/>
    <w:lvl w:ilvl="0" w:tplc="66CC1252">
      <w:start w:val="1"/>
      <w:numFmt w:val="bullet"/>
      <w:lvlText w:val="·"/>
      <w:lvlJc w:val="left"/>
      <w:pPr>
        <w:ind w:left="720" w:hanging="360"/>
      </w:pPr>
      <w:rPr>
        <w:rFonts w:ascii="Symbol" w:hAnsi="Symbol" w:hint="default"/>
      </w:rPr>
    </w:lvl>
    <w:lvl w:ilvl="1" w:tplc="4F9475C6">
      <w:start w:val="1"/>
      <w:numFmt w:val="bullet"/>
      <w:lvlText w:val="o"/>
      <w:lvlJc w:val="left"/>
      <w:pPr>
        <w:ind w:left="1440" w:hanging="360"/>
      </w:pPr>
      <w:rPr>
        <w:rFonts w:ascii="Courier New" w:hAnsi="Courier New" w:hint="default"/>
      </w:rPr>
    </w:lvl>
    <w:lvl w:ilvl="2" w:tplc="C0FAAEC4">
      <w:start w:val="1"/>
      <w:numFmt w:val="bullet"/>
      <w:lvlText w:val=""/>
      <w:lvlJc w:val="left"/>
      <w:pPr>
        <w:ind w:left="2160" w:hanging="360"/>
      </w:pPr>
      <w:rPr>
        <w:rFonts w:ascii="Wingdings" w:hAnsi="Wingdings" w:hint="default"/>
      </w:rPr>
    </w:lvl>
    <w:lvl w:ilvl="3" w:tplc="37B22968">
      <w:start w:val="1"/>
      <w:numFmt w:val="bullet"/>
      <w:lvlText w:val=""/>
      <w:lvlJc w:val="left"/>
      <w:pPr>
        <w:ind w:left="2880" w:hanging="360"/>
      </w:pPr>
      <w:rPr>
        <w:rFonts w:ascii="Symbol" w:hAnsi="Symbol" w:hint="default"/>
      </w:rPr>
    </w:lvl>
    <w:lvl w:ilvl="4" w:tplc="DD280634">
      <w:start w:val="1"/>
      <w:numFmt w:val="bullet"/>
      <w:lvlText w:val="o"/>
      <w:lvlJc w:val="left"/>
      <w:pPr>
        <w:ind w:left="3600" w:hanging="360"/>
      </w:pPr>
      <w:rPr>
        <w:rFonts w:ascii="Courier New" w:hAnsi="Courier New" w:hint="default"/>
      </w:rPr>
    </w:lvl>
    <w:lvl w:ilvl="5" w:tplc="3E5843CE">
      <w:start w:val="1"/>
      <w:numFmt w:val="bullet"/>
      <w:lvlText w:val=""/>
      <w:lvlJc w:val="left"/>
      <w:pPr>
        <w:ind w:left="4320" w:hanging="360"/>
      </w:pPr>
      <w:rPr>
        <w:rFonts w:ascii="Wingdings" w:hAnsi="Wingdings" w:hint="default"/>
      </w:rPr>
    </w:lvl>
    <w:lvl w:ilvl="6" w:tplc="96C6A7E2">
      <w:start w:val="1"/>
      <w:numFmt w:val="bullet"/>
      <w:lvlText w:val=""/>
      <w:lvlJc w:val="left"/>
      <w:pPr>
        <w:ind w:left="5040" w:hanging="360"/>
      </w:pPr>
      <w:rPr>
        <w:rFonts w:ascii="Symbol" w:hAnsi="Symbol" w:hint="default"/>
      </w:rPr>
    </w:lvl>
    <w:lvl w:ilvl="7" w:tplc="1E4472D0">
      <w:start w:val="1"/>
      <w:numFmt w:val="bullet"/>
      <w:lvlText w:val="o"/>
      <w:lvlJc w:val="left"/>
      <w:pPr>
        <w:ind w:left="5760" w:hanging="360"/>
      </w:pPr>
      <w:rPr>
        <w:rFonts w:ascii="Courier New" w:hAnsi="Courier New" w:hint="default"/>
      </w:rPr>
    </w:lvl>
    <w:lvl w:ilvl="8" w:tplc="EFDA2DA0">
      <w:start w:val="1"/>
      <w:numFmt w:val="bullet"/>
      <w:lvlText w:val=""/>
      <w:lvlJc w:val="left"/>
      <w:pPr>
        <w:ind w:left="6480" w:hanging="360"/>
      </w:pPr>
      <w:rPr>
        <w:rFonts w:ascii="Wingdings" w:hAnsi="Wingdings" w:hint="default"/>
      </w:rPr>
    </w:lvl>
  </w:abstractNum>
  <w:abstractNum w:abstractNumId="2" w15:restartNumberingAfterBreak="0">
    <w:nsid w:val="012E3231"/>
    <w:multiLevelType w:val="hybridMultilevel"/>
    <w:tmpl w:val="3DCC1E1E"/>
    <w:lvl w:ilvl="0" w:tplc="CC4294B6">
      <w:start w:val="1"/>
      <w:numFmt w:val="lowerLetter"/>
      <w:lvlText w:val="%1)"/>
      <w:lvlJc w:val="left"/>
      <w:pPr>
        <w:ind w:left="720" w:hanging="360"/>
      </w:pPr>
    </w:lvl>
    <w:lvl w:ilvl="1" w:tplc="B01A876A">
      <w:start w:val="1"/>
      <w:numFmt w:val="lowerLetter"/>
      <w:lvlText w:val="%2."/>
      <w:lvlJc w:val="left"/>
      <w:pPr>
        <w:ind w:left="1440" w:hanging="360"/>
      </w:pPr>
    </w:lvl>
    <w:lvl w:ilvl="2" w:tplc="6E366C4A">
      <w:start w:val="1"/>
      <w:numFmt w:val="lowerRoman"/>
      <w:lvlText w:val="%3."/>
      <w:lvlJc w:val="right"/>
      <w:pPr>
        <w:ind w:left="2160" w:hanging="180"/>
      </w:pPr>
    </w:lvl>
    <w:lvl w:ilvl="3" w:tplc="D936A63C">
      <w:start w:val="1"/>
      <w:numFmt w:val="decimal"/>
      <w:lvlText w:val="%4."/>
      <w:lvlJc w:val="left"/>
      <w:pPr>
        <w:ind w:left="2880" w:hanging="360"/>
      </w:pPr>
    </w:lvl>
    <w:lvl w:ilvl="4" w:tplc="D12C1534">
      <w:start w:val="1"/>
      <w:numFmt w:val="lowerLetter"/>
      <w:lvlText w:val="%5."/>
      <w:lvlJc w:val="left"/>
      <w:pPr>
        <w:ind w:left="3600" w:hanging="360"/>
      </w:pPr>
    </w:lvl>
    <w:lvl w:ilvl="5" w:tplc="AE5A2A4C">
      <w:start w:val="1"/>
      <w:numFmt w:val="lowerRoman"/>
      <w:lvlText w:val="%6."/>
      <w:lvlJc w:val="right"/>
      <w:pPr>
        <w:ind w:left="4320" w:hanging="180"/>
      </w:pPr>
    </w:lvl>
    <w:lvl w:ilvl="6" w:tplc="0AE08AA0">
      <w:start w:val="1"/>
      <w:numFmt w:val="decimal"/>
      <w:lvlText w:val="%7."/>
      <w:lvlJc w:val="left"/>
      <w:pPr>
        <w:ind w:left="5040" w:hanging="360"/>
      </w:pPr>
    </w:lvl>
    <w:lvl w:ilvl="7" w:tplc="8E5274DA">
      <w:start w:val="1"/>
      <w:numFmt w:val="lowerLetter"/>
      <w:lvlText w:val="%8."/>
      <w:lvlJc w:val="left"/>
      <w:pPr>
        <w:ind w:left="5760" w:hanging="360"/>
      </w:pPr>
    </w:lvl>
    <w:lvl w:ilvl="8" w:tplc="34E839F6">
      <w:start w:val="1"/>
      <w:numFmt w:val="lowerRoman"/>
      <w:lvlText w:val="%9."/>
      <w:lvlJc w:val="right"/>
      <w:pPr>
        <w:ind w:left="6480" w:hanging="180"/>
      </w:pPr>
    </w:lvl>
  </w:abstractNum>
  <w:abstractNum w:abstractNumId="3" w15:restartNumberingAfterBreak="0">
    <w:nsid w:val="03574C7A"/>
    <w:multiLevelType w:val="hybridMultilevel"/>
    <w:tmpl w:val="6FEE848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8D6E1E"/>
    <w:multiLevelType w:val="hybridMultilevel"/>
    <w:tmpl w:val="B1A478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237384"/>
    <w:multiLevelType w:val="hybridMultilevel"/>
    <w:tmpl w:val="DBA6F1E6"/>
    <w:lvl w:ilvl="0" w:tplc="0D723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375049"/>
    <w:multiLevelType w:val="hybridMultilevel"/>
    <w:tmpl w:val="94389106"/>
    <w:lvl w:ilvl="0" w:tplc="04090001">
      <w:start w:val="1"/>
      <w:numFmt w:val="bullet"/>
      <w:lvlText w:val=""/>
      <w:lvlJc w:val="left"/>
      <w:pPr>
        <w:tabs>
          <w:tab w:val="num" w:pos="720"/>
        </w:tabs>
        <w:ind w:left="720" w:hanging="720"/>
      </w:pPr>
      <w:rPr>
        <w:rFonts w:ascii="Symbol" w:hAnsi="Symbol" w:hint="default"/>
      </w:rPr>
    </w:lvl>
    <w:lvl w:ilvl="1" w:tplc="9AAE9DD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5F065DA"/>
    <w:multiLevelType w:val="hybridMultilevel"/>
    <w:tmpl w:val="00C85844"/>
    <w:lvl w:ilvl="0" w:tplc="9A7C2B0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3022C4"/>
    <w:multiLevelType w:val="multilevel"/>
    <w:tmpl w:val="91563E8E"/>
    <w:lvl w:ilvl="0">
      <w:start w:val="1"/>
      <w:numFmt w:val="decimal"/>
      <w:lvlText w:val="%1."/>
      <w:lvlJc w:val="left"/>
      <w:pPr>
        <w:tabs>
          <w:tab w:val="num" w:pos="360"/>
        </w:tabs>
        <w:ind w:left="360" w:hanging="360"/>
      </w:pPr>
    </w:lvl>
    <w:lvl w:ilvl="1">
      <w:start w:val="9"/>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9" w15:restartNumberingAfterBreak="0">
    <w:nsid w:val="0A1E5F78"/>
    <w:multiLevelType w:val="hybridMultilevel"/>
    <w:tmpl w:val="9952557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0B4C438D"/>
    <w:multiLevelType w:val="hybridMultilevel"/>
    <w:tmpl w:val="3B98824E"/>
    <w:lvl w:ilvl="0" w:tplc="81342992">
      <w:start w:val="1"/>
      <w:numFmt w:val="bullet"/>
      <w:lvlText w:val="·"/>
      <w:lvlJc w:val="left"/>
      <w:pPr>
        <w:ind w:left="720" w:hanging="360"/>
      </w:pPr>
      <w:rPr>
        <w:rFonts w:ascii="Symbol" w:hAnsi="Symbol" w:hint="default"/>
      </w:rPr>
    </w:lvl>
    <w:lvl w:ilvl="1" w:tplc="3E165C88">
      <w:start w:val="1"/>
      <w:numFmt w:val="bullet"/>
      <w:lvlText w:val="o"/>
      <w:lvlJc w:val="left"/>
      <w:pPr>
        <w:ind w:left="1440" w:hanging="360"/>
      </w:pPr>
      <w:rPr>
        <w:rFonts w:ascii="Courier New" w:hAnsi="Courier New" w:hint="default"/>
      </w:rPr>
    </w:lvl>
    <w:lvl w:ilvl="2" w:tplc="26F25BD4">
      <w:start w:val="1"/>
      <w:numFmt w:val="bullet"/>
      <w:lvlText w:val=""/>
      <w:lvlJc w:val="left"/>
      <w:pPr>
        <w:ind w:left="2160" w:hanging="360"/>
      </w:pPr>
      <w:rPr>
        <w:rFonts w:ascii="Wingdings" w:hAnsi="Wingdings" w:hint="default"/>
      </w:rPr>
    </w:lvl>
    <w:lvl w:ilvl="3" w:tplc="3E140D70">
      <w:start w:val="1"/>
      <w:numFmt w:val="bullet"/>
      <w:lvlText w:val=""/>
      <w:lvlJc w:val="left"/>
      <w:pPr>
        <w:ind w:left="2880" w:hanging="360"/>
      </w:pPr>
      <w:rPr>
        <w:rFonts w:ascii="Symbol" w:hAnsi="Symbol" w:hint="default"/>
      </w:rPr>
    </w:lvl>
    <w:lvl w:ilvl="4" w:tplc="E1BA4C8A">
      <w:start w:val="1"/>
      <w:numFmt w:val="bullet"/>
      <w:lvlText w:val="o"/>
      <w:lvlJc w:val="left"/>
      <w:pPr>
        <w:ind w:left="3600" w:hanging="360"/>
      </w:pPr>
      <w:rPr>
        <w:rFonts w:ascii="Courier New" w:hAnsi="Courier New" w:hint="default"/>
      </w:rPr>
    </w:lvl>
    <w:lvl w:ilvl="5" w:tplc="C1B4C66C">
      <w:start w:val="1"/>
      <w:numFmt w:val="bullet"/>
      <w:lvlText w:val=""/>
      <w:lvlJc w:val="left"/>
      <w:pPr>
        <w:ind w:left="4320" w:hanging="360"/>
      </w:pPr>
      <w:rPr>
        <w:rFonts w:ascii="Wingdings" w:hAnsi="Wingdings" w:hint="default"/>
      </w:rPr>
    </w:lvl>
    <w:lvl w:ilvl="6" w:tplc="8F1CAA9E">
      <w:start w:val="1"/>
      <w:numFmt w:val="bullet"/>
      <w:lvlText w:val=""/>
      <w:lvlJc w:val="left"/>
      <w:pPr>
        <w:ind w:left="5040" w:hanging="360"/>
      </w:pPr>
      <w:rPr>
        <w:rFonts w:ascii="Symbol" w:hAnsi="Symbol" w:hint="default"/>
      </w:rPr>
    </w:lvl>
    <w:lvl w:ilvl="7" w:tplc="DE18D530">
      <w:start w:val="1"/>
      <w:numFmt w:val="bullet"/>
      <w:lvlText w:val="o"/>
      <w:lvlJc w:val="left"/>
      <w:pPr>
        <w:ind w:left="5760" w:hanging="360"/>
      </w:pPr>
      <w:rPr>
        <w:rFonts w:ascii="Courier New" w:hAnsi="Courier New" w:hint="default"/>
      </w:rPr>
    </w:lvl>
    <w:lvl w:ilvl="8" w:tplc="422029CA">
      <w:start w:val="1"/>
      <w:numFmt w:val="bullet"/>
      <w:lvlText w:val=""/>
      <w:lvlJc w:val="left"/>
      <w:pPr>
        <w:ind w:left="6480" w:hanging="360"/>
      </w:pPr>
      <w:rPr>
        <w:rFonts w:ascii="Wingdings" w:hAnsi="Wingdings" w:hint="default"/>
      </w:rPr>
    </w:lvl>
  </w:abstractNum>
  <w:abstractNum w:abstractNumId="11" w15:restartNumberingAfterBreak="0">
    <w:nsid w:val="0BB97851"/>
    <w:multiLevelType w:val="hybridMultilevel"/>
    <w:tmpl w:val="11065A1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0041E20"/>
    <w:multiLevelType w:val="hybridMultilevel"/>
    <w:tmpl w:val="AC7A4778"/>
    <w:lvl w:ilvl="0" w:tplc="9A7C2B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A09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44C5D45"/>
    <w:multiLevelType w:val="hybridMultilevel"/>
    <w:tmpl w:val="F4F89678"/>
    <w:lvl w:ilvl="0" w:tplc="9AAE9DD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644806"/>
    <w:multiLevelType w:val="hybridMultilevel"/>
    <w:tmpl w:val="A88444A2"/>
    <w:lvl w:ilvl="0" w:tplc="F8BE5BB4">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D4947B"/>
    <w:multiLevelType w:val="hybridMultilevel"/>
    <w:tmpl w:val="829C13D4"/>
    <w:lvl w:ilvl="0" w:tplc="EB28E574">
      <w:start w:val="1"/>
      <w:numFmt w:val="decimal"/>
      <w:lvlText w:val="%1)"/>
      <w:lvlJc w:val="left"/>
      <w:pPr>
        <w:ind w:left="720" w:hanging="360"/>
      </w:pPr>
    </w:lvl>
    <w:lvl w:ilvl="1" w:tplc="52FE4D08">
      <w:start w:val="1"/>
      <w:numFmt w:val="lowerLetter"/>
      <w:lvlText w:val="%2."/>
      <w:lvlJc w:val="left"/>
      <w:pPr>
        <w:ind w:left="1440" w:hanging="360"/>
      </w:pPr>
    </w:lvl>
    <w:lvl w:ilvl="2" w:tplc="AEA8F9DC">
      <w:start w:val="1"/>
      <w:numFmt w:val="lowerRoman"/>
      <w:lvlText w:val="%3."/>
      <w:lvlJc w:val="right"/>
      <w:pPr>
        <w:ind w:left="2160" w:hanging="180"/>
      </w:pPr>
    </w:lvl>
    <w:lvl w:ilvl="3" w:tplc="086EC2FE">
      <w:start w:val="1"/>
      <w:numFmt w:val="decimal"/>
      <w:lvlText w:val="%4."/>
      <w:lvlJc w:val="left"/>
      <w:pPr>
        <w:ind w:left="2880" w:hanging="360"/>
      </w:pPr>
    </w:lvl>
    <w:lvl w:ilvl="4" w:tplc="3ECA3D4A">
      <w:start w:val="1"/>
      <w:numFmt w:val="lowerLetter"/>
      <w:lvlText w:val="%5."/>
      <w:lvlJc w:val="left"/>
      <w:pPr>
        <w:ind w:left="3600" w:hanging="360"/>
      </w:pPr>
    </w:lvl>
    <w:lvl w:ilvl="5" w:tplc="C778F27E">
      <w:start w:val="1"/>
      <w:numFmt w:val="lowerRoman"/>
      <w:lvlText w:val="%6."/>
      <w:lvlJc w:val="right"/>
      <w:pPr>
        <w:ind w:left="4320" w:hanging="180"/>
      </w:pPr>
    </w:lvl>
    <w:lvl w:ilvl="6" w:tplc="84CE5E18">
      <w:start w:val="1"/>
      <w:numFmt w:val="decimal"/>
      <w:lvlText w:val="%7."/>
      <w:lvlJc w:val="left"/>
      <w:pPr>
        <w:ind w:left="5040" w:hanging="360"/>
      </w:pPr>
    </w:lvl>
    <w:lvl w:ilvl="7" w:tplc="5DB6643C">
      <w:start w:val="1"/>
      <w:numFmt w:val="lowerLetter"/>
      <w:lvlText w:val="%8."/>
      <w:lvlJc w:val="left"/>
      <w:pPr>
        <w:ind w:left="5760" w:hanging="360"/>
      </w:pPr>
    </w:lvl>
    <w:lvl w:ilvl="8" w:tplc="C756C308">
      <w:start w:val="1"/>
      <w:numFmt w:val="lowerRoman"/>
      <w:lvlText w:val="%9."/>
      <w:lvlJc w:val="right"/>
      <w:pPr>
        <w:ind w:left="6480" w:hanging="180"/>
      </w:pPr>
    </w:lvl>
  </w:abstractNum>
  <w:abstractNum w:abstractNumId="17" w15:restartNumberingAfterBreak="0">
    <w:nsid w:val="18064DD6"/>
    <w:multiLevelType w:val="hybridMultilevel"/>
    <w:tmpl w:val="2CBCA902"/>
    <w:lvl w:ilvl="0" w:tplc="15F00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C8A7F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CBF0083"/>
    <w:multiLevelType w:val="hybridMultilevel"/>
    <w:tmpl w:val="9E28DEDE"/>
    <w:lvl w:ilvl="0" w:tplc="04090001">
      <w:start w:val="1"/>
      <w:numFmt w:val="bullet"/>
      <w:lvlText w:val=""/>
      <w:lvlJc w:val="left"/>
      <w:pPr>
        <w:tabs>
          <w:tab w:val="num" w:pos="720"/>
        </w:tabs>
        <w:ind w:left="720" w:hanging="720"/>
      </w:pPr>
      <w:rPr>
        <w:rFonts w:ascii="Symbol" w:hAnsi="Symbol" w:hint="default"/>
      </w:rPr>
    </w:lvl>
    <w:lvl w:ilvl="1" w:tplc="9AAE9DD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D3C33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E776564"/>
    <w:multiLevelType w:val="multilevel"/>
    <w:tmpl w:val="EF76247A"/>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0416DE"/>
    <w:multiLevelType w:val="multilevel"/>
    <w:tmpl w:val="46361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3777BE"/>
    <w:multiLevelType w:val="hybridMultilevel"/>
    <w:tmpl w:val="273461CC"/>
    <w:lvl w:ilvl="0" w:tplc="019C3016">
      <w:start w:val="1"/>
      <w:numFmt w:val="upperLetter"/>
      <w:lvlText w:val="%1)"/>
      <w:lvlJc w:val="left"/>
      <w:pPr>
        <w:tabs>
          <w:tab w:val="num" w:pos="720"/>
        </w:tabs>
        <w:ind w:left="720" w:hanging="720"/>
      </w:pPr>
      <w:rPr>
        <w:rFonts w:hint="default"/>
      </w:rPr>
    </w:lvl>
    <w:lvl w:ilvl="1" w:tplc="9AAE9DD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5FF67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82376B9"/>
    <w:multiLevelType w:val="hybridMultilevel"/>
    <w:tmpl w:val="56C8B7D4"/>
    <w:lvl w:ilvl="0" w:tplc="FFFFFFFF">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94FB8C1"/>
    <w:multiLevelType w:val="hybridMultilevel"/>
    <w:tmpl w:val="665EBDBC"/>
    <w:lvl w:ilvl="0" w:tplc="49D84098">
      <w:start w:val="1"/>
      <w:numFmt w:val="bullet"/>
      <w:lvlText w:val=""/>
      <w:lvlJc w:val="left"/>
      <w:pPr>
        <w:ind w:left="720" w:hanging="360"/>
      </w:pPr>
      <w:rPr>
        <w:rFonts w:ascii="Symbol" w:hAnsi="Symbol" w:hint="default"/>
      </w:rPr>
    </w:lvl>
    <w:lvl w:ilvl="1" w:tplc="920A1E82">
      <w:start w:val="1"/>
      <w:numFmt w:val="bullet"/>
      <w:lvlText w:val="o"/>
      <w:lvlJc w:val="left"/>
      <w:pPr>
        <w:ind w:left="1440" w:hanging="360"/>
      </w:pPr>
      <w:rPr>
        <w:rFonts w:ascii="Courier New" w:hAnsi="Courier New" w:hint="default"/>
      </w:rPr>
    </w:lvl>
    <w:lvl w:ilvl="2" w:tplc="D3C0E27A">
      <w:start w:val="1"/>
      <w:numFmt w:val="bullet"/>
      <w:lvlText w:val=""/>
      <w:lvlJc w:val="left"/>
      <w:pPr>
        <w:ind w:left="2160" w:hanging="360"/>
      </w:pPr>
      <w:rPr>
        <w:rFonts w:ascii="Wingdings" w:hAnsi="Wingdings" w:hint="default"/>
      </w:rPr>
    </w:lvl>
    <w:lvl w:ilvl="3" w:tplc="EB8E5856">
      <w:start w:val="1"/>
      <w:numFmt w:val="bullet"/>
      <w:lvlText w:val=""/>
      <w:lvlJc w:val="left"/>
      <w:pPr>
        <w:ind w:left="2880" w:hanging="360"/>
      </w:pPr>
      <w:rPr>
        <w:rFonts w:ascii="Symbol" w:hAnsi="Symbol" w:hint="default"/>
      </w:rPr>
    </w:lvl>
    <w:lvl w:ilvl="4" w:tplc="5F3E2C82">
      <w:start w:val="1"/>
      <w:numFmt w:val="bullet"/>
      <w:lvlText w:val="o"/>
      <w:lvlJc w:val="left"/>
      <w:pPr>
        <w:ind w:left="3600" w:hanging="360"/>
      </w:pPr>
      <w:rPr>
        <w:rFonts w:ascii="Courier New" w:hAnsi="Courier New" w:hint="default"/>
      </w:rPr>
    </w:lvl>
    <w:lvl w:ilvl="5" w:tplc="C3DEA5EC">
      <w:start w:val="1"/>
      <w:numFmt w:val="bullet"/>
      <w:lvlText w:val=""/>
      <w:lvlJc w:val="left"/>
      <w:pPr>
        <w:ind w:left="4320" w:hanging="360"/>
      </w:pPr>
      <w:rPr>
        <w:rFonts w:ascii="Wingdings" w:hAnsi="Wingdings" w:hint="default"/>
      </w:rPr>
    </w:lvl>
    <w:lvl w:ilvl="6" w:tplc="F5D201AE">
      <w:start w:val="1"/>
      <w:numFmt w:val="bullet"/>
      <w:lvlText w:val=""/>
      <w:lvlJc w:val="left"/>
      <w:pPr>
        <w:ind w:left="5040" w:hanging="360"/>
      </w:pPr>
      <w:rPr>
        <w:rFonts w:ascii="Symbol" w:hAnsi="Symbol" w:hint="default"/>
      </w:rPr>
    </w:lvl>
    <w:lvl w:ilvl="7" w:tplc="C6543616">
      <w:start w:val="1"/>
      <w:numFmt w:val="bullet"/>
      <w:lvlText w:val="o"/>
      <w:lvlJc w:val="left"/>
      <w:pPr>
        <w:ind w:left="5760" w:hanging="360"/>
      </w:pPr>
      <w:rPr>
        <w:rFonts w:ascii="Courier New" w:hAnsi="Courier New" w:hint="default"/>
      </w:rPr>
    </w:lvl>
    <w:lvl w:ilvl="8" w:tplc="7CA67488">
      <w:start w:val="1"/>
      <w:numFmt w:val="bullet"/>
      <w:lvlText w:val=""/>
      <w:lvlJc w:val="left"/>
      <w:pPr>
        <w:ind w:left="6480" w:hanging="360"/>
      </w:pPr>
      <w:rPr>
        <w:rFonts w:ascii="Wingdings" w:hAnsi="Wingdings" w:hint="default"/>
      </w:rPr>
    </w:lvl>
  </w:abstractNum>
  <w:abstractNum w:abstractNumId="27" w15:restartNumberingAfterBreak="0">
    <w:nsid w:val="2BC618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C377F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DA1C8BD"/>
    <w:multiLevelType w:val="hybridMultilevel"/>
    <w:tmpl w:val="6BE489BA"/>
    <w:lvl w:ilvl="0" w:tplc="16169526">
      <w:start w:val="1"/>
      <w:numFmt w:val="bullet"/>
      <w:lvlText w:val=""/>
      <w:lvlJc w:val="left"/>
      <w:pPr>
        <w:ind w:left="720" w:hanging="360"/>
      </w:pPr>
      <w:rPr>
        <w:rFonts w:ascii="Symbol" w:hAnsi="Symbol" w:hint="default"/>
      </w:rPr>
    </w:lvl>
    <w:lvl w:ilvl="1" w:tplc="6E263FF2">
      <w:start w:val="1"/>
      <w:numFmt w:val="bullet"/>
      <w:lvlText w:val="o"/>
      <w:lvlJc w:val="left"/>
      <w:pPr>
        <w:ind w:left="1440" w:hanging="360"/>
      </w:pPr>
      <w:rPr>
        <w:rFonts w:ascii="Courier New" w:hAnsi="Courier New" w:hint="default"/>
      </w:rPr>
    </w:lvl>
    <w:lvl w:ilvl="2" w:tplc="78909A40">
      <w:start w:val="1"/>
      <w:numFmt w:val="bullet"/>
      <w:lvlText w:val=""/>
      <w:lvlJc w:val="left"/>
      <w:pPr>
        <w:ind w:left="2160" w:hanging="360"/>
      </w:pPr>
      <w:rPr>
        <w:rFonts w:ascii="Wingdings" w:hAnsi="Wingdings" w:hint="default"/>
      </w:rPr>
    </w:lvl>
    <w:lvl w:ilvl="3" w:tplc="28A0E2E2">
      <w:start w:val="1"/>
      <w:numFmt w:val="bullet"/>
      <w:lvlText w:val=""/>
      <w:lvlJc w:val="left"/>
      <w:pPr>
        <w:ind w:left="2880" w:hanging="360"/>
      </w:pPr>
      <w:rPr>
        <w:rFonts w:ascii="Symbol" w:hAnsi="Symbol" w:hint="default"/>
      </w:rPr>
    </w:lvl>
    <w:lvl w:ilvl="4" w:tplc="A09CF858">
      <w:start w:val="1"/>
      <w:numFmt w:val="bullet"/>
      <w:lvlText w:val="o"/>
      <w:lvlJc w:val="left"/>
      <w:pPr>
        <w:ind w:left="3600" w:hanging="360"/>
      </w:pPr>
      <w:rPr>
        <w:rFonts w:ascii="Courier New" w:hAnsi="Courier New" w:hint="default"/>
      </w:rPr>
    </w:lvl>
    <w:lvl w:ilvl="5" w:tplc="CDA6DF7E">
      <w:start w:val="1"/>
      <w:numFmt w:val="bullet"/>
      <w:lvlText w:val=""/>
      <w:lvlJc w:val="left"/>
      <w:pPr>
        <w:ind w:left="4320" w:hanging="360"/>
      </w:pPr>
      <w:rPr>
        <w:rFonts w:ascii="Wingdings" w:hAnsi="Wingdings" w:hint="default"/>
      </w:rPr>
    </w:lvl>
    <w:lvl w:ilvl="6" w:tplc="63A4FDE2">
      <w:start w:val="1"/>
      <w:numFmt w:val="bullet"/>
      <w:lvlText w:val=""/>
      <w:lvlJc w:val="left"/>
      <w:pPr>
        <w:ind w:left="5040" w:hanging="360"/>
      </w:pPr>
      <w:rPr>
        <w:rFonts w:ascii="Symbol" w:hAnsi="Symbol" w:hint="default"/>
      </w:rPr>
    </w:lvl>
    <w:lvl w:ilvl="7" w:tplc="921E23EE">
      <w:start w:val="1"/>
      <w:numFmt w:val="bullet"/>
      <w:lvlText w:val="o"/>
      <w:lvlJc w:val="left"/>
      <w:pPr>
        <w:ind w:left="5760" w:hanging="360"/>
      </w:pPr>
      <w:rPr>
        <w:rFonts w:ascii="Courier New" w:hAnsi="Courier New" w:hint="default"/>
      </w:rPr>
    </w:lvl>
    <w:lvl w:ilvl="8" w:tplc="AC5E15D6">
      <w:start w:val="1"/>
      <w:numFmt w:val="bullet"/>
      <w:lvlText w:val=""/>
      <w:lvlJc w:val="left"/>
      <w:pPr>
        <w:ind w:left="6480" w:hanging="360"/>
      </w:pPr>
      <w:rPr>
        <w:rFonts w:ascii="Wingdings" w:hAnsi="Wingdings" w:hint="default"/>
      </w:rPr>
    </w:lvl>
  </w:abstractNum>
  <w:abstractNum w:abstractNumId="30" w15:restartNumberingAfterBreak="0">
    <w:nsid w:val="308B0AFC"/>
    <w:multiLevelType w:val="hybridMultilevel"/>
    <w:tmpl w:val="100E38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66093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340B4A78"/>
    <w:multiLevelType w:val="multilevel"/>
    <w:tmpl w:val="182EFC14"/>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4B005E0"/>
    <w:multiLevelType w:val="hybridMultilevel"/>
    <w:tmpl w:val="405091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79C0793"/>
    <w:multiLevelType w:val="singleLevel"/>
    <w:tmpl w:val="0409000F"/>
    <w:lvl w:ilvl="0">
      <w:start w:val="1"/>
      <w:numFmt w:val="decimal"/>
      <w:lvlText w:val="%1."/>
      <w:lvlJc w:val="left"/>
      <w:pPr>
        <w:ind w:left="360" w:hanging="360"/>
      </w:pPr>
      <w:rPr>
        <w:rFonts w:hint="default"/>
      </w:rPr>
    </w:lvl>
  </w:abstractNum>
  <w:abstractNum w:abstractNumId="35" w15:restartNumberingAfterBreak="0">
    <w:nsid w:val="381B3321"/>
    <w:multiLevelType w:val="hybridMultilevel"/>
    <w:tmpl w:val="5E2E82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8F55CCD"/>
    <w:multiLevelType w:val="multilevel"/>
    <w:tmpl w:val="6CF2FB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720"/>
        </w:tabs>
        <w:ind w:left="1440" w:hanging="720"/>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3BF90990"/>
    <w:multiLevelType w:val="hybridMultilevel"/>
    <w:tmpl w:val="336C30C8"/>
    <w:lvl w:ilvl="0" w:tplc="92DC7AB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hint="default"/>
      </w:rPr>
    </w:lvl>
    <w:lvl w:ilvl="2" w:tplc="04090017">
      <w:start w:val="1"/>
      <w:numFmt w:val="lowerLetter"/>
      <w:lvlText w:val="%3)"/>
      <w:lvlJc w:val="left"/>
      <w:pPr>
        <w:tabs>
          <w:tab w:val="num" w:pos="2160"/>
        </w:tabs>
        <w:ind w:left="2160" w:hanging="360"/>
      </w:pPr>
      <w:rPr>
        <w:rFonts w:hint="default"/>
        <w:b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BFB394C"/>
    <w:multiLevelType w:val="hybridMultilevel"/>
    <w:tmpl w:val="A0464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C461771"/>
    <w:multiLevelType w:val="hybridMultilevel"/>
    <w:tmpl w:val="1B48F2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C874921"/>
    <w:multiLevelType w:val="hybridMultilevel"/>
    <w:tmpl w:val="C4C66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EC00F10"/>
    <w:multiLevelType w:val="hybridMultilevel"/>
    <w:tmpl w:val="1480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8B1AEB"/>
    <w:multiLevelType w:val="hybridMultilevel"/>
    <w:tmpl w:val="0E1459A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2D475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487E376"/>
    <w:multiLevelType w:val="hybridMultilevel"/>
    <w:tmpl w:val="34DE71BC"/>
    <w:lvl w:ilvl="0" w:tplc="C036475A">
      <w:start w:val="1"/>
      <w:numFmt w:val="decimal"/>
      <w:lvlText w:val="%1."/>
      <w:lvlJc w:val="left"/>
      <w:pPr>
        <w:ind w:left="720" w:hanging="360"/>
      </w:pPr>
    </w:lvl>
    <w:lvl w:ilvl="1" w:tplc="C0982268">
      <w:start w:val="1"/>
      <w:numFmt w:val="lowerLetter"/>
      <w:lvlText w:val="%2."/>
      <w:lvlJc w:val="left"/>
      <w:pPr>
        <w:ind w:left="1440" w:hanging="360"/>
      </w:pPr>
    </w:lvl>
    <w:lvl w:ilvl="2" w:tplc="78A6E5D6">
      <w:start w:val="3"/>
      <w:numFmt w:val="lowerLetter"/>
      <w:lvlText w:val="%3."/>
      <w:lvlJc w:val="left"/>
      <w:pPr>
        <w:ind w:left="2160" w:hanging="180"/>
      </w:pPr>
    </w:lvl>
    <w:lvl w:ilvl="3" w:tplc="BF886A94">
      <w:start w:val="1"/>
      <w:numFmt w:val="decimal"/>
      <w:lvlText w:val="%4."/>
      <w:lvlJc w:val="left"/>
      <w:pPr>
        <w:ind w:left="2880" w:hanging="360"/>
      </w:pPr>
    </w:lvl>
    <w:lvl w:ilvl="4" w:tplc="22324FB2">
      <w:start w:val="1"/>
      <w:numFmt w:val="lowerLetter"/>
      <w:lvlText w:val="%5."/>
      <w:lvlJc w:val="left"/>
      <w:pPr>
        <w:ind w:left="3600" w:hanging="360"/>
      </w:pPr>
    </w:lvl>
    <w:lvl w:ilvl="5" w:tplc="C61A5B3A">
      <w:start w:val="1"/>
      <w:numFmt w:val="lowerRoman"/>
      <w:lvlText w:val="%6."/>
      <w:lvlJc w:val="right"/>
      <w:pPr>
        <w:ind w:left="4320" w:hanging="180"/>
      </w:pPr>
    </w:lvl>
    <w:lvl w:ilvl="6" w:tplc="1632BACE">
      <w:start w:val="1"/>
      <w:numFmt w:val="decimal"/>
      <w:lvlText w:val="%7."/>
      <w:lvlJc w:val="left"/>
      <w:pPr>
        <w:ind w:left="5040" w:hanging="360"/>
      </w:pPr>
    </w:lvl>
    <w:lvl w:ilvl="7" w:tplc="28A80C44">
      <w:start w:val="1"/>
      <w:numFmt w:val="lowerLetter"/>
      <w:lvlText w:val="%8."/>
      <w:lvlJc w:val="left"/>
      <w:pPr>
        <w:ind w:left="5760" w:hanging="360"/>
      </w:pPr>
    </w:lvl>
    <w:lvl w:ilvl="8" w:tplc="DB1080E8">
      <w:start w:val="1"/>
      <w:numFmt w:val="lowerRoman"/>
      <w:lvlText w:val="%9."/>
      <w:lvlJc w:val="right"/>
      <w:pPr>
        <w:ind w:left="6480" w:hanging="180"/>
      </w:pPr>
    </w:lvl>
  </w:abstractNum>
  <w:abstractNum w:abstractNumId="45" w15:restartNumberingAfterBreak="0">
    <w:nsid w:val="44BB0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4FB03CF"/>
    <w:multiLevelType w:val="hybridMultilevel"/>
    <w:tmpl w:val="E16C6CE6"/>
    <w:lvl w:ilvl="0" w:tplc="79B0C052">
      <w:start w:val="594"/>
      <w:numFmt w:val="bullet"/>
      <w:lvlText w:val="►"/>
      <w:lvlJc w:val="left"/>
      <w:pPr>
        <w:tabs>
          <w:tab w:val="num" w:pos="720"/>
        </w:tabs>
        <w:ind w:left="720" w:hanging="720"/>
      </w:pPr>
      <w:rPr>
        <w:rFonts w:ascii="Arial Unicode MS" w:eastAsia="Arial Unicode MS" w:hAnsi="Arial Unicode MS" w:hint="eastAsia"/>
      </w:rPr>
    </w:lvl>
    <w:lvl w:ilvl="1" w:tplc="9AAE9DD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63103BF"/>
    <w:multiLevelType w:val="hybridMultilevel"/>
    <w:tmpl w:val="DAD832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BC30046"/>
    <w:multiLevelType w:val="hybridMultilevel"/>
    <w:tmpl w:val="494AF08A"/>
    <w:lvl w:ilvl="0" w:tplc="73F4E180">
      <w:start w:val="1"/>
      <w:numFmt w:val="decimal"/>
      <w:lvlText w:val="%1."/>
      <w:lvlJc w:val="left"/>
      <w:pPr>
        <w:ind w:left="720" w:hanging="360"/>
      </w:pPr>
    </w:lvl>
    <w:lvl w:ilvl="1" w:tplc="91922010">
      <w:start w:val="1"/>
      <w:numFmt w:val="lowerLetter"/>
      <w:lvlText w:val="%2."/>
      <w:lvlJc w:val="left"/>
      <w:pPr>
        <w:ind w:left="1440" w:hanging="360"/>
      </w:pPr>
    </w:lvl>
    <w:lvl w:ilvl="2" w:tplc="720CD2CE">
      <w:start w:val="1"/>
      <w:numFmt w:val="lowerRoman"/>
      <w:lvlText w:val="%3."/>
      <w:lvlJc w:val="right"/>
      <w:pPr>
        <w:ind w:left="2160" w:hanging="180"/>
      </w:pPr>
    </w:lvl>
    <w:lvl w:ilvl="3" w:tplc="D3143950">
      <w:start w:val="1"/>
      <w:numFmt w:val="decimal"/>
      <w:lvlText w:val="%4."/>
      <w:lvlJc w:val="left"/>
      <w:pPr>
        <w:ind w:left="2880" w:hanging="360"/>
      </w:pPr>
    </w:lvl>
    <w:lvl w:ilvl="4" w:tplc="FB6288DC">
      <w:start w:val="1"/>
      <w:numFmt w:val="lowerLetter"/>
      <w:lvlText w:val="%5."/>
      <w:lvlJc w:val="left"/>
      <w:pPr>
        <w:ind w:left="3600" w:hanging="360"/>
      </w:pPr>
    </w:lvl>
    <w:lvl w:ilvl="5" w:tplc="F042CF2A">
      <w:start w:val="1"/>
      <w:numFmt w:val="lowerRoman"/>
      <w:lvlText w:val="%6."/>
      <w:lvlJc w:val="right"/>
      <w:pPr>
        <w:ind w:left="4320" w:hanging="180"/>
      </w:pPr>
    </w:lvl>
    <w:lvl w:ilvl="6" w:tplc="0A84D73E">
      <w:start w:val="1"/>
      <w:numFmt w:val="decimal"/>
      <w:lvlText w:val="%7."/>
      <w:lvlJc w:val="left"/>
      <w:pPr>
        <w:ind w:left="5040" w:hanging="360"/>
      </w:pPr>
    </w:lvl>
    <w:lvl w:ilvl="7" w:tplc="15FCC52C">
      <w:start w:val="1"/>
      <w:numFmt w:val="lowerLetter"/>
      <w:lvlText w:val="%8."/>
      <w:lvlJc w:val="left"/>
      <w:pPr>
        <w:ind w:left="5760" w:hanging="360"/>
      </w:pPr>
    </w:lvl>
    <w:lvl w:ilvl="8" w:tplc="C804E3B4">
      <w:start w:val="1"/>
      <w:numFmt w:val="lowerRoman"/>
      <w:lvlText w:val="%9."/>
      <w:lvlJc w:val="right"/>
      <w:pPr>
        <w:ind w:left="6480" w:hanging="180"/>
      </w:pPr>
    </w:lvl>
  </w:abstractNum>
  <w:abstractNum w:abstractNumId="49" w15:restartNumberingAfterBreak="0">
    <w:nsid w:val="4BF77D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4D0781DC"/>
    <w:multiLevelType w:val="hybridMultilevel"/>
    <w:tmpl w:val="AB9AE648"/>
    <w:lvl w:ilvl="0" w:tplc="FAE6D330">
      <w:start w:val="1"/>
      <w:numFmt w:val="bullet"/>
      <w:lvlText w:val="·"/>
      <w:lvlJc w:val="left"/>
      <w:pPr>
        <w:ind w:left="720" w:hanging="360"/>
      </w:pPr>
      <w:rPr>
        <w:rFonts w:ascii="Symbol" w:hAnsi="Symbol" w:hint="default"/>
      </w:rPr>
    </w:lvl>
    <w:lvl w:ilvl="1" w:tplc="98187446">
      <w:start w:val="1"/>
      <w:numFmt w:val="bullet"/>
      <w:lvlText w:val="o"/>
      <w:lvlJc w:val="left"/>
      <w:pPr>
        <w:ind w:left="1440" w:hanging="360"/>
      </w:pPr>
      <w:rPr>
        <w:rFonts w:ascii="Courier New" w:hAnsi="Courier New" w:hint="default"/>
      </w:rPr>
    </w:lvl>
    <w:lvl w:ilvl="2" w:tplc="3B58FF1C">
      <w:start w:val="1"/>
      <w:numFmt w:val="bullet"/>
      <w:lvlText w:val=""/>
      <w:lvlJc w:val="left"/>
      <w:pPr>
        <w:ind w:left="2160" w:hanging="360"/>
      </w:pPr>
      <w:rPr>
        <w:rFonts w:ascii="Wingdings" w:hAnsi="Wingdings" w:hint="default"/>
      </w:rPr>
    </w:lvl>
    <w:lvl w:ilvl="3" w:tplc="994445AA">
      <w:start w:val="1"/>
      <w:numFmt w:val="bullet"/>
      <w:lvlText w:val=""/>
      <w:lvlJc w:val="left"/>
      <w:pPr>
        <w:ind w:left="2880" w:hanging="360"/>
      </w:pPr>
      <w:rPr>
        <w:rFonts w:ascii="Symbol" w:hAnsi="Symbol" w:hint="default"/>
      </w:rPr>
    </w:lvl>
    <w:lvl w:ilvl="4" w:tplc="1FBCD8B4">
      <w:start w:val="1"/>
      <w:numFmt w:val="bullet"/>
      <w:lvlText w:val="o"/>
      <w:lvlJc w:val="left"/>
      <w:pPr>
        <w:ind w:left="3600" w:hanging="360"/>
      </w:pPr>
      <w:rPr>
        <w:rFonts w:ascii="Courier New" w:hAnsi="Courier New" w:hint="default"/>
      </w:rPr>
    </w:lvl>
    <w:lvl w:ilvl="5" w:tplc="0ECCEBD6">
      <w:start w:val="1"/>
      <w:numFmt w:val="bullet"/>
      <w:lvlText w:val=""/>
      <w:lvlJc w:val="left"/>
      <w:pPr>
        <w:ind w:left="4320" w:hanging="360"/>
      </w:pPr>
      <w:rPr>
        <w:rFonts w:ascii="Wingdings" w:hAnsi="Wingdings" w:hint="default"/>
      </w:rPr>
    </w:lvl>
    <w:lvl w:ilvl="6" w:tplc="21449B46">
      <w:start w:val="1"/>
      <w:numFmt w:val="bullet"/>
      <w:lvlText w:val=""/>
      <w:lvlJc w:val="left"/>
      <w:pPr>
        <w:ind w:left="5040" w:hanging="360"/>
      </w:pPr>
      <w:rPr>
        <w:rFonts w:ascii="Symbol" w:hAnsi="Symbol" w:hint="default"/>
      </w:rPr>
    </w:lvl>
    <w:lvl w:ilvl="7" w:tplc="33F0D5A0">
      <w:start w:val="1"/>
      <w:numFmt w:val="bullet"/>
      <w:lvlText w:val="o"/>
      <w:lvlJc w:val="left"/>
      <w:pPr>
        <w:ind w:left="5760" w:hanging="360"/>
      </w:pPr>
      <w:rPr>
        <w:rFonts w:ascii="Courier New" w:hAnsi="Courier New" w:hint="default"/>
      </w:rPr>
    </w:lvl>
    <w:lvl w:ilvl="8" w:tplc="1AD01C38">
      <w:start w:val="1"/>
      <w:numFmt w:val="bullet"/>
      <w:lvlText w:val=""/>
      <w:lvlJc w:val="left"/>
      <w:pPr>
        <w:ind w:left="6480" w:hanging="360"/>
      </w:pPr>
      <w:rPr>
        <w:rFonts w:ascii="Wingdings" w:hAnsi="Wingdings" w:hint="default"/>
      </w:rPr>
    </w:lvl>
  </w:abstractNum>
  <w:abstractNum w:abstractNumId="51" w15:restartNumberingAfterBreak="0">
    <w:nsid w:val="4EA963C6"/>
    <w:multiLevelType w:val="hybridMultilevel"/>
    <w:tmpl w:val="3AFE8E18"/>
    <w:lvl w:ilvl="0" w:tplc="EBCC8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EB12A52"/>
    <w:multiLevelType w:val="hybridMultilevel"/>
    <w:tmpl w:val="A5A42208"/>
    <w:lvl w:ilvl="0" w:tplc="04090017">
      <w:start w:val="1"/>
      <w:numFmt w:val="lowerLetter"/>
      <w:lvlText w:val="%1)"/>
      <w:lvlJc w:val="left"/>
      <w:pPr>
        <w:tabs>
          <w:tab w:val="num" w:pos="2340"/>
        </w:tabs>
        <w:ind w:left="234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3" w15:restartNumberingAfterBreak="0">
    <w:nsid w:val="4F831B65"/>
    <w:multiLevelType w:val="hybridMultilevel"/>
    <w:tmpl w:val="DF0EAAF8"/>
    <w:lvl w:ilvl="0" w:tplc="A66035EA">
      <w:start w:val="1"/>
      <w:numFmt w:val="decimal"/>
      <w:lvlText w:val="%1."/>
      <w:lvlJc w:val="left"/>
      <w:pPr>
        <w:tabs>
          <w:tab w:val="num" w:pos="720"/>
        </w:tabs>
        <w:ind w:left="720" w:hanging="360"/>
      </w:pPr>
      <w:rPr>
        <w:rFonts w:hint="default"/>
      </w:rPr>
    </w:lvl>
    <w:lvl w:ilvl="1" w:tplc="880A563E">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09941F5"/>
    <w:multiLevelType w:val="hybridMultilevel"/>
    <w:tmpl w:val="367CA814"/>
    <w:lvl w:ilvl="0" w:tplc="04090001">
      <w:start w:val="1"/>
      <w:numFmt w:val="bullet"/>
      <w:lvlText w:val=""/>
      <w:lvlJc w:val="left"/>
      <w:pPr>
        <w:tabs>
          <w:tab w:val="num" w:pos="720"/>
        </w:tabs>
        <w:ind w:left="720" w:hanging="720"/>
      </w:pPr>
      <w:rPr>
        <w:rFonts w:ascii="Symbol" w:hAnsi="Symbol" w:hint="default"/>
      </w:rPr>
    </w:lvl>
    <w:lvl w:ilvl="1" w:tplc="9AAE9DD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1B8559E"/>
    <w:multiLevelType w:val="hybridMultilevel"/>
    <w:tmpl w:val="7240876A"/>
    <w:lvl w:ilvl="0" w:tplc="85908786">
      <w:start w:val="3"/>
      <w:numFmt w:val="lowerLetter"/>
      <w:lvlText w:val="%1."/>
      <w:lvlJc w:val="left"/>
      <w:pPr>
        <w:ind w:left="720" w:hanging="360"/>
      </w:pPr>
    </w:lvl>
    <w:lvl w:ilvl="1" w:tplc="B7B63766">
      <w:start w:val="1"/>
      <w:numFmt w:val="lowerLetter"/>
      <w:lvlText w:val="%2."/>
      <w:lvlJc w:val="left"/>
      <w:pPr>
        <w:ind w:left="1440" w:hanging="360"/>
      </w:pPr>
    </w:lvl>
    <w:lvl w:ilvl="2" w:tplc="D5A81114">
      <w:start w:val="1"/>
      <w:numFmt w:val="lowerRoman"/>
      <w:lvlText w:val="%3."/>
      <w:lvlJc w:val="right"/>
      <w:pPr>
        <w:ind w:left="2160" w:hanging="180"/>
      </w:pPr>
    </w:lvl>
    <w:lvl w:ilvl="3" w:tplc="6DDADC40">
      <w:start w:val="1"/>
      <w:numFmt w:val="decimal"/>
      <w:lvlText w:val="%4."/>
      <w:lvlJc w:val="left"/>
      <w:pPr>
        <w:ind w:left="2880" w:hanging="360"/>
      </w:pPr>
    </w:lvl>
    <w:lvl w:ilvl="4" w:tplc="01F0C9A0">
      <w:start w:val="1"/>
      <w:numFmt w:val="lowerLetter"/>
      <w:lvlText w:val="%5."/>
      <w:lvlJc w:val="left"/>
      <w:pPr>
        <w:ind w:left="3600" w:hanging="360"/>
      </w:pPr>
    </w:lvl>
    <w:lvl w:ilvl="5" w:tplc="A5AC5C00">
      <w:start w:val="1"/>
      <w:numFmt w:val="lowerRoman"/>
      <w:lvlText w:val="%6."/>
      <w:lvlJc w:val="right"/>
      <w:pPr>
        <w:ind w:left="4320" w:hanging="180"/>
      </w:pPr>
    </w:lvl>
    <w:lvl w:ilvl="6" w:tplc="CC288E00">
      <w:start w:val="1"/>
      <w:numFmt w:val="decimal"/>
      <w:lvlText w:val="%7."/>
      <w:lvlJc w:val="left"/>
      <w:pPr>
        <w:ind w:left="5040" w:hanging="360"/>
      </w:pPr>
    </w:lvl>
    <w:lvl w:ilvl="7" w:tplc="14F2F054">
      <w:start w:val="1"/>
      <w:numFmt w:val="lowerLetter"/>
      <w:lvlText w:val="%8."/>
      <w:lvlJc w:val="left"/>
      <w:pPr>
        <w:ind w:left="5760" w:hanging="360"/>
      </w:pPr>
    </w:lvl>
    <w:lvl w:ilvl="8" w:tplc="86C0077E">
      <w:start w:val="1"/>
      <w:numFmt w:val="lowerRoman"/>
      <w:lvlText w:val="%9."/>
      <w:lvlJc w:val="right"/>
      <w:pPr>
        <w:ind w:left="6480" w:hanging="180"/>
      </w:pPr>
    </w:lvl>
  </w:abstractNum>
  <w:abstractNum w:abstractNumId="56" w15:restartNumberingAfterBreak="0">
    <w:nsid w:val="5398450B"/>
    <w:multiLevelType w:val="singleLevel"/>
    <w:tmpl w:val="0409000F"/>
    <w:lvl w:ilvl="0">
      <w:start w:val="1"/>
      <w:numFmt w:val="decimal"/>
      <w:lvlText w:val="%1."/>
      <w:lvlJc w:val="left"/>
      <w:pPr>
        <w:tabs>
          <w:tab w:val="num" w:pos="360"/>
        </w:tabs>
        <w:ind w:left="360" w:hanging="360"/>
      </w:pPr>
    </w:lvl>
  </w:abstractNum>
  <w:abstractNum w:abstractNumId="57" w15:restartNumberingAfterBreak="0">
    <w:nsid w:val="544534E3"/>
    <w:multiLevelType w:val="hybridMultilevel"/>
    <w:tmpl w:val="55200FC8"/>
    <w:lvl w:ilvl="0" w:tplc="E8B8937A">
      <w:numFmt w:val="bullet"/>
      <w:lvlText w:val=""/>
      <w:lvlJc w:val="left"/>
      <w:pPr>
        <w:ind w:left="840" w:hanging="360"/>
      </w:pPr>
      <w:rPr>
        <w:rFonts w:ascii="Symbol" w:eastAsia="Symbol" w:hAnsi="Symbol" w:cs="Symbol" w:hint="default"/>
        <w:b w:val="0"/>
        <w:bCs w:val="0"/>
        <w:i w:val="0"/>
        <w:iCs w:val="0"/>
        <w:w w:val="100"/>
        <w:sz w:val="20"/>
        <w:szCs w:val="20"/>
        <w:lang w:val="en-US" w:eastAsia="en-US" w:bidi="ar-SA"/>
      </w:rPr>
    </w:lvl>
    <w:lvl w:ilvl="1" w:tplc="126069B6">
      <w:numFmt w:val="bullet"/>
      <w:lvlText w:val="•"/>
      <w:lvlJc w:val="left"/>
      <w:pPr>
        <w:ind w:left="1860" w:hanging="360"/>
      </w:pPr>
      <w:rPr>
        <w:rFonts w:hint="default"/>
        <w:lang w:val="en-US" w:eastAsia="en-US" w:bidi="ar-SA"/>
      </w:rPr>
    </w:lvl>
    <w:lvl w:ilvl="2" w:tplc="0C347D2E">
      <w:numFmt w:val="bullet"/>
      <w:lvlText w:val="•"/>
      <w:lvlJc w:val="left"/>
      <w:pPr>
        <w:ind w:left="2880" w:hanging="360"/>
      </w:pPr>
      <w:rPr>
        <w:rFonts w:hint="default"/>
        <w:lang w:val="en-US" w:eastAsia="en-US" w:bidi="ar-SA"/>
      </w:rPr>
    </w:lvl>
    <w:lvl w:ilvl="3" w:tplc="B28421C2">
      <w:numFmt w:val="bullet"/>
      <w:lvlText w:val="•"/>
      <w:lvlJc w:val="left"/>
      <w:pPr>
        <w:ind w:left="3900" w:hanging="360"/>
      </w:pPr>
      <w:rPr>
        <w:rFonts w:hint="default"/>
        <w:lang w:val="en-US" w:eastAsia="en-US" w:bidi="ar-SA"/>
      </w:rPr>
    </w:lvl>
    <w:lvl w:ilvl="4" w:tplc="9BE2AF40">
      <w:numFmt w:val="bullet"/>
      <w:lvlText w:val="•"/>
      <w:lvlJc w:val="left"/>
      <w:pPr>
        <w:ind w:left="4920" w:hanging="360"/>
      </w:pPr>
      <w:rPr>
        <w:rFonts w:hint="default"/>
        <w:lang w:val="en-US" w:eastAsia="en-US" w:bidi="ar-SA"/>
      </w:rPr>
    </w:lvl>
    <w:lvl w:ilvl="5" w:tplc="A02AEB4C">
      <w:numFmt w:val="bullet"/>
      <w:lvlText w:val="•"/>
      <w:lvlJc w:val="left"/>
      <w:pPr>
        <w:ind w:left="5940" w:hanging="360"/>
      </w:pPr>
      <w:rPr>
        <w:rFonts w:hint="default"/>
        <w:lang w:val="en-US" w:eastAsia="en-US" w:bidi="ar-SA"/>
      </w:rPr>
    </w:lvl>
    <w:lvl w:ilvl="6" w:tplc="807A53E2">
      <w:numFmt w:val="bullet"/>
      <w:lvlText w:val="•"/>
      <w:lvlJc w:val="left"/>
      <w:pPr>
        <w:ind w:left="6960" w:hanging="360"/>
      </w:pPr>
      <w:rPr>
        <w:rFonts w:hint="default"/>
        <w:lang w:val="en-US" w:eastAsia="en-US" w:bidi="ar-SA"/>
      </w:rPr>
    </w:lvl>
    <w:lvl w:ilvl="7" w:tplc="7BF49B98">
      <w:numFmt w:val="bullet"/>
      <w:lvlText w:val="•"/>
      <w:lvlJc w:val="left"/>
      <w:pPr>
        <w:ind w:left="7980" w:hanging="360"/>
      </w:pPr>
      <w:rPr>
        <w:rFonts w:hint="default"/>
        <w:lang w:val="en-US" w:eastAsia="en-US" w:bidi="ar-SA"/>
      </w:rPr>
    </w:lvl>
    <w:lvl w:ilvl="8" w:tplc="B2E4864C">
      <w:numFmt w:val="bullet"/>
      <w:lvlText w:val="•"/>
      <w:lvlJc w:val="left"/>
      <w:pPr>
        <w:ind w:left="9000" w:hanging="360"/>
      </w:pPr>
      <w:rPr>
        <w:rFonts w:hint="default"/>
        <w:lang w:val="en-US" w:eastAsia="en-US" w:bidi="ar-SA"/>
      </w:rPr>
    </w:lvl>
  </w:abstractNum>
  <w:abstractNum w:abstractNumId="58" w15:restartNumberingAfterBreak="0">
    <w:nsid w:val="55113BF5"/>
    <w:multiLevelType w:val="hybridMultilevel"/>
    <w:tmpl w:val="BC2209D0"/>
    <w:lvl w:ilvl="0" w:tplc="BB08A9E4">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10CE2020">
      <w:numFmt w:val="bullet"/>
      <w:lvlText w:val="•"/>
      <w:lvlJc w:val="left"/>
      <w:pPr>
        <w:ind w:left="1660" w:hanging="360"/>
      </w:pPr>
      <w:rPr>
        <w:rFonts w:hint="default"/>
        <w:lang w:val="en-US" w:eastAsia="en-US" w:bidi="ar-SA"/>
      </w:rPr>
    </w:lvl>
    <w:lvl w:ilvl="2" w:tplc="EBEC69FE">
      <w:numFmt w:val="bullet"/>
      <w:lvlText w:val="•"/>
      <w:lvlJc w:val="left"/>
      <w:pPr>
        <w:ind w:left="2500" w:hanging="360"/>
      </w:pPr>
      <w:rPr>
        <w:rFonts w:hint="default"/>
        <w:lang w:val="en-US" w:eastAsia="en-US" w:bidi="ar-SA"/>
      </w:rPr>
    </w:lvl>
    <w:lvl w:ilvl="3" w:tplc="9404F8AE">
      <w:numFmt w:val="bullet"/>
      <w:lvlText w:val="•"/>
      <w:lvlJc w:val="left"/>
      <w:pPr>
        <w:ind w:left="3340" w:hanging="360"/>
      </w:pPr>
      <w:rPr>
        <w:rFonts w:hint="default"/>
        <w:lang w:val="en-US" w:eastAsia="en-US" w:bidi="ar-SA"/>
      </w:rPr>
    </w:lvl>
    <w:lvl w:ilvl="4" w:tplc="E4841F00">
      <w:numFmt w:val="bullet"/>
      <w:lvlText w:val="•"/>
      <w:lvlJc w:val="left"/>
      <w:pPr>
        <w:ind w:left="4180" w:hanging="360"/>
      </w:pPr>
      <w:rPr>
        <w:rFonts w:hint="default"/>
        <w:lang w:val="en-US" w:eastAsia="en-US" w:bidi="ar-SA"/>
      </w:rPr>
    </w:lvl>
    <w:lvl w:ilvl="5" w:tplc="8D92A296">
      <w:numFmt w:val="bullet"/>
      <w:lvlText w:val="•"/>
      <w:lvlJc w:val="left"/>
      <w:pPr>
        <w:ind w:left="5021" w:hanging="360"/>
      </w:pPr>
      <w:rPr>
        <w:rFonts w:hint="default"/>
        <w:lang w:val="en-US" w:eastAsia="en-US" w:bidi="ar-SA"/>
      </w:rPr>
    </w:lvl>
    <w:lvl w:ilvl="6" w:tplc="F606D1EE">
      <w:numFmt w:val="bullet"/>
      <w:lvlText w:val="•"/>
      <w:lvlJc w:val="left"/>
      <w:pPr>
        <w:ind w:left="5861" w:hanging="360"/>
      </w:pPr>
      <w:rPr>
        <w:rFonts w:hint="default"/>
        <w:lang w:val="en-US" w:eastAsia="en-US" w:bidi="ar-SA"/>
      </w:rPr>
    </w:lvl>
    <w:lvl w:ilvl="7" w:tplc="18B63C62">
      <w:numFmt w:val="bullet"/>
      <w:lvlText w:val="•"/>
      <w:lvlJc w:val="left"/>
      <w:pPr>
        <w:ind w:left="6701" w:hanging="360"/>
      </w:pPr>
      <w:rPr>
        <w:rFonts w:hint="default"/>
        <w:lang w:val="en-US" w:eastAsia="en-US" w:bidi="ar-SA"/>
      </w:rPr>
    </w:lvl>
    <w:lvl w:ilvl="8" w:tplc="0492C17E">
      <w:numFmt w:val="bullet"/>
      <w:lvlText w:val="•"/>
      <w:lvlJc w:val="left"/>
      <w:pPr>
        <w:ind w:left="7541" w:hanging="360"/>
      </w:pPr>
      <w:rPr>
        <w:rFonts w:hint="default"/>
        <w:lang w:val="en-US" w:eastAsia="en-US" w:bidi="ar-SA"/>
      </w:rPr>
    </w:lvl>
  </w:abstractNum>
  <w:abstractNum w:abstractNumId="59" w15:restartNumberingAfterBreak="0">
    <w:nsid w:val="552F88F7"/>
    <w:multiLevelType w:val="hybridMultilevel"/>
    <w:tmpl w:val="B1D23C3C"/>
    <w:lvl w:ilvl="0" w:tplc="1426371E">
      <w:start w:val="1"/>
      <w:numFmt w:val="lowerLetter"/>
      <w:lvlText w:val="%1."/>
      <w:lvlJc w:val="left"/>
      <w:pPr>
        <w:ind w:left="720" w:hanging="360"/>
      </w:pPr>
    </w:lvl>
    <w:lvl w:ilvl="1" w:tplc="F9502788">
      <w:start w:val="1"/>
      <w:numFmt w:val="lowerLetter"/>
      <w:lvlText w:val="%2."/>
      <w:lvlJc w:val="left"/>
      <w:pPr>
        <w:ind w:left="1440" w:hanging="360"/>
      </w:pPr>
    </w:lvl>
    <w:lvl w:ilvl="2" w:tplc="196494AE">
      <w:start w:val="1"/>
      <w:numFmt w:val="lowerRoman"/>
      <w:lvlText w:val="%3."/>
      <w:lvlJc w:val="right"/>
      <w:pPr>
        <w:ind w:left="2160" w:hanging="180"/>
      </w:pPr>
    </w:lvl>
    <w:lvl w:ilvl="3" w:tplc="4D122798">
      <w:start w:val="1"/>
      <w:numFmt w:val="decimal"/>
      <w:lvlText w:val="%4."/>
      <w:lvlJc w:val="left"/>
      <w:pPr>
        <w:ind w:left="2880" w:hanging="360"/>
      </w:pPr>
    </w:lvl>
    <w:lvl w:ilvl="4" w:tplc="5D5C13E8">
      <w:start w:val="1"/>
      <w:numFmt w:val="lowerLetter"/>
      <w:lvlText w:val="%5."/>
      <w:lvlJc w:val="left"/>
      <w:pPr>
        <w:ind w:left="3600" w:hanging="360"/>
      </w:pPr>
    </w:lvl>
    <w:lvl w:ilvl="5" w:tplc="FEE675B0">
      <w:start w:val="1"/>
      <w:numFmt w:val="lowerRoman"/>
      <w:lvlText w:val="%6."/>
      <w:lvlJc w:val="right"/>
      <w:pPr>
        <w:ind w:left="4320" w:hanging="180"/>
      </w:pPr>
    </w:lvl>
    <w:lvl w:ilvl="6" w:tplc="5A58789A">
      <w:start w:val="1"/>
      <w:numFmt w:val="decimal"/>
      <w:lvlText w:val="%7."/>
      <w:lvlJc w:val="left"/>
      <w:pPr>
        <w:ind w:left="5040" w:hanging="360"/>
      </w:pPr>
    </w:lvl>
    <w:lvl w:ilvl="7" w:tplc="07C445FC">
      <w:start w:val="1"/>
      <w:numFmt w:val="lowerLetter"/>
      <w:lvlText w:val="%8."/>
      <w:lvlJc w:val="left"/>
      <w:pPr>
        <w:ind w:left="5760" w:hanging="360"/>
      </w:pPr>
    </w:lvl>
    <w:lvl w:ilvl="8" w:tplc="50727D72">
      <w:start w:val="1"/>
      <w:numFmt w:val="lowerRoman"/>
      <w:lvlText w:val="%9."/>
      <w:lvlJc w:val="right"/>
      <w:pPr>
        <w:ind w:left="6480" w:hanging="180"/>
      </w:pPr>
    </w:lvl>
  </w:abstractNum>
  <w:abstractNum w:abstractNumId="60" w15:restartNumberingAfterBreak="0">
    <w:nsid w:val="57830E39"/>
    <w:multiLevelType w:val="multilevel"/>
    <w:tmpl w:val="86C81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AA1DA7B"/>
    <w:multiLevelType w:val="hybridMultilevel"/>
    <w:tmpl w:val="2D7AEA20"/>
    <w:lvl w:ilvl="0" w:tplc="57B8A282">
      <w:start w:val="2"/>
      <w:numFmt w:val="lowerLetter"/>
      <w:lvlText w:val="%1."/>
      <w:lvlJc w:val="left"/>
      <w:pPr>
        <w:ind w:left="720" w:hanging="360"/>
      </w:pPr>
    </w:lvl>
    <w:lvl w:ilvl="1" w:tplc="ED86CDE6">
      <w:start w:val="1"/>
      <w:numFmt w:val="lowerLetter"/>
      <w:lvlText w:val="%2."/>
      <w:lvlJc w:val="left"/>
      <w:pPr>
        <w:ind w:left="1440" w:hanging="360"/>
      </w:pPr>
    </w:lvl>
    <w:lvl w:ilvl="2" w:tplc="9EC0BF38">
      <w:start w:val="1"/>
      <w:numFmt w:val="lowerRoman"/>
      <w:lvlText w:val="%3."/>
      <w:lvlJc w:val="right"/>
      <w:pPr>
        <w:ind w:left="2160" w:hanging="180"/>
      </w:pPr>
    </w:lvl>
    <w:lvl w:ilvl="3" w:tplc="71789F2E">
      <w:start w:val="1"/>
      <w:numFmt w:val="decimal"/>
      <w:lvlText w:val="%4."/>
      <w:lvlJc w:val="left"/>
      <w:pPr>
        <w:ind w:left="2880" w:hanging="360"/>
      </w:pPr>
    </w:lvl>
    <w:lvl w:ilvl="4" w:tplc="4BF8C312">
      <w:start w:val="1"/>
      <w:numFmt w:val="lowerLetter"/>
      <w:lvlText w:val="%5."/>
      <w:lvlJc w:val="left"/>
      <w:pPr>
        <w:ind w:left="3600" w:hanging="360"/>
      </w:pPr>
    </w:lvl>
    <w:lvl w:ilvl="5" w:tplc="FAD8E408">
      <w:start w:val="1"/>
      <w:numFmt w:val="lowerRoman"/>
      <w:lvlText w:val="%6."/>
      <w:lvlJc w:val="right"/>
      <w:pPr>
        <w:ind w:left="4320" w:hanging="180"/>
      </w:pPr>
    </w:lvl>
    <w:lvl w:ilvl="6" w:tplc="AC165C78">
      <w:start w:val="1"/>
      <w:numFmt w:val="decimal"/>
      <w:lvlText w:val="%7."/>
      <w:lvlJc w:val="left"/>
      <w:pPr>
        <w:ind w:left="5040" w:hanging="360"/>
      </w:pPr>
    </w:lvl>
    <w:lvl w:ilvl="7" w:tplc="008EC014">
      <w:start w:val="1"/>
      <w:numFmt w:val="lowerLetter"/>
      <w:lvlText w:val="%8."/>
      <w:lvlJc w:val="left"/>
      <w:pPr>
        <w:ind w:left="5760" w:hanging="360"/>
      </w:pPr>
    </w:lvl>
    <w:lvl w:ilvl="8" w:tplc="6868CEB4">
      <w:start w:val="1"/>
      <w:numFmt w:val="lowerRoman"/>
      <w:lvlText w:val="%9."/>
      <w:lvlJc w:val="right"/>
      <w:pPr>
        <w:ind w:left="6480" w:hanging="180"/>
      </w:pPr>
    </w:lvl>
  </w:abstractNum>
  <w:abstractNum w:abstractNumId="62" w15:restartNumberingAfterBreak="0">
    <w:nsid w:val="5C591BDC"/>
    <w:multiLevelType w:val="hybridMultilevel"/>
    <w:tmpl w:val="0F964C8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C68947C"/>
    <w:multiLevelType w:val="hybridMultilevel"/>
    <w:tmpl w:val="E648FD8A"/>
    <w:lvl w:ilvl="0" w:tplc="41502A46">
      <w:start w:val="2"/>
      <w:numFmt w:val="lowerLetter"/>
      <w:lvlText w:val="%1."/>
      <w:lvlJc w:val="left"/>
      <w:pPr>
        <w:ind w:left="720" w:hanging="360"/>
      </w:pPr>
    </w:lvl>
    <w:lvl w:ilvl="1" w:tplc="1BB667E8">
      <w:start w:val="1"/>
      <w:numFmt w:val="lowerLetter"/>
      <w:lvlText w:val="%2."/>
      <w:lvlJc w:val="left"/>
      <w:pPr>
        <w:ind w:left="1440" w:hanging="360"/>
      </w:pPr>
    </w:lvl>
    <w:lvl w:ilvl="2" w:tplc="AAAE674E">
      <w:start w:val="1"/>
      <w:numFmt w:val="lowerRoman"/>
      <w:lvlText w:val="%3."/>
      <w:lvlJc w:val="right"/>
      <w:pPr>
        <w:ind w:left="2160" w:hanging="180"/>
      </w:pPr>
    </w:lvl>
    <w:lvl w:ilvl="3" w:tplc="7EB2E24A">
      <w:start w:val="1"/>
      <w:numFmt w:val="decimal"/>
      <w:lvlText w:val="%4."/>
      <w:lvlJc w:val="left"/>
      <w:pPr>
        <w:ind w:left="2880" w:hanging="360"/>
      </w:pPr>
    </w:lvl>
    <w:lvl w:ilvl="4" w:tplc="B3ECDE3A">
      <w:start w:val="1"/>
      <w:numFmt w:val="lowerLetter"/>
      <w:lvlText w:val="%5."/>
      <w:lvlJc w:val="left"/>
      <w:pPr>
        <w:ind w:left="3600" w:hanging="360"/>
      </w:pPr>
    </w:lvl>
    <w:lvl w:ilvl="5" w:tplc="097E7A12">
      <w:start w:val="1"/>
      <w:numFmt w:val="lowerRoman"/>
      <w:lvlText w:val="%6."/>
      <w:lvlJc w:val="right"/>
      <w:pPr>
        <w:ind w:left="4320" w:hanging="180"/>
      </w:pPr>
    </w:lvl>
    <w:lvl w:ilvl="6" w:tplc="7968F33C">
      <w:start w:val="1"/>
      <w:numFmt w:val="decimal"/>
      <w:lvlText w:val="%7."/>
      <w:lvlJc w:val="left"/>
      <w:pPr>
        <w:ind w:left="5040" w:hanging="360"/>
      </w:pPr>
    </w:lvl>
    <w:lvl w:ilvl="7" w:tplc="C472D928">
      <w:start w:val="1"/>
      <w:numFmt w:val="lowerLetter"/>
      <w:lvlText w:val="%8."/>
      <w:lvlJc w:val="left"/>
      <w:pPr>
        <w:ind w:left="5760" w:hanging="360"/>
      </w:pPr>
    </w:lvl>
    <w:lvl w:ilvl="8" w:tplc="529EF298">
      <w:start w:val="1"/>
      <w:numFmt w:val="lowerRoman"/>
      <w:lvlText w:val="%9."/>
      <w:lvlJc w:val="right"/>
      <w:pPr>
        <w:ind w:left="6480" w:hanging="180"/>
      </w:pPr>
    </w:lvl>
  </w:abstractNum>
  <w:abstractNum w:abstractNumId="64" w15:restartNumberingAfterBreak="0">
    <w:nsid w:val="5CFF3B62"/>
    <w:multiLevelType w:val="hybridMultilevel"/>
    <w:tmpl w:val="355C927C"/>
    <w:lvl w:ilvl="0" w:tplc="29DC4FA8">
      <w:start w:val="3"/>
      <w:numFmt w:val="lowerLetter"/>
      <w:lvlText w:val="%1."/>
      <w:lvlJc w:val="left"/>
      <w:pPr>
        <w:ind w:left="720" w:hanging="360"/>
      </w:pPr>
    </w:lvl>
    <w:lvl w:ilvl="1" w:tplc="35544432">
      <w:start w:val="1"/>
      <w:numFmt w:val="lowerLetter"/>
      <w:lvlText w:val="%2."/>
      <w:lvlJc w:val="left"/>
      <w:pPr>
        <w:ind w:left="1440" w:hanging="360"/>
      </w:pPr>
    </w:lvl>
    <w:lvl w:ilvl="2" w:tplc="83F01F5A">
      <w:start w:val="1"/>
      <w:numFmt w:val="lowerRoman"/>
      <w:lvlText w:val="%3."/>
      <w:lvlJc w:val="right"/>
      <w:pPr>
        <w:ind w:left="2160" w:hanging="180"/>
      </w:pPr>
    </w:lvl>
    <w:lvl w:ilvl="3" w:tplc="2C900DB8">
      <w:start w:val="1"/>
      <w:numFmt w:val="decimal"/>
      <w:lvlText w:val="%4."/>
      <w:lvlJc w:val="left"/>
      <w:pPr>
        <w:ind w:left="2880" w:hanging="360"/>
      </w:pPr>
    </w:lvl>
    <w:lvl w:ilvl="4" w:tplc="8DF680E2">
      <w:start w:val="1"/>
      <w:numFmt w:val="lowerLetter"/>
      <w:lvlText w:val="%5."/>
      <w:lvlJc w:val="left"/>
      <w:pPr>
        <w:ind w:left="3600" w:hanging="360"/>
      </w:pPr>
    </w:lvl>
    <w:lvl w:ilvl="5" w:tplc="DF380E6C">
      <w:start w:val="1"/>
      <w:numFmt w:val="lowerRoman"/>
      <w:lvlText w:val="%6."/>
      <w:lvlJc w:val="right"/>
      <w:pPr>
        <w:ind w:left="4320" w:hanging="180"/>
      </w:pPr>
    </w:lvl>
    <w:lvl w:ilvl="6" w:tplc="C36472D4">
      <w:start w:val="1"/>
      <w:numFmt w:val="decimal"/>
      <w:lvlText w:val="%7."/>
      <w:lvlJc w:val="left"/>
      <w:pPr>
        <w:ind w:left="5040" w:hanging="360"/>
      </w:pPr>
    </w:lvl>
    <w:lvl w:ilvl="7" w:tplc="A92A240E">
      <w:start w:val="1"/>
      <w:numFmt w:val="lowerLetter"/>
      <w:lvlText w:val="%8."/>
      <w:lvlJc w:val="left"/>
      <w:pPr>
        <w:ind w:left="5760" w:hanging="360"/>
      </w:pPr>
    </w:lvl>
    <w:lvl w:ilvl="8" w:tplc="B42CA3B2">
      <w:start w:val="1"/>
      <w:numFmt w:val="lowerRoman"/>
      <w:lvlText w:val="%9."/>
      <w:lvlJc w:val="right"/>
      <w:pPr>
        <w:ind w:left="6480" w:hanging="180"/>
      </w:pPr>
    </w:lvl>
  </w:abstractNum>
  <w:abstractNum w:abstractNumId="65" w15:restartNumberingAfterBreak="0">
    <w:nsid w:val="5D533E25"/>
    <w:multiLevelType w:val="hybridMultilevel"/>
    <w:tmpl w:val="E174D6A2"/>
    <w:lvl w:ilvl="0" w:tplc="B2BAF800">
      <w:start w:val="1"/>
      <w:numFmt w:val="bullet"/>
      <w:lvlText w:val="·"/>
      <w:lvlJc w:val="left"/>
      <w:pPr>
        <w:ind w:left="720" w:hanging="360"/>
      </w:pPr>
      <w:rPr>
        <w:rFonts w:ascii="Symbol" w:hAnsi="Symbol" w:hint="default"/>
      </w:rPr>
    </w:lvl>
    <w:lvl w:ilvl="1" w:tplc="B6906222">
      <w:start w:val="1"/>
      <w:numFmt w:val="bullet"/>
      <w:lvlText w:val="o"/>
      <w:lvlJc w:val="left"/>
      <w:pPr>
        <w:ind w:left="1440" w:hanging="360"/>
      </w:pPr>
      <w:rPr>
        <w:rFonts w:ascii="Courier New" w:hAnsi="Courier New" w:hint="default"/>
      </w:rPr>
    </w:lvl>
    <w:lvl w:ilvl="2" w:tplc="3296FC34">
      <w:start w:val="1"/>
      <w:numFmt w:val="bullet"/>
      <w:lvlText w:val=""/>
      <w:lvlJc w:val="left"/>
      <w:pPr>
        <w:ind w:left="2160" w:hanging="360"/>
      </w:pPr>
      <w:rPr>
        <w:rFonts w:ascii="Wingdings" w:hAnsi="Wingdings" w:hint="default"/>
      </w:rPr>
    </w:lvl>
    <w:lvl w:ilvl="3" w:tplc="DAA43F84">
      <w:start w:val="1"/>
      <w:numFmt w:val="bullet"/>
      <w:lvlText w:val=""/>
      <w:lvlJc w:val="left"/>
      <w:pPr>
        <w:ind w:left="2880" w:hanging="360"/>
      </w:pPr>
      <w:rPr>
        <w:rFonts w:ascii="Symbol" w:hAnsi="Symbol" w:hint="default"/>
      </w:rPr>
    </w:lvl>
    <w:lvl w:ilvl="4" w:tplc="F7A29AC0">
      <w:start w:val="1"/>
      <w:numFmt w:val="bullet"/>
      <w:lvlText w:val="o"/>
      <w:lvlJc w:val="left"/>
      <w:pPr>
        <w:ind w:left="3600" w:hanging="360"/>
      </w:pPr>
      <w:rPr>
        <w:rFonts w:ascii="Courier New" w:hAnsi="Courier New" w:hint="default"/>
      </w:rPr>
    </w:lvl>
    <w:lvl w:ilvl="5" w:tplc="28744552">
      <w:start w:val="1"/>
      <w:numFmt w:val="bullet"/>
      <w:lvlText w:val=""/>
      <w:lvlJc w:val="left"/>
      <w:pPr>
        <w:ind w:left="4320" w:hanging="360"/>
      </w:pPr>
      <w:rPr>
        <w:rFonts w:ascii="Wingdings" w:hAnsi="Wingdings" w:hint="default"/>
      </w:rPr>
    </w:lvl>
    <w:lvl w:ilvl="6" w:tplc="E456766C">
      <w:start w:val="1"/>
      <w:numFmt w:val="bullet"/>
      <w:lvlText w:val=""/>
      <w:lvlJc w:val="left"/>
      <w:pPr>
        <w:ind w:left="5040" w:hanging="360"/>
      </w:pPr>
      <w:rPr>
        <w:rFonts w:ascii="Symbol" w:hAnsi="Symbol" w:hint="default"/>
      </w:rPr>
    </w:lvl>
    <w:lvl w:ilvl="7" w:tplc="8A28A98C">
      <w:start w:val="1"/>
      <w:numFmt w:val="bullet"/>
      <w:lvlText w:val="o"/>
      <w:lvlJc w:val="left"/>
      <w:pPr>
        <w:ind w:left="5760" w:hanging="360"/>
      </w:pPr>
      <w:rPr>
        <w:rFonts w:ascii="Courier New" w:hAnsi="Courier New" w:hint="default"/>
      </w:rPr>
    </w:lvl>
    <w:lvl w:ilvl="8" w:tplc="EA58F616">
      <w:start w:val="1"/>
      <w:numFmt w:val="bullet"/>
      <w:lvlText w:val=""/>
      <w:lvlJc w:val="left"/>
      <w:pPr>
        <w:ind w:left="6480" w:hanging="360"/>
      </w:pPr>
      <w:rPr>
        <w:rFonts w:ascii="Wingdings" w:hAnsi="Wingdings" w:hint="default"/>
      </w:rPr>
    </w:lvl>
  </w:abstractNum>
  <w:abstractNum w:abstractNumId="66" w15:restartNumberingAfterBreak="0">
    <w:nsid w:val="60376CCF"/>
    <w:multiLevelType w:val="hybridMultilevel"/>
    <w:tmpl w:val="F27E8CA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11A887E"/>
    <w:multiLevelType w:val="hybridMultilevel"/>
    <w:tmpl w:val="A06E0C84"/>
    <w:lvl w:ilvl="0" w:tplc="A9D6E054">
      <w:start w:val="1"/>
      <w:numFmt w:val="bullet"/>
      <w:lvlText w:val="·"/>
      <w:lvlJc w:val="left"/>
      <w:pPr>
        <w:ind w:left="720" w:hanging="360"/>
      </w:pPr>
      <w:rPr>
        <w:rFonts w:ascii="Symbol" w:hAnsi="Symbol" w:hint="default"/>
        <w:color w:val="auto"/>
      </w:rPr>
    </w:lvl>
    <w:lvl w:ilvl="1" w:tplc="0E8C52D6">
      <w:start w:val="1"/>
      <w:numFmt w:val="bullet"/>
      <w:lvlText w:val="o"/>
      <w:lvlJc w:val="left"/>
      <w:pPr>
        <w:ind w:left="1440" w:hanging="360"/>
      </w:pPr>
      <w:rPr>
        <w:rFonts w:ascii="Courier New" w:hAnsi="Courier New" w:hint="default"/>
      </w:rPr>
    </w:lvl>
    <w:lvl w:ilvl="2" w:tplc="6534D668">
      <w:start w:val="1"/>
      <w:numFmt w:val="bullet"/>
      <w:lvlText w:val=""/>
      <w:lvlJc w:val="left"/>
      <w:pPr>
        <w:ind w:left="2160" w:hanging="360"/>
      </w:pPr>
      <w:rPr>
        <w:rFonts w:ascii="Wingdings" w:hAnsi="Wingdings" w:hint="default"/>
      </w:rPr>
    </w:lvl>
    <w:lvl w:ilvl="3" w:tplc="ED80F142">
      <w:start w:val="1"/>
      <w:numFmt w:val="bullet"/>
      <w:lvlText w:val=""/>
      <w:lvlJc w:val="left"/>
      <w:pPr>
        <w:ind w:left="2880" w:hanging="360"/>
      </w:pPr>
      <w:rPr>
        <w:rFonts w:ascii="Symbol" w:hAnsi="Symbol" w:hint="default"/>
      </w:rPr>
    </w:lvl>
    <w:lvl w:ilvl="4" w:tplc="17E06AAA">
      <w:start w:val="1"/>
      <w:numFmt w:val="bullet"/>
      <w:lvlText w:val="o"/>
      <w:lvlJc w:val="left"/>
      <w:pPr>
        <w:ind w:left="3600" w:hanging="360"/>
      </w:pPr>
      <w:rPr>
        <w:rFonts w:ascii="Courier New" w:hAnsi="Courier New" w:hint="default"/>
      </w:rPr>
    </w:lvl>
    <w:lvl w:ilvl="5" w:tplc="83DACA80">
      <w:start w:val="1"/>
      <w:numFmt w:val="bullet"/>
      <w:lvlText w:val=""/>
      <w:lvlJc w:val="left"/>
      <w:pPr>
        <w:ind w:left="4320" w:hanging="360"/>
      </w:pPr>
      <w:rPr>
        <w:rFonts w:ascii="Wingdings" w:hAnsi="Wingdings" w:hint="default"/>
      </w:rPr>
    </w:lvl>
    <w:lvl w:ilvl="6" w:tplc="3EDE5F78">
      <w:start w:val="1"/>
      <w:numFmt w:val="bullet"/>
      <w:lvlText w:val=""/>
      <w:lvlJc w:val="left"/>
      <w:pPr>
        <w:ind w:left="5040" w:hanging="360"/>
      </w:pPr>
      <w:rPr>
        <w:rFonts w:ascii="Symbol" w:hAnsi="Symbol" w:hint="default"/>
      </w:rPr>
    </w:lvl>
    <w:lvl w:ilvl="7" w:tplc="D23E15E0">
      <w:start w:val="1"/>
      <w:numFmt w:val="bullet"/>
      <w:lvlText w:val="o"/>
      <w:lvlJc w:val="left"/>
      <w:pPr>
        <w:ind w:left="5760" w:hanging="360"/>
      </w:pPr>
      <w:rPr>
        <w:rFonts w:ascii="Courier New" w:hAnsi="Courier New" w:hint="default"/>
      </w:rPr>
    </w:lvl>
    <w:lvl w:ilvl="8" w:tplc="A83460A0">
      <w:start w:val="1"/>
      <w:numFmt w:val="bullet"/>
      <w:lvlText w:val=""/>
      <w:lvlJc w:val="left"/>
      <w:pPr>
        <w:ind w:left="6480" w:hanging="360"/>
      </w:pPr>
      <w:rPr>
        <w:rFonts w:ascii="Wingdings" w:hAnsi="Wingdings" w:hint="default"/>
      </w:rPr>
    </w:lvl>
  </w:abstractNum>
  <w:abstractNum w:abstractNumId="68" w15:restartNumberingAfterBreak="0">
    <w:nsid w:val="62BB59D2"/>
    <w:multiLevelType w:val="hybridMultilevel"/>
    <w:tmpl w:val="458EA9A8"/>
    <w:lvl w:ilvl="0" w:tplc="AA2E489A">
      <w:start w:val="1"/>
      <w:numFmt w:val="bullet"/>
      <w:lvlText w:val=""/>
      <w:lvlJc w:val="left"/>
      <w:pPr>
        <w:tabs>
          <w:tab w:val="num" w:pos="360"/>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3F330AD"/>
    <w:multiLevelType w:val="singleLevel"/>
    <w:tmpl w:val="3F5E443E"/>
    <w:lvl w:ilvl="0">
      <w:start w:val="1"/>
      <w:numFmt w:val="decimal"/>
      <w:lvlText w:val="%1."/>
      <w:lvlJc w:val="left"/>
      <w:pPr>
        <w:tabs>
          <w:tab w:val="num" w:pos="720"/>
        </w:tabs>
        <w:ind w:left="720" w:hanging="720"/>
      </w:pPr>
      <w:rPr>
        <w:rFonts w:hint="default"/>
      </w:rPr>
    </w:lvl>
  </w:abstractNum>
  <w:abstractNum w:abstractNumId="70" w15:restartNumberingAfterBreak="0">
    <w:nsid w:val="659561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6718500F"/>
    <w:multiLevelType w:val="hybridMultilevel"/>
    <w:tmpl w:val="CA189F94"/>
    <w:lvl w:ilvl="0" w:tplc="04090017">
      <w:start w:val="2"/>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7631FD7"/>
    <w:multiLevelType w:val="multilevel"/>
    <w:tmpl w:val="4934D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77B974B"/>
    <w:multiLevelType w:val="hybridMultilevel"/>
    <w:tmpl w:val="9C8882BA"/>
    <w:lvl w:ilvl="0" w:tplc="823A8876">
      <w:start w:val="1"/>
      <w:numFmt w:val="decimal"/>
      <w:lvlText w:val="%1."/>
      <w:lvlJc w:val="left"/>
      <w:pPr>
        <w:ind w:left="720" w:hanging="360"/>
      </w:pPr>
    </w:lvl>
    <w:lvl w:ilvl="1" w:tplc="A32AEB5A">
      <w:start w:val="1"/>
      <w:numFmt w:val="lowerLetter"/>
      <w:lvlText w:val="%2."/>
      <w:lvlJc w:val="left"/>
      <w:pPr>
        <w:ind w:left="1440" w:hanging="360"/>
      </w:pPr>
    </w:lvl>
    <w:lvl w:ilvl="2" w:tplc="6310F992">
      <w:start w:val="2"/>
      <w:numFmt w:val="lowerLetter"/>
      <w:lvlText w:val="%3."/>
      <w:lvlJc w:val="left"/>
      <w:pPr>
        <w:ind w:left="2160" w:hanging="180"/>
      </w:pPr>
    </w:lvl>
    <w:lvl w:ilvl="3" w:tplc="126E76A2">
      <w:start w:val="1"/>
      <w:numFmt w:val="decimal"/>
      <w:lvlText w:val="%4."/>
      <w:lvlJc w:val="left"/>
      <w:pPr>
        <w:ind w:left="2880" w:hanging="360"/>
      </w:pPr>
    </w:lvl>
    <w:lvl w:ilvl="4" w:tplc="8420611A">
      <w:start w:val="1"/>
      <w:numFmt w:val="lowerLetter"/>
      <w:lvlText w:val="%5."/>
      <w:lvlJc w:val="left"/>
      <w:pPr>
        <w:ind w:left="3600" w:hanging="360"/>
      </w:pPr>
    </w:lvl>
    <w:lvl w:ilvl="5" w:tplc="BE58DE9E">
      <w:start w:val="1"/>
      <w:numFmt w:val="lowerRoman"/>
      <w:lvlText w:val="%6."/>
      <w:lvlJc w:val="right"/>
      <w:pPr>
        <w:ind w:left="4320" w:hanging="180"/>
      </w:pPr>
    </w:lvl>
    <w:lvl w:ilvl="6" w:tplc="E4F29BAE">
      <w:start w:val="1"/>
      <w:numFmt w:val="decimal"/>
      <w:lvlText w:val="%7."/>
      <w:lvlJc w:val="left"/>
      <w:pPr>
        <w:ind w:left="5040" w:hanging="360"/>
      </w:pPr>
    </w:lvl>
    <w:lvl w:ilvl="7" w:tplc="CF3E3A7C">
      <w:start w:val="1"/>
      <w:numFmt w:val="lowerLetter"/>
      <w:lvlText w:val="%8."/>
      <w:lvlJc w:val="left"/>
      <w:pPr>
        <w:ind w:left="5760" w:hanging="360"/>
      </w:pPr>
    </w:lvl>
    <w:lvl w:ilvl="8" w:tplc="32006F48">
      <w:start w:val="1"/>
      <w:numFmt w:val="lowerRoman"/>
      <w:lvlText w:val="%9."/>
      <w:lvlJc w:val="right"/>
      <w:pPr>
        <w:ind w:left="6480" w:hanging="180"/>
      </w:pPr>
    </w:lvl>
  </w:abstractNum>
  <w:abstractNum w:abstractNumId="74" w15:restartNumberingAfterBreak="0">
    <w:nsid w:val="6ACE2676"/>
    <w:multiLevelType w:val="hybridMultilevel"/>
    <w:tmpl w:val="7102E7F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B1278E9"/>
    <w:multiLevelType w:val="hybridMultilevel"/>
    <w:tmpl w:val="DE96D2EC"/>
    <w:lvl w:ilvl="0" w:tplc="6052A7E0">
      <w:start w:val="1"/>
      <w:numFmt w:val="decimal"/>
      <w:lvlText w:val="%1."/>
      <w:lvlJc w:val="left"/>
      <w:pPr>
        <w:ind w:left="720" w:hanging="360"/>
      </w:pPr>
    </w:lvl>
    <w:lvl w:ilvl="1" w:tplc="A5DA1FE0">
      <w:start w:val="1"/>
      <w:numFmt w:val="lowerLetter"/>
      <w:lvlText w:val="%2."/>
      <w:lvlJc w:val="left"/>
      <w:pPr>
        <w:ind w:left="1440" w:hanging="360"/>
      </w:pPr>
    </w:lvl>
    <w:lvl w:ilvl="2" w:tplc="41E68C72">
      <w:start w:val="1"/>
      <w:numFmt w:val="lowerLetter"/>
      <w:lvlText w:val="%3."/>
      <w:lvlJc w:val="left"/>
      <w:pPr>
        <w:ind w:left="2160" w:hanging="180"/>
      </w:pPr>
    </w:lvl>
    <w:lvl w:ilvl="3" w:tplc="5B125558">
      <w:start w:val="1"/>
      <w:numFmt w:val="decimal"/>
      <w:lvlText w:val="%4."/>
      <w:lvlJc w:val="left"/>
      <w:pPr>
        <w:ind w:left="2880" w:hanging="360"/>
      </w:pPr>
    </w:lvl>
    <w:lvl w:ilvl="4" w:tplc="A0322C1C">
      <w:start w:val="1"/>
      <w:numFmt w:val="lowerLetter"/>
      <w:lvlText w:val="%5."/>
      <w:lvlJc w:val="left"/>
      <w:pPr>
        <w:ind w:left="3600" w:hanging="360"/>
      </w:pPr>
    </w:lvl>
    <w:lvl w:ilvl="5" w:tplc="9C7001B6">
      <w:start w:val="1"/>
      <w:numFmt w:val="lowerRoman"/>
      <w:lvlText w:val="%6."/>
      <w:lvlJc w:val="right"/>
      <w:pPr>
        <w:ind w:left="4320" w:hanging="180"/>
      </w:pPr>
    </w:lvl>
    <w:lvl w:ilvl="6" w:tplc="FDD0E360">
      <w:start w:val="1"/>
      <w:numFmt w:val="decimal"/>
      <w:lvlText w:val="%7."/>
      <w:lvlJc w:val="left"/>
      <w:pPr>
        <w:ind w:left="5040" w:hanging="360"/>
      </w:pPr>
    </w:lvl>
    <w:lvl w:ilvl="7" w:tplc="78BADF3A">
      <w:start w:val="1"/>
      <w:numFmt w:val="lowerLetter"/>
      <w:lvlText w:val="%8."/>
      <w:lvlJc w:val="left"/>
      <w:pPr>
        <w:ind w:left="5760" w:hanging="360"/>
      </w:pPr>
    </w:lvl>
    <w:lvl w:ilvl="8" w:tplc="65281446">
      <w:start w:val="1"/>
      <w:numFmt w:val="lowerRoman"/>
      <w:lvlText w:val="%9."/>
      <w:lvlJc w:val="right"/>
      <w:pPr>
        <w:ind w:left="6480" w:hanging="180"/>
      </w:pPr>
    </w:lvl>
  </w:abstractNum>
  <w:abstractNum w:abstractNumId="76" w15:restartNumberingAfterBreak="0">
    <w:nsid w:val="6DF3B4BF"/>
    <w:multiLevelType w:val="hybridMultilevel"/>
    <w:tmpl w:val="E0720282"/>
    <w:lvl w:ilvl="0" w:tplc="AF2827E4">
      <w:start w:val="1"/>
      <w:numFmt w:val="lowerLetter"/>
      <w:lvlText w:val="%1."/>
      <w:lvlJc w:val="left"/>
      <w:pPr>
        <w:ind w:left="720" w:hanging="360"/>
      </w:pPr>
    </w:lvl>
    <w:lvl w:ilvl="1" w:tplc="A740AC7E">
      <w:start w:val="1"/>
      <w:numFmt w:val="lowerLetter"/>
      <w:lvlText w:val="%2."/>
      <w:lvlJc w:val="left"/>
      <w:pPr>
        <w:ind w:left="1440" w:hanging="360"/>
      </w:pPr>
    </w:lvl>
    <w:lvl w:ilvl="2" w:tplc="F478673C">
      <w:start w:val="1"/>
      <w:numFmt w:val="lowerRoman"/>
      <w:lvlText w:val="%3."/>
      <w:lvlJc w:val="right"/>
      <w:pPr>
        <w:ind w:left="2160" w:hanging="180"/>
      </w:pPr>
    </w:lvl>
    <w:lvl w:ilvl="3" w:tplc="C5D8A5B2">
      <w:start w:val="1"/>
      <w:numFmt w:val="decimal"/>
      <w:lvlText w:val="%4."/>
      <w:lvlJc w:val="left"/>
      <w:pPr>
        <w:ind w:left="2880" w:hanging="360"/>
      </w:pPr>
    </w:lvl>
    <w:lvl w:ilvl="4" w:tplc="51E08726">
      <w:start w:val="1"/>
      <w:numFmt w:val="lowerLetter"/>
      <w:lvlText w:val="%5."/>
      <w:lvlJc w:val="left"/>
      <w:pPr>
        <w:ind w:left="3600" w:hanging="360"/>
      </w:pPr>
    </w:lvl>
    <w:lvl w:ilvl="5" w:tplc="64F462D8">
      <w:start w:val="1"/>
      <w:numFmt w:val="lowerRoman"/>
      <w:lvlText w:val="%6."/>
      <w:lvlJc w:val="right"/>
      <w:pPr>
        <w:ind w:left="4320" w:hanging="180"/>
      </w:pPr>
    </w:lvl>
    <w:lvl w:ilvl="6" w:tplc="4E1E49B4">
      <w:start w:val="1"/>
      <w:numFmt w:val="decimal"/>
      <w:lvlText w:val="%7."/>
      <w:lvlJc w:val="left"/>
      <w:pPr>
        <w:ind w:left="5040" w:hanging="360"/>
      </w:pPr>
    </w:lvl>
    <w:lvl w:ilvl="7" w:tplc="F83EEEF2">
      <w:start w:val="1"/>
      <w:numFmt w:val="lowerLetter"/>
      <w:lvlText w:val="%8."/>
      <w:lvlJc w:val="left"/>
      <w:pPr>
        <w:ind w:left="5760" w:hanging="360"/>
      </w:pPr>
    </w:lvl>
    <w:lvl w:ilvl="8" w:tplc="7D242DB8">
      <w:start w:val="1"/>
      <w:numFmt w:val="lowerRoman"/>
      <w:lvlText w:val="%9."/>
      <w:lvlJc w:val="right"/>
      <w:pPr>
        <w:ind w:left="6480" w:hanging="180"/>
      </w:pPr>
    </w:lvl>
  </w:abstractNum>
  <w:abstractNum w:abstractNumId="77" w15:restartNumberingAfterBreak="0">
    <w:nsid w:val="6E9AFA4A"/>
    <w:multiLevelType w:val="hybridMultilevel"/>
    <w:tmpl w:val="114CE7B2"/>
    <w:lvl w:ilvl="0" w:tplc="28D86284">
      <w:start w:val="1"/>
      <w:numFmt w:val="lowerLetter"/>
      <w:lvlText w:val="%1."/>
      <w:lvlJc w:val="left"/>
      <w:pPr>
        <w:ind w:left="720" w:hanging="360"/>
      </w:pPr>
    </w:lvl>
    <w:lvl w:ilvl="1" w:tplc="BF4C414A">
      <w:start w:val="1"/>
      <w:numFmt w:val="lowerLetter"/>
      <w:lvlText w:val="%2."/>
      <w:lvlJc w:val="left"/>
      <w:pPr>
        <w:ind w:left="1440" w:hanging="360"/>
      </w:pPr>
    </w:lvl>
    <w:lvl w:ilvl="2" w:tplc="384896C0">
      <w:start w:val="1"/>
      <w:numFmt w:val="lowerRoman"/>
      <w:lvlText w:val="%3."/>
      <w:lvlJc w:val="right"/>
      <w:pPr>
        <w:ind w:left="2160" w:hanging="180"/>
      </w:pPr>
    </w:lvl>
    <w:lvl w:ilvl="3" w:tplc="AC408250">
      <w:start w:val="1"/>
      <w:numFmt w:val="decimal"/>
      <w:lvlText w:val="%4."/>
      <w:lvlJc w:val="left"/>
      <w:pPr>
        <w:ind w:left="2880" w:hanging="360"/>
      </w:pPr>
    </w:lvl>
    <w:lvl w:ilvl="4" w:tplc="BE88DAEC">
      <w:start w:val="1"/>
      <w:numFmt w:val="lowerLetter"/>
      <w:lvlText w:val="%5."/>
      <w:lvlJc w:val="left"/>
      <w:pPr>
        <w:ind w:left="3600" w:hanging="360"/>
      </w:pPr>
    </w:lvl>
    <w:lvl w:ilvl="5" w:tplc="0834EE68">
      <w:start w:val="1"/>
      <w:numFmt w:val="lowerRoman"/>
      <w:lvlText w:val="%6."/>
      <w:lvlJc w:val="right"/>
      <w:pPr>
        <w:ind w:left="4320" w:hanging="180"/>
      </w:pPr>
    </w:lvl>
    <w:lvl w:ilvl="6" w:tplc="CAEC3C0E">
      <w:start w:val="1"/>
      <w:numFmt w:val="decimal"/>
      <w:lvlText w:val="%7."/>
      <w:lvlJc w:val="left"/>
      <w:pPr>
        <w:ind w:left="5040" w:hanging="360"/>
      </w:pPr>
    </w:lvl>
    <w:lvl w:ilvl="7" w:tplc="3FA03D36">
      <w:start w:val="1"/>
      <w:numFmt w:val="lowerLetter"/>
      <w:lvlText w:val="%8."/>
      <w:lvlJc w:val="left"/>
      <w:pPr>
        <w:ind w:left="5760" w:hanging="360"/>
      </w:pPr>
    </w:lvl>
    <w:lvl w:ilvl="8" w:tplc="89FC2C66">
      <w:start w:val="1"/>
      <w:numFmt w:val="lowerRoman"/>
      <w:lvlText w:val="%9."/>
      <w:lvlJc w:val="right"/>
      <w:pPr>
        <w:ind w:left="6480" w:hanging="180"/>
      </w:pPr>
    </w:lvl>
  </w:abstractNum>
  <w:abstractNum w:abstractNumId="78" w15:restartNumberingAfterBreak="0">
    <w:nsid w:val="72DA77F0"/>
    <w:multiLevelType w:val="singleLevel"/>
    <w:tmpl w:val="C0AE434A"/>
    <w:lvl w:ilvl="0">
      <w:start w:val="1"/>
      <w:numFmt w:val="bullet"/>
      <w:pStyle w:val="ListDiamond"/>
      <w:lvlText w:val=""/>
      <w:lvlJc w:val="left"/>
      <w:pPr>
        <w:tabs>
          <w:tab w:val="num" w:pos="1170"/>
        </w:tabs>
        <w:ind w:left="1170" w:hanging="360"/>
      </w:pPr>
      <w:rPr>
        <w:rFonts w:ascii="Symbol" w:hAnsi="Symbol" w:hint="default"/>
      </w:rPr>
    </w:lvl>
  </w:abstractNum>
  <w:abstractNum w:abstractNumId="79" w15:restartNumberingAfterBreak="0">
    <w:nsid w:val="73AB32A7"/>
    <w:multiLevelType w:val="hybridMultilevel"/>
    <w:tmpl w:val="B8422F36"/>
    <w:lvl w:ilvl="0" w:tplc="BF20A75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5D94DCA"/>
    <w:multiLevelType w:val="hybridMultilevel"/>
    <w:tmpl w:val="0696F698"/>
    <w:lvl w:ilvl="0" w:tplc="AF0CF74A">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082A73"/>
    <w:multiLevelType w:val="hybridMultilevel"/>
    <w:tmpl w:val="606EE5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85B0C93"/>
    <w:multiLevelType w:val="hybridMultilevel"/>
    <w:tmpl w:val="1966D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7A740E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7A7E16CC"/>
    <w:multiLevelType w:val="multilevel"/>
    <w:tmpl w:val="D24647DE"/>
    <w:lvl w:ilvl="0">
      <w:start w:val="1"/>
      <w:numFmt w:val="decimal"/>
      <w:lvlText w:val="%1."/>
      <w:lvlJc w:val="left"/>
      <w:pPr>
        <w:tabs>
          <w:tab w:val="num" w:pos="360"/>
        </w:tabs>
        <w:ind w:left="360" w:hanging="360"/>
      </w:pPr>
    </w:lvl>
    <w:lvl w:ilvl="1">
      <w:start w:val="8"/>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85" w15:restartNumberingAfterBreak="0">
    <w:nsid w:val="7B7476DB"/>
    <w:multiLevelType w:val="singleLevel"/>
    <w:tmpl w:val="EC9A770A"/>
    <w:lvl w:ilvl="0">
      <w:start w:val="1"/>
      <w:numFmt w:val="decimal"/>
      <w:lvlText w:val="%1."/>
      <w:lvlJc w:val="left"/>
      <w:pPr>
        <w:tabs>
          <w:tab w:val="num" w:pos="1080"/>
        </w:tabs>
        <w:ind w:left="1080" w:hanging="360"/>
      </w:pPr>
      <w:rPr>
        <w:rFonts w:hint="default"/>
      </w:rPr>
    </w:lvl>
  </w:abstractNum>
  <w:abstractNum w:abstractNumId="86" w15:restartNumberingAfterBreak="0">
    <w:nsid w:val="7CD7233E"/>
    <w:multiLevelType w:val="hybridMultilevel"/>
    <w:tmpl w:val="8DDCCF48"/>
    <w:lvl w:ilvl="0" w:tplc="D160CF66">
      <w:start w:val="1"/>
      <w:numFmt w:val="bullet"/>
      <w:lvlText w:val=""/>
      <w:lvlJc w:val="left"/>
      <w:pPr>
        <w:tabs>
          <w:tab w:val="num" w:pos="360"/>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4B7A8E"/>
    <w:multiLevelType w:val="hybridMultilevel"/>
    <w:tmpl w:val="F4F89678"/>
    <w:lvl w:ilvl="0" w:tplc="9AAE9DD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934858">
    <w:abstractNumId w:val="29"/>
  </w:num>
  <w:num w:numId="2" w16cid:durableId="1802727946">
    <w:abstractNumId w:val="48"/>
  </w:num>
  <w:num w:numId="3" w16cid:durableId="1204446399">
    <w:abstractNumId w:val="2"/>
  </w:num>
  <w:num w:numId="4" w16cid:durableId="1258978380">
    <w:abstractNumId w:val="76"/>
  </w:num>
  <w:num w:numId="5" w16cid:durableId="1708332775">
    <w:abstractNumId w:val="64"/>
  </w:num>
  <w:num w:numId="6" w16cid:durableId="1048577599">
    <w:abstractNumId w:val="61"/>
  </w:num>
  <w:num w:numId="7" w16cid:durableId="1003507883">
    <w:abstractNumId w:val="77"/>
  </w:num>
  <w:num w:numId="8" w16cid:durableId="1105416951">
    <w:abstractNumId w:val="55"/>
  </w:num>
  <w:num w:numId="9" w16cid:durableId="1614626161">
    <w:abstractNumId w:val="63"/>
  </w:num>
  <w:num w:numId="10" w16cid:durableId="1856530042">
    <w:abstractNumId w:val="59"/>
  </w:num>
  <w:num w:numId="11" w16cid:durableId="875234790">
    <w:abstractNumId w:val="44"/>
  </w:num>
  <w:num w:numId="12" w16cid:durableId="389547314">
    <w:abstractNumId w:val="73"/>
  </w:num>
  <w:num w:numId="13" w16cid:durableId="1885366468">
    <w:abstractNumId w:val="75"/>
  </w:num>
  <w:num w:numId="14" w16cid:durableId="486944265">
    <w:abstractNumId w:val="16"/>
  </w:num>
  <w:num w:numId="15" w16cid:durableId="1918400262">
    <w:abstractNumId w:val="67"/>
  </w:num>
  <w:num w:numId="16" w16cid:durableId="291131901">
    <w:abstractNumId w:val="1"/>
  </w:num>
  <w:num w:numId="17" w16cid:durableId="1208565436">
    <w:abstractNumId w:val="50"/>
  </w:num>
  <w:num w:numId="18" w16cid:durableId="1330134755">
    <w:abstractNumId w:val="65"/>
  </w:num>
  <w:num w:numId="19" w16cid:durableId="861088965">
    <w:abstractNumId w:val="10"/>
  </w:num>
  <w:num w:numId="20" w16cid:durableId="1752040688">
    <w:abstractNumId w:val="26"/>
  </w:num>
  <w:num w:numId="21" w16cid:durableId="428939208">
    <w:abstractNumId w:val="74"/>
  </w:num>
  <w:num w:numId="22" w16cid:durableId="1115639049">
    <w:abstractNumId w:val="45"/>
  </w:num>
  <w:num w:numId="23" w16cid:durableId="1616984577">
    <w:abstractNumId w:val="18"/>
  </w:num>
  <w:num w:numId="24" w16cid:durableId="117145126">
    <w:abstractNumId w:val="53"/>
  </w:num>
  <w:num w:numId="25" w16cid:durableId="851534659">
    <w:abstractNumId w:val="8"/>
  </w:num>
  <w:num w:numId="26" w16cid:durableId="2056998087">
    <w:abstractNumId w:val="70"/>
  </w:num>
  <w:num w:numId="27" w16cid:durableId="794254119">
    <w:abstractNumId w:val="56"/>
  </w:num>
  <w:num w:numId="28" w16cid:durableId="564799593">
    <w:abstractNumId w:val="38"/>
  </w:num>
  <w:num w:numId="29" w16cid:durableId="76632483">
    <w:abstractNumId w:val="34"/>
  </w:num>
  <w:num w:numId="30" w16cid:durableId="1870948530">
    <w:abstractNumId w:val="15"/>
  </w:num>
  <w:num w:numId="31" w16cid:durableId="270479990">
    <w:abstractNumId w:val="79"/>
  </w:num>
  <w:num w:numId="32" w16cid:durableId="2117409398">
    <w:abstractNumId w:val="20"/>
  </w:num>
  <w:num w:numId="33" w16cid:durableId="1519807767">
    <w:abstractNumId w:val="83"/>
  </w:num>
  <w:num w:numId="34" w16cid:durableId="920063883">
    <w:abstractNumId w:val="28"/>
  </w:num>
  <w:num w:numId="35" w16cid:durableId="2042776054">
    <w:abstractNumId w:val="49"/>
  </w:num>
  <w:num w:numId="36" w16cid:durableId="651377046">
    <w:abstractNumId w:val="27"/>
  </w:num>
  <w:num w:numId="37" w16cid:durableId="288317265">
    <w:abstractNumId w:val="84"/>
  </w:num>
  <w:num w:numId="38" w16cid:durableId="2002806199">
    <w:abstractNumId w:val="43"/>
  </w:num>
  <w:num w:numId="39" w16cid:durableId="1781757456">
    <w:abstractNumId w:val="13"/>
  </w:num>
  <w:num w:numId="40" w16cid:durableId="62992181">
    <w:abstractNumId w:val="24"/>
  </w:num>
  <w:num w:numId="41" w16cid:durableId="1608345568">
    <w:abstractNumId w:val="31"/>
  </w:num>
  <w:num w:numId="42" w16cid:durableId="379592773">
    <w:abstractNumId w:val="85"/>
  </w:num>
  <w:num w:numId="43" w16cid:durableId="264192269">
    <w:abstractNumId w:val="23"/>
  </w:num>
  <w:num w:numId="44" w16cid:durableId="812402995">
    <w:abstractNumId w:val="69"/>
  </w:num>
  <w:num w:numId="45" w16cid:durableId="1709377667">
    <w:abstractNumId w:val="11"/>
  </w:num>
  <w:num w:numId="46" w16cid:durableId="81341312">
    <w:abstractNumId w:val="36"/>
  </w:num>
  <w:num w:numId="47" w16cid:durableId="2054385817">
    <w:abstractNumId w:val="86"/>
  </w:num>
  <w:num w:numId="48" w16cid:durableId="1468283724">
    <w:abstractNumId w:val="68"/>
  </w:num>
  <w:num w:numId="49" w16cid:durableId="1535459670">
    <w:abstractNumId w:val="37"/>
  </w:num>
  <w:num w:numId="50" w16cid:durableId="1448163769">
    <w:abstractNumId w:val="42"/>
  </w:num>
  <w:num w:numId="51" w16cid:durableId="106509773">
    <w:abstractNumId w:val="66"/>
  </w:num>
  <w:num w:numId="52" w16cid:durableId="2105149291">
    <w:abstractNumId w:val="25"/>
  </w:num>
  <w:num w:numId="53" w16cid:durableId="1418554571">
    <w:abstractNumId w:val="71"/>
  </w:num>
  <w:num w:numId="54" w16cid:durableId="760878913">
    <w:abstractNumId w:val="46"/>
  </w:num>
  <w:num w:numId="55" w16cid:durableId="834295898">
    <w:abstractNumId w:val="54"/>
  </w:num>
  <w:num w:numId="56" w16cid:durableId="1797261183">
    <w:abstractNumId w:val="19"/>
  </w:num>
  <w:num w:numId="57" w16cid:durableId="1249732724">
    <w:abstractNumId w:val="6"/>
  </w:num>
  <w:num w:numId="58" w16cid:durableId="975184645">
    <w:abstractNumId w:val="14"/>
  </w:num>
  <w:num w:numId="59" w16cid:durableId="1721780399">
    <w:abstractNumId w:val="87"/>
  </w:num>
  <w:num w:numId="60" w16cid:durableId="949313006">
    <w:abstractNumId w:val="52"/>
  </w:num>
  <w:num w:numId="61" w16cid:durableId="1251233894">
    <w:abstractNumId w:val="41"/>
  </w:num>
  <w:num w:numId="62" w16cid:durableId="638190971">
    <w:abstractNumId w:val="78"/>
  </w:num>
  <w:num w:numId="63" w16cid:durableId="941568947">
    <w:abstractNumId w:val="3"/>
  </w:num>
  <w:num w:numId="64" w16cid:durableId="128016738">
    <w:abstractNumId w:val="30"/>
  </w:num>
  <w:num w:numId="65" w16cid:durableId="2062746307">
    <w:abstractNumId w:val="17"/>
  </w:num>
  <w:num w:numId="66" w16cid:durableId="346367308">
    <w:abstractNumId w:val="51"/>
  </w:num>
  <w:num w:numId="67" w16cid:durableId="1939294298">
    <w:abstractNumId w:val="40"/>
  </w:num>
  <w:num w:numId="68" w16cid:durableId="800852805">
    <w:abstractNumId w:val="82"/>
  </w:num>
  <w:num w:numId="69" w16cid:durableId="2055763191">
    <w:abstractNumId w:val="0"/>
  </w:num>
  <w:num w:numId="70" w16cid:durableId="1398943000">
    <w:abstractNumId w:val="9"/>
  </w:num>
  <w:num w:numId="71" w16cid:durableId="473913747">
    <w:abstractNumId w:val="58"/>
  </w:num>
  <w:num w:numId="72" w16cid:durableId="978922411">
    <w:abstractNumId w:val="57"/>
  </w:num>
  <w:num w:numId="73" w16cid:durableId="824781971">
    <w:abstractNumId w:val="5"/>
  </w:num>
  <w:num w:numId="74" w16cid:durableId="980037365">
    <w:abstractNumId w:val="80"/>
  </w:num>
  <w:num w:numId="75" w16cid:durableId="406608769">
    <w:abstractNumId w:val="7"/>
  </w:num>
  <w:num w:numId="76" w16cid:durableId="1605572061">
    <w:abstractNumId w:val="12"/>
  </w:num>
  <w:num w:numId="77" w16cid:durableId="632371377">
    <w:abstractNumId w:val="62"/>
  </w:num>
  <w:num w:numId="78" w16cid:durableId="358700761">
    <w:abstractNumId w:val="22"/>
  </w:num>
  <w:num w:numId="79" w16cid:durableId="187914851">
    <w:abstractNumId w:val="32"/>
  </w:num>
  <w:num w:numId="80" w16cid:durableId="1369336668">
    <w:abstractNumId w:val="21"/>
  </w:num>
  <w:num w:numId="81" w16cid:durableId="452753366">
    <w:abstractNumId w:val="35"/>
  </w:num>
  <w:num w:numId="82" w16cid:durableId="482311612">
    <w:abstractNumId w:val="39"/>
  </w:num>
  <w:num w:numId="83" w16cid:durableId="1839271636">
    <w:abstractNumId w:val="47"/>
  </w:num>
  <w:num w:numId="84" w16cid:durableId="284704604">
    <w:abstractNumId w:val="81"/>
  </w:num>
  <w:num w:numId="85" w16cid:durableId="2025208329">
    <w:abstractNumId w:val="33"/>
  </w:num>
  <w:num w:numId="86" w16cid:durableId="603735680">
    <w:abstractNumId w:val="4"/>
  </w:num>
  <w:num w:numId="87" w16cid:durableId="669865907">
    <w:abstractNumId w:val="60"/>
  </w:num>
  <w:num w:numId="88" w16cid:durableId="296110189">
    <w:abstractNumId w:val="7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fr-FR" w:vendorID="64" w:dllVersion="0" w:nlCheck="1" w:checkStyle="0"/>
  <w:proofState w:spelling="clean" w:grammar="clean"/>
  <w:documentProtection w:edit="readOnly" w:enforcement="1" w:cryptProviderType="rsaAES" w:cryptAlgorithmClass="hash" w:cryptAlgorithmType="typeAny" w:cryptAlgorithmSid="14" w:cryptSpinCount="100000" w:hash="5oWuvJoJRqsYH9RnUmp7LxL9xD1G+qnlb5GfdiH7xB6oOZmh5Kc4WWQhuHcRpo5awiR19v94qRFNRagVKpqWOQ==" w:salt="lQrhcEkDkFOd4MtvIleyC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DC"/>
    <w:rsid w:val="00002495"/>
    <w:rsid w:val="00003E70"/>
    <w:rsid w:val="00012BE9"/>
    <w:rsid w:val="00012F70"/>
    <w:rsid w:val="00013E74"/>
    <w:rsid w:val="000155B5"/>
    <w:rsid w:val="00016C1D"/>
    <w:rsid w:val="00024A1C"/>
    <w:rsid w:val="00033620"/>
    <w:rsid w:val="000501BA"/>
    <w:rsid w:val="00052338"/>
    <w:rsid w:val="000529CD"/>
    <w:rsid w:val="00060404"/>
    <w:rsid w:val="0006270A"/>
    <w:rsid w:val="00064ADF"/>
    <w:rsid w:val="000654DE"/>
    <w:rsid w:val="000709BE"/>
    <w:rsid w:val="00073765"/>
    <w:rsid w:val="00073C57"/>
    <w:rsid w:val="000814DE"/>
    <w:rsid w:val="0008157A"/>
    <w:rsid w:val="00083B6C"/>
    <w:rsid w:val="000A7836"/>
    <w:rsid w:val="000B6D8E"/>
    <w:rsid w:val="000C6040"/>
    <w:rsid w:val="000D3B2B"/>
    <w:rsid w:val="000D3F62"/>
    <w:rsid w:val="000D7B24"/>
    <w:rsid w:val="000E477C"/>
    <w:rsid w:val="000E6982"/>
    <w:rsid w:val="000F2D55"/>
    <w:rsid w:val="00103523"/>
    <w:rsid w:val="00103BF7"/>
    <w:rsid w:val="0011096C"/>
    <w:rsid w:val="00115D8B"/>
    <w:rsid w:val="001170A7"/>
    <w:rsid w:val="00120D4B"/>
    <w:rsid w:val="0012355C"/>
    <w:rsid w:val="00126EF0"/>
    <w:rsid w:val="0012774A"/>
    <w:rsid w:val="00131D1E"/>
    <w:rsid w:val="00135477"/>
    <w:rsid w:val="001369CF"/>
    <w:rsid w:val="00143018"/>
    <w:rsid w:val="001449F4"/>
    <w:rsid w:val="0014781E"/>
    <w:rsid w:val="00152F0F"/>
    <w:rsid w:val="00156D09"/>
    <w:rsid w:val="001612A6"/>
    <w:rsid w:val="00171730"/>
    <w:rsid w:val="00183DBC"/>
    <w:rsid w:val="00196190"/>
    <w:rsid w:val="001A26D4"/>
    <w:rsid w:val="001A3C8D"/>
    <w:rsid w:val="001A51D9"/>
    <w:rsid w:val="001A5BEF"/>
    <w:rsid w:val="001D0BBF"/>
    <w:rsid w:val="001D3048"/>
    <w:rsid w:val="001E62D3"/>
    <w:rsid w:val="001E7D8D"/>
    <w:rsid w:val="00200394"/>
    <w:rsid w:val="00212CD1"/>
    <w:rsid w:val="002164C4"/>
    <w:rsid w:val="00232078"/>
    <w:rsid w:val="00235EDC"/>
    <w:rsid w:val="00237F31"/>
    <w:rsid w:val="002408B1"/>
    <w:rsid w:val="00241F91"/>
    <w:rsid w:val="00243677"/>
    <w:rsid w:val="002456AD"/>
    <w:rsid w:val="00256D70"/>
    <w:rsid w:val="0026248F"/>
    <w:rsid w:val="00273CE5"/>
    <w:rsid w:val="002765AE"/>
    <w:rsid w:val="0028D777"/>
    <w:rsid w:val="00292027"/>
    <w:rsid w:val="002A4E67"/>
    <w:rsid w:val="002A5938"/>
    <w:rsid w:val="002B45E6"/>
    <w:rsid w:val="002B4639"/>
    <w:rsid w:val="002B4A71"/>
    <w:rsid w:val="002D6831"/>
    <w:rsid w:val="002D7AAF"/>
    <w:rsid w:val="002E2E40"/>
    <w:rsid w:val="002FD911"/>
    <w:rsid w:val="00304981"/>
    <w:rsid w:val="003064BA"/>
    <w:rsid w:val="00311E4C"/>
    <w:rsid w:val="0031529F"/>
    <w:rsid w:val="0031665B"/>
    <w:rsid w:val="003216C2"/>
    <w:rsid w:val="003224FD"/>
    <w:rsid w:val="0033115C"/>
    <w:rsid w:val="00341D61"/>
    <w:rsid w:val="00342FDB"/>
    <w:rsid w:val="00346408"/>
    <w:rsid w:val="00346486"/>
    <w:rsid w:val="00346671"/>
    <w:rsid w:val="00347503"/>
    <w:rsid w:val="00354D4A"/>
    <w:rsid w:val="00372C5C"/>
    <w:rsid w:val="00376313"/>
    <w:rsid w:val="00381F1A"/>
    <w:rsid w:val="00392CB2"/>
    <w:rsid w:val="003A088E"/>
    <w:rsid w:val="003A6D35"/>
    <w:rsid w:val="003A989C"/>
    <w:rsid w:val="003B78F7"/>
    <w:rsid w:val="003C06B9"/>
    <w:rsid w:val="003C3340"/>
    <w:rsid w:val="003C4335"/>
    <w:rsid w:val="003D5CD9"/>
    <w:rsid w:val="003D6F57"/>
    <w:rsid w:val="003E08DC"/>
    <w:rsid w:val="003E2644"/>
    <w:rsid w:val="003E5E53"/>
    <w:rsid w:val="003F265D"/>
    <w:rsid w:val="003F594F"/>
    <w:rsid w:val="0040922D"/>
    <w:rsid w:val="00412B26"/>
    <w:rsid w:val="00422302"/>
    <w:rsid w:val="00425A2B"/>
    <w:rsid w:val="0043027D"/>
    <w:rsid w:val="0043271E"/>
    <w:rsid w:val="00433938"/>
    <w:rsid w:val="004345B4"/>
    <w:rsid w:val="004365D5"/>
    <w:rsid w:val="00437DA9"/>
    <w:rsid w:val="004406C4"/>
    <w:rsid w:val="004452B2"/>
    <w:rsid w:val="004452E9"/>
    <w:rsid w:val="004516C5"/>
    <w:rsid w:val="004523AD"/>
    <w:rsid w:val="00455E7A"/>
    <w:rsid w:val="0046424B"/>
    <w:rsid w:val="00473943"/>
    <w:rsid w:val="00475057"/>
    <w:rsid w:val="00485C10"/>
    <w:rsid w:val="004868E0"/>
    <w:rsid w:val="00486A5E"/>
    <w:rsid w:val="004950D6"/>
    <w:rsid w:val="004963FB"/>
    <w:rsid w:val="00497B7F"/>
    <w:rsid w:val="004B13AA"/>
    <w:rsid w:val="004B18A1"/>
    <w:rsid w:val="004B3171"/>
    <w:rsid w:val="004C1D85"/>
    <w:rsid w:val="004C45FC"/>
    <w:rsid w:val="004D3504"/>
    <w:rsid w:val="004E4A83"/>
    <w:rsid w:val="004E601F"/>
    <w:rsid w:val="004F4A71"/>
    <w:rsid w:val="00500581"/>
    <w:rsid w:val="00504FBE"/>
    <w:rsid w:val="005056DB"/>
    <w:rsid w:val="005124A6"/>
    <w:rsid w:val="0051261E"/>
    <w:rsid w:val="00514868"/>
    <w:rsid w:val="00525B68"/>
    <w:rsid w:val="0052713F"/>
    <w:rsid w:val="00527C26"/>
    <w:rsid w:val="005316FD"/>
    <w:rsid w:val="00532576"/>
    <w:rsid w:val="005363F8"/>
    <w:rsid w:val="0054206E"/>
    <w:rsid w:val="005421A2"/>
    <w:rsid w:val="00543C55"/>
    <w:rsid w:val="00545CB3"/>
    <w:rsid w:val="00551B9D"/>
    <w:rsid w:val="00553057"/>
    <w:rsid w:val="00553164"/>
    <w:rsid w:val="005634FB"/>
    <w:rsid w:val="0057427D"/>
    <w:rsid w:val="00577381"/>
    <w:rsid w:val="00587EA4"/>
    <w:rsid w:val="00592938"/>
    <w:rsid w:val="005A5E16"/>
    <w:rsid w:val="005A657C"/>
    <w:rsid w:val="005B4554"/>
    <w:rsid w:val="005B47D1"/>
    <w:rsid w:val="005B74DE"/>
    <w:rsid w:val="005C20D9"/>
    <w:rsid w:val="005C3D83"/>
    <w:rsid w:val="005C483E"/>
    <w:rsid w:val="005C6548"/>
    <w:rsid w:val="005C735E"/>
    <w:rsid w:val="005D2910"/>
    <w:rsid w:val="005D70C1"/>
    <w:rsid w:val="005D7570"/>
    <w:rsid w:val="005E0974"/>
    <w:rsid w:val="005E2EF9"/>
    <w:rsid w:val="005F037A"/>
    <w:rsid w:val="005F17F0"/>
    <w:rsid w:val="005F6D93"/>
    <w:rsid w:val="006001CF"/>
    <w:rsid w:val="00610CAF"/>
    <w:rsid w:val="00612D8D"/>
    <w:rsid w:val="006138A7"/>
    <w:rsid w:val="00614B0D"/>
    <w:rsid w:val="006213E1"/>
    <w:rsid w:val="00626EF2"/>
    <w:rsid w:val="00637919"/>
    <w:rsid w:val="006409E4"/>
    <w:rsid w:val="00645952"/>
    <w:rsid w:val="006502D5"/>
    <w:rsid w:val="006531C4"/>
    <w:rsid w:val="00653850"/>
    <w:rsid w:val="00656776"/>
    <w:rsid w:val="006612CA"/>
    <w:rsid w:val="0066290C"/>
    <w:rsid w:val="00672964"/>
    <w:rsid w:val="00672DD9"/>
    <w:rsid w:val="00676C46"/>
    <w:rsid w:val="006850E1"/>
    <w:rsid w:val="00686B1C"/>
    <w:rsid w:val="00691092"/>
    <w:rsid w:val="006A105F"/>
    <w:rsid w:val="006A3800"/>
    <w:rsid w:val="006B209E"/>
    <w:rsid w:val="006B2AAE"/>
    <w:rsid w:val="006B2F7D"/>
    <w:rsid w:val="006C3ACB"/>
    <w:rsid w:val="006C460E"/>
    <w:rsid w:val="006D04B6"/>
    <w:rsid w:val="006D49A9"/>
    <w:rsid w:val="006D6A88"/>
    <w:rsid w:val="006E739F"/>
    <w:rsid w:val="006F0C6C"/>
    <w:rsid w:val="006F57B7"/>
    <w:rsid w:val="007163A4"/>
    <w:rsid w:val="00742F22"/>
    <w:rsid w:val="007478FF"/>
    <w:rsid w:val="00756650"/>
    <w:rsid w:val="0077190D"/>
    <w:rsid w:val="00777181"/>
    <w:rsid w:val="007821C6"/>
    <w:rsid w:val="00785634"/>
    <w:rsid w:val="0079025D"/>
    <w:rsid w:val="00793D0A"/>
    <w:rsid w:val="00793D21"/>
    <w:rsid w:val="007B70CB"/>
    <w:rsid w:val="007C21AA"/>
    <w:rsid w:val="007C4FF3"/>
    <w:rsid w:val="007C524B"/>
    <w:rsid w:val="007D374A"/>
    <w:rsid w:val="007D5F13"/>
    <w:rsid w:val="007D7A38"/>
    <w:rsid w:val="007E1EB1"/>
    <w:rsid w:val="007E62D7"/>
    <w:rsid w:val="007F008F"/>
    <w:rsid w:val="00801717"/>
    <w:rsid w:val="00803F83"/>
    <w:rsid w:val="00814D7D"/>
    <w:rsid w:val="00817EED"/>
    <w:rsid w:val="00835B4E"/>
    <w:rsid w:val="00850072"/>
    <w:rsid w:val="008531E5"/>
    <w:rsid w:val="0085387E"/>
    <w:rsid w:val="00854F8D"/>
    <w:rsid w:val="0086022E"/>
    <w:rsid w:val="00862704"/>
    <w:rsid w:val="00862DAB"/>
    <w:rsid w:val="008642DD"/>
    <w:rsid w:val="008707AF"/>
    <w:rsid w:val="00872687"/>
    <w:rsid w:val="00875867"/>
    <w:rsid w:val="008760DE"/>
    <w:rsid w:val="00877ACB"/>
    <w:rsid w:val="0088146F"/>
    <w:rsid w:val="00882A60"/>
    <w:rsid w:val="00883D03"/>
    <w:rsid w:val="008862FD"/>
    <w:rsid w:val="008941B1"/>
    <w:rsid w:val="008952C2"/>
    <w:rsid w:val="0089779B"/>
    <w:rsid w:val="008A7108"/>
    <w:rsid w:val="008A7541"/>
    <w:rsid w:val="008C1706"/>
    <w:rsid w:val="008C5E4F"/>
    <w:rsid w:val="008C66FE"/>
    <w:rsid w:val="008D1D48"/>
    <w:rsid w:val="008D23F0"/>
    <w:rsid w:val="008D5BCE"/>
    <w:rsid w:val="008E0F9F"/>
    <w:rsid w:val="008E2120"/>
    <w:rsid w:val="008E482C"/>
    <w:rsid w:val="008F0C3F"/>
    <w:rsid w:val="008F4F88"/>
    <w:rsid w:val="009029ED"/>
    <w:rsid w:val="009057C9"/>
    <w:rsid w:val="00906F3F"/>
    <w:rsid w:val="00911D33"/>
    <w:rsid w:val="00916D0F"/>
    <w:rsid w:val="00921DD3"/>
    <w:rsid w:val="00922CC7"/>
    <w:rsid w:val="00923FED"/>
    <w:rsid w:val="00924598"/>
    <w:rsid w:val="00924DED"/>
    <w:rsid w:val="00925DC0"/>
    <w:rsid w:val="00927613"/>
    <w:rsid w:val="00937D5A"/>
    <w:rsid w:val="009471A4"/>
    <w:rsid w:val="009569C9"/>
    <w:rsid w:val="0096792F"/>
    <w:rsid w:val="00970A11"/>
    <w:rsid w:val="00970F46"/>
    <w:rsid w:val="0097181D"/>
    <w:rsid w:val="009765C7"/>
    <w:rsid w:val="0098352F"/>
    <w:rsid w:val="009958A5"/>
    <w:rsid w:val="009971A8"/>
    <w:rsid w:val="009A0053"/>
    <w:rsid w:val="009A2258"/>
    <w:rsid w:val="009B647D"/>
    <w:rsid w:val="009B65BD"/>
    <w:rsid w:val="009C6323"/>
    <w:rsid w:val="009C6ACF"/>
    <w:rsid w:val="009E1CA0"/>
    <w:rsid w:val="009E39B4"/>
    <w:rsid w:val="009F04EE"/>
    <w:rsid w:val="009F21FF"/>
    <w:rsid w:val="009F6A55"/>
    <w:rsid w:val="00A079D8"/>
    <w:rsid w:val="00A13DC9"/>
    <w:rsid w:val="00A21B01"/>
    <w:rsid w:val="00A26283"/>
    <w:rsid w:val="00A26736"/>
    <w:rsid w:val="00A26AC3"/>
    <w:rsid w:val="00A33656"/>
    <w:rsid w:val="00A33A1A"/>
    <w:rsid w:val="00A3491A"/>
    <w:rsid w:val="00A5161E"/>
    <w:rsid w:val="00A573BC"/>
    <w:rsid w:val="00A5745A"/>
    <w:rsid w:val="00A67119"/>
    <w:rsid w:val="00A7449E"/>
    <w:rsid w:val="00A77490"/>
    <w:rsid w:val="00A84D10"/>
    <w:rsid w:val="00A8622F"/>
    <w:rsid w:val="00A86A54"/>
    <w:rsid w:val="00AA39A4"/>
    <w:rsid w:val="00AAFB67"/>
    <w:rsid w:val="00AB15E6"/>
    <w:rsid w:val="00AB5CE5"/>
    <w:rsid w:val="00AB5D3D"/>
    <w:rsid w:val="00AC2ED4"/>
    <w:rsid w:val="00AD058C"/>
    <w:rsid w:val="00AF2FC5"/>
    <w:rsid w:val="00AF73FB"/>
    <w:rsid w:val="00AF7F46"/>
    <w:rsid w:val="00B01A1B"/>
    <w:rsid w:val="00B050DD"/>
    <w:rsid w:val="00B056A4"/>
    <w:rsid w:val="00B078AC"/>
    <w:rsid w:val="00B21A7F"/>
    <w:rsid w:val="00B2519D"/>
    <w:rsid w:val="00B4097E"/>
    <w:rsid w:val="00B5353F"/>
    <w:rsid w:val="00B56CA5"/>
    <w:rsid w:val="00B60AAE"/>
    <w:rsid w:val="00B60EC7"/>
    <w:rsid w:val="00B63774"/>
    <w:rsid w:val="00B80CB7"/>
    <w:rsid w:val="00B8247B"/>
    <w:rsid w:val="00B8587A"/>
    <w:rsid w:val="00B9493D"/>
    <w:rsid w:val="00B94D72"/>
    <w:rsid w:val="00BA0298"/>
    <w:rsid w:val="00BA1C7A"/>
    <w:rsid w:val="00BA4B2D"/>
    <w:rsid w:val="00BB0ECC"/>
    <w:rsid w:val="00BB640E"/>
    <w:rsid w:val="00BC57DA"/>
    <w:rsid w:val="00BD0935"/>
    <w:rsid w:val="00BD43FF"/>
    <w:rsid w:val="00BE3C7A"/>
    <w:rsid w:val="00BF430E"/>
    <w:rsid w:val="00BF6004"/>
    <w:rsid w:val="00C04355"/>
    <w:rsid w:val="00C12A00"/>
    <w:rsid w:val="00C16B62"/>
    <w:rsid w:val="00C21067"/>
    <w:rsid w:val="00C233CC"/>
    <w:rsid w:val="00C326F3"/>
    <w:rsid w:val="00C35316"/>
    <w:rsid w:val="00C35CE5"/>
    <w:rsid w:val="00C37993"/>
    <w:rsid w:val="00C60FF5"/>
    <w:rsid w:val="00C613DC"/>
    <w:rsid w:val="00C81A4A"/>
    <w:rsid w:val="00C81A57"/>
    <w:rsid w:val="00C852DC"/>
    <w:rsid w:val="00C92504"/>
    <w:rsid w:val="00C92624"/>
    <w:rsid w:val="00C93423"/>
    <w:rsid w:val="00C9651A"/>
    <w:rsid w:val="00CA02DB"/>
    <w:rsid w:val="00CA6383"/>
    <w:rsid w:val="00CC0021"/>
    <w:rsid w:val="00CC03C5"/>
    <w:rsid w:val="00CC44A0"/>
    <w:rsid w:val="00CC60F4"/>
    <w:rsid w:val="00CC641A"/>
    <w:rsid w:val="00CC756C"/>
    <w:rsid w:val="00CD829D"/>
    <w:rsid w:val="00CE28B2"/>
    <w:rsid w:val="00D02196"/>
    <w:rsid w:val="00D02500"/>
    <w:rsid w:val="00D04623"/>
    <w:rsid w:val="00D078E3"/>
    <w:rsid w:val="00D14221"/>
    <w:rsid w:val="00D143C9"/>
    <w:rsid w:val="00D2046F"/>
    <w:rsid w:val="00D24381"/>
    <w:rsid w:val="00D2671D"/>
    <w:rsid w:val="00D33B86"/>
    <w:rsid w:val="00D356D4"/>
    <w:rsid w:val="00D41E74"/>
    <w:rsid w:val="00D43440"/>
    <w:rsid w:val="00D525CF"/>
    <w:rsid w:val="00D53BD6"/>
    <w:rsid w:val="00D55716"/>
    <w:rsid w:val="00D56CEC"/>
    <w:rsid w:val="00D5766E"/>
    <w:rsid w:val="00D610DE"/>
    <w:rsid w:val="00D63A26"/>
    <w:rsid w:val="00D70D0D"/>
    <w:rsid w:val="00D71E0D"/>
    <w:rsid w:val="00D75CD4"/>
    <w:rsid w:val="00D77297"/>
    <w:rsid w:val="00D81F2F"/>
    <w:rsid w:val="00D84189"/>
    <w:rsid w:val="00D85EA3"/>
    <w:rsid w:val="00D86820"/>
    <w:rsid w:val="00D86C35"/>
    <w:rsid w:val="00D86FB9"/>
    <w:rsid w:val="00D96D81"/>
    <w:rsid w:val="00DA06FF"/>
    <w:rsid w:val="00DB0EB3"/>
    <w:rsid w:val="00DC3AD8"/>
    <w:rsid w:val="00DC65FA"/>
    <w:rsid w:val="00DE05EF"/>
    <w:rsid w:val="00DE153A"/>
    <w:rsid w:val="00DE16EB"/>
    <w:rsid w:val="00DF1CA9"/>
    <w:rsid w:val="00E02A0C"/>
    <w:rsid w:val="00E12255"/>
    <w:rsid w:val="00E122C9"/>
    <w:rsid w:val="00E13877"/>
    <w:rsid w:val="00E15932"/>
    <w:rsid w:val="00E161A2"/>
    <w:rsid w:val="00E2219A"/>
    <w:rsid w:val="00E26B16"/>
    <w:rsid w:val="00E2AD15"/>
    <w:rsid w:val="00E30551"/>
    <w:rsid w:val="00E327A7"/>
    <w:rsid w:val="00E429BC"/>
    <w:rsid w:val="00E4383D"/>
    <w:rsid w:val="00E46D32"/>
    <w:rsid w:val="00E476AC"/>
    <w:rsid w:val="00E52AAE"/>
    <w:rsid w:val="00E540A8"/>
    <w:rsid w:val="00E54B3C"/>
    <w:rsid w:val="00E62DF2"/>
    <w:rsid w:val="00E62EFE"/>
    <w:rsid w:val="00E6544A"/>
    <w:rsid w:val="00E74F82"/>
    <w:rsid w:val="00E75884"/>
    <w:rsid w:val="00EA27B9"/>
    <w:rsid w:val="00EA7298"/>
    <w:rsid w:val="00EB0E27"/>
    <w:rsid w:val="00EB1E88"/>
    <w:rsid w:val="00EB7379"/>
    <w:rsid w:val="00EC440B"/>
    <w:rsid w:val="00ED2DCF"/>
    <w:rsid w:val="00ED3AB0"/>
    <w:rsid w:val="00ED6C91"/>
    <w:rsid w:val="00EE497F"/>
    <w:rsid w:val="00EE50B4"/>
    <w:rsid w:val="00EE53C7"/>
    <w:rsid w:val="00EF4FED"/>
    <w:rsid w:val="00EF65DD"/>
    <w:rsid w:val="00F127D1"/>
    <w:rsid w:val="00F13AF2"/>
    <w:rsid w:val="00F13CA9"/>
    <w:rsid w:val="00F15220"/>
    <w:rsid w:val="00F17A2A"/>
    <w:rsid w:val="00F343D1"/>
    <w:rsid w:val="00F3540E"/>
    <w:rsid w:val="00F40B95"/>
    <w:rsid w:val="00F443D7"/>
    <w:rsid w:val="00F44432"/>
    <w:rsid w:val="00F456D1"/>
    <w:rsid w:val="00F4688F"/>
    <w:rsid w:val="00F50636"/>
    <w:rsid w:val="00F51238"/>
    <w:rsid w:val="00F517F2"/>
    <w:rsid w:val="00F5674E"/>
    <w:rsid w:val="00F65D90"/>
    <w:rsid w:val="00F74501"/>
    <w:rsid w:val="00F82CF8"/>
    <w:rsid w:val="00F83FDF"/>
    <w:rsid w:val="00F91E50"/>
    <w:rsid w:val="00F93227"/>
    <w:rsid w:val="00F96C67"/>
    <w:rsid w:val="00FB0CA1"/>
    <w:rsid w:val="00FB595A"/>
    <w:rsid w:val="00FB6A8F"/>
    <w:rsid w:val="00FD00BB"/>
    <w:rsid w:val="00FD3928"/>
    <w:rsid w:val="00FD7A27"/>
    <w:rsid w:val="00FE3A04"/>
    <w:rsid w:val="00FE5FD6"/>
    <w:rsid w:val="00FF4376"/>
    <w:rsid w:val="00FF49C2"/>
    <w:rsid w:val="014B7185"/>
    <w:rsid w:val="014CF7E2"/>
    <w:rsid w:val="0151267B"/>
    <w:rsid w:val="01648816"/>
    <w:rsid w:val="0164AD33"/>
    <w:rsid w:val="017209CC"/>
    <w:rsid w:val="017A12D8"/>
    <w:rsid w:val="018AA0A6"/>
    <w:rsid w:val="019A1DAF"/>
    <w:rsid w:val="01AC5EB8"/>
    <w:rsid w:val="01BFE3B3"/>
    <w:rsid w:val="01C6D85F"/>
    <w:rsid w:val="01CB3C91"/>
    <w:rsid w:val="01D52EA9"/>
    <w:rsid w:val="01E3EF6E"/>
    <w:rsid w:val="01E4C1D5"/>
    <w:rsid w:val="01F30020"/>
    <w:rsid w:val="0220D9C9"/>
    <w:rsid w:val="02395A9C"/>
    <w:rsid w:val="023D0D42"/>
    <w:rsid w:val="0251C2DB"/>
    <w:rsid w:val="025FE5DF"/>
    <w:rsid w:val="02840949"/>
    <w:rsid w:val="028D758E"/>
    <w:rsid w:val="0291EF2F"/>
    <w:rsid w:val="02A67350"/>
    <w:rsid w:val="02B35BBA"/>
    <w:rsid w:val="02B4C16D"/>
    <w:rsid w:val="02BF5080"/>
    <w:rsid w:val="02C819F0"/>
    <w:rsid w:val="02D21660"/>
    <w:rsid w:val="02D4FDDD"/>
    <w:rsid w:val="02D9F4A8"/>
    <w:rsid w:val="03004E65"/>
    <w:rsid w:val="030B6ED1"/>
    <w:rsid w:val="03166B4D"/>
    <w:rsid w:val="03267107"/>
    <w:rsid w:val="034154FD"/>
    <w:rsid w:val="03562B1B"/>
    <w:rsid w:val="035B41D8"/>
    <w:rsid w:val="0367414D"/>
    <w:rsid w:val="03772559"/>
    <w:rsid w:val="039239D9"/>
    <w:rsid w:val="03A76E44"/>
    <w:rsid w:val="03A85BD3"/>
    <w:rsid w:val="03BF7C12"/>
    <w:rsid w:val="03D6B750"/>
    <w:rsid w:val="03DD3A55"/>
    <w:rsid w:val="03DF5D0E"/>
    <w:rsid w:val="03EF4F2E"/>
    <w:rsid w:val="03F8306F"/>
    <w:rsid w:val="04068C52"/>
    <w:rsid w:val="0412AAA8"/>
    <w:rsid w:val="0415E1B3"/>
    <w:rsid w:val="0432FA65"/>
    <w:rsid w:val="04340486"/>
    <w:rsid w:val="04429DF5"/>
    <w:rsid w:val="0458CC38"/>
    <w:rsid w:val="046EA526"/>
    <w:rsid w:val="0483C43F"/>
    <w:rsid w:val="0499A881"/>
    <w:rsid w:val="049BF1AC"/>
    <w:rsid w:val="04E1948B"/>
    <w:rsid w:val="04E3AA10"/>
    <w:rsid w:val="04E51448"/>
    <w:rsid w:val="05003475"/>
    <w:rsid w:val="0501FF28"/>
    <w:rsid w:val="051A7DE7"/>
    <w:rsid w:val="0528B701"/>
    <w:rsid w:val="05315BDF"/>
    <w:rsid w:val="053467AF"/>
    <w:rsid w:val="058A7B39"/>
    <w:rsid w:val="05CDE856"/>
    <w:rsid w:val="05DE6E56"/>
    <w:rsid w:val="05E8DDC6"/>
    <w:rsid w:val="06085391"/>
    <w:rsid w:val="061C8BFA"/>
    <w:rsid w:val="0651F516"/>
    <w:rsid w:val="06901660"/>
    <w:rsid w:val="06C23157"/>
    <w:rsid w:val="06CF5936"/>
    <w:rsid w:val="06CFAE25"/>
    <w:rsid w:val="06DFD36E"/>
    <w:rsid w:val="06E79E32"/>
    <w:rsid w:val="07095635"/>
    <w:rsid w:val="0712430B"/>
    <w:rsid w:val="072551A3"/>
    <w:rsid w:val="07376DDC"/>
    <w:rsid w:val="075799B9"/>
    <w:rsid w:val="07760F61"/>
    <w:rsid w:val="077D6C79"/>
    <w:rsid w:val="07A31109"/>
    <w:rsid w:val="07BF789B"/>
    <w:rsid w:val="08178A01"/>
    <w:rsid w:val="081F08F5"/>
    <w:rsid w:val="082114F5"/>
    <w:rsid w:val="083CB5A1"/>
    <w:rsid w:val="0842D8EA"/>
    <w:rsid w:val="0854F2D5"/>
    <w:rsid w:val="087EB8D9"/>
    <w:rsid w:val="08C22786"/>
    <w:rsid w:val="08D24ABA"/>
    <w:rsid w:val="08D39475"/>
    <w:rsid w:val="08FE93D1"/>
    <w:rsid w:val="09057D6B"/>
    <w:rsid w:val="0921DE5D"/>
    <w:rsid w:val="094FB966"/>
    <w:rsid w:val="0960BC09"/>
    <w:rsid w:val="0965D56F"/>
    <w:rsid w:val="099E4840"/>
    <w:rsid w:val="09AA8AB8"/>
    <w:rsid w:val="09BF8CFC"/>
    <w:rsid w:val="09D6BB57"/>
    <w:rsid w:val="0A190ADC"/>
    <w:rsid w:val="0A22A79F"/>
    <w:rsid w:val="0A2C37A3"/>
    <w:rsid w:val="0A5F31EC"/>
    <w:rsid w:val="0A704E6E"/>
    <w:rsid w:val="0A753DAF"/>
    <w:rsid w:val="0A778452"/>
    <w:rsid w:val="0A94F2B0"/>
    <w:rsid w:val="0AA1FC36"/>
    <w:rsid w:val="0AACEAFB"/>
    <w:rsid w:val="0AAFA139"/>
    <w:rsid w:val="0AC9BA11"/>
    <w:rsid w:val="0ACA2F2F"/>
    <w:rsid w:val="0AEB1766"/>
    <w:rsid w:val="0B0C5333"/>
    <w:rsid w:val="0B328CA0"/>
    <w:rsid w:val="0B3EA92B"/>
    <w:rsid w:val="0B57268D"/>
    <w:rsid w:val="0B68A904"/>
    <w:rsid w:val="0B6C0DF5"/>
    <w:rsid w:val="0B7E4999"/>
    <w:rsid w:val="0B919C75"/>
    <w:rsid w:val="0B9D24CB"/>
    <w:rsid w:val="0BCBD533"/>
    <w:rsid w:val="0BCC8BD1"/>
    <w:rsid w:val="0BD06C46"/>
    <w:rsid w:val="0BDCFB9D"/>
    <w:rsid w:val="0BF981E5"/>
    <w:rsid w:val="0C041787"/>
    <w:rsid w:val="0C21A1EE"/>
    <w:rsid w:val="0C3E20AE"/>
    <w:rsid w:val="0C44BE97"/>
    <w:rsid w:val="0C4591E6"/>
    <w:rsid w:val="0C7EB93E"/>
    <w:rsid w:val="0C84BE78"/>
    <w:rsid w:val="0C8F1E81"/>
    <w:rsid w:val="0CBF80E4"/>
    <w:rsid w:val="0CD8DD3C"/>
    <w:rsid w:val="0CDF2E7A"/>
    <w:rsid w:val="0CEE333F"/>
    <w:rsid w:val="0CF98F0F"/>
    <w:rsid w:val="0D02C3BC"/>
    <w:rsid w:val="0D13454B"/>
    <w:rsid w:val="0D28F39A"/>
    <w:rsid w:val="0D476C7A"/>
    <w:rsid w:val="0D6C3CA7"/>
    <w:rsid w:val="0D6D16F7"/>
    <w:rsid w:val="0D962A7B"/>
    <w:rsid w:val="0DA728B2"/>
    <w:rsid w:val="0DDA8A75"/>
    <w:rsid w:val="0DE7D36F"/>
    <w:rsid w:val="0DFA7091"/>
    <w:rsid w:val="0E095D9A"/>
    <w:rsid w:val="0E2B3D4E"/>
    <w:rsid w:val="0E2FAE69"/>
    <w:rsid w:val="0E3749E8"/>
    <w:rsid w:val="0E8EF7FE"/>
    <w:rsid w:val="0EBE7EF4"/>
    <w:rsid w:val="0EDBA593"/>
    <w:rsid w:val="0EDD44D3"/>
    <w:rsid w:val="0EF03241"/>
    <w:rsid w:val="0F16C92B"/>
    <w:rsid w:val="0F18FA35"/>
    <w:rsid w:val="0F250115"/>
    <w:rsid w:val="0F364875"/>
    <w:rsid w:val="0F645E14"/>
    <w:rsid w:val="0F6F5F1D"/>
    <w:rsid w:val="0F7CCBA0"/>
    <w:rsid w:val="0F8CEEFA"/>
    <w:rsid w:val="0FA179BF"/>
    <w:rsid w:val="0FADA0F4"/>
    <w:rsid w:val="0FB61EA0"/>
    <w:rsid w:val="0FBDAB62"/>
    <w:rsid w:val="0FC5A910"/>
    <w:rsid w:val="1005FF15"/>
    <w:rsid w:val="10273BC7"/>
    <w:rsid w:val="1041D98E"/>
    <w:rsid w:val="105DCF0A"/>
    <w:rsid w:val="1067EA8E"/>
    <w:rsid w:val="108E177B"/>
    <w:rsid w:val="10957067"/>
    <w:rsid w:val="109C2E03"/>
    <w:rsid w:val="10B46CA6"/>
    <w:rsid w:val="10BADB6D"/>
    <w:rsid w:val="10DD3D17"/>
    <w:rsid w:val="10DF4924"/>
    <w:rsid w:val="11451135"/>
    <w:rsid w:val="11454E6F"/>
    <w:rsid w:val="1156A6A9"/>
    <w:rsid w:val="115A26B9"/>
    <w:rsid w:val="11669C1A"/>
    <w:rsid w:val="1168AAC7"/>
    <w:rsid w:val="1171A7AD"/>
    <w:rsid w:val="1171B0A2"/>
    <w:rsid w:val="1179C37B"/>
    <w:rsid w:val="119248A2"/>
    <w:rsid w:val="119D9F1C"/>
    <w:rsid w:val="11ADEAAF"/>
    <w:rsid w:val="11BA2458"/>
    <w:rsid w:val="11BD372D"/>
    <w:rsid w:val="11CBCDD1"/>
    <w:rsid w:val="11D7B66B"/>
    <w:rsid w:val="11E0381B"/>
    <w:rsid w:val="11ED2224"/>
    <w:rsid w:val="11ED736F"/>
    <w:rsid w:val="11FCB263"/>
    <w:rsid w:val="121D5505"/>
    <w:rsid w:val="12293B10"/>
    <w:rsid w:val="123140C8"/>
    <w:rsid w:val="12747C86"/>
    <w:rsid w:val="128DA4E3"/>
    <w:rsid w:val="128EAF60"/>
    <w:rsid w:val="12A9AA1D"/>
    <w:rsid w:val="12FD49D2"/>
    <w:rsid w:val="13092A72"/>
    <w:rsid w:val="1313606F"/>
    <w:rsid w:val="1329A85A"/>
    <w:rsid w:val="13320464"/>
    <w:rsid w:val="1332AA72"/>
    <w:rsid w:val="1340E279"/>
    <w:rsid w:val="1344CDAC"/>
    <w:rsid w:val="13452A86"/>
    <w:rsid w:val="136255A6"/>
    <w:rsid w:val="13A1C3E4"/>
    <w:rsid w:val="141BC8E0"/>
    <w:rsid w:val="142E2D8D"/>
    <w:rsid w:val="14664753"/>
    <w:rsid w:val="14916C4F"/>
    <w:rsid w:val="14BBFC85"/>
    <w:rsid w:val="14E71F08"/>
    <w:rsid w:val="14EDA844"/>
    <w:rsid w:val="150F572D"/>
    <w:rsid w:val="154160B5"/>
    <w:rsid w:val="15632E10"/>
    <w:rsid w:val="156C6211"/>
    <w:rsid w:val="156F03D6"/>
    <w:rsid w:val="15822C8B"/>
    <w:rsid w:val="1584A808"/>
    <w:rsid w:val="15C51357"/>
    <w:rsid w:val="15E2F679"/>
    <w:rsid w:val="15FBFDB1"/>
    <w:rsid w:val="16019081"/>
    <w:rsid w:val="16035204"/>
    <w:rsid w:val="160E2123"/>
    <w:rsid w:val="16137BE5"/>
    <w:rsid w:val="162441C6"/>
    <w:rsid w:val="164A4ED0"/>
    <w:rsid w:val="16592E27"/>
    <w:rsid w:val="1665EC46"/>
    <w:rsid w:val="16A88828"/>
    <w:rsid w:val="16BA573A"/>
    <w:rsid w:val="16BAB1A3"/>
    <w:rsid w:val="16DAB0A9"/>
    <w:rsid w:val="16EBA301"/>
    <w:rsid w:val="173173AB"/>
    <w:rsid w:val="17459025"/>
    <w:rsid w:val="17581F19"/>
    <w:rsid w:val="176EF1D4"/>
    <w:rsid w:val="17ACC14F"/>
    <w:rsid w:val="17BE5E5D"/>
    <w:rsid w:val="17C74864"/>
    <w:rsid w:val="17D167F9"/>
    <w:rsid w:val="181110FA"/>
    <w:rsid w:val="183E7936"/>
    <w:rsid w:val="184B7661"/>
    <w:rsid w:val="1865EBAD"/>
    <w:rsid w:val="1876810A"/>
    <w:rsid w:val="18A0F42E"/>
    <w:rsid w:val="18A80EB4"/>
    <w:rsid w:val="18B4DA3D"/>
    <w:rsid w:val="18C0E680"/>
    <w:rsid w:val="18E52A79"/>
    <w:rsid w:val="18E7C52A"/>
    <w:rsid w:val="18F3919D"/>
    <w:rsid w:val="18FDF264"/>
    <w:rsid w:val="1908B226"/>
    <w:rsid w:val="19178127"/>
    <w:rsid w:val="1918DBE3"/>
    <w:rsid w:val="194C1041"/>
    <w:rsid w:val="19603687"/>
    <w:rsid w:val="19650008"/>
    <w:rsid w:val="196C8B56"/>
    <w:rsid w:val="19994210"/>
    <w:rsid w:val="19A06A8F"/>
    <w:rsid w:val="19CA922F"/>
    <w:rsid w:val="19E27E31"/>
    <w:rsid w:val="19F30A2F"/>
    <w:rsid w:val="19F63BCB"/>
    <w:rsid w:val="1A07F725"/>
    <w:rsid w:val="1A12516B"/>
    <w:rsid w:val="1A2CD066"/>
    <w:rsid w:val="1A79BEDF"/>
    <w:rsid w:val="1A92C344"/>
    <w:rsid w:val="1AB7A4FE"/>
    <w:rsid w:val="1AC58C21"/>
    <w:rsid w:val="1B44E3E9"/>
    <w:rsid w:val="1B489732"/>
    <w:rsid w:val="1B8809D3"/>
    <w:rsid w:val="1B8D8749"/>
    <w:rsid w:val="1BC45920"/>
    <w:rsid w:val="1BD0E426"/>
    <w:rsid w:val="1BD9724E"/>
    <w:rsid w:val="1BE118B3"/>
    <w:rsid w:val="1BE1EBC3"/>
    <w:rsid w:val="1C0C44EF"/>
    <w:rsid w:val="1C1E14FE"/>
    <w:rsid w:val="1C3C662A"/>
    <w:rsid w:val="1C4039D5"/>
    <w:rsid w:val="1C6920FB"/>
    <w:rsid w:val="1C8639A9"/>
    <w:rsid w:val="1C975BC9"/>
    <w:rsid w:val="1CD8035B"/>
    <w:rsid w:val="1CFD7314"/>
    <w:rsid w:val="1CFDB32B"/>
    <w:rsid w:val="1D0AB7C0"/>
    <w:rsid w:val="1D0F2160"/>
    <w:rsid w:val="1D457129"/>
    <w:rsid w:val="1D5A8052"/>
    <w:rsid w:val="1D8AD67F"/>
    <w:rsid w:val="1D8FE655"/>
    <w:rsid w:val="1D9C36CB"/>
    <w:rsid w:val="1DD71258"/>
    <w:rsid w:val="1DF38C35"/>
    <w:rsid w:val="1DFFE1AF"/>
    <w:rsid w:val="1E022D3D"/>
    <w:rsid w:val="1E09597C"/>
    <w:rsid w:val="1E1842D6"/>
    <w:rsid w:val="1E394A33"/>
    <w:rsid w:val="1E47E9FF"/>
    <w:rsid w:val="1E5E6B6D"/>
    <w:rsid w:val="1E7094D4"/>
    <w:rsid w:val="1E9DE735"/>
    <w:rsid w:val="1EC9ACEE"/>
    <w:rsid w:val="1ECBA52C"/>
    <w:rsid w:val="1EDCAF1A"/>
    <w:rsid w:val="1EE150C2"/>
    <w:rsid w:val="1EE6653A"/>
    <w:rsid w:val="1EFA1BFA"/>
    <w:rsid w:val="1F028A7F"/>
    <w:rsid w:val="1F0F6D2B"/>
    <w:rsid w:val="1F11F35D"/>
    <w:rsid w:val="1F28C8AD"/>
    <w:rsid w:val="1F38B2AC"/>
    <w:rsid w:val="1F466834"/>
    <w:rsid w:val="1F5565D0"/>
    <w:rsid w:val="1F70AA6C"/>
    <w:rsid w:val="1F7379AA"/>
    <w:rsid w:val="1F884EFA"/>
    <w:rsid w:val="1F9866B7"/>
    <w:rsid w:val="1FD0D61B"/>
    <w:rsid w:val="1FDA73B8"/>
    <w:rsid w:val="1FE3BA60"/>
    <w:rsid w:val="1FFB3496"/>
    <w:rsid w:val="200A1DBF"/>
    <w:rsid w:val="203067F4"/>
    <w:rsid w:val="20502CD1"/>
    <w:rsid w:val="205FB890"/>
    <w:rsid w:val="206D82D0"/>
    <w:rsid w:val="207C151E"/>
    <w:rsid w:val="207EA1E6"/>
    <w:rsid w:val="209C6E35"/>
    <w:rsid w:val="20A518B8"/>
    <w:rsid w:val="20ABEAB6"/>
    <w:rsid w:val="20AE13F2"/>
    <w:rsid w:val="20B50D9F"/>
    <w:rsid w:val="20BF6F96"/>
    <w:rsid w:val="20C2A764"/>
    <w:rsid w:val="20E50ECA"/>
    <w:rsid w:val="20ECEDFC"/>
    <w:rsid w:val="2113C901"/>
    <w:rsid w:val="21404072"/>
    <w:rsid w:val="214B9828"/>
    <w:rsid w:val="215E9917"/>
    <w:rsid w:val="217535E4"/>
    <w:rsid w:val="2195A864"/>
    <w:rsid w:val="219C0197"/>
    <w:rsid w:val="21AE9E76"/>
    <w:rsid w:val="21CC3DD3"/>
    <w:rsid w:val="21CD1D10"/>
    <w:rsid w:val="220CDF6E"/>
    <w:rsid w:val="222CBAD8"/>
    <w:rsid w:val="225615DF"/>
    <w:rsid w:val="2273BCEC"/>
    <w:rsid w:val="22A23FC4"/>
    <w:rsid w:val="22AB48AE"/>
    <w:rsid w:val="22C65D5F"/>
    <w:rsid w:val="22F13A56"/>
    <w:rsid w:val="22FAC53F"/>
    <w:rsid w:val="230090E6"/>
    <w:rsid w:val="23031191"/>
    <w:rsid w:val="230ADC04"/>
    <w:rsid w:val="231CEE2A"/>
    <w:rsid w:val="232311B5"/>
    <w:rsid w:val="23234DBB"/>
    <w:rsid w:val="235687BD"/>
    <w:rsid w:val="236E1950"/>
    <w:rsid w:val="23996893"/>
    <w:rsid w:val="23B642A8"/>
    <w:rsid w:val="23B74A5A"/>
    <w:rsid w:val="23C039DB"/>
    <w:rsid w:val="2406959A"/>
    <w:rsid w:val="240B9556"/>
    <w:rsid w:val="241BAE75"/>
    <w:rsid w:val="242070B5"/>
    <w:rsid w:val="2426BBC5"/>
    <w:rsid w:val="24439019"/>
    <w:rsid w:val="245B1ED3"/>
    <w:rsid w:val="247184EF"/>
    <w:rsid w:val="248592F3"/>
    <w:rsid w:val="248692D3"/>
    <w:rsid w:val="24CDBB1C"/>
    <w:rsid w:val="24D15062"/>
    <w:rsid w:val="2538EE72"/>
    <w:rsid w:val="255D31B6"/>
    <w:rsid w:val="25695A2C"/>
    <w:rsid w:val="2595B933"/>
    <w:rsid w:val="25996B11"/>
    <w:rsid w:val="25A4705A"/>
    <w:rsid w:val="25C34B8F"/>
    <w:rsid w:val="25CD70AB"/>
    <w:rsid w:val="25E324A7"/>
    <w:rsid w:val="25EF65C2"/>
    <w:rsid w:val="2613B401"/>
    <w:rsid w:val="262242F4"/>
    <w:rsid w:val="263280CF"/>
    <w:rsid w:val="264360F2"/>
    <w:rsid w:val="265F1C7E"/>
    <w:rsid w:val="267F120A"/>
    <w:rsid w:val="268A4806"/>
    <w:rsid w:val="268B5D43"/>
    <w:rsid w:val="26BADF59"/>
    <w:rsid w:val="26C82507"/>
    <w:rsid w:val="26D1E0C0"/>
    <w:rsid w:val="26D4BED3"/>
    <w:rsid w:val="26E0A4A2"/>
    <w:rsid w:val="26F8C1F9"/>
    <w:rsid w:val="270217B3"/>
    <w:rsid w:val="2706A9EB"/>
    <w:rsid w:val="270AE00D"/>
    <w:rsid w:val="271807E0"/>
    <w:rsid w:val="27260CD5"/>
    <w:rsid w:val="277296E9"/>
    <w:rsid w:val="277E873D"/>
    <w:rsid w:val="278E8EBB"/>
    <w:rsid w:val="27965A63"/>
    <w:rsid w:val="279F7C8D"/>
    <w:rsid w:val="27AAD5B6"/>
    <w:rsid w:val="27B1029A"/>
    <w:rsid w:val="27C8115E"/>
    <w:rsid w:val="27FFFCD8"/>
    <w:rsid w:val="282C1628"/>
    <w:rsid w:val="283F1C85"/>
    <w:rsid w:val="284E9814"/>
    <w:rsid w:val="2853F281"/>
    <w:rsid w:val="2855E67A"/>
    <w:rsid w:val="28750870"/>
    <w:rsid w:val="287FB696"/>
    <w:rsid w:val="2883FCFD"/>
    <w:rsid w:val="288B7A33"/>
    <w:rsid w:val="289089C2"/>
    <w:rsid w:val="2895082D"/>
    <w:rsid w:val="28C11E69"/>
    <w:rsid w:val="28CAAB57"/>
    <w:rsid w:val="28CD59F5"/>
    <w:rsid w:val="28E82096"/>
    <w:rsid w:val="28F52C98"/>
    <w:rsid w:val="28FEF32A"/>
    <w:rsid w:val="2922102A"/>
    <w:rsid w:val="294C1B75"/>
    <w:rsid w:val="295CA412"/>
    <w:rsid w:val="2962E303"/>
    <w:rsid w:val="296A9C10"/>
    <w:rsid w:val="2972351E"/>
    <w:rsid w:val="297DC8B1"/>
    <w:rsid w:val="298D97B1"/>
    <w:rsid w:val="29A087FE"/>
    <w:rsid w:val="29D0CF73"/>
    <w:rsid w:val="29DB000C"/>
    <w:rsid w:val="29DB165B"/>
    <w:rsid w:val="2A288E73"/>
    <w:rsid w:val="2A2DFA6C"/>
    <w:rsid w:val="2A51E1E3"/>
    <w:rsid w:val="2A86F8D8"/>
    <w:rsid w:val="2A999337"/>
    <w:rsid w:val="2ACCDC33"/>
    <w:rsid w:val="2AD33C91"/>
    <w:rsid w:val="2AD6EC18"/>
    <w:rsid w:val="2B0B3B6A"/>
    <w:rsid w:val="2B0D46C9"/>
    <w:rsid w:val="2B23B11B"/>
    <w:rsid w:val="2B266D07"/>
    <w:rsid w:val="2B3693F7"/>
    <w:rsid w:val="2B3EEE3C"/>
    <w:rsid w:val="2B499011"/>
    <w:rsid w:val="2B4EFDEB"/>
    <w:rsid w:val="2B5B8E5B"/>
    <w:rsid w:val="2B67B74B"/>
    <w:rsid w:val="2B6BA470"/>
    <w:rsid w:val="2B821EB9"/>
    <w:rsid w:val="2B969276"/>
    <w:rsid w:val="2B97DE48"/>
    <w:rsid w:val="2BA3A802"/>
    <w:rsid w:val="2BA7A903"/>
    <w:rsid w:val="2BDC87E2"/>
    <w:rsid w:val="2C5B6EF1"/>
    <w:rsid w:val="2C5D8EA7"/>
    <w:rsid w:val="2C7A9EC7"/>
    <w:rsid w:val="2C908426"/>
    <w:rsid w:val="2C9EE02C"/>
    <w:rsid w:val="2CB08B00"/>
    <w:rsid w:val="2CCC736F"/>
    <w:rsid w:val="2D1288D7"/>
    <w:rsid w:val="2D1C12DD"/>
    <w:rsid w:val="2D2EEF33"/>
    <w:rsid w:val="2D34BDBE"/>
    <w:rsid w:val="2D3E9769"/>
    <w:rsid w:val="2D3F7863"/>
    <w:rsid w:val="2D4DF3C4"/>
    <w:rsid w:val="2DA0F715"/>
    <w:rsid w:val="2DB3FA92"/>
    <w:rsid w:val="2DB4CAF6"/>
    <w:rsid w:val="2DC087FF"/>
    <w:rsid w:val="2DD3BE7C"/>
    <w:rsid w:val="2DE6D5B4"/>
    <w:rsid w:val="2DF1CF36"/>
    <w:rsid w:val="2E0743C2"/>
    <w:rsid w:val="2E08E85E"/>
    <w:rsid w:val="2E2B094D"/>
    <w:rsid w:val="2E428FB5"/>
    <w:rsid w:val="2E4B0CD9"/>
    <w:rsid w:val="2E761538"/>
    <w:rsid w:val="2E7B0C57"/>
    <w:rsid w:val="2E9156AA"/>
    <w:rsid w:val="2EAA8494"/>
    <w:rsid w:val="2EAC104F"/>
    <w:rsid w:val="2EBB2266"/>
    <w:rsid w:val="2EC79678"/>
    <w:rsid w:val="2EDFD0B8"/>
    <w:rsid w:val="2EE8B3B5"/>
    <w:rsid w:val="2EF59B0E"/>
    <w:rsid w:val="2F0B9F7B"/>
    <w:rsid w:val="2F124276"/>
    <w:rsid w:val="2F27005F"/>
    <w:rsid w:val="2F2FE11F"/>
    <w:rsid w:val="2F37E6A3"/>
    <w:rsid w:val="2F7110DE"/>
    <w:rsid w:val="2F9DBFA8"/>
    <w:rsid w:val="2FD737C8"/>
    <w:rsid w:val="301036F7"/>
    <w:rsid w:val="3013ABB3"/>
    <w:rsid w:val="3016DCB8"/>
    <w:rsid w:val="3025ED36"/>
    <w:rsid w:val="302A3FC3"/>
    <w:rsid w:val="30359784"/>
    <w:rsid w:val="3040CEBB"/>
    <w:rsid w:val="304DEEC6"/>
    <w:rsid w:val="30538864"/>
    <w:rsid w:val="3056F2C7"/>
    <w:rsid w:val="30674ABE"/>
    <w:rsid w:val="3075E685"/>
    <w:rsid w:val="308ACEB6"/>
    <w:rsid w:val="30A5C1C9"/>
    <w:rsid w:val="30E053AC"/>
    <w:rsid w:val="30E5DC24"/>
    <w:rsid w:val="310C3289"/>
    <w:rsid w:val="3128CD3F"/>
    <w:rsid w:val="31427E15"/>
    <w:rsid w:val="31526562"/>
    <w:rsid w:val="3169A55C"/>
    <w:rsid w:val="316B6415"/>
    <w:rsid w:val="3192B1AC"/>
    <w:rsid w:val="31997BAB"/>
    <w:rsid w:val="31A8C80B"/>
    <w:rsid w:val="31C1BD97"/>
    <w:rsid w:val="31C26545"/>
    <w:rsid w:val="3222614A"/>
    <w:rsid w:val="32253ED9"/>
    <w:rsid w:val="323FABC4"/>
    <w:rsid w:val="32434B47"/>
    <w:rsid w:val="32619D1E"/>
    <w:rsid w:val="3273B03A"/>
    <w:rsid w:val="32F09CEC"/>
    <w:rsid w:val="32FC8DDD"/>
    <w:rsid w:val="33171A3C"/>
    <w:rsid w:val="334CD0BA"/>
    <w:rsid w:val="335E35A6"/>
    <w:rsid w:val="3370CC8F"/>
    <w:rsid w:val="3378A280"/>
    <w:rsid w:val="3382EF43"/>
    <w:rsid w:val="338ECBD7"/>
    <w:rsid w:val="3391CF7A"/>
    <w:rsid w:val="33ABC247"/>
    <w:rsid w:val="3428ED0F"/>
    <w:rsid w:val="3436BB7F"/>
    <w:rsid w:val="346B2AA9"/>
    <w:rsid w:val="349EDC13"/>
    <w:rsid w:val="34C0A73F"/>
    <w:rsid w:val="34C90468"/>
    <w:rsid w:val="34D53F2A"/>
    <w:rsid w:val="34E2177C"/>
    <w:rsid w:val="34E7C973"/>
    <w:rsid w:val="34F139F7"/>
    <w:rsid w:val="34FD4E1F"/>
    <w:rsid w:val="3550D4DE"/>
    <w:rsid w:val="357842BA"/>
    <w:rsid w:val="35875448"/>
    <w:rsid w:val="35A421AF"/>
    <w:rsid w:val="35AE17F9"/>
    <w:rsid w:val="35B2E0F7"/>
    <w:rsid w:val="35D09246"/>
    <w:rsid w:val="35F1ED3D"/>
    <w:rsid w:val="36165679"/>
    <w:rsid w:val="364D04E9"/>
    <w:rsid w:val="3686B642"/>
    <w:rsid w:val="36CCC371"/>
    <w:rsid w:val="36DA1D02"/>
    <w:rsid w:val="36DBA004"/>
    <w:rsid w:val="36F98453"/>
    <w:rsid w:val="36FCAF4A"/>
    <w:rsid w:val="37004104"/>
    <w:rsid w:val="37010E57"/>
    <w:rsid w:val="3710615F"/>
    <w:rsid w:val="371519E7"/>
    <w:rsid w:val="3719FB7B"/>
    <w:rsid w:val="3769E0BD"/>
    <w:rsid w:val="377B2D62"/>
    <w:rsid w:val="3780AFCC"/>
    <w:rsid w:val="3784AEBB"/>
    <w:rsid w:val="37A5EFEE"/>
    <w:rsid w:val="37B8BE3C"/>
    <w:rsid w:val="37C6178E"/>
    <w:rsid w:val="37C66B50"/>
    <w:rsid w:val="37F43C09"/>
    <w:rsid w:val="37F6F14D"/>
    <w:rsid w:val="37FD3EC2"/>
    <w:rsid w:val="38039F55"/>
    <w:rsid w:val="3816AB6A"/>
    <w:rsid w:val="38278288"/>
    <w:rsid w:val="383903C0"/>
    <w:rsid w:val="383A4977"/>
    <w:rsid w:val="385458A7"/>
    <w:rsid w:val="385472D4"/>
    <w:rsid w:val="386304B3"/>
    <w:rsid w:val="3881E687"/>
    <w:rsid w:val="3883DE3A"/>
    <w:rsid w:val="3891EFB7"/>
    <w:rsid w:val="38BDD34F"/>
    <w:rsid w:val="38BF0F90"/>
    <w:rsid w:val="38DCAAAD"/>
    <w:rsid w:val="390B4326"/>
    <w:rsid w:val="39112A79"/>
    <w:rsid w:val="3918742B"/>
    <w:rsid w:val="393D51A4"/>
    <w:rsid w:val="39615EC1"/>
    <w:rsid w:val="396DF86E"/>
    <w:rsid w:val="397A5056"/>
    <w:rsid w:val="397E6303"/>
    <w:rsid w:val="39A0D82B"/>
    <w:rsid w:val="39CD7B11"/>
    <w:rsid w:val="39E25549"/>
    <w:rsid w:val="39EF66E8"/>
    <w:rsid w:val="39F397FF"/>
    <w:rsid w:val="3A105850"/>
    <w:rsid w:val="3A2BFA1C"/>
    <w:rsid w:val="3A30E3FA"/>
    <w:rsid w:val="3A3CC416"/>
    <w:rsid w:val="3A427198"/>
    <w:rsid w:val="3A522207"/>
    <w:rsid w:val="3A6653A3"/>
    <w:rsid w:val="3A8DC9F5"/>
    <w:rsid w:val="3AA256E6"/>
    <w:rsid w:val="3ABC3C71"/>
    <w:rsid w:val="3AF89912"/>
    <w:rsid w:val="3B348765"/>
    <w:rsid w:val="3B4954A5"/>
    <w:rsid w:val="3B673073"/>
    <w:rsid w:val="3B69B88A"/>
    <w:rsid w:val="3B736B7F"/>
    <w:rsid w:val="3B8CC269"/>
    <w:rsid w:val="3BA78678"/>
    <w:rsid w:val="3BEC18C2"/>
    <w:rsid w:val="3BF1F396"/>
    <w:rsid w:val="3BF7B78C"/>
    <w:rsid w:val="3C141898"/>
    <w:rsid w:val="3C515343"/>
    <w:rsid w:val="3C562A43"/>
    <w:rsid w:val="3C88D3AD"/>
    <w:rsid w:val="3C9418A4"/>
    <w:rsid w:val="3CE37299"/>
    <w:rsid w:val="3CF3D899"/>
    <w:rsid w:val="3D2474B0"/>
    <w:rsid w:val="3D26CDFF"/>
    <w:rsid w:val="3D3C9C5D"/>
    <w:rsid w:val="3D3D242B"/>
    <w:rsid w:val="3D795856"/>
    <w:rsid w:val="3D9BFDFE"/>
    <w:rsid w:val="3DAA3696"/>
    <w:rsid w:val="3DC4D61F"/>
    <w:rsid w:val="3DD34978"/>
    <w:rsid w:val="3DDD54B8"/>
    <w:rsid w:val="3DDE3BCF"/>
    <w:rsid w:val="3DEE8EBA"/>
    <w:rsid w:val="3DF1FAA4"/>
    <w:rsid w:val="3E260E7A"/>
    <w:rsid w:val="3E2F0423"/>
    <w:rsid w:val="3E590B8F"/>
    <w:rsid w:val="3E621797"/>
    <w:rsid w:val="3EBB6C2B"/>
    <w:rsid w:val="3EC29E60"/>
    <w:rsid w:val="3EED6F1A"/>
    <w:rsid w:val="3F022A61"/>
    <w:rsid w:val="3F0F0F11"/>
    <w:rsid w:val="3F490178"/>
    <w:rsid w:val="3F57D8A2"/>
    <w:rsid w:val="3F5AACC9"/>
    <w:rsid w:val="3F674D5E"/>
    <w:rsid w:val="3F73611C"/>
    <w:rsid w:val="3F7A038A"/>
    <w:rsid w:val="3F828841"/>
    <w:rsid w:val="3F9441EE"/>
    <w:rsid w:val="3FAA22CC"/>
    <w:rsid w:val="3FB7FB46"/>
    <w:rsid w:val="3FB88E6B"/>
    <w:rsid w:val="3FD85AAC"/>
    <w:rsid w:val="3FEE31BC"/>
    <w:rsid w:val="3FF50811"/>
    <w:rsid w:val="40306D16"/>
    <w:rsid w:val="4031F9BF"/>
    <w:rsid w:val="403A982A"/>
    <w:rsid w:val="403DA0D3"/>
    <w:rsid w:val="4043FE86"/>
    <w:rsid w:val="40A82776"/>
    <w:rsid w:val="40D1742D"/>
    <w:rsid w:val="41007653"/>
    <w:rsid w:val="412D290C"/>
    <w:rsid w:val="4154F0EA"/>
    <w:rsid w:val="41590ACF"/>
    <w:rsid w:val="415C7B83"/>
    <w:rsid w:val="416D6365"/>
    <w:rsid w:val="41788FC0"/>
    <w:rsid w:val="417FB4C4"/>
    <w:rsid w:val="419B66DA"/>
    <w:rsid w:val="41A53E0E"/>
    <w:rsid w:val="41AFA886"/>
    <w:rsid w:val="41FCAB54"/>
    <w:rsid w:val="41FEAA3E"/>
    <w:rsid w:val="4220D743"/>
    <w:rsid w:val="4223C0AB"/>
    <w:rsid w:val="423478D0"/>
    <w:rsid w:val="423B8BF5"/>
    <w:rsid w:val="425AAC5B"/>
    <w:rsid w:val="4268C91E"/>
    <w:rsid w:val="426A5ED5"/>
    <w:rsid w:val="42796B48"/>
    <w:rsid w:val="428B8F94"/>
    <w:rsid w:val="42B514C8"/>
    <w:rsid w:val="42CE4D9F"/>
    <w:rsid w:val="42FC5FC6"/>
    <w:rsid w:val="42FFED6D"/>
    <w:rsid w:val="4316BB77"/>
    <w:rsid w:val="43208DDE"/>
    <w:rsid w:val="4340D6DD"/>
    <w:rsid w:val="4356F068"/>
    <w:rsid w:val="43624BFD"/>
    <w:rsid w:val="4373B1C2"/>
    <w:rsid w:val="43769876"/>
    <w:rsid w:val="438D22BF"/>
    <w:rsid w:val="43D0CD79"/>
    <w:rsid w:val="43DEF423"/>
    <w:rsid w:val="44029943"/>
    <w:rsid w:val="44062F36"/>
    <w:rsid w:val="44082B89"/>
    <w:rsid w:val="444A1E74"/>
    <w:rsid w:val="445D833C"/>
    <w:rsid w:val="44678406"/>
    <w:rsid w:val="44A4D94F"/>
    <w:rsid w:val="44B76E04"/>
    <w:rsid w:val="44B77D9B"/>
    <w:rsid w:val="44C1E20F"/>
    <w:rsid w:val="451EA97E"/>
    <w:rsid w:val="45314C67"/>
    <w:rsid w:val="4534E6D5"/>
    <w:rsid w:val="45354061"/>
    <w:rsid w:val="45385523"/>
    <w:rsid w:val="455F4C99"/>
    <w:rsid w:val="45684B72"/>
    <w:rsid w:val="45734CC0"/>
    <w:rsid w:val="457549BA"/>
    <w:rsid w:val="459D9298"/>
    <w:rsid w:val="45A4E550"/>
    <w:rsid w:val="45ACD7E9"/>
    <w:rsid w:val="45AE4E2B"/>
    <w:rsid w:val="45B31DE7"/>
    <w:rsid w:val="45B78C15"/>
    <w:rsid w:val="45BB5268"/>
    <w:rsid w:val="45BFB8BF"/>
    <w:rsid w:val="45C1BDBC"/>
    <w:rsid w:val="45C50242"/>
    <w:rsid w:val="45C9AE46"/>
    <w:rsid w:val="45D42172"/>
    <w:rsid w:val="45E70852"/>
    <w:rsid w:val="45F40200"/>
    <w:rsid w:val="460A049F"/>
    <w:rsid w:val="460B0270"/>
    <w:rsid w:val="4610ECF6"/>
    <w:rsid w:val="4622204B"/>
    <w:rsid w:val="4647BE22"/>
    <w:rsid w:val="4655F625"/>
    <w:rsid w:val="467F3934"/>
    <w:rsid w:val="469D72FF"/>
    <w:rsid w:val="46AB5284"/>
    <w:rsid w:val="46B3C370"/>
    <w:rsid w:val="46BF6217"/>
    <w:rsid w:val="46C802FE"/>
    <w:rsid w:val="46DC85CE"/>
    <w:rsid w:val="46EE069B"/>
    <w:rsid w:val="46F23E5B"/>
    <w:rsid w:val="46FB0F1D"/>
    <w:rsid w:val="4705FB5C"/>
    <w:rsid w:val="47081120"/>
    <w:rsid w:val="473208E9"/>
    <w:rsid w:val="473818B8"/>
    <w:rsid w:val="474300A4"/>
    <w:rsid w:val="475A8B12"/>
    <w:rsid w:val="47657EA7"/>
    <w:rsid w:val="47BE9331"/>
    <w:rsid w:val="47DD1A09"/>
    <w:rsid w:val="48040A2F"/>
    <w:rsid w:val="4807E43F"/>
    <w:rsid w:val="4823C000"/>
    <w:rsid w:val="482D25EC"/>
    <w:rsid w:val="482E452C"/>
    <w:rsid w:val="484955D7"/>
    <w:rsid w:val="484F106B"/>
    <w:rsid w:val="4850755C"/>
    <w:rsid w:val="4850D99D"/>
    <w:rsid w:val="48ACEA7C"/>
    <w:rsid w:val="48AED118"/>
    <w:rsid w:val="48B4CC6F"/>
    <w:rsid w:val="48B8F4D1"/>
    <w:rsid w:val="48EEFA0A"/>
    <w:rsid w:val="49014F08"/>
    <w:rsid w:val="49226529"/>
    <w:rsid w:val="4963344F"/>
    <w:rsid w:val="498D5E36"/>
    <w:rsid w:val="4995ADFD"/>
    <w:rsid w:val="49A50FF6"/>
    <w:rsid w:val="49B00074"/>
    <w:rsid w:val="49CD7E28"/>
    <w:rsid w:val="49CED897"/>
    <w:rsid w:val="49D49AE9"/>
    <w:rsid w:val="49E575B5"/>
    <w:rsid w:val="49EAE0CC"/>
    <w:rsid w:val="49FC093E"/>
    <w:rsid w:val="4A1FA39B"/>
    <w:rsid w:val="4A32AFDF"/>
    <w:rsid w:val="4A3F2324"/>
    <w:rsid w:val="4A5E857E"/>
    <w:rsid w:val="4A8AD5C6"/>
    <w:rsid w:val="4A8B5CF7"/>
    <w:rsid w:val="4A8C5849"/>
    <w:rsid w:val="4AB285A5"/>
    <w:rsid w:val="4AB3BDDC"/>
    <w:rsid w:val="4AB7D37B"/>
    <w:rsid w:val="4AB9462E"/>
    <w:rsid w:val="4AC3AB39"/>
    <w:rsid w:val="4AE9D246"/>
    <w:rsid w:val="4B08CFBB"/>
    <w:rsid w:val="4B0F1D37"/>
    <w:rsid w:val="4B1D352C"/>
    <w:rsid w:val="4B325392"/>
    <w:rsid w:val="4B55CFB1"/>
    <w:rsid w:val="4B5A6A1B"/>
    <w:rsid w:val="4B618826"/>
    <w:rsid w:val="4B66D154"/>
    <w:rsid w:val="4B8D3F2A"/>
    <w:rsid w:val="4BE28E44"/>
    <w:rsid w:val="4BF5F268"/>
    <w:rsid w:val="4C0E3864"/>
    <w:rsid w:val="4C202949"/>
    <w:rsid w:val="4C4D4D1D"/>
    <w:rsid w:val="4C4D9EB6"/>
    <w:rsid w:val="4C6D64DD"/>
    <w:rsid w:val="4C8F130B"/>
    <w:rsid w:val="4C949A8C"/>
    <w:rsid w:val="4CB0160C"/>
    <w:rsid w:val="4CB3DE42"/>
    <w:rsid w:val="4CD9688C"/>
    <w:rsid w:val="4CDC6447"/>
    <w:rsid w:val="4CE67F03"/>
    <w:rsid w:val="4CF30D11"/>
    <w:rsid w:val="4D22818E"/>
    <w:rsid w:val="4D2B2A07"/>
    <w:rsid w:val="4D30A37C"/>
    <w:rsid w:val="4D405246"/>
    <w:rsid w:val="4D46D2D4"/>
    <w:rsid w:val="4D733D97"/>
    <w:rsid w:val="4D7E5EA5"/>
    <w:rsid w:val="4D895F23"/>
    <w:rsid w:val="4D8C4E0D"/>
    <w:rsid w:val="4D8FAB45"/>
    <w:rsid w:val="4D9ECA67"/>
    <w:rsid w:val="4DB55BFA"/>
    <w:rsid w:val="4DBBDB23"/>
    <w:rsid w:val="4DD3E78A"/>
    <w:rsid w:val="4E0631E5"/>
    <w:rsid w:val="4E51B1FC"/>
    <w:rsid w:val="4E52D007"/>
    <w:rsid w:val="4E76576B"/>
    <w:rsid w:val="4E76604F"/>
    <w:rsid w:val="4E91CFBD"/>
    <w:rsid w:val="4EA94F64"/>
    <w:rsid w:val="4EAE0EA5"/>
    <w:rsid w:val="4EBE9406"/>
    <w:rsid w:val="4EDA6353"/>
    <w:rsid w:val="4EDC22A7"/>
    <w:rsid w:val="4EE8A8FE"/>
    <w:rsid w:val="4F0CDF98"/>
    <w:rsid w:val="4F1C46A6"/>
    <w:rsid w:val="4F200706"/>
    <w:rsid w:val="4F2893ED"/>
    <w:rsid w:val="4F50EA3F"/>
    <w:rsid w:val="4F70908C"/>
    <w:rsid w:val="4FA4D2D7"/>
    <w:rsid w:val="4FA4E255"/>
    <w:rsid w:val="4FA77E96"/>
    <w:rsid w:val="4FC44BB7"/>
    <w:rsid w:val="4FFB3A48"/>
    <w:rsid w:val="500CE4C3"/>
    <w:rsid w:val="5026B490"/>
    <w:rsid w:val="5026F9A4"/>
    <w:rsid w:val="50280467"/>
    <w:rsid w:val="50386B65"/>
    <w:rsid w:val="504D32BF"/>
    <w:rsid w:val="504FF3A4"/>
    <w:rsid w:val="505C3979"/>
    <w:rsid w:val="505D1C81"/>
    <w:rsid w:val="50764348"/>
    <w:rsid w:val="508E16A3"/>
    <w:rsid w:val="509A1B4E"/>
    <w:rsid w:val="509DF9A0"/>
    <w:rsid w:val="50BEF620"/>
    <w:rsid w:val="50D4BB41"/>
    <w:rsid w:val="50DC11BC"/>
    <w:rsid w:val="50E797F7"/>
    <w:rsid w:val="5100C054"/>
    <w:rsid w:val="510BDE86"/>
    <w:rsid w:val="5111A378"/>
    <w:rsid w:val="51139278"/>
    <w:rsid w:val="5117BD96"/>
    <w:rsid w:val="511B53AA"/>
    <w:rsid w:val="51524CF2"/>
    <w:rsid w:val="518A70C9"/>
    <w:rsid w:val="51BDD862"/>
    <w:rsid w:val="51D1A236"/>
    <w:rsid w:val="51D7E8BB"/>
    <w:rsid w:val="51F27515"/>
    <w:rsid w:val="52338223"/>
    <w:rsid w:val="52414A7C"/>
    <w:rsid w:val="524CAA10"/>
    <w:rsid w:val="525BAEB5"/>
    <w:rsid w:val="52708BA2"/>
    <w:rsid w:val="5272DF87"/>
    <w:rsid w:val="527B4C36"/>
    <w:rsid w:val="529A1884"/>
    <w:rsid w:val="52AF9EA7"/>
    <w:rsid w:val="52C3963A"/>
    <w:rsid w:val="52DBC6AD"/>
    <w:rsid w:val="52F54D38"/>
    <w:rsid w:val="531C653C"/>
    <w:rsid w:val="53389071"/>
    <w:rsid w:val="5342F4A4"/>
    <w:rsid w:val="5359AC07"/>
    <w:rsid w:val="535C2554"/>
    <w:rsid w:val="536B86C0"/>
    <w:rsid w:val="536D7C20"/>
    <w:rsid w:val="538248AF"/>
    <w:rsid w:val="538FAC80"/>
    <w:rsid w:val="53A5D2A5"/>
    <w:rsid w:val="53AE6B18"/>
    <w:rsid w:val="54294C4C"/>
    <w:rsid w:val="5444DAD9"/>
    <w:rsid w:val="54491128"/>
    <w:rsid w:val="547433FF"/>
    <w:rsid w:val="548BB3A6"/>
    <w:rsid w:val="54ADCF64"/>
    <w:rsid w:val="54B05930"/>
    <w:rsid w:val="54BC56F7"/>
    <w:rsid w:val="54E4A6E1"/>
    <w:rsid w:val="54F9E1EA"/>
    <w:rsid w:val="55118070"/>
    <w:rsid w:val="5526EA00"/>
    <w:rsid w:val="553B9599"/>
    <w:rsid w:val="556B22E5"/>
    <w:rsid w:val="557A28DE"/>
    <w:rsid w:val="5588EE87"/>
    <w:rsid w:val="558F773E"/>
    <w:rsid w:val="55AB31A3"/>
    <w:rsid w:val="55B0E249"/>
    <w:rsid w:val="55BA6282"/>
    <w:rsid w:val="55E6F577"/>
    <w:rsid w:val="56004083"/>
    <w:rsid w:val="5604BCA2"/>
    <w:rsid w:val="5621C4DB"/>
    <w:rsid w:val="56303ADA"/>
    <w:rsid w:val="5635B0AF"/>
    <w:rsid w:val="565DE1EC"/>
    <w:rsid w:val="56769798"/>
    <w:rsid w:val="56BE6DA9"/>
    <w:rsid w:val="56C74D42"/>
    <w:rsid w:val="56C7FA63"/>
    <w:rsid w:val="56C963D4"/>
    <w:rsid w:val="56D4EEAF"/>
    <w:rsid w:val="56DD7367"/>
    <w:rsid w:val="56E9462C"/>
    <w:rsid w:val="5707B1FC"/>
    <w:rsid w:val="5724BEE8"/>
    <w:rsid w:val="5775EC8D"/>
    <w:rsid w:val="579EF798"/>
    <w:rsid w:val="57D18110"/>
    <w:rsid w:val="57DC01FC"/>
    <w:rsid w:val="57F4495F"/>
    <w:rsid w:val="57F9AE87"/>
    <w:rsid w:val="580B825B"/>
    <w:rsid w:val="58323C22"/>
    <w:rsid w:val="5844FCFC"/>
    <w:rsid w:val="5897D72C"/>
    <w:rsid w:val="58AD1057"/>
    <w:rsid w:val="58B9339C"/>
    <w:rsid w:val="58C2D2C6"/>
    <w:rsid w:val="58CA74C8"/>
    <w:rsid w:val="58D68A9E"/>
    <w:rsid w:val="5913A4AA"/>
    <w:rsid w:val="5924F419"/>
    <w:rsid w:val="5939B89B"/>
    <w:rsid w:val="596238D7"/>
    <w:rsid w:val="59636A3C"/>
    <w:rsid w:val="598CEBFE"/>
    <w:rsid w:val="598D6FC5"/>
    <w:rsid w:val="5993FE25"/>
    <w:rsid w:val="599582AE"/>
    <w:rsid w:val="59C6A263"/>
    <w:rsid w:val="59E3708A"/>
    <w:rsid w:val="59FEEE04"/>
    <w:rsid w:val="5A0B6E5C"/>
    <w:rsid w:val="5A0D744A"/>
    <w:rsid w:val="5A115193"/>
    <w:rsid w:val="5A3224AF"/>
    <w:rsid w:val="5A37E34A"/>
    <w:rsid w:val="5A3A5B13"/>
    <w:rsid w:val="5A3D3D91"/>
    <w:rsid w:val="5A4858C1"/>
    <w:rsid w:val="5A65A336"/>
    <w:rsid w:val="5A6AC673"/>
    <w:rsid w:val="5A74A199"/>
    <w:rsid w:val="5A83A8F7"/>
    <w:rsid w:val="5A84D52F"/>
    <w:rsid w:val="5A8FF4B8"/>
    <w:rsid w:val="5AA79856"/>
    <w:rsid w:val="5AD6985A"/>
    <w:rsid w:val="5AE6D3C5"/>
    <w:rsid w:val="5AEA33B9"/>
    <w:rsid w:val="5AFECE37"/>
    <w:rsid w:val="5B0CA4BD"/>
    <w:rsid w:val="5B70A8A6"/>
    <w:rsid w:val="5B96F0EA"/>
    <w:rsid w:val="5B9CC6C4"/>
    <w:rsid w:val="5BA3DBB9"/>
    <w:rsid w:val="5BC913C3"/>
    <w:rsid w:val="5BDAD404"/>
    <w:rsid w:val="5C3FE6A0"/>
    <w:rsid w:val="5C4368B7"/>
    <w:rsid w:val="5C65A7D6"/>
    <w:rsid w:val="5C6EC60A"/>
    <w:rsid w:val="5CA0D1EB"/>
    <w:rsid w:val="5CA911A9"/>
    <w:rsid w:val="5CBDE0D7"/>
    <w:rsid w:val="5CC005D2"/>
    <w:rsid w:val="5D0F778D"/>
    <w:rsid w:val="5D157A05"/>
    <w:rsid w:val="5D1DD849"/>
    <w:rsid w:val="5D1EBA95"/>
    <w:rsid w:val="5D31046E"/>
    <w:rsid w:val="5D4A76C5"/>
    <w:rsid w:val="5D8CA0F3"/>
    <w:rsid w:val="5DA7EE1A"/>
    <w:rsid w:val="5DE9BC29"/>
    <w:rsid w:val="5DF1F0F7"/>
    <w:rsid w:val="5E1E0598"/>
    <w:rsid w:val="5E23E53B"/>
    <w:rsid w:val="5E35C08D"/>
    <w:rsid w:val="5E39D9BA"/>
    <w:rsid w:val="5E4B4380"/>
    <w:rsid w:val="5E5F167A"/>
    <w:rsid w:val="5E68F067"/>
    <w:rsid w:val="5E68F3D1"/>
    <w:rsid w:val="5E69F7BD"/>
    <w:rsid w:val="5E72E73E"/>
    <w:rsid w:val="5E8DD8DF"/>
    <w:rsid w:val="5E920AE9"/>
    <w:rsid w:val="5E9978A6"/>
    <w:rsid w:val="5E9A1068"/>
    <w:rsid w:val="5EA85C69"/>
    <w:rsid w:val="5EB02378"/>
    <w:rsid w:val="5F1AE87F"/>
    <w:rsid w:val="5F1CDBD7"/>
    <w:rsid w:val="5F2A9A59"/>
    <w:rsid w:val="5F384056"/>
    <w:rsid w:val="5F421F43"/>
    <w:rsid w:val="5F6340D1"/>
    <w:rsid w:val="5FB776AF"/>
    <w:rsid w:val="5FE713E1"/>
    <w:rsid w:val="5FEDF29B"/>
    <w:rsid w:val="5FF01511"/>
    <w:rsid w:val="5FF7B81B"/>
    <w:rsid w:val="5FF90203"/>
    <w:rsid w:val="5FFACCBC"/>
    <w:rsid w:val="5FFCFD7D"/>
    <w:rsid w:val="602B373E"/>
    <w:rsid w:val="602B8B98"/>
    <w:rsid w:val="6048E193"/>
    <w:rsid w:val="608B36A7"/>
    <w:rsid w:val="608ED991"/>
    <w:rsid w:val="609A4064"/>
    <w:rsid w:val="609C84E6"/>
    <w:rsid w:val="60C2601E"/>
    <w:rsid w:val="60C708B2"/>
    <w:rsid w:val="60E5AE73"/>
    <w:rsid w:val="60F2C266"/>
    <w:rsid w:val="610C7CE6"/>
    <w:rsid w:val="61366399"/>
    <w:rsid w:val="613BD0C0"/>
    <w:rsid w:val="61456385"/>
    <w:rsid w:val="61783F42"/>
    <w:rsid w:val="617CB39A"/>
    <w:rsid w:val="6181F235"/>
    <w:rsid w:val="61C59B46"/>
    <w:rsid w:val="61C7079F"/>
    <w:rsid w:val="61C9C511"/>
    <w:rsid w:val="61DC079A"/>
    <w:rsid w:val="61E45928"/>
    <w:rsid w:val="61F17EB4"/>
    <w:rsid w:val="61F4DEE5"/>
    <w:rsid w:val="61F8E5E8"/>
    <w:rsid w:val="625E307F"/>
    <w:rsid w:val="626AE353"/>
    <w:rsid w:val="6282F460"/>
    <w:rsid w:val="62962E98"/>
    <w:rsid w:val="62D6343A"/>
    <w:rsid w:val="62DEC38B"/>
    <w:rsid w:val="62FE02DA"/>
    <w:rsid w:val="6309FC93"/>
    <w:rsid w:val="6321E99D"/>
    <w:rsid w:val="6334E560"/>
    <w:rsid w:val="634DA81B"/>
    <w:rsid w:val="63920291"/>
    <w:rsid w:val="639E9B6D"/>
    <w:rsid w:val="64127AA7"/>
    <w:rsid w:val="6416FF8A"/>
    <w:rsid w:val="643D47A8"/>
    <w:rsid w:val="644F7CC9"/>
    <w:rsid w:val="64681695"/>
    <w:rsid w:val="647CBE05"/>
    <w:rsid w:val="64A59CC2"/>
    <w:rsid w:val="64B33CE4"/>
    <w:rsid w:val="64B9960D"/>
    <w:rsid w:val="64CEE515"/>
    <w:rsid w:val="64D368DE"/>
    <w:rsid w:val="64E48A79"/>
    <w:rsid w:val="65003D33"/>
    <w:rsid w:val="651519C2"/>
    <w:rsid w:val="6521EFDF"/>
    <w:rsid w:val="65381ADC"/>
    <w:rsid w:val="6538BAB6"/>
    <w:rsid w:val="653E9E73"/>
    <w:rsid w:val="6551317D"/>
    <w:rsid w:val="6553B698"/>
    <w:rsid w:val="6591D43E"/>
    <w:rsid w:val="659B2648"/>
    <w:rsid w:val="65AD59DA"/>
    <w:rsid w:val="65B78478"/>
    <w:rsid w:val="65CB8B8C"/>
    <w:rsid w:val="65CF872C"/>
    <w:rsid w:val="65EA4AFD"/>
    <w:rsid w:val="65EFF351"/>
    <w:rsid w:val="65F618F8"/>
    <w:rsid w:val="660C634B"/>
    <w:rsid w:val="6610044D"/>
    <w:rsid w:val="6615D8D9"/>
    <w:rsid w:val="661CE269"/>
    <w:rsid w:val="662DF96C"/>
    <w:rsid w:val="663FF17D"/>
    <w:rsid w:val="664697F0"/>
    <w:rsid w:val="6652945F"/>
    <w:rsid w:val="668B3C08"/>
    <w:rsid w:val="668D930E"/>
    <w:rsid w:val="668F5FF4"/>
    <w:rsid w:val="669C67A7"/>
    <w:rsid w:val="66A80127"/>
    <w:rsid w:val="66B21321"/>
    <w:rsid w:val="66D41863"/>
    <w:rsid w:val="66D72008"/>
    <w:rsid w:val="66D876DC"/>
    <w:rsid w:val="66D92A9E"/>
    <w:rsid w:val="66E6BADB"/>
    <w:rsid w:val="66F75AD5"/>
    <w:rsid w:val="679A7C57"/>
    <w:rsid w:val="67A0F9D7"/>
    <w:rsid w:val="67A1B9F5"/>
    <w:rsid w:val="67ADBC0B"/>
    <w:rsid w:val="67BA2234"/>
    <w:rsid w:val="67D2BF74"/>
    <w:rsid w:val="67D69095"/>
    <w:rsid w:val="67D8FD69"/>
    <w:rsid w:val="67EB9302"/>
    <w:rsid w:val="67ED664F"/>
    <w:rsid w:val="67F21926"/>
    <w:rsid w:val="67F8A389"/>
    <w:rsid w:val="68165653"/>
    <w:rsid w:val="681B144C"/>
    <w:rsid w:val="682B3055"/>
    <w:rsid w:val="684BD521"/>
    <w:rsid w:val="68680A3D"/>
    <w:rsid w:val="68693289"/>
    <w:rsid w:val="687246B9"/>
    <w:rsid w:val="688A1760"/>
    <w:rsid w:val="68D14D67"/>
    <w:rsid w:val="68D8914F"/>
    <w:rsid w:val="69039544"/>
    <w:rsid w:val="6948638A"/>
    <w:rsid w:val="6951EBAE"/>
    <w:rsid w:val="69588ED1"/>
    <w:rsid w:val="697BAC84"/>
    <w:rsid w:val="6983E8A7"/>
    <w:rsid w:val="69CADAAD"/>
    <w:rsid w:val="69CEA6DD"/>
    <w:rsid w:val="69DABF56"/>
    <w:rsid w:val="69EB4060"/>
    <w:rsid w:val="6A0E3C23"/>
    <w:rsid w:val="6A10CB60"/>
    <w:rsid w:val="6A1E997A"/>
    <w:rsid w:val="6A4297B7"/>
    <w:rsid w:val="6A42A4C6"/>
    <w:rsid w:val="6A5E0B81"/>
    <w:rsid w:val="6A678640"/>
    <w:rsid w:val="6A6B3C09"/>
    <w:rsid w:val="6A752EC4"/>
    <w:rsid w:val="6A76BFA1"/>
    <w:rsid w:val="6ABA54A1"/>
    <w:rsid w:val="6AC80E12"/>
    <w:rsid w:val="6ACA357C"/>
    <w:rsid w:val="6ADD3B39"/>
    <w:rsid w:val="6B1A3418"/>
    <w:rsid w:val="6B26A448"/>
    <w:rsid w:val="6B53780D"/>
    <w:rsid w:val="6B66D395"/>
    <w:rsid w:val="6B79C130"/>
    <w:rsid w:val="6B7AA0DD"/>
    <w:rsid w:val="6BB11FDC"/>
    <w:rsid w:val="6BB9D609"/>
    <w:rsid w:val="6BCB585C"/>
    <w:rsid w:val="6BD50F4A"/>
    <w:rsid w:val="6BE0A8E1"/>
    <w:rsid w:val="6BE3EF55"/>
    <w:rsid w:val="6C142DE8"/>
    <w:rsid w:val="6C292BF5"/>
    <w:rsid w:val="6C468A68"/>
    <w:rsid w:val="6C4AD060"/>
    <w:rsid w:val="6C53FC87"/>
    <w:rsid w:val="6C85279D"/>
    <w:rsid w:val="6CDD6A96"/>
    <w:rsid w:val="6CE23370"/>
    <w:rsid w:val="6CF8D11F"/>
    <w:rsid w:val="6D1FC0EE"/>
    <w:rsid w:val="6D90FBD9"/>
    <w:rsid w:val="6D9647FD"/>
    <w:rsid w:val="6DA4B973"/>
    <w:rsid w:val="6DB597CC"/>
    <w:rsid w:val="6DBA9C92"/>
    <w:rsid w:val="6DECC0EE"/>
    <w:rsid w:val="6E041351"/>
    <w:rsid w:val="6E0A77EE"/>
    <w:rsid w:val="6E10F18C"/>
    <w:rsid w:val="6E29AAB7"/>
    <w:rsid w:val="6E2C4A6C"/>
    <w:rsid w:val="6E332E1F"/>
    <w:rsid w:val="6E41F2D7"/>
    <w:rsid w:val="6E834679"/>
    <w:rsid w:val="6E8808BD"/>
    <w:rsid w:val="6E9481A6"/>
    <w:rsid w:val="6EA3FCA9"/>
    <w:rsid w:val="6EB1BE7B"/>
    <w:rsid w:val="6EB74E2C"/>
    <w:rsid w:val="6ED7365F"/>
    <w:rsid w:val="6ED7833E"/>
    <w:rsid w:val="6EF2E86B"/>
    <w:rsid w:val="6F024832"/>
    <w:rsid w:val="6F1746B2"/>
    <w:rsid w:val="6F194B58"/>
    <w:rsid w:val="6F21EB52"/>
    <w:rsid w:val="6F499F75"/>
    <w:rsid w:val="6F68AB40"/>
    <w:rsid w:val="6F77D98E"/>
    <w:rsid w:val="6F7FFCB0"/>
    <w:rsid w:val="6F94903C"/>
    <w:rsid w:val="6F9FC6F1"/>
    <w:rsid w:val="6FAA4E15"/>
    <w:rsid w:val="6FC1D184"/>
    <w:rsid w:val="6FCD373C"/>
    <w:rsid w:val="6FDABAA8"/>
    <w:rsid w:val="6FEEA09B"/>
    <w:rsid w:val="6FF2C47E"/>
    <w:rsid w:val="6FFAA445"/>
    <w:rsid w:val="700AB73A"/>
    <w:rsid w:val="700D103B"/>
    <w:rsid w:val="70362180"/>
    <w:rsid w:val="7074693E"/>
    <w:rsid w:val="70AC29E4"/>
    <w:rsid w:val="70B73636"/>
    <w:rsid w:val="70D889DD"/>
    <w:rsid w:val="70F9DA2C"/>
    <w:rsid w:val="711590F5"/>
    <w:rsid w:val="71232D05"/>
    <w:rsid w:val="7138CB9F"/>
    <w:rsid w:val="7175140D"/>
    <w:rsid w:val="719CC78D"/>
    <w:rsid w:val="719F52A2"/>
    <w:rsid w:val="71E97A95"/>
    <w:rsid w:val="71F231ED"/>
    <w:rsid w:val="71F83C11"/>
    <w:rsid w:val="720547A4"/>
    <w:rsid w:val="720B0078"/>
    <w:rsid w:val="7215A237"/>
    <w:rsid w:val="721C9921"/>
    <w:rsid w:val="72433287"/>
    <w:rsid w:val="724A85B9"/>
    <w:rsid w:val="7257FE83"/>
    <w:rsid w:val="725D94D9"/>
    <w:rsid w:val="726B8DDE"/>
    <w:rsid w:val="726C8BDA"/>
    <w:rsid w:val="726D9F92"/>
    <w:rsid w:val="72957D9D"/>
    <w:rsid w:val="729B4660"/>
    <w:rsid w:val="72AAC4CD"/>
    <w:rsid w:val="72C0C591"/>
    <w:rsid w:val="72D63FDF"/>
    <w:rsid w:val="72DBF9AC"/>
    <w:rsid w:val="72DD905F"/>
    <w:rsid w:val="72DF7486"/>
    <w:rsid w:val="72E0993A"/>
    <w:rsid w:val="72E8D905"/>
    <w:rsid w:val="72FCD4DB"/>
    <w:rsid w:val="732913A7"/>
    <w:rsid w:val="73445839"/>
    <w:rsid w:val="73582FEF"/>
    <w:rsid w:val="735EB8A6"/>
    <w:rsid w:val="736932D9"/>
    <w:rsid w:val="737D96A7"/>
    <w:rsid w:val="739E8549"/>
    <w:rsid w:val="73BB35CB"/>
    <w:rsid w:val="73D05EAF"/>
    <w:rsid w:val="73F9653A"/>
    <w:rsid w:val="74033E03"/>
    <w:rsid w:val="74080605"/>
    <w:rsid w:val="74107F83"/>
    <w:rsid w:val="742DE52B"/>
    <w:rsid w:val="7435EC6E"/>
    <w:rsid w:val="746F7C2F"/>
    <w:rsid w:val="74773D5F"/>
    <w:rsid w:val="747F73AC"/>
    <w:rsid w:val="7486C598"/>
    <w:rsid w:val="7489EE15"/>
    <w:rsid w:val="74A98391"/>
    <w:rsid w:val="74AB85A3"/>
    <w:rsid w:val="74C536A2"/>
    <w:rsid w:val="74C5914F"/>
    <w:rsid w:val="74D0A5CB"/>
    <w:rsid w:val="74E082FE"/>
    <w:rsid w:val="74E498C1"/>
    <w:rsid w:val="74FC6FD9"/>
    <w:rsid w:val="7539A1E8"/>
    <w:rsid w:val="75552932"/>
    <w:rsid w:val="75586159"/>
    <w:rsid w:val="759A4EA3"/>
    <w:rsid w:val="75C054E8"/>
    <w:rsid w:val="75C538BF"/>
    <w:rsid w:val="75C8F04B"/>
    <w:rsid w:val="75DD2438"/>
    <w:rsid w:val="75E49EC9"/>
    <w:rsid w:val="75F962C1"/>
    <w:rsid w:val="760400C3"/>
    <w:rsid w:val="76369519"/>
    <w:rsid w:val="763AC2C1"/>
    <w:rsid w:val="768E92B6"/>
    <w:rsid w:val="769FB7FE"/>
    <w:rsid w:val="76B0BACD"/>
    <w:rsid w:val="76BEA0E4"/>
    <w:rsid w:val="76C8D5E9"/>
    <w:rsid w:val="76FBE275"/>
    <w:rsid w:val="7706CE52"/>
    <w:rsid w:val="770E57FB"/>
    <w:rsid w:val="773C4823"/>
    <w:rsid w:val="777C5D6F"/>
    <w:rsid w:val="779ACE5E"/>
    <w:rsid w:val="77B2BD44"/>
    <w:rsid w:val="77BE6171"/>
    <w:rsid w:val="77DF6C18"/>
    <w:rsid w:val="78326A1F"/>
    <w:rsid w:val="784C0527"/>
    <w:rsid w:val="784EB056"/>
    <w:rsid w:val="78808C47"/>
    <w:rsid w:val="788BF23F"/>
    <w:rsid w:val="78969474"/>
    <w:rsid w:val="78A3CFD2"/>
    <w:rsid w:val="78C9DBE9"/>
    <w:rsid w:val="78CEBCB3"/>
    <w:rsid w:val="78DE1B5F"/>
    <w:rsid w:val="78E1D9A9"/>
    <w:rsid w:val="78EA9EB8"/>
    <w:rsid w:val="78EBD029"/>
    <w:rsid w:val="79052B46"/>
    <w:rsid w:val="791D51D9"/>
    <w:rsid w:val="79325A6D"/>
    <w:rsid w:val="7937C961"/>
    <w:rsid w:val="7941883D"/>
    <w:rsid w:val="7956A141"/>
    <w:rsid w:val="796512EA"/>
    <w:rsid w:val="7966FD95"/>
    <w:rsid w:val="796F37C6"/>
    <w:rsid w:val="797DA7D0"/>
    <w:rsid w:val="7989DEC4"/>
    <w:rsid w:val="798BE119"/>
    <w:rsid w:val="79946F01"/>
    <w:rsid w:val="7994D535"/>
    <w:rsid w:val="79C0D4C5"/>
    <w:rsid w:val="79C4BFEE"/>
    <w:rsid w:val="79EB2244"/>
    <w:rsid w:val="7A1B04E9"/>
    <w:rsid w:val="7A1E2248"/>
    <w:rsid w:val="7A4A9D4E"/>
    <w:rsid w:val="7A58D936"/>
    <w:rsid w:val="7A5C4D0B"/>
    <w:rsid w:val="7A6E910D"/>
    <w:rsid w:val="7A736227"/>
    <w:rsid w:val="7A7DAA0A"/>
    <w:rsid w:val="7A8753B4"/>
    <w:rsid w:val="7A89BADD"/>
    <w:rsid w:val="7A92A4D6"/>
    <w:rsid w:val="7AAE13A9"/>
    <w:rsid w:val="7AC8E5B6"/>
    <w:rsid w:val="7AF65F40"/>
    <w:rsid w:val="7AF6ABE9"/>
    <w:rsid w:val="7AFCDBA5"/>
    <w:rsid w:val="7B157811"/>
    <w:rsid w:val="7B198548"/>
    <w:rsid w:val="7B21EEBD"/>
    <w:rsid w:val="7B2D72B0"/>
    <w:rsid w:val="7B49982D"/>
    <w:rsid w:val="7B6751BA"/>
    <w:rsid w:val="7B68330C"/>
    <w:rsid w:val="7B92AC6D"/>
    <w:rsid w:val="7BEFBC08"/>
    <w:rsid w:val="7BFBA9B3"/>
    <w:rsid w:val="7C0357CC"/>
    <w:rsid w:val="7C0A616E"/>
    <w:rsid w:val="7C0DBFA4"/>
    <w:rsid w:val="7C1A84E8"/>
    <w:rsid w:val="7C1B121C"/>
    <w:rsid w:val="7C1DA94B"/>
    <w:rsid w:val="7C2530A6"/>
    <w:rsid w:val="7C28F2A0"/>
    <w:rsid w:val="7C405EFC"/>
    <w:rsid w:val="7C431002"/>
    <w:rsid w:val="7C4385D5"/>
    <w:rsid w:val="7C69D5F5"/>
    <w:rsid w:val="7D0EA339"/>
    <w:rsid w:val="7D1160AB"/>
    <w:rsid w:val="7D3ADF87"/>
    <w:rsid w:val="7D422417"/>
    <w:rsid w:val="7D66B011"/>
    <w:rsid w:val="7D83F963"/>
    <w:rsid w:val="7D91DD38"/>
    <w:rsid w:val="7DA5CC19"/>
    <w:rsid w:val="7DCA0966"/>
    <w:rsid w:val="7DDD17CF"/>
    <w:rsid w:val="7DDF31D9"/>
    <w:rsid w:val="7DF8C306"/>
    <w:rsid w:val="7E09C990"/>
    <w:rsid w:val="7E0C622C"/>
    <w:rsid w:val="7E2202FB"/>
    <w:rsid w:val="7E24EFBB"/>
    <w:rsid w:val="7E2945D9"/>
    <w:rsid w:val="7E392A82"/>
    <w:rsid w:val="7E3C88B4"/>
    <w:rsid w:val="7E46A4BC"/>
    <w:rsid w:val="7E4825D8"/>
    <w:rsid w:val="7E745725"/>
    <w:rsid w:val="7E846906"/>
    <w:rsid w:val="7EFAFF06"/>
    <w:rsid w:val="7F097967"/>
    <w:rsid w:val="7F2C263D"/>
    <w:rsid w:val="7F7D20AA"/>
    <w:rsid w:val="7F82F0E0"/>
    <w:rsid w:val="7F9F8CE8"/>
    <w:rsid w:val="7FBFF6AC"/>
    <w:rsid w:val="7FC0C01C"/>
    <w:rsid w:val="7FC9A649"/>
    <w:rsid w:val="7FD5EAB9"/>
    <w:rsid w:val="7FE5A1EA"/>
    <w:rsid w:val="7FF60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810F3EA"/>
  <w15:chartTrackingRefBased/>
  <w15:docId w15:val="{EE576182-75DB-4C0C-B330-5151EF2D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3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C852DC"/>
    <w:pPr>
      <w:keepNext/>
      <w:widowControl w:val="0"/>
      <w:spacing w:before="240" w:after="60"/>
      <w:outlineLvl w:val="0"/>
    </w:pPr>
    <w:rPr>
      <w:rFonts w:ascii="Arial" w:hAnsi="Arial" w:cs="Arial"/>
      <w:b/>
      <w:bCs/>
      <w:snapToGrid w:val="0"/>
      <w:kern w:val="32"/>
      <w:sz w:val="32"/>
      <w:szCs w:val="32"/>
    </w:rPr>
  </w:style>
  <w:style w:type="paragraph" w:styleId="Heading2">
    <w:name w:val="heading 2"/>
    <w:basedOn w:val="Normal"/>
    <w:next w:val="Normal"/>
    <w:link w:val="Heading2Char"/>
    <w:uiPriority w:val="99"/>
    <w:qFormat/>
    <w:rsid w:val="00C852DC"/>
    <w:pPr>
      <w:keepNext/>
      <w:spacing w:before="240" w:after="60" w:line="260" w:lineRule="atLeast"/>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C852DC"/>
    <w:pPr>
      <w:keepNext/>
      <w:widowControl w:val="0"/>
      <w:spacing w:before="240" w:after="60"/>
      <w:outlineLvl w:val="2"/>
    </w:pPr>
    <w:rPr>
      <w:rFonts w:ascii="Arial" w:hAnsi="Arial" w:cs="Arial"/>
      <w:b/>
      <w:bCs/>
      <w:snapToGrid w:val="0"/>
      <w:sz w:val="26"/>
      <w:szCs w:val="26"/>
    </w:rPr>
  </w:style>
  <w:style w:type="paragraph" w:styleId="Heading4">
    <w:name w:val="heading 4"/>
    <w:basedOn w:val="Normal"/>
    <w:next w:val="Normal"/>
    <w:link w:val="Heading4Char"/>
    <w:uiPriority w:val="99"/>
    <w:qFormat/>
    <w:rsid w:val="00C852DC"/>
    <w:pPr>
      <w:keepNext/>
      <w:spacing w:before="240" w:after="60" w:line="260" w:lineRule="atLeast"/>
      <w:outlineLvl w:val="3"/>
    </w:pPr>
    <w:rPr>
      <w:b/>
      <w:bCs/>
      <w:sz w:val="28"/>
      <w:szCs w:val="28"/>
    </w:rPr>
  </w:style>
  <w:style w:type="paragraph" w:styleId="Heading5">
    <w:name w:val="heading 5"/>
    <w:basedOn w:val="Normal"/>
    <w:next w:val="Normal"/>
    <w:link w:val="Heading5Char"/>
    <w:uiPriority w:val="99"/>
    <w:qFormat/>
    <w:rsid w:val="00C852DC"/>
    <w:pPr>
      <w:spacing w:before="240" w:after="60" w:line="260" w:lineRule="atLeast"/>
      <w:outlineLvl w:val="4"/>
    </w:pPr>
    <w:rPr>
      <w:rFonts w:ascii="Palatino" w:hAnsi="Palatino"/>
      <w:b/>
      <w:bCs/>
      <w:i/>
      <w:iCs/>
      <w:sz w:val="26"/>
      <w:szCs w:val="26"/>
    </w:rPr>
  </w:style>
  <w:style w:type="paragraph" w:styleId="Heading6">
    <w:name w:val="heading 6"/>
    <w:basedOn w:val="Normal"/>
    <w:next w:val="Normal"/>
    <w:link w:val="Heading6Char"/>
    <w:uiPriority w:val="99"/>
    <w:qFormat/>
    <w:rsid w:val="00C852DC"/>
    <w:pPr>
      <w:widowControl w:val="0"/>
      <w:spacing w:before="240" w:after="60"/>
      <w:outlineLvl w:val="5"/>
    </w:pPr>
    <w:rPr>
      <w:b/>
      <w:bCs/>
      <w:snapToGrid w:val="0"/>
      <w:sz w:val="22"/>
      <w:szCs w:val="22"/>
    </w:rPr>
  </w:style>
  <w:style w:type="paragraph" w:styleId="Heading7">
    <w:name w:val="heading 7"/>
    <w:basedOn w:val="Normal"/>
    <w:next w:val="Normal"/>
    <w:link w:val="Heading7Char"/>
    <w:uiPriority w:val="99"/>
    <w:qFormat/>
    <w:rsid w:val="00C852DC"/>
    <w:pPr>
      <w:spacing w:before="240" w:after="60" w:line="260" w:lineRule="atLeast"/>
      <w:outlineLvl w:val="6"/>
    </w:pPr>
  </w:style>
  <w:style w:type="paragraph" w:styleId="Heading8">
    <w:name w:val="heading 8"/>
    <w:basedOn w:val="Normal"/>
    <w:next w:val="Normal"/>
    <w:link w:val="Heading8Char"/>
    <w:qFormat/>
    <w:rsid w:val="00C852DC"/>
    <w:pPr>
      <w:widowControl w:val="0"/>
      <w:spacing w:before="240" w:after="60"/>
      <w:outlineLvl w:val="7"/>
    </w:pPr>
    <w:rPr>
      <w:i/>
      <w:iCs/>
      <w:snapToGrid w:val="0"/>
    </w:rPr>
  </w:style>
  <w:style w:type="paragraph" w:styleId="Heading9">
    <w:name w:val="heading 9"/>
    <w:basedOn w:val="Normal"/>
    <w:next w:val="Normal"/>
    <w:link w:val="Heading9Char"/>
    <w:qFormat/>
    <w:rsid w:val="00C852DC"/>
    <w:pPr>
      <w:keepNext/>
      <w:widowControl w:val="0"/>
      <w:jc w:val="center"/>
      <w:outlineLvl w:val="8"/>
    </w:pPr>
    <w:rPr>
      <w:rFonts w:ascii="Arial" w:hAnsi="Arial"/>
      <w:b/>
      <w:snapToGrid w:val="0"/>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852DC"/>
    <w:rPr>
      <w:rFonts w:ascii="Arial" w:eastAsia="Times New Roman" w:hAnsi="Arial" w:cs="Arial"/>
      <w:b/>
      <w:bCs/>
      <w:snapToGrid w:val="0"/>
      <w:kern w:val="32"/>
      <w:sz w:val="32"/>
      <w:szCs w:val="32"/>
    </w:rPr>
  </w:style>
  <w:style w:type="character" w:customStyle="1" w:styleId="Heading2Char">
    <w:name w:val="Heading 2 Char"/>
    <w:basedOn w:val="DefaultParagraphFont"/>
    <w:link w:val="Heading2"/>
    <w:uiPriority w:val="99"/>
    <w:rsid w:val="00C852DC"/>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C852DC"/>
    <w:rPr>
      <w:rFonts w:ascii="Arial" w:eastAsia="Times New Roman" w:hAnsi="Arial" w:cs="Arial"/>
      <w:b/>
      <w:bCs/>
      <w:snapToGrid w:val="0"/>
      <w:sz w:val="26"/>
      <w:szCs w:val="26"/>
    </w:rPr>
  </w:style>
  <w:style w:type="character" w:customStyle="1" w:styleId="Heading4Char">
    <w:name w:val="Heading 4 Char"/>
    <w:basedOn w:val="DefaultParagraphFont"/>
    <w:link w:val="Heading4"/>
    <w:uiPriority w:val="99"/>
    <w:rsid w:val="00C852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C852DC"/>
    <w:rPr>
      <w:rFonts w:ascii="Palatino" w:eastAsia="Times New Roman" w:hAnsi="Palatino" w:cs="Times New Roman"/>
      <w:b/>
      <w:bCs/>
      <w:i/>
      <w:iCs/>
      <w:sz w:val="26"/>
      <w:szCs w:val="26"/>
    </w:rPr>
  </w:style>
  <w:style w:type="character" w:customStyle="1" w:styleId="Heading6Char">
    <w:name w:val="Heading 6 Char"/>
    <w:basedOn w:val="DefaultParagraphFont"/>
    <w:link w:val="Heading6"/>
    <w:uiPriority w:val="99"/>
    <w:rsid w:val="00C852DC"/>
    <w:rPr>
      <w:rFonts w:ascii="Times New Roman" w:eastAsia="Times New Roman" w:hAnsi="Times New Roman" w:cs="Times New Roman"/>
      <w:b/>
      <w:bCs/>
      <w:snapToGrid w:val="0"/>
    </w:rPr>
  </w:style>
  <w:style w:type="character" w:customStyle="1" w:styleId="Heading7Char">
    <w:name w:val="Heading 7 Char"/>
    <w:basedOn w:val="DefaultParagraphFont"/>
    <w:link w:val="Heading7"/>
    <w:uiPriority w:val="99"/>
    <w:rsid w:val="00C852D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852DC"/>
    <w:rPr>
      <w:rFonts w:ascii="Times New Roman" w:eastAsia="Times New Roman" w:hAnsi="Times New Roman" w:cs="Times New Roman"/>
      <w:i/>
      <w:iCs/>
      <w:snapToGrid w:val="0"/>
      <w:sz w:val="24"/>
      <w:szCs w:val="24"/>
    </w:rPr>
  </w:style>
  <w:style w:type="character" w:customStyle="1" w:styleId="Heading9Char">
    <w:name w:val="Heading 9 Char"/>
    <w:basedOn w:val="DefaultParagraphFont"/>
    <w:link w:val="Heading9"/>
    <w:rsid w:val="00C852DC"/>
    <w:rPr>
      <w:rFonts w:ascii="Arial" w:eastAsia="Times New Roman" w:hAnsi="Arial" w:cs="Times New Roman"/>
      <w:b/>
      <w:snapToGrid w:val="0"/>
      <w:sz w:val="48"/>
      <w:szCs w:val="20"/>
    </w:rPr>
  </w:style>
  <w:style w:type="numbering" w:customStyle="1" w:styleId="NoList1">
    <w:name w:val="No List1"/>
    <w:next w:val="NoList"/>
    <w:uiPriority w:val="99"/>
    <w:semiHidden/>
    <w:unhideWhenUsed/>
    <w:rsid w:val="00C852DC"/>
  </w:style>
  <w:style w:type="paragraph" w:styleId="Header">
    <w:name w:val="header"/>
    <w:basedOn w:val="Normal"/>
    <w:link w:val="HeaderChar"/>
    <w:uiPriority w:val="99"/>
    <w:rsid w:val="00C852DC"/>
    <w:pPr>
      <w:widowControl w:val="0"/>
      <w:tabs>
        <w:tab w:val="center" w:pos="4320"/>
        <w:tab w:val="right" w:pos="8640"/>
      </w:tabs>
    </w:pPr>
    <w:rPr>
      <w:rFonts w:ascii="Arial" w:hAnsi="Arial"/>
      <w:snapToGrid w:val="0"/>
      <w:szCs w:val="20"/>
    </w:rPr>
  </w:style>
  <w:style w:type="character" w:customStyle="1" w:styleId="HeaderChar">
    <w:name w:val="Header Char"/>
    <w:basedOn w:val="DefaultParagraphFont"/>
    <w:link w:val="Header"/>
    <w:uiPriority w:val="99"/>
    <w:rsid w:val="00C852DC"/>
    <w:rPr>
      <w:rFonts w:ascii="Arial" w:eastAsia="Times New Roman" w:hAnsi="Arial" w:cs="Times New Roman"/>
      <w:snapToGrid w:val="0"/>
      <w:sz w:val="24"/>
      <w:szCs w:val="20"/>
    </w:rPr>
  </w:style>
  <w:style w:type="paragraph" w:styleId="Footer">
    <w:name w:val="footer"/>
    <w:basedOn w:val="Normal"/>
    <w:link w:val="FooterChar"/>
    <w:uiPriority w:val="99"/>
    <w:rsid w:val="00C852DC"/>
    <w:pPr>
      <w:widowControl w:val="0"/>
      <w:tabs>
        <w:tab w:val="center" w:pos="4320"/>
        <w:tab w:val="right" w:pos="8640"/>
      </w:tabs>
    </w:pPr>
    <w:rPr>
      <w:rFonts w:ascii="Arial" w:hAnsi="Arial"/>
      <w:snapToGrid w:val="0"/>
      <w:szCs w:val="20"/>
    </w:rPr>
  </w:style>
  <w:style w:type="character" w:customStyle="1" w:styleId="FooterChar">
    <w:name w:val="Footer Char"/>
    <w:basedOn w:val="DefaultParagraphFont"/>
    <w:link w:val="Footer"/>
    <w:uiPriority w:val="99"/>
    <w:rsid w:val="00C852DC"/>
    <w:rPr>
      <w:rFonts w:ascii="Arial" w:eastAsia="Times New Roman" w:hAnsi="Arial" w:cs="Times New Roman"/>
      <w:snapToGrid w:val="0"/>
      <w:sz w:val="24"/>
      <w:szCs w:val="20"/>
    </w:rPr>
  </w:style>
  <w:style w:type="character" w:styleId="PageNumber">
    <w:name w:val="page number"/>
    <w:basedOn w:val="DefaultParagraphFont"/>
    <w:uiPriority w:val="99"/>
    <w:rsid w:val="00C852DC"/>
  </w:style>
  <w:style w:type="paragraph" w:styleId="BodyText">
    <w:name w:val="Body Text"/>
    <w:basedOn w:val="Normal"/>
    <w:link w:val="BodyTextChar"/>
    <w:uiPriority w:val="99"/>
    <w:rsid w:val="00C852DC"/>
    <w:pPr>
      <w:widowControl w:val="0"/>
    </w:pPr>
    <w:rPr>
      <w:rFonts w:ascii="Arial" w:hAnsi="Arial"/>
      <w:snapToGrid w:val="0"/>
      <w:sz w:val="22"/>
      <w:szCs w:val="20"/>
    </w:rPr>
  </w:style>
  <w:style w:type="character" w:customStyle="1" w:styleId="BodyTextChar">
    <w:name w:val="Body Text Char"/>
    <w:basedOn w:val="DefaultParagraphFont"/>
    <w:link w:val="BodyText"/>
    <w:uiPriority w:val="99"/>
    <w:rsid w:val="00C852DC"/>
    <w:rPr>
      <w:rFonts w:ascii="Arial" w:eastAsia="Times New Roman" w:hAnsi="Arial" w:cs="Times New Roman"/>
      <w:snapToGrid w:val="0"/>
      <w:szCs w:val="20"/>
    </w:rPr>
  </w:style>
  <w:style w:type="paragraph" w:styleId="BodyText2">
    <w:name w:val="Body Text 2"/>
    <w:basedOn w:val="Normal"/>
    <w:link w:val="BodyText2Char"/>
    <w:uiPriority w:val="99"/>
    <w:rsid w:val="00C852DC"/>
    <w:pPr>
      <w:widowControl w:val="0"/>
      <w:spacing w:after="120" w:line="480" w:lineRule="auto"/>
    </w:pPr>
    <w:rPr>
      <w:rFonts w:ascii="Arial" w:hAnsi="Arial"/>
      <w:snapToGrid w:val="0"/>
      <w:szCs w:val="20"/>
    </w:rPr>
  </w:style>
  <w:style w:type="character" w:customStyle="1" w:styleId="BodyText2Char">
    <w:name w:val="Body Text 2 Char"/>
    <w:basedOn w:val="DefaultParagraphFont"/>
    <w:link w:val="BodyText2"/>
    <w:uiPriority w:val="99"/>
    <w:rsid w:val="00C852DC"/>
    <w:rPr>
      <w:rFonts w:ascii="Arial" w:eastAsia="Times New Roman" w:hAnsi="Arial" w:cs="Times New Roman"/>
      <w:snapToGrid w:val="0"/>
      <w:sz w:val="24"/>
      <w:szCs w:val="20"/>
    </w:rPr>
  </w:style>
  <w:style w:type="paragraph" w:customStyle="1" w:styleId="a">
    <w:name w:val="_"/>
    <w:basedOn w:val="Normal"/>
    <w:rsid w:val="00C852DC"/>
    <w:pPr>
      <w:widowControl w:val="0"/>
      <w:ind w:left="720" w:hanging="720"/>
    </w:pPr>
    <w:rPr>
      <w:rFonts w:ascii="Arial" w:hAnsi="Arial"/>
      <w:snapToGrid w:val="0"/>
      <w:szCs w:val="20"/>
    </w:rPr>
  </w:style>
  <w:style w:type="paragraph" w:styleId="BodyTextIndent2">
    <w:name w:val="Body Text Indent 2"/>
    <w:basedOn w:val="Normal"/>
    <w:link w:val="BodyTextIndent2Char"/>
    <w:uiPriority w:val="99"/>
    <w:rsid w:val="00C852DC"/>
    <w:pPr>
      <w:widowControl w:val="0"/>
      <w:spacing w:after="120" w:line="480" w:lineRule="auto"/>
      <w:ind w:left="360"/>
    </w:pPr>
    <w:rPr>
      <w:rFonts w:ascii="Arial" w:hAnsi="Arial"/>
      <w:snapToGrid w:val="0"/>
      <w:szCs w:val="20"/>
    </w:rPr>
  </w:style>
  <w:style w:type="character" w:customStyle="1" w:styleId="BodyTextIndent2Char">
    <w:name w:val="Body Text Indent 2 Char"/>
    <w:basedOn w:val="DefaultParagraphFont"/>
    <w:link w:val="BodyTextIndent2"/>
    <w:uiPriority w:val="99"/>
    <w:rsid w:val="00C852DC"/>
    <w:rPr>
      <w:rFonts w:ascii="Arial" w:eastAsia="Times New Roman" w:hAnsi="Arial" w:cs="Times New Roman"/>
      <w:snapToGrid w:val="0"/>
      <w:sz w:val="24"/>
      <w:szCs w:val="20"/>
    </w:rPr>
  </w:style>
  <w:style w:type="character" w:styleId="Hyperlink">
    <w:name w:val="Hyperlink"/>
    <w:basedOn w:val="DefaultParagraphFont"/>
    <w:uiPriority w:val="99"/>
    <w:rsid w:val="00C852DC"/>
    <w:rPr>
      <w:color w:val="0000FF"/>
      <w:u w:val="single"/>
    </w:rPr>
  </w:style>
  <w:style w:type="paragraph" w:customStyle="1" w:styleId="Normal11pt">
    <w:name w:val="Normal + 11 pt"/>
    <w:aliases w:val="Bold,Justified"/>
    <w:basedOn w:val="Heading1"/>
    <w:rsid w:val="00C852DC"/>
    <w:rPr>
      <w:color w:val="000000"/>
      <w:kern w:val="0"/>
      <w:sz w:val="22"/>
    </w:rPr>
  </w:style>
  <w:style w:type="paragraph" w:customStyle="1" w:styleId="Heading1Verdana">
    <w:name w:val="Heading 1 + Verdana"/>
    <w:aliases w:val="16 pt,No underline"/>
    <w:basedOn w:val="Heading6"/>
    <w:rsid w:val="00C852DC"/>
    <w:pPr>
      <w:keepNext/>
      <w:spacing w:before="0" w:after="0"/>
    </w:pPr>
    <w:rPr>
      <w:rFonts w:ascii="Verdana" w:hAnsi="Verdana"/>
      <w:bCs w:val="0"/>
      <w:sz w:val="32"/>
      <w:szCs w:val="32"/>
    </w:rPr>
  </w:style>
  <w:style w:type="character" w:customStyle="1" w:styleId="EmailStyle25">
    <w:name w:val="EmailStyle25"/>
    <w:basedOn w:val="DefaultParagraphFont"/>
    <w:semiHidden/>
    <w:rsid w:val="00C852DC"/>
    <w:rPr>
      <w:rFonts w:ascii="Arial" w:hAnsi="Arial" w:cs="Arial"/>
      <w:color w:val="000080"/>
      <w:sz w:val="20"/>
    </w:rPr>
  </w:style>
  <w:style w:type="paragraph" w:styleId="BalloonText">
    <w:name w:val="Balloon Text"/>
    <w:basedOn w:val="Normal"/>
    <w:link w:val="BalloonTextChar"/>
    <w:uiPriority w:val="99"/>
    <w:semiHidden/>
    <w:rsid w:val="00C852DC"/>
    <w:pPr>
      <w:widowControl w:val="0"/>
    </w:pPr>
    <w:rPr>
      <w:rFonts w:ascii="Tahoma" w:hAnsi="Tahoma" w:cs="Tahoma"/>
      <w:snapToGrid w:val="0"/>
      <w:sz w:val="16"/>
      <w:szCs w:val="16"/>
    </w:rPr>
  </w:style>
  <w:style w:type="character" w:customStyle="1" w:styleId="BalloonTextChar">
    <w:name w:val="Balloon Text Char"/>
    <w:basedOn w:val="DefaultParagraphFont"/>
    <w:link w:val="BalloonText"/>
    <w:uiPriority w:val="99"/>
    <w:semiHidden/>
    <w:rsid w:val="00C852DC"/>
    <w:rPr>
      <w:rFonts w:ascii="Tahoma" w:eastAsia="Times New Roman" w:hAnsi="Tahoma" w:cs="Tahoma"/>
      <w:snapToGrid w:val="0"/>
      <w:sz w:val="16"/>
      <w:szCs w:val="16"/>
    </w:rPr>
  </w:style>
  <w:style w:type="paragraph" w:styleId="BodyTextIndent">
    <w:name w:val="Body Text Indent"/>
    <w:basedOn w:val="Normal"/>
    <w:link w:val="BodyTextIndentChar"/>
    <w:uiPriority w:val="99"/>
    <w:rsid w:val="00C852DC"/>
    <w:pPr>
      <w:widowControl w:val="0"/>
      <w:spacing w:after="120"/>
      <w:ind w:left="360"/>
    </w:pPr>
    <w:rPr>
      <w:rFonts w:ascii="Arial" w:hAnsi="Arial"/>
      <w:snapToGrid w:val="0"/>
      <w:szCs w:val="20"/>
    </w:rPr>
  </w:style>
  <w:style w:type="character" w:customStyle="1" w:styleId="BodyTextIndentChar">
    <w:name w:val="Body Text Indent Char"/>
    <w:basedOn w:val="DefaultParagraphFont"/>
    <w:link w:val="BodyTextIndent"/>
    <w:uiPriority w:val="99"/>
    <w:rsid w:val="00C852DC"/>
    <w:rPr>
      <w:rFonts w:ascii="Arial" w:eastAsia="Times New Roman" w:hAnsi="Arial" w:cs="Times New Roman"/>
      <w:snapToGrid w:val="0"/>
      <w:sz w:val="24"/>
      <w:szCs w:val="20"/>
    </w:rPr>
  </w:style>
  <w:style w:type="character" w:styleId="Emphasis">
    <w:name w:val="Emphasis"/>
    <w:basedOn w:val="DefaultParagraphFont"/>
    <w:uiPriority w:val="20"/>
    <w:qFormat/>
    <w:rsid w:val="00C852DC"/>
    <w:rPr>
      <w:i/>
      <w:iCs/>
    </w:rPr>
  </w:style>
  <w:style w:type="character" w:customStyle="1" w:styleId="inttitle">
    <w:name w:val="int_title"/>
    <w:basedOn w:val="DefaultParagraphFont"/>
    <w:rsid w:val="00C852DC"/>
  </w:style>
  <w:style w:type="paragraph" w:styleId="NormalWeb">
    <w:name w:val="Normal (Web)"/>
    <w:basedOn w:val="Normal"/>
    <w:uiPriority w:val="99"/>
    <w:rsid w:val="00C852DC"/>
    <w:pPr>
      <w:spacing w:before="100" w:beforeAutospacing="1" w:after="100" w:afterAutospacing="1"/>
    </w:pPr>
  </w:style>
  <w:style w:type="character" w:styleId="Strong">
    <w:name w:val="Strong"/>
    <w:basedOn w:val="DefaultParagraphFont"/>
    <w:uiPriority w:val="22"/>
    <w:qFormat/>
    <w:rsid w:val="00C852DC"/>
    <w:rPr>
      <w:b/>
      <w:bCs/>
    </w:rPr>
  </w:style>
  <w:style w:type="character" w:styleId="FollowedHyperlink">
    <w:name w:val="FollowedHyperlink"/>
    <w:basedOn w:val="DefaultParagraphFont"/>
    <w:uiPriority w:val="99"/>
    <w:rsid w:val="00C852DC"/>
    <w:rPr>
      <w:color w:val="800080"/>
      <w:u w:val="single"/>
    </w:rPr>
  </w:style>
  <w:style w:type="paragraph" w:styleId="FootnoteText">
    <w:name w:val="footnote text"/>
    <w:basedOn w:val="Normal"/>
    <w:link w:val="FootnoteTextChar"/>
    <w:semiHidden/>
    <w:rsid w:val="00C852DC"/>
    <w:rPr>
      <w:sz w:val="20"/>
      <w:szCs w:val="20"/>
    </w:rPr>
  </w:style>
  <w:style w:type="character" w:customStyle="1" w:styleId="FootnoteTextChar">
    <w:name w:val="Footnote Text Char"/>
    <w:basedOn w:val="DefaultParagraphFont"/>
    <w:link w:val="FootnoteText"/>
    <w:semiHidden/>
    <w:rsid w:val="00C852DC"/>
    <w:rPr>
      <w:rFonts w:ascii="Times New Roman" w:eastAsia="Times New Roman" w:hAnsi="Times New Roman" w:cs="Times New Roman"/>
      <w:sz w:val="20"/>
      <w:szCs w:val="20"/>
    </w:rPr>
  </w:style>
  <w:style w:type="character" w:styleId="FootnoteReference">
    <w:name w:val="footnote reference"/>
    <w:basedOn w:val="DefaultParagraphFont"/>
    <w:semiHidden/>
    <w:rsid w:val="00C852DC"/>
    <w:rPr>
      <w:vertAlign w:val="superscript"/>
    </w:rPr>
  </w:style>
  <w:style w:type="character" w:styleId="HTMLCite">
    <w:name w:val="HTML Cite"/>
    <w:basedOn w:val="DefaultParagraphFont"/>
    <w:rsid w:val="00C852DC"/>
    <w:rPr>
      <w:i/>
      <w:iCs/>
    </w:rPr>
  </w:style>
  <w:style w:type="character" w:styleId="CommentReference">
    <w:name w:val="annotation reference"/>
    <w:basedOn w:val="DefaultParagraphFont"/>
    <w:uiPriority w:val="99"/>
    <w:semiHidden/>
    <w:unhideWhenUsed/>
    <w:rsid w:val="00C852DC"/>
    <w:rPr>
      <w:sz w:val="16"/>
      <w:szCs w:val="16"/>
    </w:rPr>
  </w:style>
  <w:style w:type="paragraph" w:styleId="CommentText">
    <w:name w:val="annotation text"/>
    <w:basedOn w:val="Normal"/>
    <w:link w:val="CommentTextChar"/>
    <w:uiPriority w:val="99"/>
    <w:unhideWhenUsed/>
    <w:rsid w:val="00C852DC"/>
    <w:pPr>
      <w:widowControl w:val="0"/>
    </w:pPr>
    <w:rPr>
      <w:rFonts w:ascii="Arial" w:hAnsi="Arial"/>
      <w:snapToGrid w:val="0"/>
      <w:sz w:val="20"/>
      <w:szCs w:val="20"/>
    </w:rPr>
  </w:style>
  <w:style w:type="character" w:customStyle="1" w:styleId="CommentTextChar">
    <w:name w:val="Comment Text Char"/>
    <w:basedOn w:val="DefaultParagraphFont"/>
    <w:link w:val="CommentText"/>
    <w:uiPriority w:val="99"/>
    <w:rsid w:val="00C852DC"/>
    <w:rPr>
      <w:rFonts w:ascii="Arial" w:eastAsia="Times New Roman" w:hAnsi="Arial"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C852DC"/>
    <w:rPr>
      <w:b/>
      <w:bCs/>
    </w:rPr>
  </w:style>
  <w:style w:type="character" w:customStyle="1" w:styleId="CommentSubjectChar">
    <w:name w:val="Comment Subject Char"/>
    <w:basedOn w:val="CommentTextChar"/>
    <w:link w:val="CommentSubject"/>
    <w:uiPriority w:val="99"/>
    <w:semiHidden/>
    <w:rsid w:val="00C852DC"/>
    <w:rPr>
      <w:rFonts w:ascii="Arial" w:eastAsia="Times New Roman" w:hAnsi="Arial" w:cs="Times New Roman"/>
      <w:b/>
      <w:bCs/>
      <w:snapToGrid w:val="0"/>
      <w:sz w:val="20"/>
      <w:szCs w:val="20"/>
    </w:rPr>
  </w:style>
  <w:style w:type="paragraph" w:customStyle="1" w:styleId="Default">
    <w:name w:val="Default"/>
    <w:basedOn w:val="Normal"/>
    <w:rsid w:val="00C852DC"/>
    <w:pPr>
      <w:autoSpaceDE w:val="0"/>
      <w:autoSpaceDN w:val="0"/>
    </w:pPr>
    <w:rPr>
      <w:rFonts w:eastAsiaTheme="minorHAnsi"/>
      <w:color w:val="000000"/>
    </w:rPr>
  </w:style>
  <w:style w:type="paragraph" w:customStyle="1" w:styleId="ListParagraph1">
    <w:name w:val="List Paragraph1"/>
    <w:basedOn w:val="Normal"/>
    <w:next w:val="ListParagraph"/>
    <w:uiPriority w:val="34"/>
    <w:qFormat/>
    <w:rsid w:val="00C852DC"/>
    <w:pPr>
      <w:spacing w:after="200" w:line="276" w:lineRule="auto"/>
      <w:ind w:left="720"/>
      <w:contextualSpacing/>
    </w:pPr>
    <w:rPr>
      <w:rFonts w:asciiTheme="minorHAnsi" w:eastAsiaTheme="minorHAnsi" w:hAnsiTheme="minorHAnsi" w:cstheme="minorBidi"/>
      <w:sz w:val="22"/>
      <w:szCs w:val="22"/>
    </w:rPr>
  </w:style>
  <w:style w:type="character" w:customStyle="1" w:styleId="st">
    <w:name w:val="st"/>
    <w:basedOn w:val="DefaultParagraphFont"/>
    <w:rsid w:val="00C852DC"/>
  </w:style>
  <w:style w:type="paragraph" w:customStyle="1" w:styleId="redheading">
    <w:name w:val="redheading"/>
    <w:basedOn w:val="Normal"/>
    <w:rsid w:val="00C852DC"/>
    <w:pPr>
      <w:spacing w:before="100" w:beforeAutospacing="1" w:after="100" w:afterAutospacing="1"/>
    </w:pPr>
  </w:style>
  <w:style w:type="character" w:customStyle="1" w:styleId="apple-converted-space">
    <w:name w:val="apple-converted-space"/>
    <w:basedOn w:val="DefaultParagraphFont"/>
    <w:rsid w:val="00C852DC"/>
  </w:style>
  <w:style w:type="paragraph" w:styleId="PlainText">
    <w:name w:val="Plain Text"/>
    <w:basedOn w:val="Normal"/>
    <w:link w:val="PlainTextChar"/>
    <w:uiPriority w:val="99"/>
    <w:unhideWhenUsed/>
    <w:rsid w:val="00C852DC"/>
    <w:rPr>
      <w:rFonts w:ascii="Calibri" w:hAnsi="Calibri"/>
      <w:color w:val="215868"/>
      <w:sz w:val="21"/>
      <w:szCs w:val="21"/>
    </w:rPr>
  </w:style>
  <w:style w:type="character" w:customStyle="1" w:styleId="PlainTextChar">
    <w:name w:val="Plain Text Char"/>
    <w:basedOn w:val="DefaultParagraphFont"/>
    <w:link w:val="PlainText"/>
    <w:uiPriority w:val="99"/>
    <w:rsid w:val="00C852DC"/>
    <w:rPr>
      <w:rFonts w:ascii="Calibri" w:eastAsia="Times New Roman" w:hAnsi="Calibri" w:cs="Times New Roman"/>
      <w:color w:val="215868"/>
      <w:sz w:val="21"/>
      <w:szCs w:val="21"/>
    </w:rPr>
  </w:style>
  <w:style w:type="paragraph" w:customStyle="1" w:styleId="courseblocktitle">
    <w:name w:val="courseblocktitle"/>
    <w:basedOn w:val="Normal"/>
    <w:rsid w:val="00C852DC"/>
    <w:pPr>
      <w:spacing w:before="100" w:beforeAutospacing="1" w:after="100" w:afterAutospacing="1"/>
    </w:pPr>
  </w:style>
  <w:style w:type="paragraph" w:customStyle="1" w:styleId="courseblockdesc">
    <w:name w:val="courseblockdesc"/>
    <w:basedOn w:val="Normal"/>
    <w:rsid w:val="00C852DC"/>
    <w:pPr>
      <w:spacing w:before="100" w:beforeAutospacing="1" w:after="100" w:afterAutospacing="1"/>
    </w:pPr>
  </w:style>
  <w:style w:type="paragraph" w:styleId="Title">
    <w:name w:val="Title"/>
    <w:basedOn w:val="Normal"/>
    <w:link w:val="TitleChar"/>
    <w:uiPriority w:val="10"/>
    <w:qFormat/>
    <w:rsid w:val="00C852DC"/>
    <w:pPr>
      <w:spacing w:after="120" w:line="300" w:lineRule="atLeast"/>
    </w:pPr>
    <w:rPr>
      <w:rFonts w:ascii="Palatino" w:hAnsi="Palatino"/>
      <w:b/>
      <w:caps/>
      <w:sz w:val="28"/>
      <w:szCs w:val="20"/>
    </w:rPr>
  </w:style>
  <w:style w:type="character" w:customStyle="1" w:styleId="TitleChar">
    <w:name w:val="Title Char"/>
    <w:basedOn w:val="DefaultParagraphFont"/>
    <w:link w:val="Title"/>
    <w:uiPriority w:val="99"/>
    <w:rsid w:val="00C852DC"/>
    <w:rPr>
      <w:rFonts w:ascii="Palatino" w:eastAsia="Times New Roman" w:hAnsi="Palatino" w:cs="Times New Roman"/>
      <w:b/>
      <w:caps/>
      <w:sz w:val="28"/>
      <w:szCs w:val="20"/>
    </w:rPr>
  </w:style>
  <w:style w:type="paragraph" w:customStyle="1" w:styleId="Appendix1">
    <w:name w:val="Appendix 1"/>
    <w:basedOn w:val="Normal"/>
    <w:uiPriority w:val="99"/>
    <w:rsid w:val="00C852DC"/>
    <w:pPr>
      <w:keepNext/>
      <w:tabs>
        <w:tab w:val="left" w:pos="-1440"/>
        <w:tab w:val="left" w:pos="-720"/>
        <w:tab w:val="right" w:pos="720"/>
        <w:tab w:val="left" w:pos="6652"/>
        <w:tab w:val="left" w:pos="8539"/>
        <w:tab w:val="left" w:pos="9014"/>
        <w:tab w:val="left" w:pos="9360"/>
        <w:tab w:val="left" w:pos="10080"/>
        <w:tab w:val="left" w:pos="10800"/>
        <w:tab w:val="left" w:pos="11520"/>
        <w:tab w:val="left" w:pos="12240"/>
        <w:tab w:val="left" w:pos="12960"/>
        <w:tab w:val="left" w:pos="13680"/>
        <w:tab w:val="left" w:pos="14400"/>
      </w:tabs>
      <w:spacing w:after="80" w:line="260" w:lineRule="atLeast"/>
      <w:jc w:val="center"/>
      <w:outlineLvl w:val="0"/>
    </w:pPr>
    <w:rPr>
      <w:rFonts w:ascii="Palatino" w:hAnsi="Palatino"/>
      <w:b/>
      <w:sz w:val="28"/>
      <w:szCs w:val="20"/>
    </w:rPr>
  </w:style>
  <w:style w:type="paragraph" w:customStyle="1" w:styleId="Style2">
    <w:name w:val="Style2"/>
    <w:basedOn w:val="Heading2"/>
    <w:uiPriority w:val="99"/>
    <w:rsid w:val="00C852DC"/>
    <w:pPr>
      <w:tabs>
        <w:tab w:val="left" w:pos="540"/>
        <w:tab w:val="right" w:leader="dot" w:pos="8820"/>
      </w:tabs>
      <w:spacing w:before="0" w:after="120" w:line="240" w:lineRule="auto"/>
    </w:pPr>
    <w:rPr>
      <w:rFonts w:ascii="Palatino Linotype" w:hAnsi="Palatino Linotype" w:cs="Times New Roman"/>
      <w:bCs w:val="0"/>
      <w:i w:val="0"/>
      <w:iCs w:val="0"/>
      <w:sz w:val="22"/>
      <w:szCs w:val="22"/>
    </w:rPr>
  </w:style>
  <w:style w:type="character" w:customStyle="1" w:styleId="StyleHeadingPalatinoLinotypeChar">
    <w:name w:val="Style Heading + Palatino Linotype Char"/>
    <w:basedOn w:val="DefaultParagraphFont"/>
    <w:uiPriority w:val="99"/>
    <w:rsid w:val="00C852DC"/>
    <w:rPr>
      <w:rFonts w:ascii="Palatino Linotype" w:hAnsi="Palatino Linotype" w:cs="Times New Roman"/>
      <w:b/>
      <w:bCs/>
      <w:sz w:val="22"/>
      <w:szCs w:val="22"/>
      <w:lang w:val="en-US" w:eastAsia="en-US" w:bidi="ar-SA"/>
    </w:rPr>
  </w:style>
  <w:style w:type="paragraph" w:customStyle="1" w:styleId="WPDefaults">
    <w:name w:val="WP Defaults"/>
    <w:uiPriority w:val="99"/>
    <w:rsid w:val="00C85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pPr>
    <w:rPr>
      <w:rFonts w:ascii="Times" w:eastAsia="Times New Roman" w:hAnsi="Times" w:cs="Times New Roman"/>
      <w:sz w:val="24"/>
      <w:szCs w:val="20"/>
    </w:rPr>
  </w:style>
  <w:style w:type="paragraph" w:customStyle="1" w:styleId="Body">
    <w:name w:val="Body"/>
    <w:basedOn w:val="Normal"/>
    <w:uiPriority w:val="99"/>
    <w:rsid w:val="00C852DC"/>
    <w:pPr>
      <w:spacing w:after="60" w:line="240" w:lineRule="atLeast"/>
    </w:pPr>
    <w:rPr>
      <w:rFonts w:ascii="Palatino" w:hAnsi="Palatino"/>
      <w:sz w:val="20"/>
      <w:szCs w:val="20"/>
    </w:rPr>
  </w:style>
  <w:style w:type="paragraph" w:styleId="Subtitle">
    <w:name w:val="Subtitle"/>
    <w:basedOn w:val="Normal"/>
    <w:link w:val="SubtitleChar"/>
    <w:uiPriority w:val="99"/>
    <w:qFormat/>
    <w:rsid w:val="00C852DC"/>
    <w:pPr>
      <w:spacing w:after="120" w:line="260" w:lineRule="atLeast"/>
    </w:pPr>
    <w:rPr>
      <w:rFonts w:ascii="Palatino" w:hAnsi="Palatino"/>
      <w:b/>
      <w:sz w:val="22"/>
      <w:szCs w:val="20"/>
    </w:rPr>
  </w:style>
  <w:style w:type="character" w:customStyle="1" w:styleId="SubtitleChar">
    <w:name w:val="Subtitle Char"/>
    <w:basedOn w:val="DefaultParagraphFont"/>
    <w:link w:val="Subtitle"/>
    <w:uiPriority w:val="99"/>
    <w:rsid w:val="00C852DC"/>
    <w:rPr>
      <w:rFonts w:ascii="Palatino" w:eastAsia="Times New Roman" w:hAnsi="Palatino" w:cs="Times New Roman"/>
      <w:b/>
      <w:szCs w:val="20"/>
    </w:rPr>
  </w:style>
  <w:style w:type="paragraph" w:customStyle="1" w:styleId="StyleTitlePalatinoLinotype">
    <w:name w:val="Style Title + Palatino Linotype"/>
    <w:basedOn w:val="Title"/>
    <w:uiPriority w:val="99"/>
    <w:rsid w:val="00C852DC"/>
    <w:rPr>
      <w:rFonts w:ascii="Palatino Linotype" w:hAnsi="Palatino Linotype"/>
      <w:bCs/>
      <w:sz w:val="22"/>
      <w:szCs w:val="22"/>
    </w:rPr>
  </w:style>
  <w:style w:type="paragraph" w:customStyle="1" w:styleId="StyleBodyPalatinoLinotype">
    <w:name w:val="Style Body + Palatino Linotype"/>
    <w:basedOn w:val="Body"/>
    <w:uiPriority w:val="99"/>
    <w:rsid w:val="00C852DC"/>
    <w:rPr>
      <w:rFonts w:ascii="Palatino Linotype" w:hAnsi="Palatino Linotype"/>
    </w:rPr>
  </w:style>
  <w:style w:type="character" w:customStyle="1" w:styleId="StyleBodyPalatinoLinotypeChar">
    <w:name w:val="Style Body + Palatino Linotype Char"/>
    <w:basedOn w:val="DefaultParagraphFont"/>
    <w:uiPriority w:val="99"/>
    <w:rsid w:val="00C852DC"/>
    <w:rPr>
      <w:rFonts w:ascii="Palatino Linotype" w:hAnsi="Palatino Linotype" w:cs="Times New Roman"/>
      <w:lang w:val="en-US" w:eastAsia="en-US" w:bidi="ar-SA"/>
    </w:rPr>
  </w:style>
  <w:style w:type="paragraph" w:customStyle="1" w:styleId="StyleHeading2PalatinoLinotype11pt">
    <w:name w:val="Style Heading 2 + Palatino Linotype 11 pt"/>
    <w:basedOn w:val="Heading2"/>
    <w:uiPriority w:val="99"/>
    <w:rsid w:val="00C852DC"/>
    <w:pPr>
      <w:spacing w:before="120"/>
    </w:pPr>
    <w:rPr>
      <w:rFonts w:ascii="Palatino Linotype" w:hAnsi="Palatino Linotype" w:cs="Times New Roman"/>
      <w:i w:val="0"/>
      <w:iCs w:val="0"/>
      <w:sz w:val="20"/>
      <w:szCs w:val="20"/>
    </w:rPr>
  </w:style>
  <w:style w:type="paragraph" w:customStyle="1" w:styleId="body0">
    <w:name w:val="body"/>
    <w:basedOn w:val="Normal"/>
    <w:uiPriority w:val="99"/>
    <w:rsid w:val="00C852DC"/>
    <w:pPr>
      <w:spacing w:before="100" w:beforeAutospacing="1" w:after="100" w:afterAutospacing="1"/>
    </w:pPr>
  </w:style>
  <w:style w:type="character" w:customStyle="1" w:styleId="stylebodypalatinolinotypechar0">
    <w:name w:val="stylebodypalatinolinotypechar"/>
    <w:basedOn w:val="DefaultParagraphFont"/>
    <w:uiPriority w:val="99"/>
    <w:rsid w:val="00C852DC"/>
    <w:rPr>
      <w:rFonts w:cs="Times New Roman"/>
    </w:rPr>
  </w:style>
  <w:style w:type="paragraph" w:customStyle="1" w:styleId="YearList">
    <w:name w:val="Year List"/>
    <w:basedOn w:val="Body"/>
    <w:uiPriority w:val="99"/>
    <w:rsid w:val="00C852DC"/>
    <w:pPr>
      <w:spacing w:after="40" w:line="240" w:lineRule="auto"/>
    </w:pPr>
    <w:rPr>
      <w:rFonts w:ascii="Palatino Linotype" w:hAnsi="Palatino Linotype"/>
    </w:rPr>
  </w:style>
  <w:style w:type="character" w:customStyle="1" w:styleId="StylePalatinoLinotype10ptBoldUnderline">
    <w:name w:val="Style Palatino Linotype 10 pt Bold Underline"/>
    <w:basedOn w:val="DefaultParagraphFont"/>
    <w:uiPriority w:val="99"/>
    <w:rsid w:val="00C852DC"/>
    <w:rPr>
      <w:rFonts w:ascii="Palatino Linotype" w:hAnsi="Palatino Linotype" w:cs="Times New Roman"/>
      <w:b/>
      <w:bCs/>
      <w:sz w:val="20"/>
      <w:u w:val="single"/>
    </w:rPr>
  </w:style>
  <w:style w:type="paragraph" w:customStyle="1" w:styleId="YearSubHead">
    <w:name w:val="Year SubHead"/>
    <w:basedOn w:val="Body"/>
    <w:next w:val="Body"/>
    <w:uiPriority w:val="99"/>
    <w:rsid w:val="00C852DC"/>
    <w:pPr>
      <w:spacing w:line="220" w:lineRule="atLeast"/>
    </w:pPr>
    <w:rPr>
      <w:rFonts w:ascii="Palatino Linotype" w:hAnsi="Palatino Linotype"/>
      <w:b/>
      <w:bCs/>
      <w:u w:val="single"/>
    </w:rPr>
  </w:style>
  <w:style w:type="paragraph" w:customStyle="1" w:styleId="StyleTitle">
    <w:name w:val="Style Title"/>
    <w:basedOn w:val="Title"/>
    <w:uiPriority w:val="99"/>
    <w:rsid w:val="00C852DC"/>
    <w:pPr>
      <w:spacing w:after="80" w:line="220" w:lineRule="atLeast"/>
    </w:pPr>
    <w:rPr>
      <w:rFonts w:ascii="Palatino Linotype" w:hAnsi="Palatino Linotype"/>
      <w:bCs/>
      <w:sz w:val="22"/>
      <w:szCs w:val="22"/>
    </w:rPr>
  </w:style>
  <w:style w:type="character" w:customStyle="1" w:styleId="StyleTitleChar">
    <w:name w:val="Style Title Char"/>
    <w:basedOn w:val="DefaultParagraphFont"/>
    <w:uiPriority w:val="99"/>
    <w:rsid w:val="00C852DC"/>
    <w:rPr>
      <w:rFonts w:ascii="Palatino Linotype" w:hAnsi="Palatino Linotype" w:cs="Times New Roman"/>
      <w:b/>
      <w:bCs/>
      <w:caps/>
      <w:sz w:val="22"/>
      <w:szCs w:val="22"/>
      <w:lang w:val="en-US" w:eastAsia="en-US" w:bidi="ar-SA"/>
    </w:rPr>
  </w:style>
  <w:style w:type="paragraph" w:customStyle="1" w:styleId="SheetSubhead">
    <w:name w:val="Sheet Subhead"/>
    <w:basedOn w:val="Normal"/>
    <w:uiPriority w:val="99"/>
    <w:rsid w:val="00C852DC"/>
    <w:pPr>
      <w:tabs>
        <w:tab w:val="center" w:pos="4320"/>
        <w:tab w:val="right" w:pos="8640"/>
      </w:tabs>
      <w:spacing w:after="80" w:line="240" w:lineRule="atLeast"/>
    </w:pPr>
    <w:rPr>
      <w:rFonts w:ascii="Palatino Linotype" w:hAnsi="Palatino Linotype"/>
      <w:b/>
      <w:sz w:val="20"/>
      <w:szCs w:val="20"/>
    </w:rPr>
  </w:style>
  <w:style w:type="paragraph" w:customStyle="1" w:styleId="SubheadText">
    <w:name w:val="Subhead Text"/>
    <w:basedOn w:val="Normal"/>
    <w:uiPriority w:val="99"/>
    <w:rsid w:val="00C852DC"/>
    <w:pPr>
      <w:tabs>
        <w:tab w:val="left" w:pos="0"/>
      </w:tabs>
      <w:spacing w:after="60" w:line="240" w:lineRule="atLeast"/>
      <w:ind w:left="720"/>
    </w:pPr>
    <w:rPr>
      <w:rFonts w:ascii="Palatino" w:hAnsi="Palatino"/>
      <w:sz w:val="22"/>
      <w:szCs w:val="20"/>
    </w:rPr>
  </w:style>
  <w:style w:type="paragraph" w:customStyle="1" w:styleId="SubHead1">
    <w:name w:val="SubHead1"/>
    <w:basedOn w:val="Header"/>
    <w:uiPriority w:val="99"/>
    <w:rsid w:val="00C852DC"/>
    <w:pPr>
      <w:widowControl/>
      <w:spacing w:before="120" w:after="60" w:line="260" w:lineRule="exact"/>
      <w:ind w:left="360"/>
    </w:pPr>
    <w:rPr>
      <w:rFonts w:ascii="Palatino" w:hAnsi="Palatino"/>
      <w:b/>
      <w:snapToGrid/>
      <w:sz w:val="23"/>
    </w:rPr>
  </w:style>
  <w:style w:type="character" w:customStyle="1" w:styleId="StyleTitlePalatinoLinotypeChar">
    <w:name w:val="Style Title + Palatino Linotype Char"/>
    <w:basedOn w:val="DefaultParagraphFont"/>
    <w:uiPriority w:val="99"/>
    <w:rsid w:val="00C852DC"/>
    <w:rPr>
      <w:rFonts w:ascii="Palatino Linotype" w:hAnsi="Palatino Linotype" w:cs="Times New Roman"/>
      <w:b/>
      <w:bCs/>
      <w:caps/>
      <w:sz w:val="22"/>
      <w:szCs w:val="22"/>
      <w:lang w:val="en-US" w:eastAsia="en-US" w:bidi="ar-SA"/>
    </w:rPr>
  </w:style>
  <w:style w:type="paragraph" w:customStyle="1" w:styleId="StyleStyleSubHead1PalatinoLinotype10ptLeft010pt">
    <w:name w:val="Style Style SubHead1 + Palatino Linotype 10 pt Left:  0&quot; + 10 pt"/>
    <w:basedOn w:val="Normal"/>
    <w:uiPriority w:val="99"/>
    <w:rsid w:val="00C852DC"/>
    <w:pPr>
      <w:tabs>
        <w:tab w:val="center" w:pos="4320"/>
        <w:tab w:val="right" w:pos="8640"/>
      </w:tabs>
      <w:spacing w:before="120" w:after="60" w:line="260" w:lineRule="exact"/>
    </w:pPr>
    <w:rPr>
      <w:rFonts w:ascii="Palatino Linotype" w:hAnsi="Palatino Linotype"/>
      <w:b/>
      <w:bCs/>
      <w:sz w:val="20"/>
      <w:szCs w:val="20"/>
    </w:rPr>
  </w:style>
  <w:style w:type="paragraph" w:customStyle="1" w:styleId="Policy">
    <w:name w:val="Policy"/>
    <w:basedOn w:val="Normal"/>
    <w:uiPriority w:val="99"/>
    <w:rsid w:val="00C852DC"/>
    <w:pPr>
      <w:tabs>
        <w:tab w:val="left" w:pos="440"/>
        <w:tab w:val="left" w:pos="980"/>
      </w:tabs>
      <w:spacing w:after="80" w:line="240" w:lineRule="atLeast"/>
      <w:ind w:left="576"/>
    </w:pPr>
    <w:rPr>
      <w:rFonts w:ascii="Palatino" w:hAnsi="Palatino"/>
      <w:sz w:val="22"/>
      <w:szCs w:val="20"/>
    </w:rPr>
  </w:style>
  <w:style w:type="paragraph" w:customStyle="1" w:styleId="stylebodypalatinolinotype0">
    <w:name w:val="stylebodypalatinolinotype"/>
    <w:basedOn w:val="Normal"/>
    <w:uiPriority w:val="99"/>
    <w:rsid w:val="00C852DC"/>
    <w:pPr>
      <w:spacing w:before="100" w:beforeAutospacing="1" w:after="100" w:afterAutospacing="1"/>
    </w:pPr>
  </w:style>
  <w:style w:type="paragraph" w:customStyle="1" w:styleId="subhead10">
    <w:name w:val="subhead1"/>
    <w:basedOn w:val="Normal"/>
    <w:uiPriority w:val="99"/>
    <w:rsid w:val="00C852DC"/>
    <w:pPr>
      <w:spacing w:before="100" w:beforeAutospacing="1" w:after="100" w:afterAutospacing="1"/>
    </w:pPr>
  </w:style>
  <w:style w:type="paragraph" w:styleId="BodyText3">
    <w:name w:val="Body Text 3"/>
    <w:basedOn w:val="Normal"/>
    <w:link w:val="BodyText3Char"/>
    <w:uiPriority w:val="99"/>
    <w:rsid w:val="00C852DC"/>
    <w:pPr>
      <w:spacing w:after="120" w:line="260" w:lineRule="atLeast"/>
    </w:pPr>
    <w:rPr>
      <w:rFonts w:ascii="Palatino" w:hAnsi="Palatino"/>
      <w:sz w:val="16"/>
      <w:szCs w:val="16"/>
    </w:rPr>
  </w:style>
  <w:style w:type="character" w:customStyle="1" w:styleId="BodyText3Char">
    <w:name w:val="Body Text 3 Char"/>
    <w:basedOn w:val="DefaultParagraphFont"/>
    <w:link w:val="BodyText3"/>
    <w:uiPriority w:val="99"/>
    <w:rsid w:val="00C852DC"/>
    <w:rPr>
      <w:rFonts w:ascii="Palatino" w:eastAsia="Times New Roman" w:hAnsi="Palatino" w:cs="Times New Roman"/>
      <w:sz w:val="16"/>
      <w:szCs w:val="16"/>
    </w:rPr>
  </w:style>
  <w:style w:type="paragraph" w:styleId="List">
    <w:name w:val="List"/>
    <w:basedOn w:val="Normal"/>
    <w:uiPriority w:val="99"/>
    <w:rsid w:val="00C852DC"/>
    <w:pPr>
      <w:spacing w:after="120" w:line="260" w:lineRule="atLeast"/>
      <w:ind w:left="360" w:hanging="360"/>
    </w:pPr>
    <w:rPr>
      <w:rFonts w:ascii="Palatino" w:hAnsi="Palatino"/>
      <w:sz w:val="22"/>
      <w:szCs w:val="20"/>
    </w:rPr>
  </w:style>
  <w:style w:type="paragraph" w:customStyle="1" w:styleId="ListDiamond">
    <w:name w:val="List Diamond"/>
    <w:basedOn w:val="ListNumber"/>
    <w:uiPriority w:val="99"/>
    <w:rsid w:val="00C852DC"/>
    <w:pPr>
      <w:numPr>
        <w:numId w:val="62"/>
      </w:numPr>
      <w:spacing w:after="80" w:line="240" w:lineRule="atLeast"/>
    </w:pPr>
  </w:style>
  <w:style w:type="paragraph" w:styleId="ListNumber">
    <w:name w:val="List Number"/>
    <w:basedOn w:val="Normal"/>
    <w:uiPriority w:val="99"/>
    <w:rsid w:val="00C852DC"/>
    <w:pPr>
      <w:tabs>
        <w:tab w:val="num" w:pos="360"/>
      </w:tabs>
      <w:spacing w:after="120" w:line="260" w:lineRule="atLeast"/>
      <w:ind w:left="360" w:hanging="360"/>
    </w:pPr>
    <w:rPr>
      <w:rFonts w:ascii="Palatino" w:hAnsi="Palatino"/>
      <w:sz w:val="22"/>
      <w:szCs w:val="20"/>
    </w:rPr>
  </w:style>
  <w:style w:type="paragraph" w:customStyle="1" w:styleId="Appendix2">
    <w:name w:val="Appendix 2"/>
    <w:basedOn w:val="Appendix1"/>
    <w:uiPriority w:val="99"/>
    <w:rsid w:val="00C852DC"/>
    <w:pPr>
      <w:spacing w:after="180"/>
    </w:pPr>
    <w:rPr>
      <w:sz w:val="24"/>
    </w:rPr>
  </w:style>
  <w:style w:type="paragraph" w:customStyle="1" w:styleId="listparagraph0">
    <w:name w:val="listparagraph"/>
    <w:basedOn w:val="Normal"/>
    <w:uiPriority w:val="99"/>
    <w:semiHidden/>
    <w:rsid w:val="00C852DC"/>
    <w:pPr>
      <w:spacing w:before="100" w:beforeAutospacing="1" w:after="100" w:afterAutospacing="1"/>
    </w:pPr>
  </w:style>
  <w:style w:type="paragraph" w:styleId="Revision">
    <w:name w:val="Revision"/>
    <w:hidden/>
    <w:uiPriority w:val="99"/>
    <w:semiHidden/>
    <w:rsid w:val="00C852DC"/>
    <w:pPr>
      <w:spacing w:after="0" w:line="240" w:lineRule="auto"/>
    </w:pPr>
    <w:rPr>
      <w:rFonts w:ascii="Palatino" w:eastAsia="Times New Roman" w:hAnsi="Palatino" w:cs="Times New Roman"/>
      <w:szCs w:val="20"/>
    </w:rPr>
  </w:style>
  <w:style w:type="paragraph" w:customStyle="1" w:styleId="TableParagraph">
    <w:name w:val="Table Paragraph"/>
    <w:basedOn w:val="Normal"/>
    <w:uiPriority w:val="1"/>
    <w:qFormat/>
    <w:rsid w:val="00C852DC"/>
    <w:pPr>
      <w:widowControl w:val="0"/>
    </w:pPr>
    <w:rPr>
      <w:rFonts w:asciiTheme="minorHAnsi" w:eastAsiaTheme="minorHAnsi" w:hAnsiTheme="minorHAnsi" w:cstheme="minorBidi"/>
      <w:sz w:val="22"/>
      <w:szCs w:val="22"/>
    </w:rPr>
  </w:style>
  <w:style w:type="paragraph" w:styleId="NoSpacing">
    <w:name w:val="No Spacing"/>
    <w:uiPriority w:val="1"/>
    <w:qFormat/>
    <w:rsid w:val="00C852DC"/>
    <w:pPr>
      <w:widowControl w:val="0"/>
      <w:spacing w:after="0" w:line="240" w:lineRule="auto"/>
    </w:pPr>
    <w:rPr>
      <w:rFonts w:ascii="Arial" w:eastAsia="Times New Roman" w:hAnsi="Arial" w:cs="Times New Roman"/>
      <w:snapToGrid w:val="0"/>
      <w:sz w:val="24"/>
      <w:szCs w:val="20"/>
    </w:rPr>
  </w:style>
  <w:style w:type="table" w:styleId="TableGrid">
    <w:name w:val="Table Grid"/>
    <w:basedOn w:val="TableNormal"/>
    <w:uiPriority w:val="39"/>
    <w:rsid w:val="00C852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852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852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852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52DC"/>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626EF2"/>
    <w:rPr>
      <w:color w:val="605E5C"/>
      <w:shd w:val="clear" w:color="auto" w:fill="E1DFDD"/>
    </w:rPr>
  </w:style>
  <w:style w:type="character" w:styleId="UnresolvedMention">
    <w:name w:val="Unresolved Mention"/>
    <w:basedOn w:val="DefaultParagraphFont"/>
    <w:uiPriority w:val="99"/>
    <w:semiHidden/>
    <w:unhideWhenUsed/>
    <w:rsid w:val="007163A4"/>
    <w:rPr>
      <w:color w:val="605E5C"/>
      <w:shd w:val="clear" w:color="auto" w:fill="E1DFDD"/>
    </w:rPr>
  </w:style>
  <w:style w:type="paragraph" w:styleId="TOCHeading">
    <w:name w:val="TOC Heading"/>
    <w:basedOn w:val="Heading1"/>
    <w:next w:val="Normal"/>
    <w:uiPriority w:val="39"/>
    <w:unhideWhenUsed/>
    <w:qFormat/>
    <w:rsid w:val="00D02500"/>
    <w:pPr>
      <w:keepLines/>
      <w:widowControl/>
      <w:spacing w:before="480" w:after="0" w:line="276" w:lineRule="auto"/>
      <w:outlineLvl w:val="9"/>
    </w:pPr>
    <w:rPr>
      <w:rFonts w:asciiTheme="majorHAnsi" w:eastAsiaTheme="majorEastAsia" w:hAnsiTheme="majorHAnsi" w:cstheme="majorBidi"/>
      <w:snapToGrid/>
      <w:color w:val="2F5496" w:themeColor="accent1" w:themeShade="BF"/>
      <w:kern w:val="0"/>
      <w:sz w:val="28"/>
      <w:szCs w:val="28"/>
    </w:rPr>
  </w:style>
  <w:style w:type="paragraph" w:styleId="TOC2">
    <w:name w:val="toc 2"/>
    <w:basedOn w:val="Normal"/>
    <w:next w:val="Normal"/>
    <w:autoRedefine/>
    <w:uiPriority w:val="39"/>
    <w:unhideWhenUsed/>
    <w:rsid w:val="00346671"/>
    <w:pPr>
      <w:ind w:left="240"/>
    </w:pPr>
    <w:rPr>
      <w:rFonts w:asciiTheme="minorHAnsi" w:hAnsiTheme="minorHAnsi" w:cstheme="minorHAnsi"/>
      <w:smallCaps/>
      <w:szCs w:val="20"/>
    </w:rPr>
  </w:style>
  <w:style w:type="paragraph" w:styleId="TOC3">
    <w:name w:val="toc 3"/>
    <w:basedOn w:val="Normal"/>
    <w:next w:val="Normal"/>
    <w:autoRedefine/>
    <w:uiPriority w:val="39"/>
    <w:unhideWhenUsed/>
    <w:rsid w:val="00346671"/>
    <w:pPr>
      <w:ind w:left="480"/>
    </w:pPr>
    <w:rPr>
      <w:rFonts w:asciiTheme="minorHAnsi" w:hAnsiTheme="minorHAnsi" w:cstheme="minorHAnsi"/>
      <w:i/>
      <w:iCs/>
      <w:szCs w:val="20"/>
    </w:rPr>
  </w:style>
  <w:style w:type="paragraph" w:styleId="TOC1">
    <w:name w:val="toc 1"/>
    <w:basedOn w:val="Normal"/>
    <w:next w:val="Normal"/>
    <w:autoRedefine/>
    <w:uiPriority w:val="39"/>
    <w:unhideWhenUsed/>
    <w:rsid w:val="00BD43FF"/>
    <w:pPr>
      <w:spacing w:before="120" w:after="120"/>
    </w:pPr>
    <w:rPr>
      <w:rFonts w:asciiTheme="minorHAnsi" w:hAnsiTheme="minorHAnsi" w:cstheme="minorHAnsi"/>
      <w:b/>
      <w:bCs/>
      <w:caps/>
      <w:szCs w:val="20"/>
    </w:rPr>
  </w:style>
  <w:style w:type="paragraph" w:styleId="TOC4">
    <w:name w:val="toc 4"/>
    <w:basedOn w:val="Normal"/>
    <w:next w:val="Normal"/>
    <w:autoRedefine/>
    <w:uiPriority w:val="39"/>
    <w:unhideWhenUsed/>
    <w:rsid w:val="00D02500"/>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D02500"/>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D02500"/>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D02500"/>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D02500"/>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D02500"/>
    <w:pPr>
      <w:ind w:left="1920"/>
    </w:pPr>
    <w:rPr>
      <w:rFonts w:asciiTheme="minorHAnsi" w:hAnsiTheme="minorHAnsi" w:cstheme="minorHAnsi"/>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3231">
      <w:bodyDiv w:val="1"/>
      <w:marLeft w:val="0"/>
      <w:marRight w:val="0"/>
      <w:marTop w:val="0"/>
      <w:marBottom w:val="0"/>
      <w:divBdr>
        <w:top w:val="none" w:sz="0" w:space="0" w:color="auto"/>
        <w:left w:val="none" w:sz="0" w:space="0" w:color="auto"/>
        <w:bottom w:val="none" w:sz="0" w:space="0" w:color="auto"/>
        <w:right w:val="none" w:sz="0" w:space="0" w:color="auto"/>
      </w:divBdr>
    </w:div>
    <w:div w:id="156503240">
      <w:bodyDiv w:val="1"/>
      <w:marLeft w:val="0"/>
      <w:marRight w:val="0"/>
      <w:marTop w:val="0"/>
      <w:marBottom w:val="0"/>
      <w:divBdr>
        <w:top w:val="none" w:sz="0" w:space="0" w:color="auto"/>
        <w:left w:val="none" w:sz="0" w:space="0" w:color="auto"/>
        <w:bottom w:val="none" w:sz="0" w:space="0" w:color="auto"/>
        <w:right w:val="none" w:sz="0" w:space="0" w:color="auto"/>
      </w:divBdr>
    </w:div>
    <w:div w:id="427774809">
      <w:bodyDiv w:val="1"/>
      <w:marLeft w:val="0"/>
      <w:marRight w:val="0"/>
      <w:marTop w:val="0"/>
      <w:marBottom w:val="0"/>
      <w:divBdr>
        <w:top w:val="none" w:sz="0" w:space="0" w:color="auto"/>
        <w:left w:val="none" w:sz="0" w:space="0" w:color="auto"/>
        <w:bottom w:val="none" w:sz="0" w:space="0" w:color="auto"/>
        <w:right w:val="none" w:sz="0" w:space="0" w:color="auto"/>
      </w:divBdr>
    </w:div>
    <w:div w:id="447898145">
      <w:bodyDiv w:val="1"/>
      <w:marLeft w:val="0"/>
      <w:marRight w:val="0"/>
      <w:marTop w:val="0"/>
      <w:marBottom w:val="0"/>
      <w:divBdr>
        <w:top w:val="none" w:sz="0" w:space="0" w:color="auto"/>
        <w:left w:val="none" w:sz="0" w:space="0" w:color="auto"/>
        <w:bottom w:val="none" w:sz="0" w:space="0" w:color="auto"/>
        <w:right w:val="none" w:sz="0" w:space="0" w:color="auto"/>
      </w:divBdr>
    </w:div>
    <w:div w:id="702436800">
      <w:bodyDiv w:val="1"/>
      <w:marLeft w:val="0"/>
      <w:marRight w:val="0"/>
      <w:marTop w:val="0"/>
      <w:marBottom w:val="0"/>
      <w:divBdr>
        <w:top w:val="none" w:sz="0" w:space="0" w:color="auto"/>
        <w:left w:val="none" w:sz="0" w:space="0" w:color="auto"/>
        <w:bottom w:val="none" w:sz="0" w:space="0" w:color="auto"/>
        <w:right w:val="none" w:sz="0" w:space="0" w:color="auto"/>
      </w:divBdr>
    </w:div>
    <w:div w:id="999842807">
      <w:bodyDiv w:val="1"/>
      <w:marLeft w:val="0"/>
      <w:marRight w:val="0"/>
      <w:marTop w:val="0"/>
      <w:marBottom w:val="0"/>
      <w:divBdr>
        <w:top w:val="none" w:sz="0" w:space="0" w:color="auto"/>
        <w:left w:val="none" w:sz="0" w:space="0" w:color="auto"/>
        <w:bottom w:val="none" w:sz="0" w:space="0" w:color="auto"/>
        <w:right w:val="none" w:sz="0" w:space="0" w:color="auto"/>
      </w:divBdr>
    </w:div>
    <w:div w:id="1105542265">
      <w:bodyDiv w:val="1"/>
      <w:marLeft w:val="0"/>
      <w:marRight w:val="0"/>
      <w:marTop w:val="0"/>
      <w:marBottom w:val="0"/>
      <w:divBdr>
        <w:top w:val="none" w:sz="0" w:space="0" w:color="auto"/>
        <w:left w:val="none" w:sz="0" w:space="0" w:color="auto"/>
        <w:bottom w:val="none" w:sz="0" w:space="0" w:color="auto"/>
        <w:right w:val="none" w:sz="0" w:space="0" w:color="auto"/>
      </w:divBdr>
    </w:div>
    <w:div w:id="1120994980">
      <w:bodyDiv w:val="1"/>
      <w:marLeft w:val="0"/>
      <w:marRight w:val="0"/>
      <w:marTop w:val="0"/>
      <w:marBottom w:val="0"/>
      <w:divBdr>
        <w:top w:val="none" w:sz="0" w:space="0" w:color="auto"/>
        <w:left w:val="none" w:sz="0" w:space="0" w:color="auto"/>
        <w:bottom w:val="none" w:sz="0" w:space="0" w:color="auto"/>
        <w:right w:val="none" w:sz="0" w:space="0" w:color="auto"/>
      </w:divBdr>
    </w:div>
    <w:div w:id="1176455829">
      <w:bodyDiv w:val="1"/>
      <w:marLeft w:val="0"/>
      <w:marRight w:val="0"/>
      <w:marTop w:val="0"/>
      <w:marBottom w:val="0"/>
      <w:divBdr>
        <w:top w:val="none" w:sz="0" w:space="0" w:color="auto"/>
        <w:left w:val="none" w:sz="0" w:space="0" w:color="auto"/>
        <w:bottom w:val="none" w:sz="0" w:space="0" w:color="auto"/>
        <w:right w:val="none" w:sz="0" w:space="0" w:color="auto"/>
      </w:divBdr>
    </w:div>
    <w:div w:id="1615207669">
      <w:bodyDiv w:val="1"/>
      <w:marLeft w:val="0"/>
      <w:marRight w:val="0"/>
      <w:marTop w:val="0"/>
      <w:marBottom w:val="0"/>
      <w:divBdr>
        <w:top w:val="none" w:sz="0" w:space="0" w:color="auto"/>
        <w:left w:val="none" w:sz="0" w:space="0" w:color="auto"/>
        <w:bottom w:val="none" w:sz="0" w:space="0" w:color="auto"/>
        <w:right w:val="none" w:sz="0" w:space="0" w:color="auto"/>
      </w:divBdr>
    </w:div>
    <w:div w:id="1664164482">
      <w:bodyDiv w:val="1"/>
      <w:marLeft w:val="0"/>
      <w:marRight w:val="0"/>
      <w:marTop w:val="0"/>
      <w:marBottom w:val="0"/>
      <w:divBdr>
        <w:top w:val="none" w:sz="0" w:space="0" w:color="auto"/>
        <w:left w:val="none" w:sz="0" w:space="0" w:color="auto"/>
        <w:bottom w:val="none" w:sz="0" w:space="0" w:color="auto"/>
        <w:right w:val="none" w:sz="0" w:space="0" w:color="auto"/>
      </w:divBdr>
    </w:div>
    <w:div w:id="1723794117">
      <w:bodyDiv w:val="1"/>
      <w:marLeft w:val="0"/>
      <w:marRight w:val="0"/>
      <w:marTop w:val="0"/>
      <w:marBottom w:val="0"/>
      <w:divBdr>
        <w:top w:val="none" w:sz="0" w:space="0" w:color="auto"/>
        <w:left w:val="none" w:sz="0" w:space="0" w:color="auto"/>
        <w:bottom w:val="none" w:sz="0" w:space="0" w:color="auto"/>
        <w:right w:val="none" w:sz="0" w:space="0" w:color="auto"/>
      </w:divBdr>
    </w:div>
    <w:div w:id="1732388051">
      <w:bodyDiv w:val="1"/>
      <w:marLeft w:val="0"/>
      <w:marRight w:val="0"/>
      <w:marTop w:val="0"/>
      <w:marBottom w:val="0"/>
      <w:divBdr>
        <w:top w:val="none" w:sz="0" w:space="0" w:color="auto"/>
        <w:left w:val="none" w:sz="0" w:space="0" w:color="auto"/>
        <w:bottom w:val="none" w:sz="0" w:space="0" w:color="auto"/>
        <w:right w:val="none" w:sz="0" w:space="0" w:color="auto"/>
      </w:divBdr>
    </w:div>
    <w:div w:id="1750228804">
      <w:bodyDiv w:val="1"/>
      <w:marLeft w:val="0"/>
      <w:marRight w:val="0"/>
      <w:marTop w:val="0"/>
      <w:marBottom w:val="0"/>
      <w:divBdr>
        <w:top w:val="none" w:sz="0" w:space="0" w:color="auto"/>
        <w:left w:val="none" w:sz="0" w:space="0" w:color="auto"/>
        <w:bottom w:val="none" w:sz="0" w:space="0" w:color="auto"/>
        <w:right w:val="none" w:sz="0" w:space="0" w:color="auto"/>
      </w:divBdr>
    </w:div>
    <w:div w:id="1855073401">
      <w:bodyDiv w:val="1"/>
      <w:marLeft w:val="0"/>
      <w:marRight w:val="0"/>
      <w:marTop w:val="0"/>
      <w:marBottom w:val="0"/>
      <w:divBdr>
        <w:top w:val="none" w:sz="0" w:space="0" w:color="auto"/>
        <w:left w:val="none" w:sz="0" w:space="0" w:color="auto"/>
        <w:bottom w:val="none" w:sz="0" w:space="0" w:color="auto"/>
        <w:right w:val="none" w:sz="0" w:space="0" w:color="auto"/>
      </w:divBdr>
    </w:div>
    <w:div w:id="187029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2.ed.gov/about/offices/list/ocr/sexoverview.html" TargetMode="External"/><Relationship Id="rId21" Type="http://schemas.openxmlformats.org/officeDocument/2006/relationships/hyperlink" Target="https://investigations.uoregon.edu/employee-responsibilities" TargetMode="External"/><Relationship Id="rId42" Type="http://schemas.openxmlformats.org/officeDocument/2006/relationships/hyperlink" Target="https://uoregon.kognito.com/" TargetMode="External"/><Relationship Id="rId47" Type="http://schemas.openxmlformats.org/officeDocument/2006/relationships/hyperlink" Target="https://education.uoregon.edu/admissions/scholarships-funding" TargetMode="External"/><Relationship Id="rId63" Type="http://schemas.openxmlformats.org/officeDocument/2006/relationships/hyperlink" Target="https://education.uoregon.edu/program/spanish-language-psychological-service-research-specialization-slpsr" TargetMode="External"/><Relationship Id="rId68" Type="http://schemas.openxmlformats.org/officeDocument/2006/relationships/hyperlink" Target="mailto:cft-year-one@lists.uoregon.edu" TargetMode="External"/><Relationship Id="rId16" Type="http://schemas.openxmlformats.org/officeDocument/2006/relationships/hyperlink" Target="https://graduatestudies.uoregon.edu/sites/default/files/transfer-of-grad-credit.pdf" TargetMode="External"/><Relationship Id="rId11" Type="http://schemas.openxmlformats.org/officeDocument/2006/relationships/hyperlink" Target="https://cpan.uoregon.edu/" TargetMode="External"/><Relationship Id="rId24" Type="http://schemas.openxmlformats.org/officeDocument/2006/relationships/hyperlink" Target="https://investigations.uoregon.edu/title-ix" TargetMode="External"/><Relationship Id="rId32" Type="http://schemas.openxmlformats.org/officeDocument/2006/relationships/hyperlink" Target="http://www.riskmitigation.us/UOCOE" TargetMode="External"/><Relationship Id="rId37" Type="http://schemas.openxmlformats.org/officeDocument/2006/relationships/hyperlink" Target="https://learn.microsoft.com/en-us/windows-hardware/design/minimum/supported/windows-11-supported-intel-processors" TargetMode="External"/><Relationship Id="rId40" Type="http://schemas.openxmlformats.org/officeDocument/2006/relationships/hyperlink" Target="https://teaching.uoregon.edu/teaching-and-generative-ai" TargetMode="External"/><Relationship Id="rId45" Type="http://schemas.openxmlformats.org/officeDocument/2006/relationships/hyperlink" Target="https://counseling.uoregon.edu/" TargetMode="External"/><Relationship Id="rId53" Type="http://schemas.openxmlformats.org/officeDocument/2006/relationships/hyperlink" Target="https://education.uoregon.edu/cpsy/slpsr" TargetMode="External"/><Relationship Id="rId58" Type="http://schemas.openxmlformats.org/officeDocument/2006/relationships/hyperlink" Target="http://www.uoregon.edu" TargetMode="External"/><Relationship Id="rId66" Type="http://schemas.openxmlformats.org/officeDocument/2006/relationships/hyperlink" Target="file:///C:/Users/lesleyyp/AppData/Local/Microsoft/Windows/Temporary%20Internet%20Files/Content.Outlook/8LY4PL8N/cphsstudent@uoregon.edu" TargetMode="External"/><Relationship Id="rId74" Type="http://schemas.openxmlformats.org/officeDocument/2006/relationships/hyperlink" Target="mailto:adremiro@uoregon.edu" TargetMode="External"/><Relationship Id="rId79"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https://education.uoregon.edu/program/spanish-language-psychological-service-research-specialization-slpsr" TargetMode="External"/><Relationship Id="rId19" Type="http://schemas.openxmlformats.org/officeDocument/2006/relationships/hyperlink" Target="https://investigations.uoregon.edu/" TargetMode="External"/><Relationship Id="rId14" Type="http://schemas.openxmlformats.org/officeDocument/2006/relationships/hyperlink" Target="https://www.oregon.gov/oblpct/Pages/index.aspx" TargetMode="External"/><Relationship Id="rId22" Type="http://schemas.openxmlformats.org/officeDocument/2006/relationships/hyperlink" Target="https://investigations.uoregon.edu/employee-responsibilities" TargetMode="External"/><Relationship Id="rId27" Type="http://schemas.openxmlformats.org/officeDocument/2006/relationships/hyperlink" Target="http://safe.uoregon.edu/about" TargetMode="External"/><Relationship Id="rId30" Type="http://schemas.openxmlformats.org/officeDocument/2006/relationships/hyperlink" Target="https://policies.uoregon.edu/vol-4-finance-administration-infrastructure/ch-5-public-safety/protection-minors" TargetMode="External"/><Relationship Id="rId35" Type="http://schemas.openxmlformats.org/officeDocument/2006/relationships/hyperlink" Target="https://support.apple.com/en-us/105113" TargetMode="External"/><Relationship Id="rId43" Type="http://schemas.openxmlformats.org/officeDocument/2006/relationships/hyperlink" Target="https://urldefense.com/v3/__https:/t.e2ma.net/click/og0trh/o4ae1g/0h9i64__;!!C5qS4YX3!F7FvsMBPcmA9zFOHoqZ4bs_txr7FyYSIqIz4pjParCuExx7aqbuAvYZ4EE0bukMKiQjzzhlcfjXWJYSjGA$" TargetMode="External"/><Relationship Id="rId48" Type="http://schemas.openxmlformats.org/officeDocument/2006/relationships/hyperlink" Target="https://education.uoregon.edu/diversity-equity-and-inclusion" TargetMode="External"/><Relationship Id="rId56" Type="http://schemas.openxmlformats.org/officeDocument/2006/relationships/hyperlink" Target="https://dos.uoregon.edu/code-procedures" TargetMode="External"/><Relationship Id="rId64" Type="http://schemas.openxmlformats.org/officeDocument/2006/relationships/image" Target="media/image2.jpg"/><Relationship Id="rId69" Type="http://schemas.openxmlformats.org/officeDocument/2006/relationships/hyperlink" Target="mailto:cft-year-two@lists.uoregon.edu"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registrar.uoregon.edu/privacy/directory-information/directory-information-restriction" TargetMode="External"/><Relationship Id="rId72" Type="http://schemas.openxmlformats.org/officeDocument/2006/relationships/hyperlink" Target="mailto:jtodahl@uoregon.edu"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registrar.uoregon.edu/grades-records/grading-system/incompletes" TargetMode="External"/><Relationship Id="rId25" Type="http://schemas.openxmlformats.org/officeDocument/2006/relationships/hyperlink" Target="https://safe.uoregon.edu/" TargetMode="External"/><Relationship Id="rId33" Type="http://schemas.openxmlformats.org/officeDocument/2006/relationships/hyperlink" Target="mailto:coelicensure@uoregon.edu" TargetMode="External"/><Relationship Id="rId38" Type="http://schemas.openxmlformats.org/officeDocument/2006/relationships/hyperlink" Target="https://learn.microsoft.com/en-us/windows-hardware/design/minimum/supported/windows-11-supported-amd-processors" TargetMode="External"/><Relationship Id="rId46" Type="http://schemas.openxmlformats.org/officeDocument/2006/relationships/hyperlink" Target="mailto:cphsstudent@uoregon.edu" TargetMode="External"/><Relationship Id="rId59" Type="http://schemas.openxmlformats.org/officeDocument/2006/relationships/image" Target="media/image1.png"/><Relationship Id="rId67" Type="http://schemas.openxmlformats.org/officeDocument/2006/relationships/hyperlink" Target="mailto:cftlist@lists.uoregon.edu" TargetMode="External"/><Relationship Id="rId20" Type="http://schemas.openxmlformats.org/officeDocument/2006/relationships/hyperlink" Target="https://policies.uoregon.edu/vol-5-human-resources/ch-11-human-resources-other/prohibited-discrimination-and-retailiation" TargetMode="External"/><Relationship Id="rId41" Type="http://schemas.openxmlformats.org/officeDocument/2006/relationships/hyperlink" Target="https://urldefense.com/v3/__https:/t.e2ma.net/click/og0trh/o4ae1g/kp8i64__;!!C5qS4YX3!F7FvsMBPcmA9zFOHoqZ4bs_txr7FyYSIqIz4pjParCuExx7aqbuAvYZ4EE0bukMKiQjzzhlcfjVucQqwrw$" TargetMode="External"/><Relationship Id="rId54" Type="http://schemas.openxmlformats.org/officeDocument/2006/relationships/hyperlink" Target="https://graduatestudies.uoregon.edu/academics/completing-degree/masters-degree-deadlines" TargetMode="External"/><Relationship Id="rId62" Type="http://schemas.openxmlformats.org/officeDocument/2006/relationships/hyperlink" Target="https://www.actfl.org/assessment-research-and-development/actfl-assessments/actfl-postsecondary-assessments/oral-proficiency-interview-opi" TargetMode="External"/><Relationship Id="rId70" Type="http://schemas.openxmlformats.org/officeDocument/2006/relationships/hyperlink" Target="mailto:cftalumni@lists.uoregon.edu" TargetMode="External"/><Relationship Id="rId75" Type="http://schemas.openxmlformats.org/officeDocument/2006/relationships/hyperlink" Target="mailto:cft@uoregon.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uoregon.edu/cft" TargetMode="External"/><Relationship Id="rId23" Type="http://schemas.openxmlformats.org/officeDocument/2006/relationships/hyperlink" Target="https://investigations.uoregon.edu/employee-responsibilities" TargetMode="External"/><Relationship Id="rId28" Type="http://schemas.openxmlformats.org/officeDocument/2006/relationships/hyperlink" Target="https://studentlife.uoregon.edu/svpe/asap" TargetMode="External"/><Relationship Id="rId36" Type="http://schemas.openxmlformats.org/officeDocument/2006/relationships/hyperlink" Target="https://www.microsoft.com/en-us/windows/windows-11-specifications" TargetMode="External"/><Relationship Id="rId49" Type="http://schemas.openxmlformats.org/officeDocument/2006/relationships/hyperlink" Target="http://wag23@uoregon.edu/" TargetMode="External"/><Relationship Id="rId57" Type="http://schemas.openxmlformats.org/officeDocument/2006/relationships/hyperlink" Target="https://www.aamft.org/Legal_Ethics/Code_of_Ethics.aspx" TargetMode="External"/><Relationship Id="rId10" Type="http://schemas.openxmlformats.org/officeDocument/2006/relationships/endnotes" Target="endnotes.xml"/><Relationship Id="rId31" Type="http://schemas.openxmlformats.org/officeDocument/2006/relationships/hyperlink" Target="http://www.riskmitigation.us/UOCOE" TargetMode="External"/><Relationship Id="rId44" Type="http://schemas.openxmlformats.org/officeDocument/2006/relationships/hyperlink" Target="https://counseling.uoregon.edu/services" TargetMode="External"/><Relationship Id="rId52" Type="http://schemas.openxmlformats.org/officeDocument/2006/relationships/hyperlink" Target="https://registrar.uoregon.edu/privacy" TargetMode="External"/><Relationship Id="rId60" Type="http://schemas.openxmlformats.org/officeDocument/2006/relationships/hyperlink" Target="https://education.uoregon.edu/program/spanish-language-psychological-service-research-specialization-slpsr" TargetMode="External"/><Relationship Id="rId65" Type="http://schemas.openxmlformats.org/officeDocument/2006/relationships/hyperlink" Target="mailto:%3cclinics1@uoregon.edu" TargetMode="External"/><Relationship Id="rId73" Type="http://schemas.openxmlformats.org/officeDocument/2006/relationships/hyperlink" Target="mailto:jwilli29@uoregon.edu"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afe.uoregon.edu/" TargetMode="External"/><Relationship Id="rId39" Type="http://schemas.openxmlformats.org/officeDocument/2006/relationships/hyperlink" Target="https://service.uoregon.edu/TDClient/2030/Portal/KB/ArticleDet?ID=140569" TargetMode="External"/><Relationship Id="rId34" Type="http://schemas.openxmlformats.org/officeDocument/2006/relationships/hyperlink" Target="https://support.apple.com/en-us/102861" TargetMode="External"/><Relationship Id="rId50" Type="http://schemas.openxmlformats.org/officeDocument/2006/relationships/hyperlink" Target="https://registrar.uoregon.edu/privacy/directory-information/directory-information-restriction" TargetMode="External"/><Relationship Id="rId55" Type="http://schemas.openxmlformats.org/officeDocument/2006/relationships/hyperlink" Target="http://www.aamft.org/" TargetMode="External"/><Relationship Id="rId76" Type="http://schemas.openxmlformats.org/officeDocument/2006/relationships/hyperlink" Target="https://education.uoregon.edu/directory/faculty" TargetMode="External"/><Relationship Id="rId7" Type="http://schemas.openxmlformats.org/officeDocument/2006/relationships/settings" Target="settings.xml"/><Relationship Id="rId71" Type="http://schemas.openxmlformats.org/officeDocument/2006/relationships/hyperlink" Target="mailto:tiffanyb@uoregon.edu" TargetMode="External"/><Relationship Id="rId2" Type="http://schemas.openxmlformats.org/officeDocument/2006/relationships/customXml" Target="../customXml/item2.xml"/><Relationship Id="rId29" Type="http://schemas.openxmlformats.org/officeDocument/2006/relationships/hyperlink" Target="https://investigations.uoregon.edu/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1D76150CD4154584104D41CDCCBD86" ma:contentTypeVersion="4" ma:contentTypeDescription="Create a new document." ma:contentTypeScope="" ma:versionID="357934573b1ed700e56ec119a9b3e27d">
  <xsd:schema xmlns:xsd="http://www.w3.org/2001/XMLSchema" xmlns:xs="http://www.w3.org/2001/XMLSchema" xmlns:p="http://schemas.microsoft.com/office/2006/metadata/properties" xmlns:ns2="c292d215-8908-4253-8daa-e21724998243" targetNamespace="http://schemas.microsoft.com/office/2006/metadata/properties" ma:root="true" ma:fieldsID="b4069106f994f51c2ad10fbe4c50cdaf" ns2:_="">
    <xsd:import namespace="c292d215-8908-4253-8daa-e217249982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2d215-8908-4253-8daa-e21724998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12A91-045D-4D8B-B615-DA804EF32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2d215-8908-4253-8daa-e21724998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D84E8-2EC0-4549-AA02-FB5818FD31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2A81E5-3B41-43F6-B89A-AAB74FF3A18E}">
  <ds:schemaRefs>
    <ds:schemaRef ds:uri="http://schemas.openxmlformats.org/officeDocument/2006/bibliography"/>
  </ds:schemaRefs>
</ds:datastoreItem>
</file>

<file path=customXml/itemProps4.xml><?xml version="1.0" encoding="utf-8"?>
<ds:datastoreItem xmlns:ds="http://schemas.openxmlformats.org/officeDocument/2006/customXml" ds:itemID="{77233AE2-F419-4FD3-89B8-FD92B1329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91</Pages>
  <Words>31025</Words>
  <Characters>183075</Characters>
  <Application>Microsoft Office Word</Application>
  <DocSecurity>8</DocSecurity>
  <Lines>4045</Lines>
  <Paragraphs>1508</Paragraphs>
  <ScaleCrop>false</ScaleCrop>
  <Company/>
  <LinksUpToDate>false</LinksUpToDate>
  <CharactersWithSpaces>213133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Ofori-Parku</dc:creator>
  <cp:keywords/>
  <dc:description/>
  <cp:lastModifiedBy>Christina Schneider</cp:lastModifiedBy>
  <cp:revision>3</cp:revision>
  <cp:lastPrinted>2022-09-08T19:58:00Z</cp:lastPrinted>
  <dcterms:created xsi:type="dcterms:W3CDTF">2026-03-12T21:51:00Z</dcterms:created>
  <dcterms:modified xsi:type="dcterms:W3CDTF">2026-03-12T22:02:00Z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0x010100D41D76150CD4154584104D41CDCCBD86</vt:lpwstr>
  </property>
</Properties>
</file>